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1E214B">
      <w:pPr>
        <w:pStyle w:val="3"/>
        <w:spacing w:before="156" w:line="225" w:lineRule="auto"/>
        <w:rPr>
          <w:rFonts w:ascii="Times New Roman"/>
          <w:sz w:val="20"/>
        </w:rPr>
      </w:pPr>
      <w:r>
        <w:rPr>
          <w:rFonts w:ascii="Times New Roman"/>
          <w:sz w:val="20"/>
        </w:rPr>
        <w:drawing>
          <wp:inline distT="0" distB="0" distL="114300" distR="114300">
            <wp:extent cx="5871845" cy="593725"/>
            <wp:effectExtent l="0" t="0" r="14605" b="15875"/>
            <wp:docPr id="3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1"/>
                    <pic:cNvPicPr>
                      <a:picLocks noChangeAspect="1"/>
                    </pic:cNvPicPr>
                  </pic:nvPicPr>
                  <pic:blipFill>
                    <a:blip r:embed="rId99"/>
                    <a:stretch>
                      <a:fillRect/>
                    </a:stretch>
                  </pic:blipFill>
                  <pic:spPr>
                    <a:xfrm>
                      <a:off x="0" y="0"/>
                      <a:ext cx="5871845" cy="593725"/>
                    </a:xfrm>
                    <a:prstGeom prst="rect">
                      <a:avLst/>
                    </a:prstGeom>
                    <a:noFill/>
                    <a:ln>
                      <a:noFill/>
                    </a:ln>
                  </pic:spPr>
                </pic:pic>
              </a:graphicData>
            </a:graphic>
          </wp:inline>
        </w:drawing>
      </w:r>
    </w:p>
    <w:p w14:paraId="2C49FD10">
      <w:pPr>
        <w:pStyle w:val="3"/>
        <w:spacing w:before="156" w:line="225" w:lineRule="auto"/>
        <w:rPr>
          <w:rFonts w:ascii="Times New Roman"/>
          <w:sz w:val="20"/>
        </w:rPr>
      </w:pPr>
    </w:p>
    <w:p w14:paraId="5D176ECD">
      <w:pPr>
        <w:pStyle w:val="3"/>
        <w:spacing w:before="156" w:line="225" w:lineRule="auto"/>
        <w:rPr>
          <w:rFonts w:ascii="Times New Roman"/>
          <w:sz w:val="20"/>
        </w:rPr>
      </w:pPr>
    </w:p>
    <w:p w14:paraId="5531E145">
      <w:pPr>
        <w:rPr>
          <w:rFonts w:ascii="Times New Roman" w:hAnsi="Times New Roman" w:cs="Times New Roman"/>
        </w:rPr>
      </w:pPr>
    </w:p>
    <w:p w14:paraId="35EC8CB3">
      <w:pPr>
        <w:rPr>
          <w:rFonts w:ascii="Times New Roman" w:hAnsi="Times New Roman" w:cs="Times New Roman"/>
        </w:rPr>
      </w:pPr>
    </w:p>
    <w:p w14:paraId="416914DA">
      <w:pPr>
        <w:rPr>
          <w:rFonts w:ascii="Times New Roman" w:hAnsi="Times New Roman" w:cs="Times New Roman"/>
        </w:rPr>
      </w:pPr>
    </w:p>
    <w:p w14:paraId="43EC6615">
      <w:pPr>
        <w:rPr>
          <w:rFonts w:ascii="Times New Roman" w:hAnsi="Times New Roman" w:cs="Times New Roman"/>
        </w:rPr>
      </w:pPr>
    </w:p>
    <w:p w14:paraId="0AD9500F">
      <w:pPr>
        <w:rPr>
          <w:rFonts w:ascii="Times New Roman" w:hAnsi="Times New Roman" w:cs="Times New Roman"/>
        </w:rPr>
      </w:pPr>
    </w:p>
    <w:p w14:paraId="190E36F1">
      <w:pPr>
        <w:rPr>
          <w:rFonts w:ascii="Times New Roman" w:hAnsi="Times New Roman" w:cs="Times New Roman"/>
        </w:rPr>
      </w:pPr>
    </w:p>
    <w:p w14:paraId="2DBDAD75">
      <w:pPr>
        <w:rPr>
          <w:rFonts w:ascii="Times New Roman" w:hAnsi="Times New Roman" w:cs="Times New Roman"/>
        </w:rPr>
      </w:pPr>
    </w:p>
    <w:p w14:paraId="6C4548FD">
      <w:pPr>
        <w:rPr>
          <w:rFonts w:ascii="Times New Roman" w:hAnsi="Times New Roman" w:cs="Times New Roman"/>
        </w:rPr>
      </w:pPr>
    </w:p>
    <w:p w14:paraId="62178DE6">
      <w:pPr>
        <w:rPr>
          <w:rFonts w:ascii="Times New Roman" w:hAnsi="Times New Roman" w:cs="Times New Roman"/>
        </w:rPr>
      </w:pPr>
    </w:p>
    <w:p w14:paraId="4BF81CE6">
      <w:pPr>
        <w:rPr>
          <w:rFonts w:ascii="Times New Roman" w:hAnsi="Times New Roman" w:cs="Times New Roman"/>
        </w:rPr>
      </w:pPr>
    </w:p>
    <w:p w14:paraId="319171B4">
      <w:pPr>
        <w:rPr>
          <w:rFonts w:hint="default" w:ascii="Times New Roman" w:hAnsi="Times New Roman" w:eastAsia="宋体" w:cs="Times New Roman"/>
          <w:lang w:val="en-US" w:eastAsia="zh-CN"/>
        </w:rPr>
      </w:pPr>
    </w:p>
    <w:p w14:paraId="2F7DFF56">
      <w:pPr>
        <w:rPr>
          <w:rFonts w:hint="default" w:ascii="Times New Roman" w:hAnsi="Times New Roman" w:eastAsia="宋体" w:cs="Times New Roman"/>
          <w:lang w:val="en-US" w:eastAsia="zh-CN"/>
        </w:rPr>
      </w:pPr>
    </w:p>
    <w:p w14:paraId="6E1970B2">
      <w:pPr>
        <w:rPr>
          <w:rFonts w:hint="default" w:ascii="Times New Roman" w:hAnsi="Times New Roman" w:eastAsia="宋体" w:cs="Times New Roman"/>
          <w:lang w:val="en-US" w:eastAsia="zh-CN"/>
        </w:rPr>
      </w:pPr>
    </w:p>
    <w:p w14:paraId="457520D9">
      <w:pPr>
        <w:rPr>
          <w:rFonts w:hint="default" w:ascii="Times New Roman" w:hAnsi="Times New Roman" w:eastAsia="宋体" w:cs="Times New Roman"/>
          <w:lang w:val="en-US" w:eastAsia="zh-CN"/>
        </w:rPr>
      </w:pPr>
    </w:p>
    <w:p w14:paraId="41FF1C08">
      <w:pPr>
        <w:rPr>
          <w:rFonts w:hint="default" w:ascii="Times New Roman" w:hAnsi="Times New Roman" w:eastAsia="宋体" w:cs="Times New Roman"/>
          <w:lang w:val="en-US" w:eastAsia="zh-CN"/>
        </w:rPr>
      </w:pPr>
    </w:p>
    <w:p w14:paraId="646CE40B">
      <w:pPr>
        <w:rPr>
          <w:rFonts w:hint="default" w:ascii="Times New Roman" w:hAnsi="Times New Roman" w:eastAsia="宋体" w:cs="Times New Roman"/>
          <w:lang w:val="en-US" w:eastAsia="zh-CN"/>
        </w:rPr>
      </w:pPr>
    </w:p>
    <w:p w14:paraId="5916093E">
      <w:pPr>
        <w:rPr>
          <w:rFonts w:hint="default" w:ascii="Times New Roman" w:hAnsi="Times New Roman" w:eastAsia="宋体" w:cs="Times New Roman"/>
          <w:lang w:val="en-US" w:eastAsia="zh-CN"/>
        </w:rPr>
      </w:pPr>
      <w:r>
        <w:rPr>
          <w:sz w:val="18"/>
        </w:rPr>
        <mc:AlternateContent>
          <mc:Choice Requires="wps">
            <w:drawing>
              <wp:anchor distT="0" distB="0" distL="114300" distR="114300" simplePos="0" relativeHeight="251764736" behindDoc="0" locked="0" layoutInCell="1" allowOverlap="1">
                <wp:simplePos x="0" y="0"/>
                <wp:positionH relativeFrom="column">
                  <wp:posOffset>923925</wp:posOffset>
                </wp:positionH>
                <wp:positionV relativeFrom="paragraph">
                  <wp:posOffset>77470</wp:posOffset>
                </wp:positionV>
                <wp:extent cx="3578225" cy="1837055"/>
                <wp:effectExtent l="12700" t="12700" r="28575" b="17145"/>
                <wp:wrapNone/>
                <wp:docPr id="33" name="圆角矩形 33"/>
                <wp:cNvGraphicFramePr/>
                <a:graphic xmlns:a="http://schemas.openxmlformats.org/drawingml/2006/main">
                  <a:graphicData uri="http://schemas.microsoft.com/office/word/2010/wordprocessingShape">
                    <wps:wsp>
                      <wps:cNvSpPr/>
                      <wps:spPr>
                        <a:xfrm>
                          <a:off x="0" y="0"/>
                          <a:ext cx="3578225" cy="1837055"/>
                        </a:xfrm>
                        <a:prstGeom prst="round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0A15D1C4">
                            <w:pPr>
                              <w:spacing w:before="162" w:line="230" w:lineRule="auto"/>
                              <w:ind w:left="75"/>
                              <w:jc w:val="center"/>
                              <w:rPr>
                                <w:rFonts w:hint="default" w:ascii="Times New Roman" w:hAnsi="Times New Roman" w:eastAsia="宋体" w:cs="Times New Roman"/>
                                <w:sz w:val="50"/>
                                <w:szCs w:val="50"/>
                                <w:lang w:val="en-US" w:eastAsia="zh-CN"/>
                              </w:rPr>
                            </w:pPr>
                            <w:r>
                              <w:rPr>
                                <w:rFonts w:ascii="Times New Roman" w:hAnsi="Times New Roman" w:cs="Times New Roman"/>
                                <w:sz w:val="50"/>
                                <w:szCs w:val="50"/>
                              </w:rPr>
                              <w:t>RK</w:t>
                            </w:r>
                            <w:r>
                              <w:rPr>
                                <w:rFonts w:hint="eastAsia" w:ascii="Times New Roman" w:hAnsi="Times New Roman" w:eastAsia="宋体" w:cs="Times New Roman"/>
                                <w:sz w:val="50"/>
                                <w:szCs w:val="50"/>
                                <w:lang w:val="en-US" w:eastAsia="zh-CN"/>
                              </w:rPr>
                              <w:t>9320/9310              Program-controlled AC and DC voltage and insulation tester, manual</w:t>
                            </w:r>
                          </w:p>
                          <w:p w14:paraId="3DF3CB25">
                            <w:pPr>
                              <w:rPr>
                                <w:rFonts w:hint="default"/>
                                <w:lang w:val="en-US" w:eastAsia="zh-CN"/>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72.75pt;margin-top:6.1pt;height:144.65pt;width:281.75pt;z-index:251764736;v-text-anchor:middle;mso-width-relative:page;mso-height-relative:page;" fillcolor="#FFFFFF [3201]" filled="t" stroked="t" coordsize="21600,21600" arcsize="0.166666666666667" o:gfxdata="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IbRtFXXAAAACgEAAA8AAAAAAAAAAQAgAAAA&#10;IgAAAGRycy9kb3ducmV2LnhtbFBLAQIUABQAAAAIAIdO4kDJDcItfgIAAPYEAAAOAAAAAAAAAAEA&#10;IAAAACYBAABkcnMvZTJvRG9jLnhtbFBLBQYAAAAABgAGAFkBAAAWBgAAAAA=&#10;">
                <v:fill on="t" focussize="0,0"/>
                <v:stroke weight="2pt" color="#000000 [3213]" joinstyle="round"/>
                <v:imagedata o:title=""/>
                <o:lock v:ext="edit" aspectratio="f"/>
                <v:textbox>
                  <w:txbxContent>
                    <w:p w14:paraId="0A15D1C4">
                      <w:pPr>
                        <w:spacing w:before="162" w:line="230" w:lineRule="auto"/>
                        <w:ind w:left="75"/>
                        <w:jc w:val="center"/>
                        <w:rPr>
                          <w:rFonts w:hint="default" w:ascii="Times New Roman" w:hAnsi="Times New Roman" w:eastAsia="宋体" w:cs="Times New Roman"/>
                          <w:sz w:val="50"/>
                          <w:szCs w:val="50"/>
                          <w:lang w:val="en-US" w:eastAsia="zh-CN"/>
                        </w:rPr>
                      </w:pPr>
                      <w:r>
                        <w:rPr>
                          <w:rFonts w:ascii="Times New Roman" w:hAnsi="Times New Roman" w:cs="Times New Roman"/>
                          <w:sz w:val="50"/>
                          <w:szCs w:val="50"/>
                        </w:rPr>
                        <w:t>RK</w:t>
                      </w:r>
                      <w:r>
                        <w:rPr>
                          <w:rFonts w:hint="eastAsia" w:ascii="Times New Roman" w:hAnsi="Times New Roman" w:eastAsia="宋体" w:cs="Times New Roman"/>
                          <w:sz w:val="50"/>
                          <w:szCs w:val="50"/>
                          <w:lang w:val="en-US" w:eastAsia="zh-CN"/>
                        </w:rPr>
                        <w:t>9320/9310              Program-controlled AC and DC voltage and insulation tester, manual</w:t>
                      </w:r>
                    </w:p>
                    <w:p w14:paraId="3DF3CB25">
                      <w:pPr>
                        <w:rPr>
                          <w:rFonts w:hint="default"/>
                          <w:lang w:val="en-US" w:eastAsia="zh-CN"/>
                        </w:rPr>
                      </w:pPr>
                    </w:p>
                  </w:txbxContent>
                </v:textbox>
              </v:roundrect>
            </w:pict>
          </mc:Fallback>
        </mc:AlternateContent>
      </w:r>
    </w:p>
    <w:p w14:paraId="20ACC57E">
      <w:pPr>
        <w:rPr>
          <w:rFonts w:hint="default" w:ascii="Times New Roman" w:hAnsi="Times New Roman" w:eastAsia="宋体" w:cs="Times New Roman"/>
          <w:lang w:val="en-US" w:eastAsia="zh-CN"/>
        </w:rPr>
      </w:pPr>
    </w:p>
    <w:p w14:paraId="6340FBF2">
      <w:pPr>
        <w:rPr>
          <w:rFonts w:hint="default" w:ascii="Times New Roman" w:hAnsi="Times New Roman" w:eastAsia="宋体" w:cs="Times New Roman"/>
          <w:lang w:val="en-US" w:eastAsia="zh-CN"/>
        </w:rPr>
      </w:pPr>
    </w:p>
    <w:p w14:paraId="6EA47C1A">
      <w:pPr>
        <w:rPr>
          <w:rFonts w:hint="default" w:ascii="Times New Roman" w:hAnsi="Times New Roman" w:eastAsia="宋体" w:cs="Times New Roman"/>
          <w:lang w:val="en-US" w:eastAsia="zh-CN"/>
        </w:rPr>
      </w:pPr>
    </w:p>
    <w:p w14:paraId="24147D85">
      <w:pPr>
        <w:rPr>
          <w:rFonts w:hint="default" w:ascii="Times New Roman" w:hAnsi="Times New Roman" w:eastAsia="宋体" w:cs="Times New Roman"/>
          <w:lang w:val="en-US" w:eastAsia="zh-CN"/>
        </w:rPr>
      </w:pPr>
    </w:p>
    <w:p w14:paraId="22C885A8">
      <w:pPr>
        <w:rPr>
          <w:rFonts w:hint="default" w:ascii="Times New Roman" w:hAnsi="Times New Roman" w:eastAsia="宋体" w:cs="Times New Roman"/>
          <w:lang w:val="en-US" w:eastAsia="zh-CN"/>
        </w:rPr>
      </w:pPr>
    </w:p>
    <w:p w14:paraId="53121A20">
      <w:pPr>
        <w:rPr>
          <w:rFonts w:hint="default" w:ascii="Times New Roman" w:hAnsi="Times New Roman" w:eastAsia="宋体" w:cs="Times New Roman"/>
          <w:lang w:val="en-US" w:eastAsia="zh-CN"/>
        </w:rPr>
      </w:pPr>
    </w:p>
    <w:p w14:paraId="443A6F44">
      <w:pPr>
        <w:rPr>
          <w:rFonts w:hint="default" w:ascii="Times New Roman" w:hAnsi="Times New Roman" w:eastAsia="宋体" w:cs="Times New Roman"/>
          <w:lang w:val="en-US" w:eastAsia="zh-CN"/>
        </w:rPr>
      </w:pPr>
    </w:p>
    <w:p w14:paraId="484C005D">
      <w:pPr>
        <w:rPr>
          <w:rFonts w:hint="default" w:ascii="Times New Roman" w:hAnsi="Times New Roman" w:eastAsia="宋体" w:cs="Times New Roman"/>
          <w:lang w:val="en-US" w:eastAsia="zh-CN"/>
        </w:rPr>
      </w:pPr>
    </w:p>
    <w:p w14:paraId="6EA4E8D7">
      <w:pPr>
        <w:rPr>
          <w:rFonts w:hint="default" w:ascii="Times New Roman" w:hAnsi="Times New Roman" w:eastAsia="宋体" w:cs="Times New Roman"/>
          <w:lang w:val="en-US" w:eastAsia="zh-CN"/>
        </w:rPr>
      </w:pPr>
    </w:p>
    <w:p w14:paraId="56E529A4">
      <w:pPr>
        <w:rPr>
          <w:rFonts w:hint="default" w:ascii="Times New Roman" w:hAnsi="Times New Roman" w:eastAsia="宋体" w:cs="Times New Roman"/>
          <w:lang w:val="en-US" w:eastAsia="zh-CN"/>
        </w:rPr>
      </w:pPr>
    </w:p>
    <w:p w14:paraId="740A72F9">
      <w:pPr>
        <w:rPr>
          <w:rFonts w:hint="default" w:ascii="Times New Roman" w:hAnsi="Times New Roman" w:eastAsia="宋体" w:cs="Times New Roman"/>
          <w:lang w:val="en-US" w:eastAsia="zh-CN"/>
        </w:rPr>
      </w:pPr>
    </w:p>
    <w:p w14:paraId="024E8BAB">
      <w:pPr>
        <w:rPr>
          <w:rFonts w:hint="default" w:ascii="Times New Roman" w:hAnsi="Times New Roman" w:eastAsia="宋体" w:cs="Times New Roman"/>
          <w:lang w:val="en-US" w:eastAsia="zh-CN"/>
        </w:rPr>
      </w:pPr>
    </w:p>
    <w:p w14:paraId="573C2BCC">
      <w:pPr>
        <w:rPr>
          <w:rFonts w:hint="default" w:ascii="Times New Roman" w:hAnsi="Times New Roman" w:eastAsia="宋体" w:cs="Times New Roman"/>
          <w:lang w:val="en-US" w:eastAsia="zh-CN"/>
        </w:rPr>
      </w:pPr>
    </w:p>
    <w:p w14:paraId="1186BC42">
      <w:pPr>
        <w:rPr>
          <w:rFonts w:hint="default" w:ascii="Times New Roman" w:hAnsi="Times New Roman" w:eastAsia="宋体" w:cs="Times New Roman"/>
          <w:lang w:val="en-US" w:eastAsia="zh-CN"/>
        </w:rPr>
      </w:pPr>
    </w:p>
    <w:p w14:paraId="7852273A">
      <w:pPr>
        <w:rPr>
          <w:rFonts w:hint="default" w:ascii="Times New Roman" w:hAnsi="Times New Roman" w:eastAsia="宋体" w:cs="Times New Roman"/>
          <w:lang w:val="en-US" w:eastAsia="zh-CN"/>
        </w:rPr>
      </w:pPr>
    </w:p>
    <w:p w14:paraId="40CEEBFB">
      <w:pPr>
        <w:rPr>
          <w:rFonts w:hint="default" w:ascii="Times New Roman" w:hAnsi="Times New Roman" w:eastAsia="宋体" w:cs="Times New Roman"/>
          <w:lang w:val="en-US" w:eastAsia="zh-CN"/>
        </w:rPr>
      </w:pPr>
    </w:p>
    <w:p w14:paraId="3FD6C535">
      <w:pPr>
        <w:rPr>
          <w:rFonts w:hint="default" w:ascii="Times New Roman" w:hAnsi="Times New Roman" w:eastAsia="宋体" w:cs="Times New Roman"/>
          <w:lang w:val="en-US" w:eastAsia="zh-CN"/>
        </w:rPr>
      </w:pPr>
    </w:p>
    <w:p w14:paraId="0E208C99">
      <w:pPr>
        <w:rPr>
          <w:rFonts w:hint="default" w:ascii="Times New Roman" w:hAnsi="Times New Roman" w:eastAsia="宋体" w:cs="Times New Roman"/>
          <w:lang w:val="en-US" w:eastAsia="zh-CN"/>
        </w:rPr>
      </w:pPr>
    </w:p>
    <w:p w14:paraId="2E7C43E7">
      <w:pPr>
        <w:rPr>
          <w:rFonts w:hint="default" w:ascii="Times New Roman" w:hAnsi="Times New Roman" w:eastAsia="宋体" w:cs="Times New Roman"/>
          <w:lang w:val="en-US" w:eastAsia="zh-CN"/>
        </w:rPr>
      </w:pPr>
    </w:p>
    <w:p w14:paraId="1010CB62">
      <w:pPr>
        <w:rPr>
          <w:rFonts w:hint="default" w:ascii="Times New Roman" w:hAnsi="Times New Roman" w:eastAsia="宋体" w:cs="Times New Roman"/>
          <w:lang w:val="en-US" w:eastAsia="zh-CN"/>
        </w:rPr>
      </w:pPr>
    </w:p>
    <w:p w14:paraId="1C55692B">
      <w:pPr>
        <w:rPr>
          <w:rFonts w:hint="default" w:ascii="Times New Roman" w:hAnsi="Times New Roman" w:eastAsia="宋体" w:cs="Times New Roman"/>
          <w:lang w:val="en-US" w:eastAsia="zh-CN"/>
        </w:rPr>
      </w:pPr>
    </w:p>
    <w:p w14:paraId="5F0C2265">
      <w:pPr>
        <w:rPr>
          <w:rFonts w:hint="default" w:ascii="Times New Roman" w:hAnsi="Times New Roman" w:eastAsia="宋体" w:cs="Times New Roman"/>
          <w:lang w:val="en-US" w:eastAsia="zh-CN"/>
        </w:rPr>
      </w:pPr>
    </w:p>
    <w:p w14:paraId="1624FFF2">
      <w:pPr>
        <w:rPr>
          <w:rFonts w:hint="default" w:ascii="Times New Roman" w:hAnsi="Times New Roman" w:eastAsia="宋体" w:cs="Times New Roman"/>
          <w:lang w:val="en-US" w:eastAsia="zh-CN"/>
        </w:rPr>
      </w:pPr>
    </w:p>
    <w:p w14:paraId="1A7FB5FA">
      <w:pPr>
        <w:rPr>
          <w:rFonts w:hint="default" w:ascii="Times New Roman" w:hAnsi="Times New Roman" w:eastAsia="宋体" w:cs="Times New Roman"/>
          <w:lang w:val="en-US" w:eastAsia="zh-CN"/>
        </w:rPr>
      </w:pPr>
    </w:p>
    <w:p w14:paraId="440E08E0">
      <w:pPr>
        <w:rPr>
          <w:rFonts w:hint="default" w:ascii="Times New Roman" w:hAnsi="Times New Roman" w:eastAsia="宋体" w:cs="Times New Roman"/>
          <w:lang w:val="en-US" w:eastAsia="zh-CN"/>
        </w:rPr>
      </w:pPr>
    </w:p>
    <w:p w14:paraId="216C4D86">
      <w:pPr>
        <w:rPr>
          <w:rFonts w:hint="default" w:ascii="Times New Roman" w:hAnsi="Times New Roman" w:eastAsia="宋体" w:cs="Times New Roman"/>
          <w:lang w:val="en-US" w:eastAsia="zh-CN"/>
        </w:rPr>
      </w:pPr>
    </w:p>
    <w:p w14:paraId="7D46EA69">
      <w:pPr>
        <w:rPr>
          <w:rFonts w:hint="default" w:ascii="Times New Roman" w:hAnsi="Times New Roman" w:eastAsia="宋体" w:cs="Times New Roman"/>
          <w:lang w:val="en-US" w:eastAsia="zh-CN"/>
        </w:rPr>
      </w:pPr>
    </w:p>
    <w:p w14:paraId="345E1CC8">
      <w:pPr>
        <w:rPr>
          <w:rFonts w:hint="default" w:ascii="Times New Roman" w:hAnsi="Times New Roman" w:eastAsia="宋体" w:cs="Times New Roman"/>
          <w:lang w:val="en-US" w:eastAsia="zh-CN"/>
        </w:rPr>
      </w:pPr>
    </w:p>
    <w:p w14:paraId="7DE828BB">
      <w:pPr>
        <w:rPr>
          <w:rFonts w:hint="default" w:ascii="Times New Roman" w:hAnsi="Times New Roman" w:eastAsia="宋体" w:cs="Times New Roman"/>
          <w:lang w:val="en-US" w:eastAsia="zh-CN"/>
        </w:rPr>
      </w:pPr>
    </w:p>
    <w:p w14:paraId="5444AE43">
      <w:pPr>
        <w:rPr>
          <w:rFonts w:hint="default" w:ascii="Times New Roman" w:hAnsi="Times New Roman" w:eastAsia="宋体" w:cs="Times New Roman"/>
          <w:lang w:val="en-US" w:eastAsia="zh-CN"/>
        </w:rPr>
      </w:pPr>
    </w:p>
    <w:p w14:paraId="4B53B18C">
      <w:pPr>
        <w:ind w:right="0" w:firstLine="0" w:firstLineChars="0"/>
        <w:jc w:val="left"/>
        <w:rPr>
          <w:rFonts w:ascii="Times New Roman" w:hAnsi="Times New Roman" w:cs="Times New Roman"/>
          <w:sz w:val="21"/>
        </w:rPr>
      </w:pPr>
      <w:r>
        <w:rPr>
          <w:sz w:val="28"/>
          <w:szCs w:val="16"/>
        </w:rPr>
        <w:t>SHENZHEN MEIRUIKE ELECTRONIC TECHNOLOGY CO.,LTD</w:t>
      </w:r>
    </w:p>
    <w:p w14:paraId="361DA60C">
      <w:pPr>
        <w:spacing w:line="226" w:lineRule="auto"/>
        <w:rPr>
          <w:rFonts w:ascii="Times New Roman" w:hAnsi="Times New Roman" w:cs="Times New Roman"/>
          <w:sz w:val="52"/>
          <w:szCs w:val="52"/>
        </w:rPr>
        <w:sectPr>
          <w:pgSz w:w="11906" w:h="16838"/>
          <w:pgMar w:top="397" w:right="1785" w:bottom="0" w:left="1785" w:header="0" w:footer="0" w:gutter="0"/>
          <w:cols w:space="720" w:num="1"/>
        </w:sectPr>
      </w:pPr>
    </w:p>
    <w:p w14:paraId="4DC44105">
      <w:pPr>
        <w:pStyle w:val="3"/>
        <w:spacing w:line="243" w:lineRule="auto"/>
        <w:rPr>
          <w:rFonts w:ascii="Times New Roman" w:hAnsi="Times New Roman" w:cs="Times New Roman"/>
        </w:rPr>
      </w:pPr>
    </w:p>
    <w:p w14:paraId="69469B1F">
      <w:pPr>
        <w:pStyle w:val="3"/>
        <w:spacing w:line="243" w:lineRule="auto"/>
        <w:rPr>
          <w:rFonts w:ascii="Times New Roman" w:hAnsi="Times New Roman" w:cs="Times New Roman"/>
        </w:rPr>
      </w:pPr>
    </w:p>
    <w:p w14:paraId="1AA326BE">
      <w:pPr>
        <w:spacing w:before="156" w:line="230" w:lineRule="auto"/>
        <w:ind w:firstLine="2713" w:firstLineChars="600"/>
        <w:outlineLvl w:val="0"/>
        <w:rPr>
          <w:rFonts w:ascii="Times New Roman" w:hAnsi="Times New Roman" w:cs="Times New Roman"/>
          <w:sz w:val="48"/>
          <w:szCs w:val="48"/>
        </w:rPr>
      </w:pPr>
      <w:bookmarkStart w:id="0" w:name="_Toc31763"/>
      <w:r>
        <w:rPr>
          <w:rFonts w:ascii="Times New Roman" w:hAnsi="Times New Roman" w:cs="Times New Roman"/>
          <w:b/>
          <w:bCs/>
          <w:spacing w:val="-14"/>
          <w:sz w:val="48"/>
          <w:szCs w:val="48"/>
        </w:rPr>
        <w:t>Compound key description</w:t>
      </w:r>
      <w:bookmarkEnd w:id="0"/>
    </w:p>
    <w:p w14:paraId="70F832D9">
      <w:pPr>
        <w:spacing w:before="44"/>
        <w:rPr>
          <w:rFonts w:ascii="Times New Roman" w:hAnsi="Times New Roman" w:cs="Times New Roman"/>
        </w:rPr>
      </w:pPr>
    </w:p>
    <w:p w14:paraId="7375C8A0">
      <w:pPr>
        <w:spacing w:before="44"/>
        <w:rPr>
          <w:rFonts w:ascii="Times New Roman" w:hAnsi="Times New Roman" w:cs="Times New Roman"/>
        </w:rPr>
      </w:pPr>
    </w:p>
    <w:tbl>
      <w:tblPr>
        <w:tblStyle w:val="9"/>
        <w:tblW w:w="5287" w:type="dxa"/>
        <w:tblInd w:w="2694"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1033"/>
        <w:gridCol w:w="1616"/>
        <w:gridCol w:w="1039"/>
        <w:gridCol w:w="1599"/>
      </w:tblGrid>
      <w:tr w14:paraId="25B32DE5">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14" w:hRule="atLeast"/>
        </w:trPr>
        <w:tc>
          <w:tcPr>
            <w:tcW w:w="5287" w:type="dxa"/>
            <w:gridSpan w:val="4"/>
            <w:tcBorders>
              <w:top w:val="single" w:color="231916" w:sz="4" w:space="0"/>
              <w:left w:val="single" w:color="231916" w:sz="4" w:space="0"/>
              <w:bottom w:val="single" w:color="231916" w:sz="4" w:space="0"/>
              <w:right w:val="single" w:color="231916" w:sz="4" w:space="0"/>
            </w:tcBorders>
            <w:shd w:val="clear" w:color="auto" w:fill="DCDDDD"/>
            <w:vAlign w:val="top"/>
          </w:tcPr>
          <w:p w14:paraId="437DFC7A">
            <w:pPr>
              <w:pStyle w:val="10"/>
              <w:spacing w:before="85" w:line="237" w:lineRule="auto"/>
              <w:ind w:left="245"/>
              <w:rPr>
                <w:rFonts w:ascii="Times New Roman" w:hAnsi="Times New Roman" w:cs="Times New Roman"/>
              </w:rPr>
            </w:pPr>
            <w:r>
              <w:rPr>
                <w:rFonts w:ascii="Times New Roman" w:hAnsi="Times New Roman" w:cs="Times New Roman"/>
                <w:spacing w:val="1"/>
              </w:rPr>
              <w:t>Compound key</w:t>
            </w:r>
          </w:p>
        </w:tc>
      </w:tr>
      <w:tr w14:paraId="4B1F8016">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92" w:hRule="atLeast"/>
        </w:trPr>
        <w:tc>
          <w:tcPr>
            <w:tcW w:w="2649" w:type="dxa"/>
            <w:gridSpan w:val="2"/>
            <w:tcBorders>
              <w:top w:val="single" w:color="231916" w:sz="4" w:space="0"/>
              <w:left w:val="single" w:color="231916" w:sz="4" w:space="0"/>
            </w:tcBorders>
            <w:vAlign w:val="top"/>
          </w:tcPr>
          <w:p w14:paraId="13E7E4B2">
            <w:pPr>
              <w:pStyle w:val="10"/>
              <w:spacing w:before="132" w:line="200" w:lineRule="auto"/>
              <w:jc w:val="center"/>
              <w:rPr>
                <w:rFonts w:ascii="Times New Roman" w:hAnsi="Times New Roman" w:cs="Times New Roman"/>
              </w:rPr>
            </w:pPr>
            <w:r>
              <w:rPr>
                <w:rFonts w:ascii="Times New Roman" w:hAnsi="Times New Roman" w:cs="Times New Roman"/>
                <w:color w:val="231916"/>
                <w:spacing w:val="4"/>
              </w:rPr>
              <w:t>Parameter setting:</w:t>
            </w:r>
          </w:p>
        </w:tc>
        <w:tc>
          <w:tcPr>
            <w:tcW w:w="1039" w:type="dxa"/>
            <w:tcBorders>
              <w:top w:val="single" w:color="231916" w:sz="4" w:space="0"/>
            </w:tcBorders>
            <w:vAlign w:val="top"/>
          </w:tcPr>
          <w:p w14:paraId="53735BFA">
            <w:pPr>
              <w:pStyle w:val="10"/>
              <w:spacing w:before="132" w:line="200" w:lineRule="auto"/>
              <w:jc w:val="center"/>
              <w:rPr>
                <w:rFonts w:ascii="Times New Roman" w:hAnsi="Times New Roman" w:cs="Times New Roman"/>
              </w:rPr>
            </w:pPr>
            <w:r>
              <w:rPr>
                <w:rFonts w:ascii="Times New Roman" w:hAnsi="Times New Roman" w:cs="Times New Roman"/>
                <w:color w:val="231916"/>
                <w:spacing w:val="-7"/>
              </w:rPr>
              <w:t>Save:</w:t>
            </w:r>
          </w:p>
        </w:tc>
        <w:tc>
          <w:tcPr>
            <w:tcW w:w="1599" w:type="dxa"/>
            <w:tcBorders>
              <w:top w:val="single" w:color="231916" w:sz="4" w:space="0"/>
              <w:right w:val="single" w:color="231916" w:sz="4" w:space="0"/>
            </w:tcBorders>
            <w:vAlign w:val="top"/>
          </w:tcPr>
          <w:p w14:paraId="287B3D37">
            <w:pPr>
              <w:pStyle w:val="10"/>
              <w:spacing w:before="168" w:line="171" w:lineRule="auto"/>
              <w:jc w:val="center"/>
              <w:rPr>
                <w:rFonts w:ascii="Times New Roman" w:hAnsi="Times New Roman" w:cs="Times New Roman"/>
              </w:rPr>
            </w:pPr>
            <w:r>
              <w:rPr>
                <w:rFonts w:ascii="Times New Roman" w:hAnsi="Times New Roman" w:cs="Times New Roman"/>
                <w:color w:val="231916"/>
              </w:rPr>
              <w:t>shift+Ent</w:t>
            </w:r>
          </w:p>
        </w:tc>
      </w:tr>
      <w:tr w14:paraId="3418ABD6">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289" w:hRule="atLeast"/>
        </w:trPr>
        <w:tc>
          <w:tcPr>
            <w:tcW w:w="1033" w:type="dxa"/>
            <w:tcBorders>
              <w:left w:val="single" w:color="231916" w:sz="4" w:space="0"/>
            </w:tcBorders>
            <w:vAlign w:val="top"/>
          </w:tcPr>
          <w:p w14:paraId="2DB835FF">
            <w:pPr>
              <w:pStyle w:val="10"/>
              <w:spacing w:before="27" w:line="202" w:lineRule="auto"/>
              <w:jc w:val="center"/>
              <w:rPr>
                <w:rFonts w:ascii="Times New Roman" w:hAnsi="Times New Roman" w:cs="Times New Roman"/>
              </w:rPr>
            </w:pPr>
            <w:r>
              <w:rPr>
                <w:rFonts w:ascii="Times New Roman" w:hAnsi="Times New Roman" w:cs="Times New Roman"/>
                <w:color w:val="231916"/>
              </w:rPr>
              <w:t>New:</w:t>
            </w:r>
          </w:p>
        </w:tc>
        <w:tc>
          <w:tcPr>
            <w:tcW w:w="1616" w:type="dxa"/>
            <w:vAlign w:val="top"/>
          </w:tcPr>
          <w:p w14:paraId="7E3B0419">
            <w:pPr>
              <w:pStyle w:val="10"/>
              <w:spacing w:before="27" w:line="202" w:lineRule="auto"/>
              <w:jc w:val="center"/>
              <w:rPr>
                <w:rFonts w:ascii="Times New Roman" w:hAnsi="Times New Roman" w:cs="Times New Roman"/>
              </w:rPr>
            </w:pPr>
            <w:r>
              <w:rPr>
                <w:rFonts w:ascii="Times New Roman" w:hAnsi="Times New Roman" w:cs="Times New Roman"/>
                <w:color w:val="231916"/>
              </w:rPr>
              <w:t>shift+←</w:t>
            </w:r>
          </w:p>
        </w:tc>
        <w:tc>
          <w:tcPr>
            <w:tcW w:w="1039" w:type="dxa"/>
            <w:vAlign w:val="top"/>
          </w:tcPr>
          <w:p w14:paraId="47A1D226">
            <w:pPr>
              <w:pStyle w:val="10"/>
              <w:spacing w:before="27" w:line="202" w:lineRule="auto"/>
              <w:jc w:val="center"/>
              <w:rPr>
                <w:rFonts w:ascii="Times New Roman" w:hAnsi="Times New Roman" w:cs="Times New Roman"/>
              </w:rPr>
            </w:pPr>
            <w:r>
              <w:rPr>
                <w:rFonts w:ascii="Times New Roman" w:hAnsi="Times New Roman" w:cs="Times New Roman"/>
                <w:color w:val="231916"/>
                <w:spacing w:val="-1"/>
              </w:rPr>
              <w:t>Delete:</w:t>
            </w:r>
          </w:p>
        </w:tc>
        <w:tc>
          <w:tcPr>
            <w:tcW w:w="1599" w:type="dxa"/>
            <w:tcBorders>
              <w:right w:val="single" w:color="231916" w:sz="4" w:space="0"/>
            </w:tcBorders>
            <w:vAlign w:val="top"/>
          </w:tcPr>
          <w:p w14:paraId="72EF5D8B">
            <w:pPr>
              <w:pStyle w:val="10"/>
              <w:spacing w:before="27" w:line="202" w:lineRule="auto"/>
              <w:jc w:val="center"/>
              <w:rPr>
                <w:rFonts w:ascii="Times New Roman" w:hAnsi="Times New Roman" w:cs="Times New Roman"/>
              </w:rPr>
            </w:pPr>
            <w:r>
              <w:rPr>
                <w:rFonts w:ascii="Times New Roman" w:hAnsi="Times New Roman" w:cs="Times New Roman"/>
                <w:color w:val="231916"/>
              </w:rPr>
              <w:t>shift+→</w:t>
            </w:r>
          </w:p>
        </w:tc>
      </w:tr>
      <w:tr w14:paraId="14525033">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299" w:hRule="atLeast"/>
        </w:trPr>
        <w:tc>
          <w:tcPr>
            <w:tcW w:w="1033" w:type="dxa"/>
            <w:tcBorders>
              <w:left w:val="single" w:color="231916" w:sz="4" w:space="0"/>
            </w:tcBorders>
            <w:vAlign w:val="top"/>
          </w:tcPr>
          <w:p w14:paraId="6C8C630B">
            <w:pPr>
              <w:pStyle w:val="10"/>
              <w:spacing w:before="29" w:line="208" w:lineRule="auto"/>
              <w:jc w:val="center"/>
              <w:rPr>
                <w:rFonts w:ascii="Times New Roman" w:hAnsi="Times New Roman" w:cs="Times New Roman"/>
              </w:rPr>
            </w:pPr>
            <w:r>
              <w:rPr>
                <w:rFonts w:ascii="Times New Roman" w:hAnsi="Times New Roman" w:cs="Times New Roman"/>
                <w:color w:val="231916"/>
                <w:spacing w:val="-7"/>
              </w:rPr>
              <w:t>Previous page:</w:t>
            </w:r>
          </w:p>
        </w:tc>
        <w:tc>
          <w:tcPr>
            <w:tcW w:w="1616" w:type="dxa"/>
            <w:vAlign w:val="top"/>
          </w:tcPr>
          <w:p w14:paraId="539FFE32">
            <w:pPr>
              <w:pStyle w:val="10"/>
              <w:spacing w:before="29" w:line="208" w:lineRule="auto"/>
              <w:jc w:val="center"/>
              <w:rPr>
                <w:rFonts w:ascii="Times New Roman" w:hAnsi="Times New Roman" w:cs="Times New Roman"/>
              </w:rPr>
            </w:pPr>
            <w:r>
              <w:rPr>
                <w:rFonts w:ascii="Times New Roman" w:hAnsi="Times New Roman" w:cs="Times New Roman"/>
                <w:color w:val="231916"/>
              </w:rPr>
              <w:t>shift+↑</w:t>
            </w:r>
          </w:p>
        </w:tc>
        <w:tc>
          <w:tcPr>
            <w:tcW w:w="1039" w:type="dxa"/>
            <w:vAlign w:val="top"/>
          </w:tcPr>
          <w:p w14:paraId="5B29DE09">
            <w:pPr>
              <w:pStyle w:val="10"/>
              <w:spacing w:before="29" w:line="208" w:lineRule="auto"/>
              <w:jc w:val="center"/>
              <w:rPr>
                <w:rFonts w:ascii="Times New Roman" w:hAnsi="Times New Roman" w:cs="Times New Roman"/>
              </w:rPr>
            </w:pPr>
            <w:r>
              <w:rPr>
                <w:rFonts w:ascii="Times New Roman" w:hAnsi="Times New Roman" w:cs="Times New Roman"/>
                <w:color w:val="231916"/>
                <w:spacing w:val="-11"/>
              </w:rPr>
              <w:t>Next item:</w:t>
            </w:r>
          </w:p>
        </w:tc>
        <w:tc>
          <w:tcPr>
            <w:tcW w:w="1599" w:type="dxa"/>
            <w:tcBorders>
              <w:right w:val="single" w:color="231916" w:sz="4" w:space="0"/>
            </w:tcBorders>
            <w:vAlign w:val="top"/>
          </w:tcPr>
          <w:p w14:paraId="38C43812">
            <w:pPr>
              <w:pStyle w:val="10"/>
              <w:spacing w:before="29" w:line="208" w:lineRule="auto"/>
              <w:jc w:val="center"/>
              <w:rPr>
                <w:rFonts w:ascii="Times New Roman" w:hAnsi="Times New Roman" w:cs="Times New Roman"/>
              </w:rPr>
            </w:pPr>
            <w:r>
              <w:rPr>
                <w:rFonts w:ascii="Times New Roman" w:hAnsi="Times New Roman" w:cs="Times New Roman"/>
                <w:color w:val="231916"/>
              </w:rPr>
              <w:t>shift+↓</w:t>
            </w:r>
          </w:p>
        </w:tc>
      </w:tr>
      <w:tr w14:paraId="5AA8D262">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19" w:hRule="atLeast"/>
        </w:trPr>
        <w:tc>
          <w:tcPr>
            <w:tcW w:w="1033" w:type="dxa"/>
            <w:tcBorders>
              <w:left w:val="single" w:color="231916" w:sz="4" w:space="0"/>
            </w:tcBorders>
            <w:vAlign w:val="top"/>
          </w:tcPr>
          <w:p w14:paraId="0B241E77">
            <w:pPr>
              <w:pStyle w:val="10"/>
              <w:spacing w:before="78" w:line="185" w:lineRule="auto"/>
              <w:jc w:val="center"/>
              <w:rPr>
                <w:rFonts w:ascii="Times New Roman" w:hAnsi="Times New Roman" w:cs="Times New Roman"/>
              </w:rPr>
            </w:pPr>
            <w:r>
              <w:rPr>
                <w:rFonts w:ascii="Times New Roman" w:hAnsi="Times New Roman" w:cs="Times New Roman"/>
                <w:color w:val="231916"/>
              </w:rPr>
              <w:t>0</w:t>
            </w:r>
          </w:p>
        </w:tc>
        <w:tc>
          <w:tcPr>
            <w:tcW w:w="1616" w:type="dxa"/>
            <w:vAlign w:val="top"/>
          </w:tcPr>
          <w:p w14:paraId="6C945233">
            <w:pPr>
              <w:pStyle w:val="10"/>
              <w:spacing w:before="42" w:line="214" w:lineRule="auto"/>
              <w:jc w:val="center"/>
              <w:rPr>
                <w:rFonts w:ascii="Times New Roman" w:hAnsi="Times New Roman" w:cs="Times New Roman"/>
              </w:rPr>
            </w:pPr>
            <w:r>
              <w:rPr>
                <w:rFonts w:ascii="Times New Roman" w:hAnsi="Times New Roman" w:cs="Times New Roman"/>
                <w:color w:val="231916"/>
              </w:rPr>
              <w:t>shift+↓</w:t>
            </w:r>
          </w:p>
        </w:tc>
        <w:tc>
          <w:tcPr>
            <w:tcW w:w="1039" w:type="dxa"/>
            <w:vAlign w:val="top"/>
          </w:tcPr>
          <w:p w14:paraId="444C7F01">
            <w:pPr>
              <w:pStyle w:val="10"/>
              <w:spacing w:before="78" w:line="185" w:lineRule="auto"/>
              <w:jc w:val="center"/>
              <w:rPr>
                <w:rFonts w:ascii="Times New Roman" w:hAnsi="Times New Roman" w:cs="Times New Roman"/>
              </w:rPr>
            </w:pPr>
            <w:r>
              <w:rPr>
                <w:rFonts w:ascii="Times New Roman" w:hAnsi="Times New Roman" w:cs="Times New Roman"/>
                <w:color w:val="231916"/>
              </w:rPr>
              <w:t>one</w:t>
            </w:r>
          </w:p>
        </w:tc>
        <w:tc>
          <w:tcPr>
            <w:tcW w:w="1599" w:type="dxa"/>
            <w:tcBorders>
              <w:right w:val="single" w:color="231916" w:sz="4" w:space="0"/>
            </w:tcBorders>
            <w:vAlign w:val="top"/>
          </w:tcPr>
          <w:p w14:paraId="5624F987">
            <w:pPr>
              <w:pStyle w:val="10"/>
              <w:spacing w:before="78" w:line="185" w:lineRule="auto"/>
              <w:jc w:val="center"/>
              <w:rPr>
                <w:rFonts w:ascii="Times New Roman" w:hAnsi="Times New Roman" w:cs="Times New Roman"/>
              </w:rPr>
            </w:pPr>
            <w:r>
              <w:rPr>
                <w:rFonts w:ascii="Times New Roman" w:hAnsi="Times New Roman" w:cs="Times New Roman"/>
                <w:color w:val="231916"/>
              </w:rPr>
              <w:t>shift+Esc</w:t>
            </w:r>
          </w:p>
        </w:tc>
      </w:tr>
      <w:tr w14:paraId="0E700445">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32" w:hRule="atLeast"/>
        </w:trPr>
        <w:tc>
          <w:tcPr>
            <w:tcW w:w="1033" w:type="dxa"/>
            <w:tcBorders>
              <w:left w:val="single" w:color="231916" w:sz="4" w:space="0"/>
            </w:tcBorders>
            <w:vAlign w:val="top"/>
          </w:tcPr>
          <w:p w14:paraId="13519E36">
            <w:pPr>
              <w:pStyle w:val="10"/>
              <w:spacing w:before="84" w:line="190" w:lineRule="auto"/>
              <w:jc w:val="center"/>
              <w:rPr>
                <w:rFonts w:ascii="Times New Roman" w:hAnsi="Times New Roman" w:cs="Times New Roman"/>
              </w:rPr>
            </w:pPr>
            <w:r>
              <w:rPr>
                <w:rFonts w:ascii="Times New Roman" w:hAnsi="Times New Roman" w:cs="Times New Roman"/>
                <w:color w:val="231916"/>
              </w:rPr>
              <w:t>2</w:t>
            </w:r>
          </w:p>
        </w:tc>
        <w:tc>
          <w:tcPr>
            <w:tcW w:w="1616" w:type="dxa"/>
            <w:vAlign w:val="top"/>
          </w:tcPr>
          <w:p w14:paraId="65E2E7FA">
            <w:pPr>
              <w:pStyle w:val="10"/>
              <w:spacing w:before="86" w:line="189" w:lineRule="auto"/>
              <w:jc w:val="center"/>
              <w:rPr>
                <w:rFonts w:ascii="Times New Roman" w:hAnsi="Times New Roman" w:cs="Times New Roman"/>
              </w:rPr>
            </w:pPr>
            <w:r>
              <w:rPr>
                <w:rFonts w:ascii="Times New Roman" w:hAnsi="Times New Roman" w:cs="Times New Roman"/>
                <w:color w:val="231916"/>
              </w:rPr>
              <w:t>shift+Ent</w:t>
            </w:r>
          </w:p>
        </w:tc>
        <w:tc>
          <w:tcPr>
            <w:tcW w:w="1039" w:type="dxa"/>
            <w:vAlign w:val="top"/>
          </w:tcPr>
          <w:p w14:paraId="6E232A67">
            <w:pPr>
              <w:pStyle w:val="10"/>
              <w:spacing w:before="84" w:line="190" w:lineRule="auto"/>
              <w:jc w:val="center"/>
              <w:rPr>
                <w:rFonts w:ascii="Times New Roman" w:hAnsi="Times New Roman" w:cs="Times New Roman"/>
              </w:rPr>
            </w:pPr>
            <w:r>
              <w:rPr>
                <w:rFonts w:ascii="Times New Roman" w:hAnsi="Times New Roman" w:cs="Times New Roman"/>
                <w:color w:val="231916"/>
              </w:rPr>
              <w:t>three</w:t>
            </w:r>
          </w:p>
        </w:tc>
        <w:tc>
          <w:tcPr>
            <w:tcW w:w="1599" w:type="dxa"/>
            <w:tcBorders>
              <w:right w:val="single" w:color="231916" w:sz="4" w:space="0"/>
            </w:tcBorders>
            <w:vAlign w:val="top"/>
          </w:tcPr>
          <w:p w14:paraId="0978F1BC">
            <w:pPr>
              <w:pStyle w:val="10"/>
              <w:spacing w:before="86" w:line="189" w:lineRule="auto"/>
              <w:jc w:val="center"/>
              <w:rPr>
                <w:rFonts w:ascii="Times New Roman" w:hAnsi="Times New Roman" w:cs="Times New Roman"/>
              </w:rPr>
            </w:pPr>
            <w:r>
              <w:rPr>
                <w:rFonts w:ascii="Times New Roman" w:hAnsi="Times New Roman" w:cs="Times New Roman"/>
                <w:color w:val="231916"/>
              </w:rPr>
              <w:t>shift+Lock</w:t>
            </w:r>
          </w:p>
        </w:tc>
      </w:tr>
      <w:tr w14:paraId="1CD0D152">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39" w:hRule="atLeast"/>
        </w:trPr>
        <w:tc>
          <w:tcPr>
            <w:tcW w:w="1033" w:type="dxa"/>
            <w:tcBorders>
              <w:left w:val="single" w:color="231916" w:sz="4" w:space="0"/>
            </w:tcBorders>
            <w:vAlign w:val="top"/>
          </w:tcPr>
          <w:p w14:paraId="0DA637AD">
            <w:pPr>
              <w:pStyle w:val="10"/>
              <w:spacing w:before="94" w:line="188" w:lineRule="auto"/>
              <w:jc w:val="center"/>
              <w:rPr>
                <w:rFonts w:ascii="Times New Roman" w:hAnsi="Times New Roman" w:cs="Times New Roman"/>
              </w:rPr>
            </w:pPr>
            <w:r>
              <w:rPr>
                <w:rFonts w:ascii="Times New Roman" w:hAnsi="Times New Roman" w:cs="Times New Roman"/>
                <w:color w:val="231916"/>
                <w:spacing w:val="1"/>
              </w:rPr>
              <w:t>four</w:t>
            </w:r>
          </w:p>
        </w:tc>
        <w:tc>
          <w:tcPr>
            <w:tcW w:w="1616" w:type="dxa"/>
            <w:vAlign w:val="top"/>
          </w:tcPr>
          <w:p w14:paraId="19555521">
            <w:pPr>
              <w:pStyle w:val="10"/>
              <w:spacing w:before="94" w:line="188" w:lineRule="auto"/>
              <w:jc w:val="center"/>
              <w:rPr>
                <w:rFonts w:ascii="Times New Roman" w:hAnsi="Times New Roman" w:cs="Times New Roman"/>
              </w:rPr>
            </w:pPr>
            <w:r>
              <w:rPr>
                <w:rFonts w:ascii="Times New Roman" w:hAnsi="Times New Roman" w:cs="Times New Roman"/>
                <w:color w:val="231916"/>
              </w:rPr>
              <w:t>shift+Mode</w:t>
            </w:r>
          </w:p>
        </w:tc>
        <w:tc>
          <w:tcPr>
            <w:tcW w:w="1039" w:type="dxa"/>
            <w:vAlign w:val="top"/>
          </w:tcPr>
          <w:p w14:paraId="04F5D24C">
            <w:pPr>
              <w:pStyle w:val="10"/>
              <w:spacing w:before="97" w:line="186" w:lineRule="auto"/>
              <w:jc w:val="center"/>
              <w:rPr>
                <w:rFonts w:ascii="Times New Roman" w:hAnsi="Times New Roman" w:cs="Times New Roman"/>
              </w:rPr>
            </w:pPr>
            <w:r>
              <w:rPr>
                <w:rFonts w:ascii="Times New Roman" w:hAnsi="Times New Roman" w:cs="Times New Roman"/>
                <w:color w:val="231916"/>
              </w:rPr>
              <w:t>five</w:t>
            </w:r>
          </w:p>
        </w:tc>
        <w:tc>
          <w:tcPr>
            <w:tcW w:w="1599" w:type="dxa"/>
            <w:tcBorders>
              <w:right w:val="single" w:color="231916" w:sz="4" w:space="0"/>
            </w:tcBorders>
            <w:vAlign w:val="top"/>
          </w:tcPr>
          <w:p w14:paraId="0222C2B9">
            <w:pPr>
              <w:pStyle w:val="10"/>
              <w:spacing w:before="94" w:line="188" w:lineRule="auto"/>
              <w:jc w:val="center"/>
              <w:rPr>
                <w:rFonts w:ascii="Times New Roman" w:hAnsi="Times New Roman" w:cs="Times New Roman"/>
              </w:rPr>
            </w:pPr>
            <w:r>
              <w:rPr>
                <w:rFonts w:ascii="Times New Roman" w:hAnsi="Times New Roman" w:cs="Times New Roman"/>
                <w:color w:val="231916"/>
              </w:rPr>
              <w:t>shift+Menu</w:t>
            </w:r>
          </w:p>
        </w:tc>
      </w:tr>
      <w:tr w14:paraId="4F5812A0">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72" w:hRule="atLeast"/>
        </w:trPr>
        <w:tc>
          <w:tcPr>
            <w:tcW w:w="1033" w:type="dxa"/>
            <w:tcBorders>
              <w:left w:val="single" w:color="231916" w:sz="4" w:space="0"/>
              <w:bottom w:val="single" w:color="231916" w:sz="4" w:space="0"/>
            </w:tcBorders>
            <w:vAlign w:val="top"/>
          </w:tcPr>
          <w:p w14:paraId="4BF2B0EF">
            <w:pPr>
              <w:pStyle w:val="10"/>
              <w:spacing w:before="95" w:line="189" w:lineRule="auto"/>
              <w:jc w:val="center"/>
              <w:rPr>
                <w:rFonts w:ascii="Times New Roman" w:hAnsi="Times New Roman" w:cs="Times New Roman"/>
              </w:rPr>
            </w:pPr>
            <w:r>
              <w:rPr>
                <w:rFonts w:ascii="Times New Roman" w:hAnsi="Times New Roman" w:cs="Times New Roman"/>
                <w:color w:val="231916"/>
              </w:rPr>
              <w:t>six</w:t>
            </w:r>
          </w:p>
        </w:tc>
        <w:tc>
          <w:tcPr>
            <w:tcW w:w="1616" w:type="dxa"/>
            <w:tcBorders>
              <w:bottom w:val="single" w:color="231916" w:sz="4" w:space="0"/>
            </w:tcBorders>
            <w:vAlign w:val="top"/>
          </w:tcPr>
          <w:p w14:paraId="14FE9C76">
            <w:pPr>
              <w:pStyle w:val="10"/>
              <w:spacing w:before="58" w:line="319" w:lineRule="exact"/>
              <w:jc w:val="center"/>
              <w:rPr>
                <w:rFonts w:ascii="Times New Roman" w:hAnsi="Times New Roman" w:cs="Times New Roman"/>
              </w:rPr>
            </w:pPr>
            <w:r>
              <w:rPr>
                <w:rFonts w:ascii="Times New Roman" w:hAnsi="Times New Roman" w:cs="Times New Roman"/>
                <w:color w:val="231916"/>
                <w:spacing w:val="3"/>
                <w:position w:val="1"/>
              </w:rPr>
              <w:t>shift+shift</w:t>
            </w:r>
          </w:p>
        </w:tc>
        <w:tc>
          <w:tcPr>
            <w:tcW w:w="1039" w:type="dxa"/>
            <w:tcBorders>
              <w:bottom w:val="single" w:color="231916" w:sz="4" w:space="0"/>
            </w:tcBorders>
            <w:vAlign w:val="top"/>
          </w:tcPr>
          <w:p w14:paraId="6B3E04D6">
            <w:pPr>
              <w:pStyle w:val="10"/>
              <w:spacing w:before="97" w:line="187" w:lineRule="auto"/>
              <w:jc w:val="center"/>
              <w:rPr>
                <w:rFonts w:ascii="Times New Roman" w:hAnsi="Times New Roman" w:cs="Times New Roman"/>
              </w:rPr>
            </w:pPr>
            <w:r>
              <w:rPr>
                <w:rFonts w:ascii="Times New Roman" w:hAnsi="Times New Roman" w:cs="Times New Roman"/>
                <w:color w:val="231916"/>
              </w:rPr>
              <w:t>seven</w:t>
            </w:r>
          </w:p>
        </w:tc>
        <w:tc>
          <w:tcPr>
            <w:tcW w:w="1599" w:type="dxa"/>
            <w:tcBorders>
              <w:bottom w:val="single" w:color="231916" w:sz="4" w:space="0"/>
              <w:right w:val="single" w:color="231916" w:sz="4" w:space="0"/>
            </w:tcBorders>
            <w:vAlign w:val="top"/>
          </w:tcPr>
          <w:p w14:paraId="5AADDDD0">
            <w:pPr>
              <w:pStyle w:val="10"/>
              <w:spacing w:before="58" w:line="319" w:lineRule="exact"/>
              <w:jc w:val="center"/>
              <w:rPr>
                <w:rFonts w:ascii="Times New Roman" w:hAnsi="Times New Roman" w:cs="Times New Roman"/>
              </w:rPr>
            </w:pPr>
            <w:r>
              <w:rPr>
                <w:rFonts w:ascii="Times New Roman" w:hAnsi="Times New Roman" w:cs="Times New Roman"/>
                <w:color w:val="231916"/>
                <w:position w:val="1"/>
              </w:rPr>
              <w:t>shift+←</w:t>
            </w:r>
          </w:p>
        </w:tc>
      </w:tr>
    </w:tbl>
    <w:p w14:paraId="4B73B703">
      <w:pPr>
        <w:spacing w:before="46"/>
        <w:rPr>
          <w:rFonts w:ascii="Times New Roman" w:hAnsi="Times New Roman" w:cs="Times New Roman"/>
        </w:rPr>
      </w:pPr>
    </w:p>
    <w:tbl>
      <w:tblPr>
        <w:tblStyle w:val="9"/>
        <w:tblW w:w="5287" w:type="dxa"/>
        <w:tblInd w:w="2694"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1069"/>
        <w:gridCol w:w="1459"/>
        <w:gridCol w:w="1158"/>
        <w:gridCol w:w="1601"/>
      </w:tblGrid>
      <w:tr w14:paraId="4099F72A">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14" w:hRule="atLeast"/>
        </w:trPr>
        <w:tc>
          <w:tcPr>
            <w:tcW w:w="5287" w:type="dxa"/>
            <w:gridSpan w:val="4"/>
            <w:tcBorders>
              <w:top w:val="single" w:color="231916" w:sz="4" w:space="0"/>
              <w:left w:val="single" w:color="231916" w:sz="4" w:space="0"/>
              <w:bottom w:val="single" w:color="231916" w:sz="4" w:space="0"/>
              <w:right w:val="single" w:color="231916" w:sz="4" w:space="0"/>
            </w:tcBorders>
            <w:shd w:val="clear" w:color="auto" w:fill="DCDDDD"/>
            <w:vAlign w:val="top"/>
          </w:tcPr>
          <w:p w14:paraId="024E1EC7">
            <w:pPr>
              <w:pStyle w:val="10"/>
              <w:spacing w:before="85" w:line="237" w:lineRule="auto"/>
              <w:ind w:left="245"/>
              <w:rPr>
                <w:rFonts w:ascii="Times New Roman" w:hAnsi="Times New Roman" w:cs="Times New Roman"/>
              </w:rPr>
            </w:pPr>
            <w:r>
              <w:rPr>
                <w:rFonts w:ascii="Times New Roman" w:hAnsi="Times New Roman" w:cs="Times New Roman"/>
                <w:spacing w:val="1"/>
              </w:rPr>
              <w:t>Compound key</w:t>
            </w:r>
          </w:p>
        </w:tc>
      </w:tr>
      <w:tr w14:paraId="21954870">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92" w:hRule="atLeast"/>
        </w:trPr>
        <w:tc>
          <w:tcPr>
            <w:tcW w:w="2528" w:type="dxa"/>
            <w:gridSpan w:val="2"/>
            <w:tcBorders>
              <w:top w:val="single" w:color="231916" w:sz="4" w:space="0"/>
              <w:left w:val="single" w:color="231916" w:sz="4" w:space="0"/>
            </w:tcBorders>
            <w:vAlign w:val="top"/>
          </w:tcPr>
          <w:p w14:paraId="4CDEE842">
            <w:pPr>
              <w:pStyle w:val="10"/>
              <w:spacing w:before="132" w:line="200" w:lineRule="auto"/>
              <w:jc w:val="center"/>
              <w:rPr>
                <w:rFonts w:ascii="Times New Roman" w:hAnsi="Times New Roman" w:cs="Times New Roman"/>
              </w:rPr>
            </w:pPr>
            <w:r>
              <w:rPr>
                <w:rFonts w:ascii="Times New Roman" w:hAnsi="Times New Roman" w:cs="Times New Roman"/>
                <w:color w:val="231916"/>
                <w:spacing w:val="4"/>
              </w:rPr>
              <w:t>Parameter setting:</w:t>
            </w:r>
          </w:p>
        </w:tc>
        <w:tc>
          <w:tcPr>
            <w:tcW w:w="1158" w:type="dxa"/>
            <w:tcBorders>
              <w:top w:val="single" w:color="231916" w:sz="4" w:space="0"/>
            </w:tcBorders>
            <w:vAlign w:val="top"/>
          </w:tcPr>
          <w:p w14:paraId="1C3C3D10">
            <w:pPr>
              <w:pStyle w:val="10"/>
              <w:spacing w:before="132" w:line="200" w:lineRule="auto"/>
              <w:jc w:val="center"/>
              <w:rPr>
                <w:rFonts w:ascii="Times New Roman" w:hAnsi="Times New Roman" w:cs="Times New Roman"/>
              </w:rPr>
            </w:pPr>
            <w:r>
              <w:rPr>
                <w:rFonts w:ascii="Times New Roman" w:hAnsi="Times New Roman" w:cs="Times New Roman"/>
                <w:color w:val="231916"/>
                <w:spacing w:val="-7"/>
              </w:rPr>
              <w:t>Save:</w:t>
            </w:r>
          </w:p>
        </w:tc>
        <w:tc>
          <w:tcPr>
            <w:tcW w:w="1601" w:type="dxa"/>
            <w:tcBorders>
              <w:top w:val="single" w:color="231916" w:sz="4" w:space="0"/>
              <w:right w:val="single" w:color="231916" w:sz="4" w:space="0"/>
            </w:tcBorders>
            <w:vAlign w:val="top"/>
          </w:tcPr>
          <w:p w14:paraId="3B1088A8">
            <w:pPr>
              <w:pStyle w:val="10"/>
              <w:spacing w:before="168" w:line="171" w:lineRule="auto"/>
              <w:jc w:val="center"/>
              <w:rPr>
                <w:rFonts w:ascii="Times New Roman" w:hAnsi="Times New Roman" w:cs="Times New Roman"/>
              </w:rPr>
            </w:pPr>
            <w:r>
              <w:rPr>
                <w:rFonts w:ascii="Times New Roman" w:hAnsi="Times New Roman" w:cs="Times New Roman"/>
                <w:color w:val="231916"/>
              </w:rPr>
              <w:t>shift+Ent</w:t>
            </w:r>
          </w:p>
        </w:tc>
      </w:tr>
      <w:tr w14:paraId="4A2414F0">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289" w:hRule="atLeast"/>
        </w:trPr>
        <w:tc>
          <w:tcPr>
            <w:tcW w:w="1069" w:type="dxa"/>
            <w:tcBorders>
              <w:left w:val="single" w:color="231916" w:sz="4" w:space="0"/>
            </w:tcBorders>
            <w:vAlign w:val="top"/>
          </w:tcPr>
          <w:p w14:paraId="282C673C">
            <w:pPr>
              <w:pStyle w:val="10"/>
              <w:spacing w:before="27" w:line="202" w:lineRule="auto"/>
              <w:jc w:val="center"/>
              <w:rPr>
                <w:rFonts w:ascii="Times New Roman" w:hAnsi="Times New Roman" w:cs="Times New Roman"/>
              </w:rPr>
            </w:pPr>
            <w:r>
              <w:rPr>
                <w:rFonts w:ascii="Times New Roman" w:hAnsi="Times New Roman" w:cs="Times New Roman"/>
                <w:color w:val="231916"/>
              </w:rPr>
              <w:t>New:</w:t>
            </w:r>
          </w:p>
        </w:tc>
        <w:tc>
          <w:tcPr>
            <w:tcW w:w="1459" w:type="dxa"/>
            <w:vAlign w:val="top"/>
          </w:tcPr>
          <w:p w14:paraId="295E2842">
            <w:pPr>
              <w:pStyle w:val="10"/>
              <w:spacing w:before="27" w:line="202" w:lineRule="auto"/>
              <w:jc w:val="center"/>
              <w:rPr>
                <w:rFonts w:ascii="Times New Roman" w:hAnsi="Times New Roman" w:cs="Times New Roman"/>
              </w:rPr>
            </w:pPr>
            <w:r>
              <w:rPr>
                <w:rFonts w:ascii="Times New Roman" w:hAnsi="Times New Roman" w:cs="Times New Roman"/>
                <w:color w:val="231916"/>
              </w:rPr>
              <w:t>shift+←</w:t>
            </w:r>
          </w:p>
        </w:tc>
        <w:tc>
          <w:tcPr>
            <w:tcW w:w="1158" w:type="dxa"/>
            <w:vAlign w:val="top"/>
          </w:tcPr>
          <w:p w14:paraId="09B8A3BA">
            <w:pPr>
              <w:pStyle w:val="10"/>
              <w:spacing w:before="27" w:line="202" w:lineRule="auto"/>
              <w:jc w:val="center"/>
              <w:rPr>
                <w:rFonts w:ascii="Times New Roman" w:hAnsi="Times New Roman" w:cs="Times New Roman"/>
              </w:rPr>
            </w:pPr>
            <w:r>
              <w:rPr>
                <w:rFonts w:ascii="Times New Roman" w:hAnsi="Times New Roman" w:cs="Times New Roman"/>
                <w:color w:val="231916"/>
                <w:spacing w:val="-1"/>
              </w:rPr>
              <w:t>Delete:</w:t>
            </w:r>
          </w:p>
        </w:tc>
        <w:tc>
          <w:tcPr>
            <w:tcW w:w="1601" w:type="dxa"/>
            <w:tcBorders>
              <w:right w:val="single" w:color="231916" w:sz="4" w:space="0"/>
            </w:tcBorders>
            <w:vAlign w:val="top"/>
          </w:tcPr>
          <w:p w14:paraId="216688B0">
            <w:pPr>
              <w:pStyle w:val="10"/>
              <w:spacing w:before="27" w:line="202" w:lineRule="auto"/>
              <w:jc w:val="center"/>
              <w:rPr>
                <w:rFonts w:ascii="Times New Roman" w:hAnsi="Times New Roman" w:cs="Times New Roman"/>
              </w:rPr>
            </w:pPr>
            <w:r>
              <w:rPr>
                <w:rFonts w:ascii="Times New Roman" w:hAnsi="Times New Roman" w:cs="Times New Roman"/>
                <w:color w:val="231916"/>
              </w:rPr>
              <w:t>shift+→</w:t>
            </w:r>
          </w:p>
        </w:tc>
      </w:tr>
      <w:tr w14:paraId="199848C2">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299" w:hRule="atLeast"/>
        </w:trPr>
        <w:tc>
          <w:tcPr>
            <w:tcW w:w="1069" w:type="dxa"/>
            <w:tcBorders>
              <w:left w:val="single" w:color="231916" w:sz="4" w:space="0"/>
            </w:tcBorders>
            <w:vAlign w:val="top"/>
          </w:tcPr>
          <w:p w14:paraId="354090AA">
            <w:pPr>
              <w:pStyle w:val="10"/>
              <w:spacing w:before="29" w:line="208" w:lineRule="auto"/>
              <w:ind w:right="21"/>
              <w:jc w:val="center"/>
              <w:rPr>
                <w:rFonts w:ascii="Times New Roman" w:hAnsi="Times New Roman" w:cs="Times New Roman"/>
              </w:rPr>
            </w:pPr>
            <w:r>
              <w:rPr>
                <w:rFonts w:ascii="Times New Roman" w:hAnsi="Times New Roman" w:cs="Times New Roman"/>
                <w:color w:val="231916"/>
                <w:spacing w:val="-3"/>
              </w:rPr>
              <w:t>Previous page:</w:t>
            </w:r>
          </w:p>
        </w:tc>
        <w:tc>
          <w:tcPr>
            <w:tcW w:w="1459" w:type="dxa"/>
            <w:vAlign w:val="top"/>
          </w:tcPr>
          <w:p w14:paraId="69016027">
            <w:pPr>
              <w:pStyle w:val="10"/>
              <w:spacing w:before="29" w:line="208" w:lineRule="auto"/>
              <w:jc w:val="center"/>
              <w:rPr>
                <w:rFonts w:ascii="Times New Roman" w:hAnsi="Times New Roman" w:cs="Times New Roman"/>
              </w:rPr>
            </w:pPr>
            <w:r>
              <w:rPr>
                <w:rFonts w:ascii="Times New Roman" w:hAnsi="Times New Roman" w:cs="Times New Roman"/>
                <w:color w:val="231916"/>
              </w:rPr>
              <w:t>shift+↑</w:t>
            </w:r>
          </w:p>
        </w:tc>
        <w:tc>
          <w:tcPr>
            <w:tcW w:w="1158" w:type="dxa"/>
            <w:vAlign w:val="top"/>
          </w:tcPr>
          <w:p w14:paraId="0BB6185B">
            <w:pPr>
              <w:pStyle w:val="10"/>
              <w:spacing w:before="29" w:line="208" w:lineRule="auto"/>
              <w:jc w:val="center"/>
              <w:rPr>
                <w:rFonts w:ascii="Times New Roman" w:hAnsi="Times New Roman" w:cs="Times New Roman"/>
              </w:rPr>
            </w:pPr>
            <w:r>
              <w:rPr>
                <w:rFonts w:ascii="Times New Roman" w:hAnsi="Times New Roman" w:cs="Times New Roman"/>
                <w:color w:val="231916"/>
                <w:spacing w:val="-11"/>
              </w:rPr>
              <w:t>Next item:</w:t>
            </w:r>
          </w:p>
        </w:tc>
        <w:tc>
          <w:tcPr>
            <w:tcW w:w="1601" w:type="dxa"/>
            <w:tcBorders>
              <w:right w:val="single" w:color="231916" w:sz="4" w:space="0"/>
            </w:tcBorders>
            <w:vAlign w:val="top"/>
          </w:tcPr>
          <w:p w14:paraId="03372C77">
            <w:pPr>
              <w:pStyle w:val="10"/>
              <w:spacing w:before="29" w:line="208" w:lineRule="auto"/>
              <w:jc w:val="center"/>
              <w:rPr>
                <w:rFonts w:ascii="Times New Roman" w:hAnsi="Times New Roman" w:cs="Times New Roman"/>
              </w:rPr>
            </w:pPr>
            <w:r>
              <w:rPr>
                <w:rFonts w:ascii="Times New Roman" w:hAnsi="Times New Roman" w:cs="Times New Roman"/>
                <w:color w:val="231916"/>
              </w:rPr>
              <w:t>shift+↓</w:t>
            </w:r>
          </w:p>
        </w:tc>
      </w:tr>
      <w:tr w14:paraId="2001FFD4">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19" w:hRule="atLeast"/>
        </w:trPr>
        <w:tc>
          <w:tcPr>
            <w:tcW w:w="1069" w:type="dxa"/>
            <w:tcBorders>
              <w:left w:val="single" w:color="231916" w:sz="4" w:space="0"/>
            </w:tcBorders>
            <w:vAlign w:val="top"/>
          </w:tcPr>
          <w:p w14:paraId="0742C7D5">
            <w:pPr>
              <w:pStyle w:val="10"/>
              <w:spacing w:before="78" w:line="185" w:lineRule="auto"/>
              <w:jc w:val="center"/>
              <w:rPr>
                <w:rFonts w:ascii="Times New Roman" w:hAnsi="Times New Roman" w:cs="Times New Roman"/>
              </w:rPr>
            </w:pPr>
            <w:r>
              <w:rPr>
                <w:rFonts w:ascii="Times New Roman" w:hAnsi="Times New Roman" w:cs="Times New Roman"/>
                <w:color w:val="231916"/>
              </w:rPr>
              <w:t>0</w:t>
            </w:r>
          </w:p>
        </w:tc>
        <w:tc>
          <w:tcPr>
            <w:tcW w:w="1459" w:type="dxa"/>
            <w:vAlign w:val="top"/>
          </w:tcPr>
          <w:p w14:paraId="63F4BD73">
            <w:pPr>
              <w:pStyle w:val="10"/>
              <w:spacing w:before="42" w:line="214" w:lineRule="auto"/>
              <w:jc w:val="center"/>
              <w:rPr>
                <w:rFonts w:ascii="Times New Roman" w:hAnsi="Times New Roman" w:cs="Times New Roman"/>
              </w:rPr>
            </w:pPr>
            <w:r>
              <w:rPr>
                <w:rFonts w:ascii="Times New Roman" w:hAnsi="Times New Roman" w:cs="Times New Roman"/>
                <w:color w:val="231916"/>
              </w:rPr>
              <w:t>shift+↓</w:t>
            </w:r>
          </w:p>
        </w:tc>
        <w:tc>
          <w:tcPr>
            <w:tcW w:w="1158" w:type="dxa"/>
            <w:vAlign w:val="top"/>
          </w:tcPr>
          <w:p w14:paraId="53E3C43B">
            <w:pPr>
              <w:pStyle w:val="10"/>
              <w:spacing w:before="78" w:line="185" w:lineRule="auto"/>
              <w:jc w:val="center"/>
              <w:rPr>
                <w:rFonts w:ascii="Times New Roman" w:hAnsi="Times New Roman" w:cs="Times New Roman"/>
              </w:rPr>
            </w:pPr>
            <w:r>
              <w:rPr>
                <w:rFonts w:ascii="Times New Roman" w:hAnsi="Times New Roman" w:cs="Times New Roman"/>
                <w:color w:val="231916"/>
              </w:rPr>
              <w:t>one</w:t>
            </w:r>
          </w:p>
        </w:tc>
        <w:tc>
          <w:tcPr>
            <w:tcW w:w="1601" w:type="dxa"/>
            <w:tcBorders>
              <w:right w:val="single" w:color="231916" w:sz="4" w:space="0"/>
            </w:tcBorders>
            <w:vAlign w:val="top"/>
          </w:tcPr>
          <w:p w14:paraId="37C62779">
            <w:pPr>
              <w:pStyle w:val="10"/>
              <w:spacing w:before="78" w:line="185" w:lineRule="auto"/>
              <w:jc w:val="center"/>
              <w:rPr>
                <w:rFonts w:ascii="Times New Roman" w:hAnsi="Times New Roman" w:cs="Times New Roman"/>
              </w:rPr>
            </w:pPr>
            <w:r>
              <w:rPr>
                <w:rFonts w:ascii="Times New Roman" w:hAnsi="Times New Roman" w:cs="Times New Roman"/>
                <w:color w:val="231916"/>
              </w:rPr>
              <w:t>shift+Esc</w:t>
            </w:r>
          </w:p>
        </w:tc>
      </w:tr>
      <w:tr w14:paraId="66A27D45">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31" w:hRule="atLeast"/>
        </w:trPr>
        <w:tc>
          <w:tcPr>
            <w:tcW w:w="1069" w:type="dxa"/>
            <w:tcBorders>
              <w:left w:val="single" w:color="231916" w:sz="4" w:space="0"/>
            </w:tcBorders>
            <w:vAlign w:val="top"/>
          </w:tcPr>
          <w:p w14:paraId="4EDAF5EC">
            <w:pPr>
              <w:pStyle w:val="10"/>
              <w:spacing w:before="84" w:line="190" w:lineRule="auto"/>
              <w:jc w:val="center"/>
              <w:rPr>
                <w:rFonts w:ascii="Times New Roman" w:hAnsi="Times New Roman" w:cs="Times New Roman"/>
              </w:rPr>
            </w:pPr>
            <w:r>
              <w:rPr>
                <w:rFonts w:ascii="Times New Roman" w:hAnsi="Times New Roman" w:cs="Times New Roman"/>
                <w:color w:val="231916"/>
              </w:rPr>
              <w:t>2</w:t>
            </w:r>
          </w:p>
        </w:tc>
        <w:tc>
          <w:tcPr>
            <w:tcW w:w="1459" w:type="dxa"/>
            <w:vAlign w:val="top"/>
          </w:tcPr>
          <w:p w14:paraId="04F01C63">
            <w:pPr>
              <w:pStyle w:val="10"/>
              <w:spacing w:before="86" w:line="188" w:lineRule="auto"/>
              <w:jc w:val="center"/>
              <w:rPr>
                <w:rFonts w:ascii="Times New Roman" w:hAnsi="Times New Roman" w:cs="Times New Roman"/>
              </w:rPr>
            </w:pPr>
            <w:r>
              <w:rPr>
                <w:rFonts w:ascii="Times New Roman" w:hAnsi="Times New Roman" w:cs="Times New Roman"/>
                <w:color w:val="231916"/>
              </w:rPr>
              <w:t>shift+Ent</w:t>
            </w:r>
          </w:p>
        </w:tc>
        <w:tc>
          <w:tcPr>
            <w:tcW w:w="1158" w:type="dxa"/>
            <w:vAlign w:val="top"/>
          </w:tcPr>
          <w:p w14:paraId="3FFB42B5">
            <w:pPr>
              <w:pStyle w:val="10"/>
              <w:spacing w:before="84" w:line="190" w:lineRule="auto"/>
              <w:jc w:val="center"/>
              <w:rPr>
                <w:rFonts w:ascii="Times New Roman" w:hAnsi="Times New Roman" w:cs="Times New Roman"/>
              </w:rPr>
            </w:pPr>
            <w:r>
              <w:rPr>
                <w:rFonts w:ascii="Times New Roman" w:hAnsi="Times New Roman" w:cs="Times New Roman"/>
                <w:color w:val="231916"/>
              </w:rPr>
              <w:t>three</w:t>
            </w:r>
          </w:p>
        </w:tc>
        <w:tc>
          <w:tcPr>
            <w:tcW w:w="1601" w:type="dxa"/>
            <w:tcBorders>
              <w:right w:val="single" w:color="231916" w:sz="4" w:space="0"/>
            </w:tcBorders>
            <w:vAlign w:val="top"/>
          </w:tcPr>
          <w:p w14:paraId="4CBFF633">
            <w:pPr>
              <w:pStyle w:val="10"/>
              <w:spacing w:before="86" w:line="188" w:lineRule="auto"/>
              <w:jc w:val="center"/>
              <w:rPr>
                <w:rFonts w:ascii="Times New Roman" w:hAnsi="Times New Roman" w:cs="Times New Roman"/>
              </w:rPr>
            </w:pPr>
            <w:r>
              <w:rPr>
                <w:rFonts w:ascii="Times New Roman" w:hAnsi="Times New Roman" w:cs="Times New Roman"/>
                <w:color w:val="231916"/>
              </w:rPr>
              <w:t>shift+Lock</w:t>
            </w:r>
          </w:p>
        </w:tc>
      </w:tr>
      <w:tr w14:paraId="469A742A">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812" w:hRule="atLeast"/>
        </w:trPr>
        <w:tc>
          <w:tcPr>
            <w:tcW w:w="1069" w:type="dxa"/>
            <w:tcBorders>
              <w:left w:val="single" w:color="231916" w:sz="4" w:space="0"/>
              <w:bottom w:val="single" w:color="231916" w:sz="4" w:space="0"/>
            </w:tcBorders>
            <w:vAlign w:val="top"/>
          </w:tcPr>
          <w:p w14:paraId="061F4559">
            <w:pPr>
              <w:pStyle w:val="10"/>
              <w:spacing w:before="95" w:line="189" w:lineRule="auto"/>
              <w:jc w:val="center"/>
              <w:rPr>
                <w:rFonts w:ascii="Times New Roman" w:hAnsi="Times New Roman" w:cs="Times New Roman"/>
              </w:rPr>
            </w:pPr>
            <w:r>
              <w:rPr>
                <w:rFonts w:ascii="Times New Roman" w:hAnsi="Times New Roman" w:cs="Times New Roman"/>
                <w:color w:val="231916"/>
              </w:rPr>
              <w:t>eight</w:t>
            </w:r>
          </w:p>
          <w:p w14:paraId="5F1B5568">
            <w:pPr>
              <w:pStyle w:val="10"/>
              <w:spacing w:before="68" w:line="302" w:lineRule="exact"/>
              <w:jc w:val="center"/>
              <w:rPr>
                <w:rFonts w:ascii="Times New Roman" w:hAnsi="Times New Roman" w:cs="Times New Roman"/>
              </w:rPr>
            </w:pPr>
            <w:r>
              <w:rPr>
                <w:rFonts w:ascii="Times New Roman" w:hAnsi="Times New Roman" w:cs="Times New Roman"/>
                <w:color w:val="231916"/>
                <w:spacing w:val="3"/>
                <w:position w:val="1"/>
              </w:rPr>
              <w:t>return</w:t>
            </w:r>
          </w:p>
        </w:tc>
        <w:tc>
          <w:tcPr>
            <w:tcW w:w="1459" w:type="dxa"/>
            <w:tcBorders>
              <w:bottom w:val="single" w:color="231916" w:sz="4" w:space="0"/>
            </w:tcBorders>
            <w:vAlign w:val="top"/>
          </w:tcPr>
          <w:p w14:paraId="00E9BA0B">
            <w:pPr>
              <w:pStyle w:val="10"/>
              <w:spacing w:before="94" w:line="284" w:lineRule="auto"/>
              <w:ind w:right="349"/>
              <w:jc w:val="center"/>
              <w:rPr>
                <w:rFonts w:ascii="Times New Roman" w:hAnsi="Times New Roman" w:cs="Times New Roman"/>
              </w:rPr>
            </w:pPr>
            <w:r>
              <w:rPr>
                <w:rFonts w:ascii="Times New Roman" w:hAnsi="Times New Roman" w:cs="Times New Roman"/>
                <w:color w:val="231916"/>
              </w:rPr>
              <w:t>shift+OKshift+↑</w:t>
            </w:r>
          </w:p>
        </w:tc>
        <w:tc>
          <w:tcPr>
            <w:tcW w:w="1158" w:type="dxa"/>
            <w:tcBorders>
              <w:bottom w:val="single" w:color="231916" w:sz="4" w:space="0"/>
            </w:tcBorders>
            <w:vAlign w:val="top"/>
          </w:tcPr>
          <w:p w14:paraId="5102211E">
            <w:pPr>
              <w:pStyle w:val="10"/>
              <w:spacing w:before="94" w:line="190" w:lineRule="auto"/>
              <w:jc w:val="center"/>
              <w:rPr>
                <w:rFonts w:ascii="Times New Roman" w:hAnsi="Times New Roman" w:cs="Times New Roman"/>
              </w:rPr>
            </w:pPr>
            <w:r>
              <w:rPr>
                <w:rFonts w:ascii="Times New Roman" w:hAnsi="Times New Roman" w:cs="Times New Roman"/>
                <w:color w:val="231916"/>
              </w:rPr>
              <w:t>nine</w:t>
            </w:r>
          </w:p>
        </w:tc>
        <w:tc>
          <w:tcPr>
            <w:tcW w:w="1601" w:type="dxa"/>
            <w:tcBorders>
              <w:bottom w:val="single" w:color="231916" w:sz="4" w:space="0"/>
              <w:right w:val="single" w:color="231916" w:sz="4" w:space="0"/>
            </w:tcBorders>
            <w:vAlign w:val="top"/>
          </w:tcPr>
          <w:p w14:paraId="496EDA81">
            <w:pPr>
              <w:pStyle w:val="10"/>
              <w:spacing w:before="58" w:line="319" w:lineRule="exact"/>
              <w:jc w:val="center"/>
              <w:rPr>
                <w:rFonts w:ascii="Times New Roman" w:hAnsi="Times New Roman" w:cs="Times New Roman"/>
              </w:rPr>
            </w:pPr>
            <w:r>
              <w:rPr>
                <w:rFonts w:ascii="Times New Roman" w:hAnsi="Times New Roman" w:cs="Times New Roman"/>
                <w:color w:val="231916"/>
                <w:position w:val="1"/>
              </w:rPr>
              <w:t>shift+→</w:t>
            </w:r>
          </w:p>
        </w:tc>
      </w:tr>
    </w:tbl>
    <w:p w14:paraId="6A8B96F4">
      <w:pPr>
        <w:spacing w:before="179"/>
        <w:rPr>
          <w:rFonts w:ascii="Times New Roman" w:hAnsi="Times New Roman" w:cs="Times New Roman"/>
        </w:rPr>
      </w:pPr>
    </w:p>
    <w:tbl>
      <w:tblPr>
        <w:tblStyle w:val="9"/>
        <w:tblW w:w="7984" w:type="dxa"/>
        <w:tblInd w:w="1218"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3603"/>
        <w:gridCol w:w="4381"/>
      </w:tblGrid>
      <w:tr w14:paraId="01CFF1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3603" w:type="dxa"/>
            <w:shd w:val="clear" w:color="auto" w:fill="DDDEDE"/>
            <w:vAlign w:val="top"/>
          </w:tcPr>
          <w:p w14:paraId="26F7AED4">
            <w:pPr>
              <w:pStyle w:val="10"/>
              <w:spacing w:before="112" w:line="230" w:lineRule="auto"/>
              <w:ind w:left="64"/>
              <w:rPr>
                <w:rFonts w:ascii="Times New Roman" w:hAnsi="Times New Roman" w:cs="Times New Roman"/>
                <w:sz w:val="24"/>
                <w:szCs w:val="24"/>
              </w:rPr>
            </w:pPr>
            <w:r>
              <w:rPr>
                <w:rFonts w:ascii="Times New Roman" w:hAnsi="Times New Roman" w:cs="Times New Roman"/>
                <w:spacing w:val="-6"/>
                <w:sz w:val="24"/>
                <w:szCs w:val="24"/>
              </w:rPr>
              <w:t>Compound key</w:t>
            </w:r>
          </w:p>
        </w:tc>
        <w:tc>
          <w:tcPr>
            <w:tcW w:w="4381" w:type="dxa"/>
            <w:shd w:val="clear" w:color="auto" w:fill="DDDEDE"/>
            <w:vAlign w:val="top"/>
          </w:tcPr>
          <w:p w14:paraId="05E4FA7C">
            <w:pPr>
              <w:pStyle w:val="10"/>
              <w:spacing w:before="112" w:line="233" w:lineRule="auto"/>
              <w:ind w:left="51"/>
              <w:rPr>
                <w:rFonts w:ascii="Times New Roman" w:hAnsi="Times New Roman" w:cs="Times New Roman"/>
                <w:sz w:val="24"/>
                <w:szCs w:val="24"/>
              </w:rPr>
            </w:pPr>
            <w:r>
              <w:rPr>
                <w:rFonts w:ascii="Times New Roman" w:hAnsi="Times New Roman" w:cs="Times New Roman"/>
                <w:spacing w:val="-4"/>
                <w:sz w:val="24"/>
                <w:szCs w:val="24"/>
              </w:rPr>
              <w:t>function declaration</w:t>
            </w:r>
          </w:p>
        </w:tc>
      </w:tr>
      <w:tr w14:paraId="49C680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0" w:hRule="atLeast"/>
        </w:trPr>
        <w:tc>
          <w:tcPr>
            <w:tcW w:w="3603" w:type="dxa"/>
            <w:vAlign w:val="top"/>
          </w:tcPr>
          <w:p w14:paraId="1364F6C6">
            <w:pPr>
              <w:pStyle w:val="10"/>
              <w:spacing w:before="115" w:line="242" w:lineRule="auto"/>
              <w:ind w:left="50"/>
              <w:rPr>
                <w:rFonts w:ascii="Times New Roman" w:hAnsi="Times New Roman" w:cs="Times New Roman"/>
                <w:sz w:val="24"/>
                <w:szCs w:val="24"/>
              </w:rPr>
            </w:pPr>
            <w:r>
              <w:rPr>
                <w:rFonts w:ascii="Times New Roman" w:hAnsi="Times New Roman" w:cs="Times New Roman"/>
                <w:spacing w:val="-2"/>
                <w:sz w:val="24"/>
                <w:szCs w:val="24"/>
              </w:rPr>
              <w:t>shift+ent</w:t>
            </w:r>
          </w:p>
        </w:tc>
        <w:tc>
          <w:tcPr>
            <w:tcW w:w="4381" w:type="dxa"/>
            <w:vAlign w:val="top"/>
          </w:tcPr>
          <w:p w14:paraId="71290F79">
            <w:pPr>
              <w:pStyle w:val="10"/>
              <w:spacing w:before="115" w:line="227" w:lineRule="auto"/>
              <w:ind w:left="60"/>
              <w:rPr>
                <w:rFonts w:ascii="Times New Roman" w:hAnsi="Times New Roman" w:cs="Times New Roman"/>
                <w:sz w:val="24"/>
                <w:szCs w:val="24"/>
              </w:rPr>
            </w:pPr>
            <w:r>
              <w:rPr>
                <w:rFonts w:ascii="Times New Roman" w:hAnsi="Times New Roman" w:cs="Times New Roman"/>
                <w:spacing w:val="-2"/>
                <w:sz w:val="24"/>
                <w:szCs w:val="24"/>
              </w:rPr>
              <w:t>Step page: Save the current function parameters to a file.</w:t>
            </w:r>
          </w:p>
        </w:tc>
      </w:tr>
      <w:tr w14:paraId="1DA5C2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3603" w:type="dxa"/>
            <w:vAlign w:val="top"/>
          </w:tcPr>
          <w:p w14:paraId="3508390A">
            <w:pPr>
              <w:pStyle w:val="10"/>
              <w:spacing w:before="109" w:line="229" w:lineRule="auto"/>
              <w:ind w:left="50"/>
              <w:rPr>
                <w:rFonts w:ascii="Times New Roman" w:hAnsi="Times New Roman" w:cs="Times New Roman"/>
                <w:sz w:val="24"/>
                <w:szCs w:val="24"/>
              </w:rPr>
            </w:pPr>
            <w:r>
              <w:rPr>
                <w:rFonts w:ascii="Times New Roman" w:hAnsi="Times New Roman" w:cs="Times New Roman"/>
                <w:spacing w:val="-2"/>
                <w:sz w:val="24"/>
                <w:szCs w:val="24"/>
              </w:rPr>
              <w:t>Shift+ left (NEW)</w:t>
            </w:r>
          </w:p>
        </w:tc>
        <w:tc>
          <w:tcPr>
            <w:tcW w:w="4381" w:type="dxa"/>
            <w:vAlign w:val="top"/>
          </w:tcPr>
          <w:p w14:paraId="497EBD5C">
            <w:pPr>
              <w:pStyle w:val="10"/>
              <w:spacing w:before="109" w:line="225" w:lineRule="auto"/>
              <w:ind w:left="60"/>
              <w:rPr>
                <w:rFonts w:ascii="Times New Roman" w:hAnsi="Times New Roman" w:cs="Times New Roman"/>
                <w:sz w:val="24"/>
                <w:szCs w:val="24"/>
              </w:rPr>
            </w:pPr>
            <w:r>
              <w:rPr>
                <w:rFonts w:ascii="Times New Roman" w:hAnsi="Times New Roman" w:cs="Times New Roman"/>
                <w:spacing w:val="-3"/>
                <w:sz w:val="24"/>
                <w:szCs w:val="24"/>
              </w:rPr>
              <w:t>Step Page: Create a new test step</w:t>
            </w:r>
          </w:p>
        </w:tc>
      </w:tr>
      <w:tr w14:paraId="1761822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2" w:hRule="atLeast"/>
        </w:trPr>
        <w:tc>
          <w:tcPr>
            <w:tcW w:w="3603" w:type="dxa"/>
            <w:vAlign w:val="top"/>
          </w:tcPr>
          <w:p w14:paraId="1E3E3A37">
            <w:pPr>
              <w:pStyle w:val="10"/>
              <w:spacing w:before="110" w:line="229" w:lineRule="auto"/>
              <w:ind w:left="50"/>
              <w:rPr>
                <w:rFonts w:ascii="Times New Roman" w:hAnsi="Times New Roman" w:cs="Times New Roman"/>
                <w:sz w:val="24"/>
                <w:szCs w:val="24"/>
              </w:rPr>
            </w:pPr>
            <w:r>
              <w:rPr>
                <w:rFonts w:ascii="Times New Roman" w:hAnsi="Times New Roman" w:cs="Times New Roman"/>
                <w:spacing w:val="-1"/>
                <w:sz w:val="24"/>
                <w:szCs w:val="24"/>
              </w:rPr>
              <w:t>Shift+ DELETE</w:t>
            </w:r>
          </w:p>
        </w:tc>
        <w:tc>
          <w:tcPr>
            <w:tcW w:w="4381" w:type="dxa"/>
            <w:vAlign w:val="top"/>
          </w:tcPr>
          <w:p w14:paraId="6B1EC1D6">
            <w:pPr>
              <w:pStyle w:val="10"/>
              <w:spacing w:before="110" w:line="228" w:lineRule="auto"/>
              <w:ind w:left="60"/>
              <w:rPr>
                <w:rFonts w:ascii="Times New Roman" w:hAnsi="Times New Roman" w:cs="Times New Roman"/>
                <w:sz w:val="24"/>
                <w:szCs w:val="24"/>
              </w:rPr>
            </w:pPr>
            <w:r>
              <w:rPr>
                <w:rFonts w:ascii="Times New Roman" w:hAnsi="Times New Roman" w:cs="Times New Roman"/>
                <w:spacing w:val="-3"/>
                <w:sz w:val="24"/>
                <w:szCs w:val="24"/>
              </w:rPr>
              <w:t>Step Page: Delete Test Steps</w:t>
            </w:r>
          </w:p>
        </w:tc>
      </w:tr>
      <w:tr w14:paraId="6482CF1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3603" w:type="dxa"/>
            <w:vAlign w:val="top"/>
          </w:tcPr>
          <w:p w14:paraId="74025D42">
            <w:pPr>
              <w:pStyle w:val="10"/>
              <w:spacing w:before="109" w:line="229" w:lineRule="auto"/>
              <w:ind w:left="50"/>
              <w:rPr>
                <w:rFonts w:ascii="Times New Roman" w:hAnsi="Times New Roman" w:cs="Times New Roman"/>
                <w:sz w:val="24"/>
                <w:szCs w:val="24"/>
              </w:rPr>
            </w:pPr>
            <w:r>
              <w:rPr>
                <w:rFonts w:ascii="Times New Roman" w:hAnsi="Times New Roman" w:cs="Times New Roman"/>
                <w:spacing w:val="-2"/>
                <w:sz w:val="24"/>
                <w:szCs w:val="24"/>
              </w:rPr>
              <w:t>Shift+ up (PREV)</w:t>
            </w:r>
          </w:p>
        </w:tc>
        <w:tc>
          <w:tcPr>
            <w:tcW w:w="4381" w:type="dxa"/>
            <w:vAlign w:val="top"/>
          </w:tcPr>
          <w:p w14:paraId="05B34EF4">
            <w:pPr>
              <w:pStyle w:val="10"/>
              <w:spacing w:before="108" w:line="225" w:lineRule="auto"/>
              <w:ind w:left="60"/>
              <w:rPr>
                <w:rFonts w:ascii="Times New Roman" w:hAnsi="Times New Roman" w:cs="Times New Roman"/>
                <w:sz w:val="24"/>
                <w:szCs w:val="24"/>
              </w:rPr>
            </w:pPr>
            <w:r>
              <w:rPr>
                <w:rFonts w:ascii="Times New Roman" w:hAnsi="Times New Roman" w:cs="Times New Roman"/>
                <w:spacing w:val="-2"/>
                <w:sz w:val="24"/>
                <w:szCs w:val="24"/>
              </w:rPr>
              <w:t>Step Page: Return to the previous test page.</w:t>
            </w:r>
          </w:p>
        </w:tc>
      </w:tr>
      <w:tr w14:paraId="72E7867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3603" w:type="dxa"/>
            <w:vAlign w:val="top"/>
          </w:tcPr>
          <w:p w14:paraId="4AC2E368">
            <w:pPr>
              <w:pStyle w:val="10"/>
              <w:spacing w:before="110" w:line="229" w:lineRule="auto"/>
              <w:ind w:left="50"/>
              <w:rPr>
                <w:rFonts w:ascii="Times New Roman" w:hAnsi="Times New Roman" w:cs="Times New Roman"/>
                <w:sz w:val="24"/>
                <w:szCs w:val="24"/>
              </w:rPr>
            </w:pPr>
            <w:r>
              <w:rPr>
                <w:rFonts w:ascii="Times New Roman" w:hAnsi="Times New Roman" w:cs="Times New Roman"/>
                <w:spacing w:val="-2"/>
                <w:sz w:val="24"/>
                <w:szCs w:val="24"/>
              </w:rPr>
              <w:t>Shift+ NEXT</w:t>
            </w:r>
          </w:p>
        </w:tc>
        <w:tc>
          <w:tcPr>
            <w:tcW w:w="4381" w:type="dxa"/>
            <w:vAlign w:val="top"/>
          </w:tcPr>
          <w:p w14:paraId="21B1510F">
            <w:pPr>
              <w:pStyle w:val="10"/>
              <w:spacing w:before="110" w:line="223" w:lineRule="auto"/>
              <w:ind w:left="42"/>
              <w:rPr>
                <w:rFonts w:ascii="Times New Roman" w:hAnsi="Times New Roman" w:cs="Times New Roman"/>
                <w:sz w:val="24"/>
                <w:szCs w:val="24"/>
              </w:rPr>
            </w:pPr>
            <w:r>
              <w:rPr>
                <w:rFonts w:ascii="Times New Roman" w:hAnsi="Times New Roman" w:cs="Times New Roman"/>
                <w:spacing w:val="5"/>
                <w:sz w:val="24"/>
                <w:szCs w:val="24"/>
              </w:rPr>
              <w:t>Numerical setting page: number "0"</w:t>
            </w:r>
          </w:p>
        </w:tc>
      </w:tr>
      <w:tr w14:paraId="444EF0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3603" w:type="dxa"/>
            <w:vAlign w:val="top"/>
          </w:tcPr>
          <w:p w14:paraId="48A95827">
            <w:pPr>
              <w:pStyle w:val="10"/>
              <w:spacing w:before="150" w:line="184" w:lineRule="auto"/>
              <w:ind w:left="50"/>
              <w:rPr>
                <w:rFonts w:ascii="Times New Roman" w:hAnsi="Times New Roman" w:cs="Times New Roman"/>
                <w:sz w:val="24"/>
                <w:szCs w:val="24"/>
              </w:rPr>
            </w:pPr>
            <w:r>
              <w:rPr>
                <w:rFonts w:ascii="Times New Roman" w:hAnsi="Times New Roman" w:cs="Times New Roman"/>
                <w:spacing w:val="-2"/>
                <w:sz w:val="24"/>
                <w:szCs w:val="24"/>
              </w:rPr>
              <w:t>shift+ESC</w:t>
            </w:r>
          </w:p>
        </w:tc>
        <w:tc>
          <w:tcPr>
            <w:tcW w:w="4381" w:type="dxa"/>
            <w:vAlign w:val="top"/>
          </w:tcPr>
          <w:p w14:paraId="7A2D6468">
            <w:pPr>
              <w:pStyle w:val="10"/>
              <w:spacing w:before="113" w:line="223" w:lineRule="auto"/>
              <w:ind w:left="42"/>
              <w:rPr>
                <w:rFonts w:ascii="Times New Roman" w:hAnsi="Times New Roman" w:cs="Times New Roman"/>
                <w:sz w:val="24"/>
                <w:szCs w:val="24"/>
              </w:rPr>
            </w:pPr>
            <w:r>
              <w:rPr>
                <w:rFonts w:ascii="Times New Roman" w:hAnsi="Times New Roman" w:cs="Times New Roman"/>
                <w:spacing w:val="5"/>
                <w:sz w:val="24"/>
                <w:szCs w:val="24"/>
              </w:rPr>
              <w:t>Numerical setting page: number "1"</w:t>
            </w:r>
          </w:p>
        </w:tc>
      </w:tr>
      <w:tr w14:paraId="4B6BB7E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3603" w:type="dxa"/>
            <w:vAlign w:val="top"/>
          </w:tcPr>
          <w:p w14:paraId="6CA4F6BC">
            <w:pPr>
              <w:pStyle w:val="10"/>
              <w:spacing w:before="151" w:line="184" w:lineRule="auto"/>
              <w:ind w:left="50"/>
              <w:rPr>
                <w:rFonts w:ascii="Times New Roman" w:hAnsi="Times New Roman" w:cs="Times New Roman"/>
                <w:sz w:val="24"/>
                <w:szCs w:val="24"/>
              </w:rPr>
            </w:pPr>
            <w:r>
              <w:rPr>
                <w:rFonts w:ascii="Times New Roman" w:hAnsi="Times New Roman" w:cs="Times New Roman"/>
                <w:spacing w:val="-2"/>
                <w:sz w:val="24"/>
                <w:szCs w:val="24"/>
              </w:rPr>
              <w:t>shift+ENT</w:t>
            </w:r>
          </w:p>
        </w:tc>
        <w:tc>
          <w:tcPr>
            <w:tcW w:w="4381" w:type="dxa"/>
            <w:vAlign w:val="top"/>
          </w:tcPr>
          <w:p w14:paraId="75EC2736">
            <w:pPr>
              <w:pStyle w:val="10"/>
              <w:spacing w:before="114" w:line="223" w:lineRule="auto"/>
              <w:ind w:left="42"/>
              <w:rPr>
                <w:rFonts w:ascii="Times New Roman" w:hAnsi="Times New Roman" w:cs="Times New Roman"/>
                <w:sz w:val="24"/>
                <w:szCs w:val="24"/>
              </w:rPr>
            </w:pPr>
            <w:r>
              <w:rPr>
                <w:rFonts w:ascii="Times New Roman" w:hAnsi="Times New Roman" w:cs="Times New Roman"/>
                <w:spacing w:val="5"/>
                <w:sz w:val="24"/>
                <w:szCs w:val="24"/>
              </w:rPr>
              <w:t>Numerical setting page: number "2"</w:t>
            </w:r>
          </w:p>
        </w:tc>
      </w:tr>
      <w:tr w14:paraId="3A9D03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3603" w:type="dxa"/>
            <w:vAlign w:val="top"/>
          </w:tcPr>
          <w:p w14:paraId="70585889">
            <w:pPr>
              <w:pStyle w:val="10"/>
              <w:spacing w:before="152" w:line="184" w:lineRule="auto"/>
              <w:ind w:left="50"/>
              <w:rPr>
                <w:rFonts w:ascii="Times New Roman" w:hAnsi="Times New Roman" w:cs="Times New Roman"/>
                <w:sz w:val="24"/>
                <w:szCs w:val="24"/>
              </w:rPr>
            </w:pPr>
            <w:r>
              <w:rPr>
                <w:rFonts w:ascii="Times New Roman" w:hAnsi="Times New Roman" w:cs="Times New Roman"/>
                <w:spacing w:val="-2"/>
                <w:sz w:val="24"/>
                <w:szCs w:val="24"/>
              </w:rPr>
              <w:t>shift+LOCK</w:t>
            </w:r>
          </w:p>
        </w:tc>
        <w:tc>
          <w:tcPr>
            <w:tcW w:w="4381" w:type="dxa"/>
            <w:vAlign w:val="top"/>
          </w:tcPr>
          <w:p w14:paraId="097C57DE">
            <w:pPr>
              <w:pStyle w:val="10"/>
              <w:spacing w:before="115" w:line="223" w:lineRule="auto"/>
              <w:ind w:left="42"/>
              <w:rPr>
                <w:rFonts w:ascii="Times New Roman" w:hAnsi="Times New Roman" w:cs="Times New Roman"/>
                <w:sz w:val="24"/>
                <w:szCs w:val="24"/>
              </w:rPr>
            </w:pPr>
            <w:r>
              <w:rPr>
                <w:rFonts w:ascii="Times New Roman" w:hAnsi="Times New Roman" w:cs="Times New Roman"/>
                <w:spacing w:val="5"/>
                <w:sz w:val="24"/>
                <w:szCs w:val="24"/>
              </w:rPr>
              <w:t>Numerical setting page: number "3"</w:t>
            </w:r>
          </w:p>
        </w:tc>
      </w:tr>
      <w:tr w14:paraId="1F007E7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3603" w:type="dxa"/>
            <w:vAlign w:val="top"/>
          </w:tcPr>
          <w:p w14:paraId="31B78BCC">
            <w:pPr>
              <w:pStyle w:val="10"/>
              <w:spacing w:before="150" w:line="184" w:lineRule="auto"/>
              <w:ind w:left="50"/>
              <w:rPr>
                <w:rFonts w:ascii="Times New Roman" w:hAnsi="Times New Roman" w:cs="Times New Roman"/>
                <w:sz w:val="24"/>
                <w:szCs w:val="24"/>
              </w:rPr>
            </w:pPr>
            <w:r>
              <w:rPr>
                <w:rFonts w:ascii="Times New Roman" w:hAnsi="Times New Roman" w:cs="Times New Roman"/>
                <w:spacing w:val="-2"/>
                <w:sz w:val="24"/>
                <w:szCs w:val="24"/>
              </w:rPr>
              <w:t>shift+MODE</w:t>
            </w:r>
          </w:p>
        </w:tc>
        <w:tc>
          <w:tcPr>
            <w:tcW w:w="4381" w:type="dxa"/>
            <w:vAlign w:val="top"/>
          </w:tcPr>
          <w:p w14:paraId="433770CB">
            <w:pPr>
              <w:pStyle w:val="10"/>
              <w:spacing w:before="113" w:line="223" w:lineRule="auto"/>
              <w:ind w:left="42"/>
              <w:rPr>
                <w:rFonts w:ascii="Times New Roman" w:hAnsi="Times New Roman" w:cs="Times New Roman"/>
                <w:sz w:val="24"/>
                <w:szCs w:val="24"/>
              </w:rPr>
            </w:pPr>
            <w:r>
              <w:rPr>
                <w:rFonts w:ascii="Times New Roman" w:hAnsi="Times New Roman" w:cs="Times New Roman"/>
                <w:spacing w:val="5"/>
                <w:sz w:val="24"/>
                <w:szCs w:val="24"/>
              </w:rPr>
              <w:t>Numerical setting page: number "4"</w:t>
            </w:r>
          </w:p>
        </w:tc>
      </w:tr>
      <w:tr w14:paraId="1F159BA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3603" w:type="dxa"/>
            <w:vAlign w:val="top"/>
          </w:tcPr>
          <w:p w14:paraId="14D303A9">
            <w:pPr>
              <w:pStyle w:val="10"/>
              <w:spacing w:before="151" w:line="184" w:lineRule="auto"/>
              <w:ind w:left="50"/>
              <w:rPr>
                <w:rFonts w:ascii="Times New Roman" w:hAnsi="Times New Roman" w:cs="Times New Roman"/>
                <w:sz w:val="24"/>
                <w:szCs w:val="24"/>
              </w:rPr>
            </w:pPr>
            <w:r>
              <w:rPr>
                <w:rFonts w:ascii="Times New Roman" w:hAnsi="Times New Roman" w:cs="Times New Roman"/>
                <w:spacing w:val="-2"/>
                <w:sz w:val="24"/>
                <w:szCs w:val="24"/>
              </w:rPr>
              <w:t>shift+MENU</w:t>
            </w:r>
          </w:p>
        </w:tc>
        <w:tc>
          <w:tcPr>
            <w:tcW w:w="4381" w:type="dxa"/>
            <w:vAlign w:val="top"/>
          </w:tcPr>
          <w:p w14:paraId="538759A2">
            <w:pPr>
              <w:pStyle w:val="10"/>
              <w:spacing w:before="114" w:line="223" w:lineRule="auto"/>
              <w:ind w:left="42"/>
              <w:rPr>
                <w:rFonts w:ascii="Times New Roman" w:hAnsi="Times New Roman" w:cs="Times New Roman"/>
                <w:sz w:val="24"/>
                <w:szCs w:val="24"/>
              </w:rPr>
            </w:pPr>
            <w:r>
              <w:rPr>
                <w:rFonts w:ascii="Times New Roman" w:hAnsi="Times New Roman" w:cs="Times New Roman"/>
                <w:spacing w:val="5"/>
                <w:sz w:val="24"/>
                <w:szCs w:val="24"/>
              </w:rPr>
              <w:t>Numerical setting page: number "5"</w:t>
            </w:r>
          </w:p>
        </w:tc>
      </w:tr>
      <w:tr w14:paraId="094055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3603" w:type="dxa"/>
            <w:vAlign w:val="top"/>
          </w:tcPr>
          <w:p w14:paraId="0264A45B">
            <w:pPr>
              <w:pStyle w:val="10"/>
              <w:spacing w:before="117" w:line="235" w:lineRule="auto"/>
              <w:ind w:left="50"/>
              <w:rPr>
                <w:rFonts w:ascii="Times New Roman" w:hAnsi="Times New Roman" w:cs="Times New Roman"/>
                <w:sz w:val="24"/>
                <w:szCs w:val="24"/>
              </w:rPr>
            </w:pPr>
            <w:r>
              <w:rPr>
                <w:rFonts w:ascii="Times New Roman" w:hAnsi="Times New Roman" w:cs="Times New Roman"/>
                <w:spacing w:val="-2"/>
                <w:sz w:val="24"/>
                <w:szCs w:val="24"/>
              </w:rPr>
              <w:t>shift+shift</w:t>
            </w:r>
          </w:p>
        </w:tc>
        <w:tc>
          <w:tcPr>
            <w:tcW w:w="4381" w:type="dxa"/>
            <w:vAlign w:val="top"/>
          </w:tcPr>
          <w:p w14:paraId="00AEE451">
            <w:pPr>
              <w:pStyle w:val="10"/>
              <w:spacing w:before="117" w:line="223" w:lineRule="auto"/>
              <w:ind w:left="42"/>
              <w:rPr>
                <w:rFonts w:ascii="Times New Roman" w:hAnsi="Times New Roman" w:cs="Times New Roman"/>
                <w:sz w:val="24"/>
                <w:szCs w:val="24"/>
              </w:rPr>
            </w:pPr>
            <w:r>
              <w:rPr>
                <w:rFonts w:ascii="Times New Roman" w:hAnsi="Times New Roman" w:cs="Times New Roman"/>
                <w:spacing w:val="5"/>
                <w:sz w:val="24"/>
                <w:szCs w:val="24"/>
              </w:rPr>
              <w:t>Numerical setting page: number "6"</w:t>
            </w:r>
          </w:p>
        </w:tc>
      </w:tr>
      <w:tr w14:paraId="5870205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3603" w:type="dxa"/>
            <w:vAlign w:val="top"/>
          </w:tcPr>
          <w:p w14:paraId="3BFA19D7">
            <w:pPr>
              <w:pStyle w:val="10"/>
              <w:spacing w:before="118" w:line="229" w:lineRule="auto"/>
              <w:ind w:left="50"/>
              <w:rPr>
                <w:rFonts w:ascii="Times New Roman" w:hAnsi="Times New Roman" w:cs="Times New Roman"/>
                <w:sz w:val="24"/>
                <w:szCs w:val="24"/>
              </w:rPr>
            </w:pPr>
            <w:r>
              <w:rPr>
                <w:rFonts w:ascii="Times New Roman" w:hAnsi="Times New Roman" w:cs="Times New Roman"/>
                <w:spacing w:val="-2"/>
                <w:sz w:val="24"/>
                <w:szCs w:val="24"/>
              </w:rPr>
              <w:t>Shift+ left (NEW)</w:t>
            </w:r>
          </w:p>
        </w:tc>
        <w:tc>
          <w:tcPr>
            <w:tcW w:w="4381" w:type="dxa"/>
            <w:vAlign w:val="top"/>
          </w:tcPr>
          <w:p w14:paraId="5EAE2378">
            <w:pPr>
              <w:pStyle w:val="10"/>
              <w:spacing w:before="118" w:line="223" w:lineRule="auto"/>
              <w:ind w:left="42"/>
              <w:rPr>
                <w:rFonts w:ascii="Times New Roman" w:hAnsi="Times New Roman" w:cs="Times New Roman"/>
                <w:sz w:val="24"/>
                <w:szCs w:val="24"/>
              </w:rPr>
            </w:pPr>
            <w:r>
              <w:rPr>
                <w:rFonts w:ascii="Times New Roman" w:hAnsi="Times New Roman" w:cs="Times New Roman"/>
                <w:spacing w:val="5"/>
                <w:sz w:val="24"/>
                <w:szCs w:val="24"/>
              </w:rPr>
              <w:t>Numerical setting page: number "7"</w:t>
            </w:r>
          </w:p>
        </w:tc>
      </w:tr>
      <w:tr w14:paraId="685FEBE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3603" w:type="dxa"/>
            <w:vAlign w:val="top"/>
          </w:tcPr>
          <w:p w14:paraId="4B12F657">
            <w:pPr>
              <w:pStyle w:val="10"/>
              <w:spacing w:before="156" w:line="184" w:lineRule="auto"/>
              <w:ind w:left="50"/>
              <w:rPr>
                <w:rFonts w:ascii="Times New Roman" w:hAnsi="Times New Roman" w:cs="Times New Roman"/>
                <w:sz w:val="24"/>
                <w:szCs w:val="24"/>
              </w:rPr>
            </w:pPr>
            <w:r>
              <w:rPr>
                <w:rFonts w:ascii="Times New Roman" w:hAnsi="Times New Roman" w:cs="Times New Roman"/>
                <w:spacing w:val="-2"/>
                <w:sz w:val="24"/>
                <w:szCs w:val="24"/>
              </w:rPr>
              <w:t>shift+OK</w:t>
            </w:r>
          </w:p>
        </w:tc>
        <w:tc>
          <w:tcPr>
            <w:tcW w:w="4381" w:type="dxa"/>
            <w:vAlign w:val="top"/>
          </w:tcPr>
          <w:p w14:paraId="4AD88AF9">
            <w:pPr>
              <w:pStyle w:val="10"/>
              <w:spacing w:before="119" w:line="223" w:lineRule="auto"/>
              <w:ind w:left="42"/>
              <w:rPr>
                <w:rFonts w:ascii="Times New Roman" w:hAnsi="Times New Roman" w:cs="Times New Roman"/>
                <w:sz w:val="24"/>
                <w:szCs w:val="24"/>
              </w:rPr>
            </w:pPr>
            <w:r>
              <w:rPr>
                <w:rFonts w:ascii="Times New Roman" w:hAnsi="Times New Roman" w:cs="Times New Roman"/>
                <w:spacing w:val="5"/>
                <w:sz w:val="24"/>
                <w:szCs w:val="24"/>
              </w:rPr>
              <w:t>Numerical setting page: number "8"</w:t>
            </w:r>
          </w:p>
        </w:tc>
      </w:tr>
      <w:tr w14:paraId="3C25FD7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2" w:hRule="atLeast"/>
        </w:trPr>
        <w:tc>
          <w:tcPr>
            <w:tcW w:w="3603" w:type="dxa"/>
            <w:vAlign w:val="top"/>
          </w:tcPr>
          <w:p w14:paraId="390A5BDF">
            <w:pPr>
              <w:pStyle w:val="10"/>
              <w:spacing w:before="117" w:line="229" w:lineRule="auto"/>
              <w:ind w:left="50"/>
              <w:rPr>
                <w:rFonts w:ascii="Times New Roman" w:hAnsi="Times New Roman" w:cs="Times New Roman"/>
                <w:sz w:val="24"/>
                <w:szCs w:val="24"/>
              </w:rPr>
            </w:pPr>
            <w:r>
              <w:rPr>
                <w:rFonts w:ascii="Times New Roman" w:hAnsi="Times New Roman" w:cs="Times New Roman"/>
                <w:spacing w:val="-1"/>
                <w:sz w:val="24"/>
                <w:szCs w:val="24"/>
              </w:rPr>
              <w:t>Shift+ DELETE</w:t>
            </w:r>
          </w:p>
        </w:tc>
        <w:tc>
          <w:tcPr>
            <w:tcW w:w="4381" w:type="dxa"/>
            <w:vAlign w:val="top"/>
          </w:tcPr>
          <w:p w14:paraId="09589987">
            <w:pPr>
              <w:pStyle w:val="10"/>
              <w:spacing w:before="117" w:line="223" w:lineRule="auto"/>
              <w:ind w:left="42"/>
              <w:rPr>
                <w:rFonts w:ascii="Times New Roman" w:hAnsi="Times New Roman" w:cs="Times New Roman"/>
                <w:sz w:val="24"/>
                <w:szCs w:val="24"/>
              </w:rPr>
            </w:pPr>
            <w:r>
              <w:rPr>
                <w:rFonts w:ascii="Times New Roman" w:hAnsi="Times New Roman" w:cs="Times New Roman"/>
                <w:spacing w:val="5"/>
                <w:sz w:val="24"/>
                <w:szCs w:val="24"/>
              </w:rPr>
              <w:t>Numerical setting page: number "9"</w:t>
            </w:r>
          </w:p>
        </w:tc>
      </w:tr>
    </w:tbl>
    <w:p w14:paraId="13E85528">
      <w:pPr>
        <w:pStyle w:val="3"/>
        <w:rPr>
          <w:rFonts w:ascii="Times New Roman" w:hAnsi="Times New Roman" w:cs="Times New Roman"/>
        </w:rPr>
      </w:pPr>
    </w:p>
    <w:p w14:paraId="6B7CEC93">
      <w:pPr>
        <w:rPr>
          <w:rFonts w:ascii="Times New Roman" w:hAnsi="Times New Roman" w:cs="Times New Roman"/>
        </w:rPr>
        <w:sectPr>
          <w:headerReference r:id="rId5" w:type="default"/>
          <w:pgSz w:w="11906" w:h="16838"/>
          <w:pgMar w:top="814" w:right="985" w:bottom="0" w:left="863" w:header="536" w:footer="0" w:gutter="0"/>
          <w:cols w:space="720" w:num="1"/>
        </w:sectPr>
      </w:pPr>
    </w:p>
    <w:p w14:paraId="70BFD6CE">
      <w:pPr>
        <w:pStyle w:val="3"/>
        <w:spacing w:line="476" w:lineRule="auto"/>
        <w:rPr>
          <w:rFonts w:ascii="Times New Roman" w:hAnsi="Times New Roman" w:cs="Times New Roman"/>
        </w:rPr>
      </w:pPr>
    </w:p>
    <w:p w14:paraId="2075F1E9">
      <w:pPr>
        <w:spacing w:before="91" w:line="234" w:lineRule="auto"/>
        <w:ind w:left="9"/>
        <w:outlineLvl w:val="0"/>
        <w:rPr>
          <w:rFonts w:ascii="Times New Roman" w:hAnsi="Times New Roman" w:cs="Times New Roman"/>
          <w:sz w:val="28"/>
          <w:szCs w:val="28"/>
        </w:rPr>
      </w:pPr>
      <w:bookmarkStart w:id="1" w:name="_Toc22309"/>
      <w:r>
        <w:rPr>
          <w:rFonts w:ascii="Times New Roman" w:hAnsi="Times New Roman" w:cs="Times New Roman"/>
          <w:b/>
          <w:bCs/>
          <w:spacing w:val="11"/>
          <w:sz w:val="28"/>
          <w:szCs w:val="28"/>
        </w:rPr>
        <w:t>Safety warning:</w:t>
      </w:r>
      <w:bookmarkEnd w:id="1"/>
    </w:p>
    <w:p w14:paraId="0BB128D6">
      <w:pPr>
        <w:pStyle w:val="3"/>
        <w:spacing w:line="408" w:lineRule="auto"/>
        <w:rPr>
          <w:rFonts w:ascii="Times New Roman" w:hAnsi="Times New Roman" w:cs="Times New Roman"/>
        </w:rPr>
      </w:pPr>
    </w:p>
    <w:p w14:paraId="4E93B0D4">
      <w:pPr>
        <w:spacing w:before="78" w:line="229" w:lineRule="auto"/>
        <w:ind w:left="31"/>
        <w:rPr>
          <w:rFonts w:ascii="Times New Roman" w:hAnsi="Times New Roman" w:cs="Times New Roman"/>
          <w:sz w:val="21"/>
          <w:szCs w:val="21"/>
        </w:rPr>
      </w:pPr>
      <w:r>
        <w:rPr>
          <w:rFonts w:ascii="Times New Roman" w:hAnsi="Times New Roman" w:cs="Times New Roman"/>
          <w:bCs/>
          <w:spacing w:val="2"/>
          <w:position w:val="1"/>
          <w:sz w:val="21"/>
          <w:szCs w:val="24"/>
        </w:rPr>
        <w:t>Instrument grounding This instrument is a Class I safety instrument. When connecting the power supply, please make sure that the power socket contains grounding wire. If it is not grounded, the casing</w:t>
      </w:r>
    </w:p>
    <w:p w14:paraId="2693FBC6">
      <w:pPr>
        <w:spacing w:before="42" w:line="228" w:lineRule="auto"/>
        <w:ind w:left="1968"/>
        <w:rPr>
          <w:rFonts w:ascii="Times New Roman" w:hAnsi="Times New Roman" w:cs="Times New Roman"/>
          <w:sz w:val="21"/>
          <w:szCs w:val="21"/>
        </w:rPr>
      </w:pPr>
      <w:r>
        <w:rPr>
          <w:rFonts w:ascii="Times New Roman" w:hAnsi="Times New Roman" w:cs="Times New Roman"/>
          <w:spacing w:val="3"/>
          <w:sz w:val="21"/>
          <w:szCs w:val="21"/>
        </w:rPr>
        <w:t>Static electricity or induced electricity on the computer may cause personal injury!</w:t>
      </w:r>
    </w:p>
    <w:p w14:paraId="334AF0E7">
      <w:pPr>
        <w:pStyle w:val="3"/>
        <w:spacing w:line="253" w:lineRule="auto"/>
        <w:rPr>
          <w:rFonts w:ascii="Times New Roman" w:hAnsi="Times New Roman" w:cs="Times New Roman"/>
        </w:rPr>
      </w:pPr>
    </w:p>
    <w:p w14:paraId="370BAF35">
      <w:pPr>
        <w:pStyle w:val="3"/>
        <w:spacing w:line="254" w:lineRule="auto"/>
        <w:rPr>
          <w:rFonts w:ascii="Times New Roman" w:hAnsi="Times New Roman" w:cs="Times New Roman"/>
        </w:rPr>
      </w:pPr>
    </w:p>
    <w:p w14:paraId="73934A14">
      <w:pPr>
        <w:spacing w:before="78" w:line="229" w:lineRule="auto"/>
        <w:ind w:left="58"/>
        <w:rPr>
          <w:rFonts w:ascii="Times New Roman" w:hAnsi="Times New Roman" w:cs="Times New Roman"/>
          <w:sz w:val="21"/>
          <w:szCs w:val="21"/>
        </w:rPr>
      </w:pPr>
      <w:r>
        <w:rPr>
          <w:rFonts w:ascii="Times New Roman" w:hAnsi="Times New Roman" w:cs="Times New Roman"/>
          <w:bCs/>
          <w:spacing w:val="5"/>
          <w:sz w:val="21"/>
          <w:szCs w:val="24"/>
        </w:rPr>
        <w:t>Danger of electric shock beware of electric shock during operation, testing and instrument maintenance. Non-professionals are not allowed to open the chassis without authorization. If professionals need more information,</w:t>
      </w:r>
    </w:p>
    <w:p w14:paraId="4A1095B5">
      <w:pPr>
        <w:spacing w:before="16" w:line="236" w:lineRule="auto"/>
        <w:ind w:left="2040" w:right="251" w:firstLine="3"/>
        <w:rPr>
          <w:rFonts w:ascii="Times New Roman" w:hAnsi="Times New Roman" w:cs="Times New Roman"/>
          <w:sz w:val="21"/>
          <w:szCs w:val="21"/>
        </w:rPr>
      </w:pPr>
      <w:r>
        <w:rPr>
          <w:rFonts w:ascii="Times New Roman" w:hAnsi="Times New Roman" w:cs="Times New Roman"/>
          <w:spacing w:val="3"/>
          <w:sz w:val="21"/>
          <w:szCs w:val="21"/>
        </w:rPr>
        <w:t>When changing the fuse or carrying out other maintenance, be sure to unplug the power plug first, and do it with others. Even if the power plug has been unplugged, there may still be dangerous voltage on the capacitor, so it should be operated after discharge.</w:t>
      </w:r>
    </w:p>
    <w:p w14:paraId="5B2A55D4">
      <w:pPr>
        <w:pStyle w:val="3"/>
        <w:spacing w:line="258" w:lineRule="auto"/>
        <w:rPr>
          <w:rFonts w:ascii="Times New Roman" w:hAnsi="Times New Roman" w:cs="Times New Roman"/>
        </w:rPr>
      </w:pPr>
    </w:p>
    <w:p w14:paraId="6C58FEB2">
      <w:pPr>
        <w:pStyle w:val="3"/>
        <w:spacing w:line="259" w:lineRule="auto"/>
        <w:rPr>
          <w:rFonts w:ascii="Times New Roman" w:hAnsi="Times New Roman" w:cs="Times New Roman"/>
        </w:rPr>
      </w:pPr>
    </w:p>
    <w:p w14:paraId="11D5243D">
      <w:pPr>
        <w:spacing w:before="78" w:line="232" w:lineRule="auto"/>
        <w:ind w:left="74"/>
        <w:rPr>
          <w:rFonts w:ascii="Times New Roman" w:hAnsi="Times New Roman" w:cs="Times New Roman"/>
          <w:sz w:val="21"/>
          <w:szCs w:val="21"/>
        </w:rPr>
      </w:pPr>
      <w:r>
        <w:rPr>
          <w:rFonts w:ascii="Times New Roman" w:hAnsi="Times New Roman" w:cs="Times New Roman"/>
          <w:bCs/>
          <w:spacing w:val="4"/>
          <w:sz w:val="21"/>
          <w:szCs w:val="24"/>
        </w:rPr>
        <w:t>In the process of electric shock damage test, any incorrect removal or addition of the tested part will cause abnormal damage to people, property or instruments.</w:t>
      </w:r>
    </w:p>
    <w:p w14:paraId="13004C68">
      <w:pPr>
        <w:spacing w:before="28" w:line="225" w:lineRule="auto"/>
        <w:ind w:left="2060"/>
        <w:rPr>
          <w:rFonts w:ascii="Times New Roman" w:hAnsi="Times New Roman" w:cs="Times New Roman"/>
          <w:sz w:val="21"/>
          <w:szCs w:val="21"/>
        </w:rPr>
      </w:pPr>
      <w:r>
        <w:rPr>
          <w:rFonts w:ascii="Times New Roman" w:hAnsi="Times New Roman" w:cs="Times New Roman"/>
          <w:spacing w:val="3"/>
          <w:sz w:val="21"/>
          <w:szCs w:val="21"/>
        </w:rPr>
        <w:t>Harm! ! ! If the instrument is damaged due to abnormal operation, the maintenance cost shall be borne by the customer.</w:t>
      </w:r>
    </w:p>
    <w:p w14:paraId="76E74DDB">
      <w:pPr>
        <w:pStyle w:val="3"/>
        <w:spacing w:line="261" w:lineRule="auto"/>
        <w:rPr>
          <w:rFonts w:ascii="Times New Roman" w:hAnsi="Times New Roman" w:cs="Times New Roman"/>
        </w:rPr>
      </w:pPr>
    </w:p>
    <w:p w14:paraId="362FFFB3">
      <w:pPr>
        <w:pStyle w:val="3"/>
        <w:spacing w:line="262" w:lineRule="auto"/>
        <w:rPr>
          <w:rFonts w:ascii="Times New Roman" w:hAnsi="Times New Roman" w:cs="Times New Roman"/>
        </w:rPr>
      </w:pPr>
    </w:p>
    <w:p w14:paraId="597BE13C">
      <w:pPr>
        <w:pStyle w:val="3"/>
        <w:spacing w:line="262" w:lineRule="auto"/>
        <w:rPr>
          <w:rFonts w:ascii="Times New Roman" w:hAnsi="Times New Roman" w:cs="Times New Roman"/>
        </w:rPr>
      </w:pPr>
    </w:p>
    <w:p w14:paraId="5BBE2AC1">
      <w:pPr>
        <w:spacing w:before="79" w:line="229" w:lineRule="auto"/>
        <w:ind w:left="3"/>
        <w:rPr>
          <w:rFonts w:ascii="Times New Roman" w:hAnsi="Times New Roman" w:cs="Times New Roman"/>
          <w:sz w:val="21"/>
          <w:szCs w:val="21"/>
        </w:rPr>
      </w:pPr>
      <w:r>
        <w:rPr>
          <w:rFonts w:ascii="Times New Roman" w:hAnsi="Times New Roman" w:cs="Times New Roman"/>
          <w:bCs/>
          <w:spacing w:val="4"/>
          <w:sz w:val="21"/>
          <w:szCs w:val="24"/>
        </w:rPr>
        <w:t>Please use the power supply according to the power supply parameters specified in this instrument, and the power supply input that does not meet the specifications may damage this instrument.</w:t>
      </w:r>
    </w:p>
    <w:p w14:paraId="76FB9598">
      <w:pPr>
        <w:pStyle w:val="3"/>
        <w:spacing w:line="255" w:lineRule="auto"/>
        <w:rPr>
          <w:rFonts w:ascii="Times New Roman" w:hAnsi="Times New Roman" w:cs="Times New Roman"/>
        </w:rPr>
      </w:pPr>
    </w:p>
    <w:p w14:paraId="25EA4E91">
      <w:pPr>
        <w:pStyle w:val="3"/>
        <w:spacing w:line="256" w:lineRule="auto"/>
        <w:rPr>
          <w:rFonts w:ascii="Times New Roman" w:hAnsi="Times New Roman" w:cs="Times New Roman"/>
        </w:rPr>
      </w:pPr>
    </w:p>
    <w:p w14:paraId="25647D99">
      <w:pPr>
        <w:pStyle w:val="3"/>
        <w:spacing w:line="256" w:lineRule="auto"/>
        <w:rPr>
          <w:rFonts w:ascii="Times New Roman" w:hAnsi="Times New Roman" w:cs="Times New Roman"/>
        </w:rPr>
      </w:pPr>
    </w:p>
    <w:p w14:paraId="70A81852">
      <w:pPr>
        <w:spacing w:before="78" w:line="230" w:lineRule="auto"/>
        <w:ind w:left="51"/>
        <w:rPr>
          <w:rFonts w:ascii="Times New Roman" w:hAnsi="Times New Roman" w:cs="Times New Roman"/>
          <w:sz w:val="24"/>
          <w:szCs w:val="24"/>
        </w:rPr>
      </w:pPr>
      <w:r>
        <w:rPr>
          <w:rFonts w:ascii="Times New Roman" w:hAnsi="Times New Roman" w:cs="Times New Roman"/>
          <w:b/>
          <w:bCs/>
          <w:spacing w:val="1"/>
          <w:sz w:val="24"/>
          <w:szCs w:val="24"/>
        </w:rPr>
        <w:t>Stay away from the explosion</w:t>
      </w:r>
    </w:p>
    <w:p w14:paraId="17B18DB9">
      <w:pPr>
        <w:spacing w:before="53" w:line="229" w:lineRule="auto"/>
        <w:jc w:val="right"/>
        <w:rPr>
          <w:rFonts w:ascii="Times New Roman" w:hAnsi="Times New Roman" w:cs="Times New Roman"/>
          <w:sz w:val="21"/>
          <w:szCs w:val="21"/>
        </w:rPr>
      </w:pPr>
      <w:r>
        <w:rPr>
          <w:rFonts w:ascii="Times New Roman" w:hAnsi="Times New Roman" w:cs="Times New Roman"/>
          <w:bCs/>
          <w:spacing w:val="4"/>
          <w:sz w:val="21"/>
          <w:szCs w:val="24"/>
        </w:rPr>
        <w:t>Sexual gas environment Electronic instruments should not be used in flammable and explosive gas environment or environment containing corrosive gas or smoke, because this may</w:t>
      </w:r>
    </w:p>
    <w:p w14:paraId="13F7DA23">
      <w:pPr>
        <w:spacing w:before="16" w:line="228" w:lineRule="auto"/>
        <w:ind w:left="1997"/>
        <w:rPr>
          <w:rFonts w:ascii="Times New Roman" w:hAnsi="Times New Roman" w:cs="Times New Roman"/>
          <w:sz w:val="21"/>
          <w:szCs w:val="21"/>
        </w:rPr>
      </w:pPr>
      <w:r>
        <w:rPr>
          <w:rFonts w:ascii="Times New Roman" w:hAnsi="Times New Roman" w:cs="Times New Roman"/>
          <w:spacing w:val="-2"/>
          <w:sz w:val="21"/>
          <w:szCs w:val="21"/>
        </w:rPr>
        <w:t>Bring danger.</w:t>
      </w:r>
    </w:p>
    <w:p w14:paraId="372FEE05">
      <w:pPr>
        <w:pStyle w:val="3"/>
        <w:spacing w:line="253" w:lineRule="auto"/>
        <w:rPr>
          <w:rFonts w:ascii="Times New Roman" w:hAnsi="Times New Roman" w:cs="Times New Roman"/>
        </w:rPr>
      </w:pPr>
    </w:p>
    <w:p w14:paraId="4E88883D">
      <w:pPr>
        <w:pStyle w:val="3"/>
        <w:spacing w:line="253" w:lineRule="auto"/>
        <w:rPr>
          <w:rFonts w:ascii="Times New Roman" w:hAnsi="Times New Roman" w:cs="Times New Roman"/>
        </w:rPr>
      </w:pPr>
    </w:p>
    <w:p w14:paraId="0B746A6F">
      <w:pPr>
        <w:spacing w:before="79" w:line="231" w:lineRule="auto"/>
        <w:ind w:left="7"/>
        <w:rPr>
          <w:rFonts w:ascii="Times New Roman" w:hAnsi="Times New Roman" w:cs="Times New Roman"/>
          <w:sz w:val="24"/>
          <w:szCs w:val="24"/>
        </w:rPr>
      </w:pPr>
      <w:r>
        <w:rPr>
          <w:rFonts w:ascii="Times New Roman" w:hAnsi="Times New Roman" w:cs="Times New Roman"/>
          <w:b/>
          <w:bCs/>
          <w:sz w:val="24"/>
          <w:szCs w:val="24"/>
        </w:rPr>
        <w:t>Other safety</w:t>
      </w:r>
    </w:p>
    <w:p w14:paraId="2926AD81">
      <w:pPr>
        <w:spacing w:before="19" w:line="230" w:lineRule="auto"/>
        <w:ind w:left="15"/>
        <w:rPr>
          <w:rFonts w:ascii="Times New Roman" w:hAnsi="Times New Roman" w:cs="Times New Roman"/>
          <w:sz w:val="21"/>
          <w:szCs w:val="21"/>
        </w:rPr>
      </w:pPr>
      <w:r>
        <w:rPr>
          <w:rFonts w:ascii="Times New Roman" w:hAnsi="Times New Roman" w:cs="Times New Roman"/>
          <w:bCs/>
          <w:spacing w:val="3"/>
          <w:sz w:val="21"/>
          <w:szCs w:val="24"/>
        </w:rPr>
        <w:t>Please do not apply any voltage source or current source to the test terminal of this instrument.</w:t>
      </w:r>
    </w:p>
    <w:p w14:paraId="711FBC81">
      <w:pPr>
        <w:pStyle w:val="3"/>
        <w:spacing w:line="341" w:lineRule="auto"/>
        <w:rPr>
          <w:rFonts w:ascii="Times New Roman" w:hAnsi="Times New Roman" w:cs="Times New Roman"/>
        </w:rPr>
      </w:pPr>
    </w:p>
    <w:p w14:paraId="004BD7BF">
      <w:pPr>
        <w:pStyle w:val="3"/>
        <w:spacing w:line="341" w:lineRule="auto"/>
        <w:rPr>
          <w:rFonts w:ascii="Times New Roman" w:hAnsi="Times New Roman" w:cs="Times New Roman"/>
        </w:rPr>
      </w:pPr>
    </w:p>
    <w:p w14:paraId="6B42819B">
      <w:pPr>
        <w:spacing w:before="79" w:line="234" w:lineRule="auto"/>
        <w:ind w:left="588"/>
        <w:rPr>
          <w:rFonts w:ascii="Times New Roman" w:hAnsi="Times New Roman" w:cs="Times New Roman"/>
          <w:sz w:val="21"/>
          <w:szCs w:val="21"/>
        </w:rPr>
      </w:pPr>
      <w:r>
        <w:rPr>
          <w:rFonts w:ascii="Times New Roman" w:hAnsi="Times New Roman" w:cs="Times New Roman"/>
          <w:bCs/>
          <w:spacing w:val="4"/>
          <w:sz w:val="21"/>
          <w:szCs w:val="24"/>
        </w:rPr>
        <w:t>An important supplement or reminder to the content elaborated.</w:t>
      </w:r>
    </w:p>
    <w:p w14:paraId="7DCAD3A2">
      <w:pPr>
        <w:pStyle w:val="3"/>
        <w:spacing w:line="268" w:lineRule="auto"/>
        <w:rPr>
          <w:rFonts w:ascii="Times New Roman" w:hAnsi="Times New Roman" w:cs="Times New Roman"/>
        </w:rPr>
      </w:pPr>
    </w:p>
    <w:p w14:paraId="4AB017EC">
      <w:pPr>
        <w:pStyle w:val="3"/>
        <w:spacing w:line="268" w:lineRule="auto"/>
        <w:rPr>
          <w:rFonts w:ascii="Times New Roman" w:hAnsi="Times New Roman" w:cs="Times New Roman"/>
        </w:rPr>
      </w:pPr>
    </w:p>
    <w:p w14:paraId="62520F4C">
      <w:pPr>
        <w:pStyle w:val="3"/>
        <w:spacing w:line="268" w:lineRule="auto"/>
        <w:rPr>
          <w:rFonts w:ascii="Times New Roman" w:hAnsi="Times New Roman" w:cs="Times New Roman"/>
        </w:rPr>
      </w:pPr>
    </w:p>
    <w:p w14:paraId="69137E58">
      <w:pPr>
        <w:pStyle w:val="3"/>
        <w:spacing w:line="268" w:lineRule="auto"/>
        <w:rPr>
          <w:rFonts w:ascii="Times New Roman" w:hAnsi="Times New Roman" w:cs="Times New Roman"/>
        </w:rPr>
      </w:pPr>
    </w:p>
    <w:p w14:paraId="128E236F">
      <w:pPr>
        <w:spacing w:before="105" w:line="233" w:lineRule="auto"/>
        <w:ind w:left="436"/>
        <w:rPr>
          <w:rFonts w:ascii="Times New Roman" w:hAnsi="Times New Roman" w:cs="Times New Roman"/>
          <w:sz w:val="32"/>
          <w:szCs w:val="32"/>
        </w:rPr>
      </w:pPr>
      <w:r>
        <w:rPr>
          <w:rFonts w:ascii="Times New Roman" w:hAnsi="Times New Roman" w:cs="Times New Roman"/>
          <w:b/>
          <w:bCs/>
          <w:spacing w:val="-4"/>
          <w:sz w:val="32"/>
          <w:szCs w:val="32"/>
        </w:rPr>
        <w:t>Instructions for use:</w:t>
      </w:r>
    </w:p>
    <w:p w14:paraId="1E958401">
      <w:pPr>
        <w:spacing w:before="217" w:line="298" w:lineRule="auto"/>
        <w:ind w:left="17" w:right="157" w:firstLine="412"/>
        <w:rPr>
          <w:rFonts w:ascii="Times New Roman" w:hAnsi="Times New Roman" w:cs="Times New Roman"/>
          <w:sz w:val="21"/>
          <w:szCs w:val="21"/>
        </w:rPr>
      </w:pPr>
      <w:r>
        <w:rPr>
          <w:rFonts w:ascii="Times New Roman" w:hAnsi="Times New Roman" w:cs="Times New Roman"/>
          <w:b/>
          <w:spacing w:val="3"/>
          <w:sz w:val="21"/>
          <w:szCs w:val="21"/>
        </w:rPr>
        <w:t>* Please read and understand the contents described in the instruction carefully before operating the tester. After reading, please put the instructions near the operator for reading when necessary. When moving the tester from one workplace to another, please carry the manual with the instrument to avoid losing it.</w:t>
      </w:r>
    </w:p>
    <w:p w14:paraId="41E2299D">
      <w:pPr>
        <w:spacing w:before="164" w:line="300" w:lineRule="auto"/>
        <w:ind w:right="157" w:firstLine="430"/>
        <w:rPr>
          <w:rFonts w:ascii="Times New Roman" w:hAnsi="Times New Roman" w:cs="Times New Roman"/>
          <w:sz w:val="21"/>
          <w:szCs w:val="21"/>
        </w:rPr>
      </w:pPr>
      <w:r>
        <w:rPr>
          <w:rFonts w:ascii="Times New Roman" w:hAnsi="Times New Roman" w:cs="Times New Roman"/>
          <w:b/>
          <w:spacing w:val="3"/>
          <w:sz w:val="21"/>
          <w:szCs w:val="21"/>
        </w:rPr>
        <w:t>* With the improvement of instrument function and the upgrade of software, the instruction manual will be improved and upgraded continuously. Please pay attention to the software and manual version of the tester.</w:t>
      </w:r>
    </w:p>
    <w:p w14:paraId="1B4991FE">
      <w:pPr>
        <w:spacing w:line="300" w:lineRule="auto"/>
        <w:rPr>
          <w:rFonts w:ascii="Times New Roman" w:hAnsi="Times New Roman" w:cs="Times New Roman"/>
          <w:sz w:val="21"/>
          <w:szCs w:val="21"/>
        </w:rPr>
        <w:sectPr>
          <w:headerReference r:id="rId6" w:type="default"/>
          <w:pgSz w:w="11906" w:h="16838"/>
          <w:pgMar w:top="814" w:right="752" w:bottom="0" w:left="780" w:header="536" w:footer="0" w:gutter="0"/>
          <w:cols w:space="720" w:num="1"/>
        </w:sectPr>
      </w:pPr>
    </w:p>
    <w:p w14:paraId="299FE979">
      <w:pPr>
        <w:pStyle w:val="3"/>
        <w:spacing w:line="319" w:lineRule="auto"/>
        <w:rPr>
          <w:rFonts w:ascii="Times New Roman" w:hAnsi="Times New Roman" w:cs="Times New Roman"/>
        </w:rPr>
      </w:pPr>
    </w:p>
    <w:p w14:paraId="55FC9410">
      <w:pPr>
        <w:pStyle w:val="3"/>
        <w:spacing w:line="319" w:lineRule="auto"/>
        <w:rPr>
          <w:rFonts w:ascii="Times New Roman" w:hAnsi="Times New Roman" w:cs="Times New Roman"/>
        </w:rPr>
      </w:pPr>
    </w:p>
    <w:p w14:paraId="551E8EEF">
      <w:pPr>
        <w:pStyle w:val="6"/>
        <w:tabs>
          <w:tab w:val="right" w:leader="dot" w:pos="10058"/>
        </w:tabs>
        <w:rPr>
          <w:sz w:val="32"/>
          <w:szCs w:val="32"/>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TOC \o "1-1" \h \u </w:instrText>
      </w:r>
      <w:r>
        <w:rPr>
          <w:rFonts w:ascii="Times New Roman" w:hAnsi="Times New Roman" w:cs="Times New Roman"/>
          <w:sz w:val="28"/>
          <w:szCs w:val="28"/>
        </w:rPr>
        <w:fldChar w:fldCharType="separate"/>
      </w:r>
    </w:p>
    <w:p w14:paraId="0E57239D">
      <w:pPr>
        <w:pStyle w:val="6"/>
        <w:tabs>
          <w:tab w:val="right" w:leader="dot" w:pos="10058"/>
        </w:tabs>
        <w:rPr>
          <w:sz w:val="32"/>
          <w:szCs w:val="32"/>
        </w:rPr>
      </w:pPr>
      <w:r>
        <w:rPr>
          <w:rFonts w:ascii="Times New Roman" w:hAnsi="Times New Roman" w:cs="Times New Roman"/>
          <w:sz w:val="32"/>
          <w:szCs w:val="28"/>
        </w:rPr>
        <w:fldChar w:fldCharType="begin"/>
      </w:r>
      <w:r>
        <w:rPr>
          <w:rFonts w:ascii="Times New Roman" w:hAnsi="Times New Roman" w:cs="Times New Roman"/>
          <w:sz w:val="32"/>
          <w:szCs w:val="28"/>
        </w:rPr>
        <w:instrText xml:space="preserve"> HYPERLINK \l _Toc22309 </w:instrText>
      </w:r>
      <w:r>
        <w:rPr>
          <w:rFonts w:ascii="Times New Roman" w:hAnsi="Times New Roman" w:cs="Times New Roman"/>
          <w:sz w:val="32"/>
          <w:szCs w:val="28"/>
        </w:rPr>
        <w:fldChar w:fldCharType="separate"/>
      </w:r>
      <w:r>
        <w:rPr>
          <w:rFonts w:ascii="Times New Roman" w:hAnsi="Times New Roman" w:cs="Times New Roman"/>
          <w:bCs/>
          <w:spacing w:val="11"/>
          <w:sz w:val="32"/>
          <w:szCs w:val="44"/>
        </w:rPr>
        <w:t>Safety warning:</w:t>
      </w:r>
      <w:r>
        <w:rPr>
          <w:sz w:val="32"/>
          <w:szCs w:val="32"/>
        </w:rPr>
        <w:tab/>
      </w:r>
      <w:r>
        <w:rPr>
          <w:rFonts w:hint="eastAsia" w:eastAsia="宋体"/>
          <w:sz w:val="32"/>
          <w:szCs w:val="32"/>
          <w:lang w:val="en-US" w:eastAsia="zh-CN"/>
        </w:rPr>
        <w:t>1</w:t>
      </w:r>
      <w:r>
        <w:rPr>
          <w:rFonts w:ascii="Times New Roman" w:hAnsi="Times New Roman" w:cs="Times New Roman"/>
          <w:sz w:val="32"/>
          <w:szCs w:val="28"/>
        </w:rPr>
        <w:fldChar w:fldCharType="end"/>
      </w:r>
    </w:p>
    <w:p w14:paraId="3D3992DC">
      <w:pPr>
        <w:pStyle w:val="6"/>
        <w:tabs>
          <w:tab w:val="right" w:leader="dot" w:pos="10058"/>
        </w:tabs>
        <w:rPr>
          <w:sz w:val="32"/>
          <w:szCs w:val="32"/>
        </w:rPr>
      </w:pPr>
      <w:r>
        <w:rPr>
          <w:rFonts w:ascii="Times New Roman" w:hAnsi="Times New Roman" w:cs="Times New Roman"/>
          <w:sz w:val="32"/>
          <w:szCs w:val="28"/>
        </w:rPr>
        <w:fldChar w:fldCharType="begin"/>
      </w:r>
      <w:r>
        <w:rPr>
          <w:rFonts w:ascii="Times New Roman" w:hAnsi="Times New Roman" w:cs="Times New Roman"/>
          <w:sz w:val="32"/>
          <w:szCs w:val="28"/>
        </w:rPr>
        <w:instrText xml:space="preserve"> HYPERLINK \l _Toc1344 </w:instrText>
      </w:r>
      <w:r>
        <w:rPr>
          <w:rFonts w:ascii="Times New Roman" w:hAnsi="Times New Roman" w:cs="Times New Roman"/>
          <w:sz w:val="32"/>
          <w:szCs w:val="28"/>
        </w:rPr>
        <w:fldChar w:fldCharType="separate"/>
      </w:r>
      <w:r>
        <w:rPr>
          <w:sz w:val="32"/>
          <w:szCs w:val="32"/>
        </w:rPr>
        <w:t>Chapter 1 Installation and Use</w:t>
      </w:r>
      <w:r>
        <w:rPr>
          <w:sz w:val="32"/>
          <w:szCs w:val="32"/>
        </w:rPr>
        <w:tab/>
      </w:r>
      <w:r>
        <w:rPr>
          <w:rFonts w:hint="eastAsia" w:eastAsia="宋体"/>
          <w:sz w:val="32"/>
          <w:szCs w:val="32"/>
          <w:lang w:val="en-US" w:eastAsia="zh-CN"/>
        </w:rPr>
        <w:t>1</w:t>
      </w:r>
      <w:r>
        <w:rPr>
          <w:rFonts w:ascii="Times New Roman" w:hAnsi="Times New Roman" w:cs="Times New Roman"/>
          <w:sz w:val="32"/>
          <w:szCs w:val="28"/>
        </w:rPr>
        <w:fldChar w:fldCharType="end"/>
      </w:r>
    </w:p>
    <w:p w14:paraId="08F97454">
      <w:pPr>
        <w:pStyle w:val="6"/>
        <w:tabs>
          <w:tab w:val="right" w:leader="dot" w:pos="10058"/>
        </w:tabs>
        <w:rPr>
          <w:sz w:val="32"/>
          <w:szCs w:val="32"/>
        </w:rPr>
      </w:pPr>
      <w:r>
        <w:rPr>
          <w:rFonts w:ascii="Times New Roman" w:hAnsi="Times New Roman" w:cs="Times New Roman"/>
          <w:sz w:val="32"/>
          <w:szCs w:val="28"/>
        </w:rPr>
        <w:fldChar w:fldCharType="begin"/>
      </w:r>
      <w:r>
        <w:rPr>
          <w:rFonts w:ascii="Times New Roman" w:hAnsi="Times New Roman" w:cs="Times New Roman"/>
          <w:sz w:val="32"/>
          <w:szCs w:val="28"/>
        </w:rPr>
        <w:instrText xml:space="preserve"> HYPERLINK \l _Toc23621 </w:instrText>
      </w:r>
      <w:r>
        <w:rPr>
          <w:rFonts w:ascii="Times New Roman" w:hAnsi="Times New Roman" w:cs="Times New Roman"/>
          <w:sz w:val="32"/>
          <w:szCs w:val="28"/>
        </w:rPr>
        <w:fldChar w:fldCharType="separate"/>
      </w:r>
      <w:r>
        <w:rPr>
          <w:rFonts w:hint="eastAsia"/>
          <w:sz w:val="32"/>
          <w:szCs w:val="28"/>
        </w:rPr>
        <w:t>Chapter 2. Operating Specifications and Measures</w:t>
      </w:r>
      <w:r>
        <w:rPr>
          <w:sz w:val="32"/>
          <w:szCs w:val="32"/>
        </w:rPr>
        <w:tab/>
      </w:r>
      <w:r>
        <w:rPr>
          <w:rFonts w:hint="eastAsia" w:eastAsia="宋体"/>
          <w:sz w:val="32"/>
          <w:szCs w:val="32"/>
          <w:lang w:val="en-US" w:eastAsia="zh-CN"/>
        </w:rPr>
        <w:t>4</w:t>
      </w:r>
      <w:r>
        <w:rPr>
          <w:rFonts w:ascii="Times New Roman" w:hAnsi="Times New Roman" w:cs="Times New Roman"/>
          <w:sz w:val="32"/>
          <w:szCs w:val="28"/>
        </w:rPr>
        <w:fldChar w:fldCharType="end"/>
      </w:r>
    </w:p>
    <w:p w14:paraId="2C43BFCF">
      <w:pPr>
        <w:pStyle w:val="6"/>
        <w:tabs>
          <w:tab w:val="right" w:leader="dot" w:pos="10058"/>
        </w:tabs>
        <w:rPr>
          <w:sz w:val="32"/>
          <w:szCs w:val="32"/>
        </w:rPr>
      </w:pPr>
      <w:r>
        <w:rPr>
          <w:rFonts w:ascii="Times New Roman" w:hAnsi="Times New Roman" w:cs="Times New Roman"/>
          <w:sz w:val="32"/>
          <w:szCs w:val="28"/>
        </w:rPr>
        <w:fldChar w:fldCharType="begin"/>
      </w:r>
      <w:r>
        <w:rPr>
          <w:rFonts w:ascii="Times New Roman" w:hAnsi="Times New Roman" w:cs="Times New Roman"/>
          <w:sz w:val="32"/>
          <w:szCs w:val="28"/>
        </w:rPr>
        <w:instrText xml:space="preserve"> HYPERLINK \l _Toc15735 </w:instrText>
      </w:r>
      <w:r>
        <w:rPr>
          <w:rFonts w:ascii="Times New Roman" w:hAnsi="Times New Roman" w:cs="Times New Roman"/>
          <w:sz w:val="32"/>
          <w:szCs w:val="28"/>
        </w:rPr>
        <w:fldChar w:fldCharType="separate"/>
      </w:r>
      <w:r>
        <w:rPr>
          <w:sz w:val="32"/>
          <w:szCs w:val="32"/>
        </w:rPr>
        <w:t>Chapter 3 Overview of Instrument Panel</w:t>
      </w:r>
      <w:r>
        <w:rPr>
          <w:sz w:val="32"/>
          <w:szCs w:val="32"/>
        </w:rPr>
        <w:tab/>
      </w:r>
      <w:r>
        <w:rPr>
          <w:rFonts w:hint="eastAsia" w:eastAsia="宋体"/>
          <w:sz w:val="32"/>
          <w:szCs w:val="32"/>
          <w:lang w:val="en-US" w:eastAsia="zh-CN"/>
        </w:rPr>
        <w:t>7</w:t>
      </w:r>
      <w:r>
        <w:rPr>
          <w:rFonts w:ascii="Times New Roman" w:hAnsi="Times New Roman" w:cs="Times New Roman"/>
          <w:sz w:val="32"/>
          <w:szCs w:val="28"/>
        </w:rPr>
        <w:fldChar w:fldCharType="end"/>
      </w:r>
    </w:p>
    <w:p w14:paraId="06CEEAA7">
      <w:pPr>
        <w:pStyle w:val="6"/>
        <w:tabs>
          <w:tab w:val="right" w:leader="dot" w:pos="10058"/>
        </w:tabs>
        <w:rPr>
          <w:rFonts w:hint="eastAsia" w:eastAsia="宋体"/>
          <w:sz w:val="32"/>
          <w:szCs w:val="32"/>
          <w:lang w:val="en-US" w:eastAsia="zh-CN"/>
        </w:rPr>
      </w:pPr>
      <w:r>
        <w:rPr>
          <w:rFonts w:ascii="Times New Roman" w:hAnsi="Times New Roman" w:cs="Times New Roman"/>
          <w:sz w:val="32"/>
          <w:szCs w:val="28"/>
        </w:rPr>
        <w:fldChar w:fldCharType="begin"/>
      </w:r>
      <w:r>
        <w:rPr>
          <w:rFonts w:ascii="Times New Roman" w:hAnsi="Times New Roman" w:cs="Times New Roman"/>
          <w:sz w:val="32"/>
          <w:szCs w:val="28"/>
        </w:rPr>
        <w:instrText xml:space="preserve"> HYPERLINK \l _Toc19629 </w:instrText>
      </w:r>
      <w:r>
        <w:rPr>
          <w:rFonts w:ascii="Times New Roman" w:hAnsi="Times New Roman" w:cs="Times New Roman"/>
          <w:sz w:val="32"/>
          <w:szCs w:val="28"/>
        </w:rPr>
        <w:fldChar w:fldCharType="separate"/>
      </w:r>
      <w:r>
        <w:rPr>
          <w:rFonts w:hint="eastAsia"/>
          <w:sz w:val="32"/>
          <w:szCs w:val="32"/>
        </w:rPr>
        <w:t>Chapter 4. Operating instructions</w:t>
      </w:r>
      <w:r>
        <w:rPr>
          <w:sz w:val="32"/>
          <w:szCs w:val="32"/>
        </w:rPr>
        <w:tab/>
      </w:r>
      <w:r>
        <w:rPr>
          <w:rFonts w:hint="eastAsia" w:eastAsia="宋体"/>
          <w:sz w:val="32"/>
          <w:szCs w:val="32"/>
          <w:lang w:val="en-US" w:eastAsia="zh-CN"/>
        </w:rPr>
        <w:t>1</w:t>
      </w:r>
      <w:r>
        <w:rPr>
          <w:rFonts w:ascii="Times New Roman" w:hAnsi="Times New Roman" w:cs="Times New Roman"/>
          <w:sz w:val="32"/>
          <w:szCs w:val="28"/>
        </w:rPr>
        <w:fldChar w:fldCharType="end"/>
      </w:r>
      <w:r>
        <w:rPr>
          <w:rFonts w:hint="eastAsia" w:ascii="Times New Roman" w:hAnsi="Times New Roman" w:eastAsia="宋体" w:cs="Times New Roman"/>
          <w:sz w:val="32"/>
          <w:szCs w:val="28"/>
          <w:lang w:val="en-US" w:eastAsia="zh-CN"/>
        </w:rPr>
        <w:t>6</w:t>
      </w:r>
    </w:p>
    <w:p w14:paraId="3FB8A655">
      <w:pPr>
        <w:pStyle w:val="6"/>
        <w:tabs>
          <w:tab w:val="right" w:leader="dot" w:pos="10058"/>
        </w:tabs>
        <w:rPr>
          <w:rFonts w:hint="eastAsia" w:eastAsia="宋体"/>
          <w:sz w:val="32"/>
          <w:szCs w:val="32"/>
          <w:lang w:val="en-US" w:eastAsia="zh-CN"/>
        </w:rPr>
      </w:pPr>
      <w:r>
        <w:rPr>
          <w:rFonts w:ascii="Times New Roman" w:hAnsi="Times New Roman" w:cs="Times New Roman"/>
          <w:sz w:val="32"/>
          <w:szCs w:val="28"/>
        </w:rPr>
        <w:fldChar w:fldCharType="begin"/>
      </w:r>
      <w:r>
        <w:rPr>
          <w:rFonts w:ascii="Times New Roman" w:hAnsi="Times New Roman" w:cs="Times New Roman"/>
          <w:sz w:val="32"/>
          <w:szCs w:val="28"/>
        </w:rPr>
        <w:instrText xml:space="preserve"> HYPERLINK \l _Toc31248 </w:instrText>
      </w:r>
      <w:r>
        <w:rPr>
          <w:rFonts w:ascii="Times New Roman" w:hAnsi="Times New Roman" w:cs="Times New Roman"/>
          <w:sz w:val="32"/>
          <w:szCs w:val="28"/>
        </w:rPr>
        <w:fldChar w:fldCharType="separate"/>
      </w:r>
      <w:r>
        <w:rPr>
          <w:sz w:val="32"/>
          <w:szCs w:val="32"/>
        </w:rPr>
        <w:t>Chapter 5 Description of Serial Instruction Set</w:t>
      </w:r>
      <w:r>
        <w:rPr>
          <w:sz w:val="32"/>
          <w:szCs w:val="32"/>
        </w:rPr>
        <w:tab/>
      </w:r>
      <w:r>
        <w:rPr>
          <w:rFonts w:hint="eastAsia" w:eastAsia="宋体"/>
          <w:sz w:val="32"/>
          <w:szCs w:val="32"/>
          <w:lang w:val="en-US" w:eastAsia="zh-CN"/>
        </w:rPr>
        <w:t>5</w:t>
      </w:r>
      <w:r>
        <w:rPr>
          <w:rFonts w:ascii="Times New Roman" w:hAnsi="Times New Roman" w:cs="Times New Roman"/>
          <w:sz w:val="32"/>
          <w:szCs w:val="28"/>
        </w:rPr>
        <w:fldChar w:fldCharType="end"/>
      </w:r>
      <w:r>
        <w:rPr>
          <w:rFonts w:hint="eastAsia" w:ascii="Times New Roman" w:hAnsi="Times New Roman" w:eastAsia="宋体" w:cs="Times New Roman"/>
          <w:sz w:val="32"/>
          <w:szCs w:val="28"/>
          <w:lang w:val="en-US" w:eastAsia="zh-CN"/>
        </w:rPr>
        <w:t>4</w:t>
      </w:r>
    </w:p>
    <w:p w14:paraId="1C2902A2">
      <w:pPr>
        <w:spacing w:line="220" w:lineRule="auto"/>
        <w:rPr>
          <w:rFonts w:ascii="Times New Roman" w:hAnsi="Times New Roman" w:cs="Times New Roman"/>
          <w:sz w:val="28"/>
          <w:szCs w:val="28"/>
        </w:rPr>
        <w:sectPr>
          <w:headerReference r:id="rId7" w:type="default"/>
          <w:pgSz w:w="11906" w:h="16838"/>
          <w:pgMar w:top="814" w:right="985" w:bottom="0" w:left="863" w:header="536" w:footer="0" w:gutter="0"/>
          <w:cols w:space="720" w:num="1"/>
        </w:sectPr>
      </w:pPr>
      <w:r>
        <w:rPr>
          <w:rFonts w:ascii="Times New Roman" w:hAnsi="Times New Roman" w:cs="Times New Roman"/>
          <w:sz w:val="32"/>
          <w:szCs w:val="28"/>
        </w:rPr>
        <w:fldChar w:fldCharType="end"/>
      </w:r>
    </w:p>
    <w:p w14:paraId="249210BF">
      <w:pPr>
        <w:pStyle w:val="2"/>
        <w:bidi w:val="0"/>
        <w:jc w:val="center"/>
      </w:pPr>
      <w:bookmarkStart w:id="2" w:name="bookmark2"/>
      <w:bookmarkEnd w:id="2"/>
      <w:bookmarkStart w:id="3" w:name="bookmark67"/>
      <w:bookmarkEnd w:id="3"/>
      <w:bookmarkStart w:id="4" w:name="_Toc1344"/>
      <w:r>
        <w:t>Chapter 1 Installation and Use</w:t>
      </w:r>
      <w:bookmarkEnd w:id="4"/>
    </w:p>
    <w:p w14:paraId="13E62047">
      <w:pPr>
        <w:spacing w:before="213" w:line="225" w:lineRule="auto"/>
        <w:rPr>
          <w:rFonts w:ascii="Times New Roman" w:hAnsi="Times New Roman" w:cs="Times New Roman"/>
          <w:sz w:val="20"/>
          <w:szCs w:val="20"/>
        </w:rPr>
      </w:pPr>
      <w:r>
        <w:rPr>
          <w:rFonts w:ascii="Times New Roman" w:hAnsi="Times New Roman" w:cs="Times New Roman"/>
          <w:spacing w:val="4"/>
          <w:sz w:val="20"/>
          <w:szCs w:val="20"/>
        </w:rPr>
        <w:t>This chapter describes some checks that you must carry out after receiving the instrument, and the conditions that you must know and have before installing and using the instrument.</w:t>
      </w:r>
    </w:p>
    <w:p w14:paraId="51692686">
      <w:pPr>
        <w:spacing w:before="39" w:line="231" w:lineRule="auto"/>
        <w:ind w:left="354"/>
        <w:rPr>
          <w:rFonts w:ascii="Times New Roman" w:hAnsi="Times New Roman" w:cs="Times New Roman"/>
          <w:sz w:val="20"/>
          <w:szCs w:val="20"/>
        </w:rPr>
      </w:pPr>
      <w:r>
        <w:rPr>
          <w:rFonts w:ascii="Times New Roman" w:hAnsi="Times New Roman" w:cs="Times New Roman"/>
          <w:color w:val="231916"/>
          <w:spacing w:val="2"/>
          <w:sz w:val="20"/>
          <w:szCs w:val="20"/>
        </w:rPr>
        <w:t>This instrument conforms to the standard of GB4793.1-2007/IEC61010-1:2001.</w:t>
      </w:r>
    </w:p>
    <w:p w14:paraId="252ED743">
      <w:pPr>
        <w:spacing w:before="131" w:line="229" w:lineRule="auto"/>
        <w:ind w:left="373"/>
        <w:outlineLvl w:val="2"/>
        <w:rPr>
          <w:rFonts w:ascii="Times New Roman" w:hAnsi="Times New Roman" w:cs="Times New Roman"/>
          <w:sz w:val="27"/>
          <w:szCs w:val="27"/>
        </w:rPr>
      </w:pPr>
      <w:bookmarkStart w:id="5" w:name="bookmark3"/>
      <w:bookmarkEnd w:id="5"/>
      <w:r>
        <w:rPr>
          <w:rFonts w:ascii="Times New Roman" w:hAnsi="Times New Roman" w:cs="Times New Roman"/>
          <w:spacing w:val="1"/>
          <w:sz w:val="27"/>
          <w:szCs w:val="27"/>
        </w:rPr>
        <w:t>1.1 precautions for use</w:t>
      </w:r>
    </w:p>
    <w:p w14:paraId="61F73A65">
      <w:pPr>
        <w:spacing w:before="157" w:line="228" w:lineRule="auto"/>
        <w:ind w:left="773"/>
        <w:rPr>
          <w:rFonts w:ascii="Times New Roman" w:hAnsi="Times New Roman" w:cs="Times New Roman"/>
          <w:sz w:val="20"/>
          <w:szCs w:val="20"/>
        </w:rPr>
      </w:pPr>
      <w:r>
        <w:rPr>
          <w:rFonts w:ascii="Times New Roman" w:hAnsi="Times New Roman" w:cs="Times New Roman"/>
          <w:spacing w:val="2"/>
          <w:sz w:val="20"/>
          <w:szCs w:val="20"/>
        </w:rPr>
        <w:t>The following rules must be observed when using the instrument:</w:t>
      </w:r>
    </w:p>
    <w:p w14:paraId="6359D2D6">
      <w:pPr>
        <w:spacing w:before="65" w:line="231" w:lineRule="auto"/>
        <w:ind w:left="666"/>
        <w:rPr>
          <w:rFonts w:ascii="Times New Roman" w:hAnsi="Times New Roman" w:cs="Times New Roman"/>
          <w:sz w:val="20"/>
          <w:szCs w:val="20"/>
        </w:rPr>
      </w:pPr>
      <w:r>
        <w:rPr>
          <w:rFonts w:ascii="Times New Roman" w:hAnsi="Times New Roman" w:cs="Times New Roman"/>
          <w:spacing w:val="4"/>
          <w:sz w:val="20"/>
          <w:szCs w:val="20"/>
        </w:rPr>
        <w:t>■ Do not use this instrument in flammable air.</w:t>
      </w:r>
    </w:p>
    <w:p w14:paraId="5D49D1F4">
      <w:pPr>
        <w:spacing w:before="67" w:line="253" w:lineRule="auto"/>
        <w:ind w:left="688" w:right="361" w:hanging="11"/>
        <w:rPr>
          <w:rFonts w:ascii="Times New Roman" w:hAnsi="Times New Roman" w:cs="Times New Roman"/>
          <w:sz w:val="20"/>
          <w:szCs w:val="20"/>
        </w:rPr>
      </w:pPr>
      <w:r>
        <w:rPr>
          <w:rFonts w:ascii="Times New Roman" w:hAnsi="Times New Roman" w:cs="Times New Roman"/>
          <w:spacing w:val="5"/>
          <w:sz w:val="20"/>
          <w:szCs w:val="20"/>
        </w:rPr>
        <w:t>In order to prevent combustion or explosion, do not use the instrument near alcohol, diluent and other flammable materials, and do not use it in air with high gas concentration.</w:t>
      </w:r>
    </w:p>
    <w:p w14:paraId="3D80957D">
      <w:pPr>
        <w:spacing w:before="71" w:line="230" w:lineRule="auto"/>
        <w:ind w:left="666"/>
        <w:rPr>
          <w:rFonts w:ascii="Times New Roman" w:hAnsi="Times New Roman" w:cs="Times New Roman"/>
          <w:sz w:val="20"/>
          <w:szCs w:val="20"/>
        </w:rPr>
      </w:pPr>
      <w:r>
        <w:rPr>
          <w:rFonts w:ascii="Times New Roman" w:hAnsi="Times New Roman" w:cs="Times New Roman"/>
          <w:spacing w:val="4"/>
          <w:sz w:val="20"/>
          <w:szCs w:val="20"/>
        </w:rPr>
        <w:t>■ Avoid exposing the instrument to high temperature and direct sunlight.</w:t>
      </w:r>
    </w:p>
    <w:p w14:paraId="5A58D0B0">
      <w:pPr>
        <w:spacing w:before="44" w:line="233" w:lineRule="auto"/>
        <w:ind w:left="663"/>
        <w:rPr>
          <w:rFonts w:ascii="Times New Roman" w:hAnsi="Times New Roman" w:cs="Times New Roman"/>
          <w:sz w:val="20"/>
          <w:szCs w:val="20"/>
        </w:rPr>
      </w:pPr>
      <w:r>
        <w:rPr>
          <w:rFonts w:ascii="Times New Roman" w:hAnsi="Times New Roman" w:cs="Times New Roman"/>
          <w:spacing w:val="3"/>
          <w:sz w:val="20"/>
          <w:szCs w:val="20"/>
        </w:rPr>
        <w:t>Don't put the instrument in a place where it is hot or the temperature changes sharply.</w:t>
      </w:r>
    </w:p>
    <w:p w14:paraId="5A40980F">
      <w:pPr>
        <w:spacing w:before="64" w:line="233" w:lineRule="auto"/>
        <w:ind w:left="1027"/>
        <w:rPr>
          <w:rFonts w:ascii="Times New Roman" w:hAnsi="Times New Roman" w:cs="Times New Roman"/>
          <w:sz w:val="20"/>
          <w:szCs w:val="20"/>
        </w:rPr>
      </w:pPr>
      <w:r>
        <w:rPr>
          <w:rFonts w:ascii="Times New Roman" w:hAnsi="Times New Roman" w:cs="Times New Roman"/>
          <w:spacing w:val="4"/>
          <w:sz w:val="20"/>
          <w:szCs w:val="20"/>
        </w:rPr>
        <w:t>Temperature range of the instrument: 5℃ to +35℃</w:t>
      </w:r>
    </w:p>
    <w:p w14:paraId="5725F444">
      <w:pPr>
        <w:spacing w:before="93" w:line="258" w:lineRule="auto"/>
        <w:ind w:left="666" w:right="5906" w:firstLine="361"/>
        <w:rPr>
          <w:rFonts w:ascii="Times New Roman" w:hAnsi="Times New Roman" w:cs="Times New Roman"/>
          <w:sz w:val="20"/>
          <w:szCs w:val="20"/>
        </w:rPr>
      </w:pPr>
      <w:r>
        <w:rPr>
          <w:rFonts w:ascii="Times New Roman" w:hAnsi="Times New Roman" w:cs="Times New Roman"/>
          <w:spacing w:val="3"/>
          <w:sz w:val="20"/>
          <w:szCs w:val="20"/>
        </w:rPr>
        <w:t>Storage temperature range of instruments; -20℃ to +60℃ ■ Avoid humid environment.</w:t>
      </w:r>
    </w:p>
    <w:p w14:paraId="53CDBF53">
      <w:pPr>
        <w:spacing w:before="52" w:line="231" w:lineRule="auto"/>
        <w:ind w:left="663"/>
        <w:rPr>
          <w:rFonts w:ascii="Times New Roman" w:hAnsi="Times New Roman" w:cs="Times New Roman"/>
          <w:sz w:val="20"/>
          <w:szCs w:val="20"/>
        </w:rPr>
      </w:pPr>
      <w:r>
        <w:rPr>
          <w:rFonts w:ascii="Times New Roman" w:hAnsi="Times New Roman" w:cs="Times New Roman"/>
          <w:spacing w:val="3"/>
          <w:sz w:val="20"/>
          <w:szCs w:val="20"/>
        </w:rPr>
        <w:t>Do not put the instrument in a boiler, humidifier or high humidity environment with water.</w:t>
      </w:r>
    </w:p>
    <w:p w14:paraId="7707ECF9">
      <w:pPr>
        <w:spacing w:before="43" w:line="258" w:lineRule="auto"/>
        <w:ind w:left="971" w:right="3765"/>
        <w:rPr>
          <w:rFonts w:ascii="Times New Roman" w:hAnsi="Times New Roman" w:cs="Times New Roman"/>
          <w:sz w:val="20"/>
          <w:szCs w:val="20"/>
        </w:rPr>
      </w:pPr>
      <w:r>
        <w:rPr>
          <w:rFonts w:ascii="Times New Roman" w:hAnsi="Times New Roman" w:cs="Times New Roman"/>
          <w:spacing w:val="1"/>
          <w:sz w:val="20"/>
          <w:szCs w:val="20"/>
        </w:rPr>
        <w:t>Humidity range of the instrument: 20% to 80%RH (dew condensation is not allowed); Less than 90%RH (dew condensation is not allowed)</w:t>
      </w:r>
    </w:p>
    <w:p w14:paraId="02F4B3C5">
      <w:pPr>
        <w:spacing w:before="34" w:line="228" w:lineRule="auto"/>
        <w:ind w:left="986"/>
        <w:rPr>
          <w:rFonts w:ascii="Times New Roman" w:hAnsi="Times New Roman" w:cs="Times New Roman"/>
          <w:sz w:val="20"/>
          <w:szCs w:val="20"/>
        </w:rPr>
      </w:pPr>
      <w:r>
        <w:rPr>
          <w:rFonts w:ascii="Times New Roman" w:hAnsi="Times New Roman" w:cs="Times New Roman"/>
          <w:spacing w:val="4"/>
          <w:sz w:val="20"/>
          <w:szCs w:val="20"/>
        </w:rPr>
        <w:t>Condensation may cause the circuit to malfunction. You must wait until the environment is completely dry before using the instrument.</w:t>
      </w:r>
    </w:p>
    <w:p w14:paraId="12A1B245">
      <w:pPr>
        <w:spacing w:before="63" w:line="231" w:lineRule="auto"/>
        <w:ind w:left="666"/>
        <w:rPr>
          <w:rFonts w:ascii="Times New Roman" w:hAnsi="Times New Roman" w:cs="Times New Roman"/>
          <w:sz w:val="20"/>
          <w:szCs w:val="20"/>
        </w:rPr>
      </w:pPr>
      <w:r>
        <w:rPr>
          <w:rFonts w:ascii="Times New Roman" w:hAnsi="Times New Roman" w:cs="Times New Roman"/>
          <w:spacing w:val="4"/>
          <w:sz w:val="20"/>
          <w:szCs w:val="20"/>
        </w:rPr>
        <w:t>■ Do not put the instrument in an environment with corrosive gas.</w:t>
      </w:r>
    </w:p>
    <w:p w14:paraId="1B3036B5">
      <w:pPr>
        <w:spacing w:before="118" w:line="253" w:lineRule="auto"/>
        <w:ind w:left="673" w:right="368" w:hanging="10"/>
        <w:rPr>
          <w:rFonts w:ascii="Times New Roman" w:hAnsi="Times New Roman" w:cs="Times New Roman"/>
          <w:sz w:val="20"/>
          <w:szCs w:val="20"/>
        </w:rPr>
      </w:pPr>
      <w:r>
        <w:rPr>
          <w:rFonts w:ascii="Times New Roman" w:hAnsi="Times New Roman" w:cs="Times New Roman"/>
          <w:spacing w:val="5"/>
          <w:sz w:val="20"/>
          <w:szCs w:val="20"/>
        </w:rPr>
        <w:t>Do not use the instrument in an environment with corrosive gases such as sulfuric acid, fog or the like. This may corrode wires and connectors, form hidden dangers or connection defects, and lead to failure, failure and even fire.</w:t>
      </w:r>
    </w:p>
    <w:p w14:paraId="267328C4">
      <w:pPr>
        <w:spacing w:before="45" w:line="233" w:lineRule="auto"/>
        <w:ind w:left="666"/>
        <w:rPr>
          <w:rFonts w:ascii="Times New Roman" w:hAnsi="Times New Roman" w:cs="Times New Roman"/>
          <w:sz w:val="20"/>
          <w:szCs w:val="20"/>
        </w:rPr>
      </w:pPr>
      <w:r>
        <w:rPr>
          <w:rFonts w:ascii="Times New Roman" w:hAnsi="Times New Roman" w:cs="Times New Roman"/>
          <w:spacing w:val="4"/>
          <w:sz w:val="20"/>
          <w:szCs w:val="20"/>
        </w:rPr>
        <w:t>■ Do not use this instrument in dusty environment.</w:t>
      </w:r>
    </w:p>
    <w:p w14:paraId="0A72FE80">
      <w:pPr>
        <w:spacing w:before="91" w:line="232" w:lineRule="auto"/>
        <w:ind w:left="667"/>
        <w:rPr>
          <w:rFonts w:ascii="Times New Roman" w:hAnsi="Times New Roman" w:cs="Times New Roman"/>
          <w:sz w:val="20"/>
          <w:szCs w:val="20"/>
        </w:rPr>
      </w:pPr>
      <w:r>
        <w:rPr>
          <w:rFonts w:ascii="Times New Roman" w:hAnsi="Times New Roman" w:cs="Times New Roman"/>
          <w:spacing w:val="2"/>
          <w:sz w:val="20"/>
          <w:szCs w:val="20"/>
        </w:rPr>
        <w:t>Mud and dust can cause short circuit or fire of electronic devices.</w:t>
      </w:r>
    </w:p>
    <w:p w14:paraId="5454387C">
      <w:pPr>
        <w:spacing w:before="28" w:line="233" w:lineRule="auto"/>
        <w:ind w:left="666"/>
        <w:rPr>
          <w:rFonts w:ascii="Times New Roman" w:hAnsi="Times New Roman" w:cs="Times New Roman"/>
          <w:sz w:val="20"/>
          <w:szCs w:val="20"/>
        </w:rPr>
      </w:pPr>
      <w:r>
        <w:rPr>
          <w:rFonts w:ascii="Times New Roman" w:hAnsi="Times New Roman" w:cs="Times New Roman"/>
          <w:spacing w:val="4"/>
          <w:sz w:val="20"/>
          <w:szCs w:val="20"/>
        </w:rPr>
        <w:t>■ Do not use this instrument in a place with poor ventilation.</w:t>
      </w:r>
    </w:p>
    <w:p w14:paraId="051CC4A6">
      <w:pPr>
        <w:spacing w:before="99" w:line="225" w:lineRule="auto"/>
        <w:ind w:left="659"/>
        <w:rPr>
          <w:rFonts w:ascii="Times New Roman" w:hAnsi="Times New Roman" w:cs="Times New Roman"/>
          <w:sz w:val="20"/>
          <w:szCs w:val="20"/>
        </w:rPr>
      </w:pPr>
      <w:r>
        <w:rPr>
          <w:rFonts w:ascii="Times New Roman" w:hAnsi="Times New Roman" w:cs="Times New Roman"/>
          <w:spacing w:val="4"/>
          <w:sz w:val="20"/>
          <w:szCs w:val="20"/>
        </w:rPr>
        <w:t>The instrument has a forced air-cooled cooling system. Sufficient space should be provided for the side and rear tuyeres to ensure air circulation.</w:t>
      </w:r>
    </w:p>
    <w:p w14:paraId="1AB8F3F1">
      <w:pPr>
        <w:spacing w:before="34" w:line="225" w:lineRule="auto"/>
        <w:ind w:left="666"/>
        <w:rPr>
          <w:rFonts w:ascii="Times New Roman" w:hAnsi="Times New Roman" w:cs="Times New Roman"/>
          <w:sz w:val="20"/>
          <w:szCs w:val="20"/>
        </w:rPr>
      </w:pPr>
      <w:r>
        <w:rPr>
          <w:rFonts w:ascii="Times New Roman" w:hAnsi="Times New Roman" w:cs="Times New Roman"/>
          <w:spacing w:val="4"/>
          <w:sz w:val="20"/>
          <w:szCs w:val="20"/>
        </w:rPr>
        <w:t>■ Do not use the instrument on an inclined surface or shaking place.</w:t>
      </w:r>
    </w:p>
    <w:p w14:paraId="3E40BFEB">
      <w:pPr>
        <w:spacing w:before="65" w:line="225" w:lineRule="auto"/>
        <w:ind w:left="655"/>
        <w:rPr>
          <w:rFonts w:ascii="Times New Roman" w:hAnsi="Times New Roman" w:cs="Times New Roman"/>
          <w:sz w:val="20"/>
          <w:szCs w:val="20"/>
        </w:rPr>
      </w:pPr>
      <w:r>
        <w:rPr>
          <w:rFonts w:ascii="Times New Roman" w:hAnsi="Times New Roman" w:cs="Times New Roman"/>
          <w:spacing w:val="4"/>
          <w:sz w:val="20"/>
          <w:szCs w:val="20"/>
        </w:rPr>
        <w:t>If the instrument is placed on an uneven surface or shaken place, it may slip and damage the instrument.</w:t>
      </w:r>
    </w:p>
    <w:p w14:paraId="218671F6">
      <w:pPr>
        <w:spacing w:before="72" w:line="231" w:lineRule="auto"/>
        <w:ind w:left="666"/>
        <w:rPr>
          <w:rFonts w:ascii="Times New Roman" w:hAnsi="Times New Roman" w:cs="Times New Roman"/>
          <w:sz w:val="20"/>
          <w:szCs w:val="20"/>
        </w:rPr>
      </w:pPr>
      <w:r>
        <w:rPr>
          <w:rFonts w:ascii="Times New Roman" w:hAnsi="Times New Roman" w:cs="Times New Roman"/>
          <w:spacing w:val="4"/>
          <w:sz w:val="20"/>
          <w:szCs w:val="20"/>
        </w:rPr>
        <w:t>■ Do not use this instrument in places with strong magnetic or electric field effects.</w:t>
      </w:r>
    </w:p>
    <w:p w14:paraId="14822120">
      <w:pPr>
        <w:spacing w:before="64" w:line="225" w:lineRule="auto"/>
        <w:ind w:left="655"/>
        <w:rPr>
          <w:rFonts w:ascii="Times New Roman" w:hAnsi="Times New Roman" w:cs="Times New Roman"/>
          <w:sz w:val="20"/>
          <w:szCs w:val="20"/>
        </w:rPr>
      </w:pPr>
      <w:r>
        <w:rPr>
          <w:rFonts w:ascii="Times New Roman" w:hAnsi="Times New Roman" w:cs="Times New Roman"/>
          <w:spacing w:val="4"/>
          <w:sz w:val="20"/>
          <w:szCs w:val="20"/>
        </w:rPr>
        <w:t>When the instrument is used in the place with strong magnetic field or electric field, electromagnetic pulse will cause instrument failure and fire.</w:t>
      </w:r>
    </w:p>
    <w:p w14:paraId="1C878CB7">
      <w:pPr>
        <w:spacing w:before="56" w:line="232" w:lineRule="auto"/>
        <w:ind w:left="666"/>
        <w:rPr>
          <w:rFonts w:ascii="Times New Roman" w:hAnsi="Times New Roman" w:cs="Times New Roman"/>
          <w:sz w:val="20"/>
          <w:szCs w:val="20"/>
        </w:rPr>
      </w:pPr>
      <w:r>
        <w:rPr>
          <w:rFonts w:ascii="Times New Roman" w:hAnsi="Times New Roman" w:cs="Times New Roman"/>
          <w:spacing w:val="4"/>
          <w:sz w:val="20"/>
          <w:szCs w:val="20"/>
        </w:rPr>
        <w:t>■ Do not use this instrument near sensitive test equipment and receiving equipment.</w:t>
      </w:r>
    </w:p>
    <w:p w14:paraId="18574A8B">
      <w:pPr>
        <w:spacing w:before="57" w:line="278" w:lineRule="auto"/>
        <w:ind w:left="658" w:right="196" w:hanging="3"/>
        <w:jc w:val="both"/>
        <w:rPr>
          <w:rFonts w:ascii="Times New Roman" w:hAnsi="Times New Roman" w:cs="Times New Roman"/>
          <w:sz w:val="20"/>
          <w:szCs w:val="20"/>
        </w:rPr>
      </w:pPr>
      <w:r>
        <w:rPr>
          <w:rFonts w:ascii="Times New Roman" w:hAnsi="Times New Roman" w:cs="Times New Roman"/>
          <w:spacing w:val="5"/>
          <w:sz w:val="20"/>
          <w:szCs w:val="20"/>
        </w:rPr>
        <w:t>If these devices are used near this instrument, the noise generated by the failure and breakdown of the tested part may affect these devices. When the test voltage exceeds 3kV, the electric field between the test lines will ionize the air and produce corona, which will cause a lot of RF bandwidth interference between the test lines. In order to reduce this influence, ensure that the distance between test lines is far enough.</w:t>
      </w:r>
    </w:p>
    <w:p w14:paraId="1A5E8AD9">
      <w:pPr>
        <w:spacing w:before="27" w:line="225" w:lineRule="auto"/>
        <w:ind w:left="668"/>
        <w:rPr>
          <w:rFonts w:ascii="Times New Roman" w:hAnsi="Times New Roman" w:cs="Times New Roman"/>
          <w:sz w:val="20"/>
          <w:szCs w:val="20"/>
        </w:rPr>
      </w:pPr>
      <w:r>
        <w:rPr>
          <w:rFonts w:ascii="Times New Roman" w:hAnsi="Times New Roman" w:cs="Times New Roman"/>
          <w:spacing w:val="3"/>
          <w:sz w:val="20"/>
          <w:szCs w:val="20"/>
        </w:rPr>
        <w:t>In addition, keep the test line away from conductive surfaces (especially sharp metal ends).</w:t>
      </w:r>
    </w:p>
    <w:p w14:paraId="2AD644E3">
      <w:pPr>
        <w:spacing w:before="289" w:line="205" w:lineRule="auto"/>
        <w:ind w:left="373"/>
        <w:outlineLvl w:val="2"/>
        <w:rPr>
          <w:rFonts w:ascii="Times New Roman" w:hAnsi="Times New Roman" w:cs="Times New Roman"/>
          <w:sz w:val="23"/>
          <w:szCs w:val="23"/>
        </w:rPr>
      </w:pPr>
      <w:bookmarkStart w:id="6" w:name="bookmark4"/>
      <w:bookmarkEnd w:id="6"/>
      <w:r>
        <w:rPr>
          <w:rFonts w:ascii="Times New Roman" w:hAnsi="Times New Roman" w:cs="Times New Roman"/>
          <w:spacing w:val="1"/>
          <w:sz w:val="23"/>
          <w:szCs w:val="27"/>
        </w:rPr>
        <w:t>1.2 Points for attention when moving</w:t>
      </w:r>
    </w:p>
    <w:p w14:paraId="45D26DB2">
      <w:pPr>
        <w:spacing w:before="165" w:line="225" w:lineRule="auto"/>
        <w:ind w:left="684"/>
        <w:rPr>
          <w:rFonts w:ascii="Times New Roman" w:hAnsi="Times New Roman" w:cs="Times New Roman"/>
          <w:sz w:val="20"/>
          <w:szCs w:val="20"/>
        </w:rPr>
      </w:pPr>
      <w:r>
        <w:rPr>
          <w:rFonts w:ascii="Times New Roman" w:hAnsi="Times New Roman" w:cs="Times New Roman"/>
          <w:spacing w:val="2"/>
          <w:sz w:val="20"/>
          <w:szCs w:val="20"/>
        </w:rPr>
        <w:t>Pay attention to the following precautions when moving the instrument or transporting it:</w:t>
      </w:r>
    </w:p>
    <w:p w14:paraId="24DEDBC2">
      <w:pPr>
        <w:spacing w:before="32" w:line="225" w:lineRule="auto"/>
        <w:ind w:left="666"/>
        <w:rPr>
          <w:rFonts w:ascii="Times New Roman" w:hAnsi="Times New Roman" w:cs="Times New Roman"/>
          <w:sz w:val="20"/>
          <w:szCs w:val="20"/>
        </w:rPr>
      </w:pPr>
      <w:r>
        <w:rPr>
          <w:rFonts w:ascii="Times New Roman" w:hAnsi="Times New Roman" w:cs="Times New Roman"/>
          <w:spacing w:val="3"/>
          <w:sz w:val="20"/>
          <w:szCs w:val="20"/>
        </w:rPr>
        <w:t>■ Turn off the power switch before moving.</w:t>
      </w:r>
    </w:p>
    <w:p w14:paraId="1FAA00D8">
      <w:pPr>
        <w:spacing w:before="100" w:line="229" w:lineRule="auto"/>
        <w:ind w:left="655"/>
        <w:rPr>
          <w:rFonts w:ascii="Times New Roman" w:hAnsi="Times New Roman" w:cs="Times New Roman"/>
          <w:sz w:val="20"/>
          <w:szCs w:val="20"/>
        </w:rPr>
      </w:pPr>
      <w:r>
        <w:rPr>
          <w:rFonts w:ascii="Times New Roman" w:hAnsi="Times New Roman" w:cs="Times New Roman"/>
          <w:spacing w:val="4"/>
          <w:sz w:val="20"/>
          <w:szCs w:val="20"/>
        </w:rPr>
        <w:t>Moving with the power switch on will cause electric shock and damage.</w:t>
      </w:r>
    </w:p>
    <w:p w14:paraId="77E51C9E">
      <w:pPr>
        <w:spacing w:before="45" w:line="225" w:lineRule="auto"/>
        <w:ind w:left="666"/>
        <w:rPr>
          <w:rFonts w:ascii="Times New Roman" w:hAnsi="Times New Roman" w:cs="Times New Roman"/>
          <w:sz w:val="20"/>
          <w:szCs w:val="20"/>
        </w:rPr>
      </w:pPr>
      <w:r>
        <w:rPr>
          <w:rFonts w:ascii="Times New Roman" w:hAnsi="Times New Roman" w:cs="Times New Roman"/>
          <w:spacing w:val="4"/>
          <w:sz w:val="20"/>
          <w:szCs w:val="20"/>
        </w:rPr>
        <w:t>■ Disconnect all connecting wires before moving.</w:t>
      </w:r>
    </w:p>
    <w:p w14:paraId="0EF307BD">
      <w:pPr>
        <w:spacing w:before="72" w:line="225" w:lineRule="auto"/>
        <w:ind w:left="674"/>
        <w:rPr>
          <w:rFonts w:ascii="Times New Roman" w:hAnsi="Times New Roman" w:cs="Times New Roman"/>
          <w:sz w:val="20"/>
          <w:szCs w:val="20"/>
        </w:rPr>
      </w:pPr>
      <w:r>
        <w:rPr>
          <w:rFonts w:ascii="Times New Roman" w:hAnsi="Times New Roman" w:cs="Times New Roman"/>
          <w:spacing w:val="4"/>
          <w:sz w:val="20"/>
          <w:szCs w:val="20"/>
        </w:rPr>
        <w:t>Moving the instrument without disconnecting the cable may cause damage to the connecting cable or drop the instrument during moving.</w:t>
      </w:r>
    </w:p>
    <w:p w14:paraId="1E4764B6">
      <w:pPr>
        <w:spacing w:line="225" w:lineRule="auto"/>
        <w:rPr>
          <w:rFonts w:ascii="Times New Roman" w:hAnsi="Times New Roman" w:cs="Times New Roman"/>
          <w:sz w:val="20"/>
          <w:szCs w:val="20"/>
        </w:rPr>
        <w:sectPr>
          <w:footerReference r:id="rId8" w:type="default"/>
          <w:pgSz w:w="11906" w:h="16838"/>
          <w:pgMar w:top="814" w:right="985" w:bottom="510" w:left="863" w:header="536" w:footer="330" w:gutter="0"/>
          <w:pgNumType w:fmt="decimal" w:start="1"/>
          <w:cols w:space="720" w:num="1"/>
        </w:sectPr>
      </w:pPr>
    </w:p>
    <w:p w14:paraId="5D92EE18">
      <w:pPr>
        <w:pStyle w:val="3"/>
        <w:spacing w:line="300" w:lineRule="auto"/>
        <w:rPr>
          <w:rFonts w:ascii="Times New Roman" w:hAnsi="Times New Roman" w:cs="Times New Roman"/>
        </w:rPr>
      </w:pPr>
    </w:p>
    <w:p w14:paraId="72078DFF">
      <w:pPr>
        <w:spacing w:before="91" w:line="235" w:lineRule="auto"/>
        <w:ind w:left="197"/>
        <w:outlineLvl w:val="0"/>
        <w:rPr>
          <w:rFonts w:ascii="Times New Roman" w:hAnsi="Times New Roman" w:cs="Times New Roman"/>
          <w:sz w:val="28"/>
          <w:szCs w:val="28"/>
        </w:rPr>
      </w:pPr>
      <w:bookmarkStart w:id="7" w:name="bookmark5"/>
      <w:bookmarkEnd w:id="7"/>
      <w:bookmarkStart w:id="8" w:name="bookmark68"/>
      <w:bookmarkEnd w:id="8"/>
      <w:bookmarkStart w:id="9" w:name="_Toc28711"/>
      <w:r>
        <w:rPr>
          <w:rFonts w:ascii="Times New Roman" w:hAnsi="Times New Roman" w:cs="Times New Roman"/>
          <w:spacing w:val="2"/>
          <w:sz w:val="28"/>
          <w:szCs w:val="28"/>
        </w:rPr>
        <w:t>1.3 Connect the AC power cord</w:t>
      </w:r>
      <w:bookmarkEnd w:id="9"/>
    </w:p>
    <w:p w14:paraId="337E0E1B">
      <w:pPr>
        <w:pStyle w:val="3"/>
        <w:spacing w:line="411" w:lineRule="auto"/>
        <w:rPr>
          <w:rFonts w:ascii="Times New Roman" w:hAnsi="Times New Roman" w:cs="Times New Roman"/>
        </w:rPr>
      </w:pPr>
    </w:p>
    <w:p w14:paraId="75F5C8EC">
      <w:pPr>
        <w:spacing w:before="68" w:line="254" w:lineRule="auto"/>
        <w:ind w:left="519" w:right="2614" w:hanging="318"/>
        <w:rPr>
          <w:rFonts w:ascii="Times New Roman" w:hAnsi="Times New Roman" w:cs="Times New Roman"/>
          <w:sz w:val="21"/>
          <w:szCs w:val="21"/>
        </w:rPr>
      </w:pPr>
      <w:r>
        <w:rPr>
          <w:rFonts w:ascii="Times New Roman" w:hAnsi="Times New Roman" w:cs="Times New Roman"/>
          <w:spacing w:val="1"/>
          <w:sz w:val="21"/>
          <w:szCs w:val="21"/>
        </w:rPr>
        <w:t>The power cord is provided by our company together with the instrument. Do not use the AC power cord that is not standard on this instrument. Connection sequence</w:t>
      </w:r>
    </w:p>
    <w:p w14:paraId="3A5DE7EB">
      <w:pPr>
        <w:spacing w:before="80" w:line="229" w:lineRule="auto"/>
        <w:ind w:left="594"/>
        <w:rPr>
          <w:rFonts w:ascii="Times New Roman" w:hAnsi="Times New Roman" w:cs="Times New Roman"/>
          <w:sz w:val="21"/>
          <w:szCs w:val="21"/>
        </w:rPr>
      </w:pPr>
      <w:r>
        <w:rPr>
          <w:rFonts w:ascii="Times New Roman" w:hAnsi="Times New Roman" w:cs="Times New Roman"/>
          <w:spacing w:val="-5"/>
          <w:sz w:val="21"/>
          <w:szCs w:val="21"/>
        </w:rPr>
        <w:t>1. Make sure that the power supply is within the line power supply range of the instrument.</w:t>
      </w:r>
    </w:p>
    <w:p w14:paraId="05E31DAA">
      <w:pPr>
        <w:spacing w:before="27" w:line="270" w:lineRule="auto"/>
        <w:ind w:left="551" w:right="3365"/>
        <w:rPr>
          <w:rFonts w:ascii="Times New Roman" w:hAnsi="Times New Roman" w:cs="Times New Roman"/>
          <w:sz w:val="21"/>
          <w:szCs w:val="21"/>
        </w:rPr>
      </w:pPr>
      <w:r>
        <w:rPr>
          <w:rFonts w:ascii="Times New Roman" w:hAnsi="Times New Roman" w:cs="Times New Roman"/>
          <w:spacing w:val="1"/>
          <w:sz w:val="21"/>
          <w:szCs w:val="21"/>
        </w:rPr>
        <w:t>2. Determine the nominal value of the instrument fuse, and the fuse box is installed in the correct position (power file). 3. Make sure the power switch of the instrument is turned off.</w:t>
      </w:r>
    </w:p>
    <w:p w14:paraId="72AE1AAB">
      <w:pPr>
        <w:spacing w:before="82" w:line="233" w:lineRule="auto"/>
        <w:ind w:left="549"/>
        <w:rPr>
          <w:rFonts w:ascii="Times New Roman" w:hAnsi="Times New Roman" w:cs="Times New Roman"/>
          <w:sz w:val="21"/>
          <w:szCs w:val="21"/>
        </w:rPr>
      </w:pPr>
      <w:r>
        <w:rPr>
          <w:rFonts w:ascii="Times New Roman" w:hAnsi="Times New Roman" w:cs="Times New Roman"/>
          <w:sz w:val="21"/>
          <w:szCs w:val="21"/>
        </w:rPr>
        <w:t>4. Connect the AC power cord to the AC LINE terminal of the rear panel.</w:t>
      </w:r>
    </w:p>
    <w:p w14:paraId="64575852">
      <w:pPr>
        <w:pStyle w:val="3"/>
        <w:spacing w:line="435" w:lineRule="auto"/>
        <w:rPr>
          <w:rFonts w:ascii="Times New Roman" w:hAnsi="Times New Roman" w:cs="Times New Roman"/>
        </w:rPr>
      </w:pPr>
      <w:r>
        <w:rPr>
          <w:rFonts w:hint="eastAsia" w:ascii="Times New Roman" w:hAnsi="Times New Roman" w:cs="Times New Roman"/>
          <w:spacing w:val="1"/>
          <w:sz w:val="21"/>
          <w:szCs w:val="21"/>
        </w:rPr>
        <w:t>5. Please use the accompanying AC power cord, or the AC power cord selected by sufficient qualified professionals.6. Plug in an AC power outlet.</w:t>
      </w:r>
    </w:p>
    <w:p w14:paraId="55A595D4">
      <w:pPr>
        <w:spacing w:before="92" w:line="239" w:lineRule="auto"/>
        <w:ind w:left="197"/>
        <w:outlineLvl w:val="2"/>
        <w:rPr>
          <w:rFonts w:ascii="Times New Roman" w:hAnsi="Times New Roman" w:cs="Times New Roman"/>
          <w:sz w:val="28"/>
          <w:szCs w:val="28"/>
        </w:rPr>
      </w:pPr>
      <w:bookmarkStart w:id="10" w:name="bookmark6"/>
      <w:bookmarkEnd w:id="10"/>
      <w:r>
        <w:rPr>
          <w:rFonts w:ascii="Times New Roman" w:hAnsi="Times New Roman" w:cs="Times New Roman"/>
          <w:spacing w:val="-1"/>
          <w:sz w:val="28"/>
          <w:szCs w:val="28"/>
        </w:rPr>
        <w:t xml:space="preserve">1.4 </w:t>
      </w:r>
      <w:r>
        <w:rPr>
          <w:rFonts w:hint="eastAsia" w:ascii="Times New Roman" w:hAnsi="Times New Roman" w:cs="Times New Roman"/>
          <w:spacing w:val="-1"/>
          <w:sz w:val="28"/>
          <w:szCs w:val="28"/>
        </w:rPr>
        <w:t>electrical grounding</w:t>
      </w:r>
    </w:p>
    <w:p w14:paraId="7D7F7E96">
      <w:pPr>
        <w:pStyle w:val="3"/>
        <w:spacing w:line="435" w:lineRule="auto"/>
        <w:rPr>
          <w:rFonts w:ascii="Times New Roman" w:hAnsi="Times New Roman" w:cs="Times New Roman"/>
        </w:rPr>
      </w:pPr>
      <w:r>
        <w:rPr>
          <w:rFonts w:ascii="Times New Roman" w:hAnsi="Times New Roman" w:cs="Times New Roman"/>
        </w:rPr>
        <w:drawing>
          <wp:anchor distT="0" distB="0" distL="0" distR="0" simplePos="0" relativeHeight="251662336" behindDoc="0" locked="0" layoutInCell="1" allowOverlap="1">
            <wp:simplePos x="0" y="0"/>
            <wp:positionH relativeFrom="column">
              <wp:posOffset>110490</wp:posOffset>
            </wp:positionH>
            <wp:positionV relativeFrom="paragraph">
              <wp:posOffset>243205</wp:posOffset>
            </wp:positionV>
            <wp:extent cx="6159500" cy="10795"/>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00"/>
                    <a:stretch>
                      <a:fillRect/>
                    </a:stretch>
                  </pic:blipFill>
                  <pic:spPr>
                    <a:xfrm>
                      <a:off x="0" y="0"/>
                      <a:ext cx="6159497" cy="10935"/>
                    </a:xfrm>
                    <a:prstGeom prst="rect">
                      <a:avLst/>
                    </a:prstGeom>
                  </pic:spPr>
                </pic:pic>
              </a:graphicData>
            </a:graphic>
          </wp:anchor>
        </w:drawing>
      </w:r>
    </w:p>
    <w:p w14:paraId="02178E56">
      <w:pPr>
        <w:spacing w:before="1" w:line="11" w:lineRule="exact"/>
        <w:ind w:left="174"/>
        <w:rPr>
          <w:rFonts w:ascii="Times New Roman" w:hAnsi="Times New Roman" w:cs="Times New Roman"/>
        </w:rPr>
      </w:pPr>
      <w:r>
        <w:rPr>
          <w:rFonts w:ascii="Times New Roman" w:hAnsi="Times New Roman" w:cs="Times New Roman"/>
        </w:rPr>
        <w:drawing>
          <wp:inline distT="0" distB="0" distL="0" distR="0">
            <wp:extent cx="483870" cy="6985"/>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101"/>
                    <a:stretch>
                      <a:fillRect/>
                    </a:stretch>
                  </pic:blipFill>
                  <pic:spPr>
                    <a:xfrm>
                      <a:off x="0" y="0"/>
                      <a:ext cx="484177" cy="7199"/>
                    </a:xfrm>
                    <a:prstGeom prst="rect">
                      <a:avLst/>
                    </a:prstGeom>
                  </pic:spPr>
                </pic:pic>
              </a:graphicData>
            </a:graphic>
          </wp:inline>
        </w:drawing>
      </w:r>
    </w:p>
    <w:p w14:paraId="4284DAC4">
      <w:pPr>
        <w:spacing w:before="82" w:line="271" w:lineRule="auto"/>
        <w:ind w:left="827" w:right="15" w:firstLine="7"/>
        <w:rPr>
          <w:rFonts w:hint="eastAsia" w:ascii="Times New Roman" w:hAnsi="Times New Roman" w:cs="Times New Roman"/>
          <w:spacing w:val="-2"/>
          <w:sz w:val="21"/>
          <w:szCs w:val="21"/>
          <w:shd w:val="clear" w:fill="DCDDDD"/>
        </w:rPr>
      </w:pPr>
      <w:r>
        <w:rPr>
          <w:rFonts w:hint="eastAsia" w:ascii="Times New Roman" w:hAnsi="Times New Roman" w:cs="Times New Roman"/>
          <w:spacing w:val="-2"/>
          <w:sz w:val="21"/>
          <w:szCs w:val="21"/>
          <w:shd w:val="clear" w:fill="DCDDDD"/>
        </w:rPr>
        <w:t>△ Warning: Ensure that the instrument is connected to the electrical ground (safe, earth).</w:t>
      </w:r>
    </w:p>
    <w:p w14:paraId="45124E74">
      <w:pPr>
        <w:pStyle w:val="3"/>
        <w:spacing w:line="333" w:lineRule="auto"/>
        <w:rPr>
          <w:rFonts w:hint="eastAsia" w:ascii="Times New Roman" w:hAnsi="Times New Roman" w:cs="Times New Roman"/>
          <w:spacing w:val="4"/>
          <w:sz w:val="21"/>
          <w:szCs w:val="21"/>
        </w:rPr>
      </w:pPr>
      <w:r>
        <w:rPr>
          <w:rFonts w:hint="eastAsia" w:ascii="Times New Roman" w:hAnsi="Times New Roman" w:cs="Times New Roman"/>
          <w:spacing w:val="4"/>
          <w:sz w:val="21"/>
          <w:szCs w:val="21"/>
        </w:rPr>
        <w:t>If the output is connected to the peripheral equipment or the nearby commercial wire output transit earth, which is not directly connected to the earth, the shell of the instrument may have a very high voltage and become very dangerous. The instrument is Class I equipment (the equipment is protected from electric shock except for basic insulation). However, there is still a possibility of an electric shock if there is no correct grounding.</w:t>
      </w:r>
    </w:p>
    <w:p w14:paraId="798400A8">
      <w:pPr>
        <w:pStyle w:val="3"/>
        <w:spacing w:line="333" w:lineRule="auto"/>
        <w:rPr>
          <w:rFonts w:ascii="Times New Roman" w:hAnsi="Times New Roman" w:cs="Times New Roman"/>
        </w:rPr>
      </w:pPr>
      <w:r>
        <w:rPr>
          <w:rFonts w:ascii="Times New Roman" w:hAnsi="Times New Roman" w:cs="Times New Roman"/>
        </w:rPr>
        <w:drawing>
          <wp:anchor distT="0" distB="0" distL="0" distR="0" simplePos="0" relativeHeight="251661312" behindDoc="0" locked="0" layoutInCell="1" allowOverlap="1">
            <wp:simplePos x="0" y="0"/>
            <wp:positionH relativeFrom="column">
              <wp:posOffset>110490</wp:posOffset>
            </wp:positionH>
            <wp:positionV relativeFrom="paragraph">
              <wp:posOffset>195580</wp:posOffset>
            </wp:positionV>
            <wp:extent cx="6226810" cy="10795"/>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r:embed="rId102"/>
                    <a:stretch>
                      <a:fillRect/>
                    </a:stretch>
                  </pic:blipFill>
                  <pic:spPr>
                    <a:xfrm>
                      <a:off x="0" y="0"/>
                      <a:ext cx="6226669" cy="10938"/>
                    </a:xfrm>
                    <a:prstGeom prst="rect">
                      <a:avLst/>
                    </a:prstGeom>
                  </pic:spPr>
                </pic:pic>
              </a:graphicData>
            </a:graphic>
          </wp:anchor>
        </w:drawing>
      </w:r>
    </w:p>
    <w:p w14:paraId="189008F8">
      <w:pPr>
        <w:pStyle w:val="3"/>
        <w:spacing w:line="324" w:lineRule="auto"/>
        <w:rPr>
          <w:rFonts w:ascii="Times New Roman" w:hAnsi="Times New Roman" w:cs="Times New Roman"/>
        </w:rPr>
      </w:pPr>
      <w:r>
        <w:rPr>
          <w:rFonts w:hint="eastAsia" w:ascii="Times New Roman" w:hAnsi="Times New Roman" w:cs="Times New Roman"/>
          <w:spacing w:val="1"/>
          <w:sz w:val="21"/>
          <w:szCs w:val="21"/>
        </w:rPr>
        <w:t>To ensure safety, be sure that the instrument is grounded.</w:t>
      </w:r>
    </w:p>
    <w:p w14:paraId="70AF3C47">
      <w:pPr>
        <w:spacing w:before="69" w:line="228" w:lineRule="auto"/>
        <w:ind w:left="822"/>
        <w:rPr>
          <w:rFonts w:hint="eastAsia" w:ascii="Times New Roman" w:hAnsi="Times New Roman" w:cs="Times New Roman"/>
          <w:spacing w:val="1"/>
          <w:sz w:val="21"/>
          <w:szCs w:val="21"/>
        </w:rPr>
      </w:pPr>
      <w:r>
        <w:rPr>
          <w:rFonts w:hint="eastAsia" w:ascii="Times New Roman" w:hAnsi="Times New Roman" w:cs="Times New Roman"/>
          <w:spacing w:val="1"/>
          <w:sz w:val="21"/>
          <w:szCs w:val="21"/>
        </w:rPr>
        <w:t>Select one of the following two available methods to deground: 1. The power cord is connected to a single-phase three-wire power outlet.(Make sure that the socket ground wire is acceptable To connect with the earth.) 2. Connect the protective terminal of the rear panel to the earth through the grounding row (copper wire or copper row reliably connecting the earth with the production line). Ask specialized engineers to select, make, and install the connection Ground connecting line. To ensure that the ground connection is correct and reliable</w:t>
      </w:r>
    </w:p>
    <w:p w14:paraId="09EB4229">
      <w:pPr>
        <w:spacing w:before="31" w:line="228" w:lineRule="auto"/>
        <w:ind w:left="896"/>
        <w:rPr>
          <w:rFonts w:ascii="Times New Roman" w:hAnsi="Times New Roman" w:cs="Times New Roman"/>
          <w:color w:val="FFFFFF" w:themeColor="background1"/>
          <w:spacing w:val="-1"/>
          <w:sz w:val="21"/>
          <w:szCs w:val="21"/>
          <w14:textFill>
            <w14:solidFill>
              <w14:schemeClr w14:val="bg1"/>
            </w14:solidFill>
          </w14:textFill>
        </w:rPr>
      </w:pPr>
    </w:p>
    <w:p w14:paraId="2DF1EB6A">
      <w:pPr>
        <w:spacing w:before="31" w:line="228" w:lineRule="auto"/>
        <w:ind w:left="896"/>
        <w:rPr>
          <w:rFonts w:ascii="Times New Roman" w:hAnsi="Times New Roman" w:cs="Times New Roman"/>
          <w:color w:val="FFFFFF" w:themeColor="background1"/>
          <w:spacing w:val="-1"/>
          <w:sz w:val="21"/>
          <w:szCs w:val="21"/>
          <w14:textFill>
            <w14:solidFill>
              <w14:schemeClr w14:val="bg1"/>
            </w14:solidFill>
          </w14:textFill>
        </w:rPr>
      </w:pPr>
    </w:p>
    <w:p w14:paraId="1C6A2552">
      <w:pPr>
        <w:spacing w:before="31" w:line="228" w:lineRule="auto"/>
        <w:ind w:left="896"/>
        <w:rPr>
          <w:rFonts w:ascii="Times New Roman" w:hAnsi="Times New Roman" w:cs="Times New Roman"/>
          <w:color w:val="FFFFFF" w:themeColor="background1"/>
          <w:spacing w:val="-1"/>
          <w:sz w:val="21"/>
          <w:szCs w:val="21"/>
          <w14:textFill>
            <w14:solidFill>
              <w14:schemeClr w14:val="bg1"/>
            </w14:solidFill>
          </w14:textFill>
        </w:rPr>
      </w:pPr>
    </w:p>
    <w:p w14:paraId="2E3BEAD9">
      <w:pPr>
        <w:spacing w:before="31" w:line="228" w:lineRule="auto"/>
        <w:ind w:left="896"/>
        <w:rPr>
          <w:rFonts w:ascii="Times New Roman" w:hAnsi="Times New Roman" w:cs="Times New Roman"/>
          <w:color w:val="FFFFFF" w:themeColor="background1"/>
          <w:sz w:val="21"/>
          <w:szCs w:val="21"/>
          <w14:textFill>
            <w14:solidFill>
              <w14:schemeClr w14:val="bg1"/>
            </w14:solidFill>
          </w14:textFill>
        </w:rPr>
      </w:pPr>
      <w:r>
        <w:rPr>
          <w:rFonts w:ascii="Times New Roman" w:hAnsi="Times New Roman" w:cs="Times New Roman"/>
          <w:color w:val="FFFFFF" w:themeColor="background1"/>
          <w14:textFill>
            <w14:solidFill>
              <w14:schemeClr w14:val="bg1"/>
            </w14:solidFill>
          </w14:textFill>
        </w:rPr>
        <w:drawing>
          <wp:anchor distT="0" distB="0" distL="0" distR="0" simplePos="0" relativeHeight="251660288" behindDoc="1" locked="0" layoutInCell="1" allowOverlap="1">
            <wp:simplePos x="0" y="0"/>
            <wp:positionH relativeFrom="column">
              <wp:posOffset>3975100</wp:posOffset>
            </wp:positionH>
            <wp:positionV relativeFrom="paragraph">
              <wp:posOffset>-554355</wp:posOffset>
            </wp:positionV>
            <wp:extent cx="2139950" cy="1968500"/>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r:embed="rId103"/>
                    <a:stretch>
                      <a:fillRect/>
                    </a:stretch>
                  </pic:blipFill>
                  <pic:spPr>
                    <a:xfrm>
                      <a:off x="0" y="0"/>
                      <a:ext cx="2140123" cy="1968291"/>
                    </a:xfrm>
                    <a:prstGeom prst="rect">
                      <a:avLst/>
                    </a:prstGeom>
                  </pic:spPr>
                </pic:pic>
              </a:graphicData>
            </a:graphic>
          </wp:anchor>
        </w:drawing>
      </w:r>
      <w:r>
        <w:rPr>
          <w:rFonts w:ascii="Times New Roman" w:hAnsi="Times New Roman" w:cs="Times New Roman"/>
          <w:color w:val="FFFFFF" w:themeColor="background1"/>
          <w:spacing w:val="-1"/>
          <w:sz w:val="21"/>
          <w:szCs w:val="21"/>
          <w14:textFill>
            <w14:solidFill>
              <w14:schemeClr w14:val="bg1"/>
            </w14:solidFill>
          </w14:textFill>
        </w:rPr>
        <w:t>1 . 电源线连接到一个单相三线电源插座上。（请确保插座接地线是可</w:t>
      </w:r>
    </w:p>
    <w:p w14:paraId="16BDF075">
      <w:pPr>
        <w:spacing w:before="63" w:line="231" w:lineRule="auto"/>
        <w:ind w:left="1264"/>
        <w:rPr>
          <w:rFonts w:ascii="Times New Roman" w:hAnsi="Times New Roman" w:cs="Times New Roman"/>
          <w:color w:val="FFFFFF" w:themeColor="background1"/>
          <w:sz w:val="21"/>
          <w:szCs w:val="21"/>
          <w14:textFill>
            <w14:solidFill>
              <w14:schemeClr w14:val="bg1"/>
            </w14:solidFill>
          </w14:textFill>
        </w:rPr>
      </w:pPr>
      <w:r>
        <w:rPr>
          <w:rFonts w:ascii="Times New Roman" w:hAnsi="Times New Roman" w:cs="Times New Roman"/>
          <w:color w:val="FFFFFF" w:themeColor="background1"/>
          <w:spacing w:val="-2"/>
          <w:sz w:val="21"/>
          <w:szCs w:val="21"/>
          <w14:textFill>
            <w14:solidFill>
              <w14:schemeClr w14:val="bg1"/>
            </w14:solidFill>
          </w14:textFill>
        </w:rPr>
        <w:t>靠连接大地的）</w:t>
      </w:r>
    </w:p>
    <w:p w14:paraId="1C426877">
      <w:pPr>
        <w:spacing w:before="102" w:line="250" w:lineRule="auto"/>
        <w:ind w:left="1256" w:right="2596" w:hanging="395"/>
        <w:rPr>
          <w:rFonts w:ascii="Times New Roman" w:hAnsi="Times New Roman" w:cs="Times New Roman"/>
          <w:color w:val="FFFFFF" w:themeColor="background1"/>
          <w:sz w:val="21"/>
          <w:szCs w:val="21"/>
          <w14:textFill>
            <w14:solidFill>
              <w14:schemeClr w14:val="bg1"/>
            </w14:solidFill>
          </w14:textFill>
        </w:rPr>
      </w:pPr>
      <w:r>
        <w:rPr>
          <w:rFonts w:ascii="Times New Roman" w:hAnsi="Times New Roman" w:cs="Times New Roman"/>
          <w:color w:val="FFFFFF" w:themeColor="background1"/>
          <w:spacing w:val="2"/>
          <w:sz w:val="21"/>
          <w:szCs w:val="21"/>
          <w14:textFill>
            <w14:solidFill>
              <w14:schemeClr w14:val="bg1"/>
            </w14:solidFill>
          </w14:textFill>
        </w:rPr>
        <w:t>2 . 把后面板的保护接线端通过接地排（生产线配有的可靠连接大地的 铜线或铜排）接到大地。让专门的工程师选择、制作、并安装该接</w:t>
      </w:r>
    </w:p>
    <w:p w14:paraId="364C3C46">
      <w:pPr>
        <w:spacing w:before="62" w:line="231" w:lineRule="auto"/>
        <w:ind w:left="1256"/>
        <w:rPr>
          <w:rFonts w:ascii="Times New Roman" w:hAnsi="Times New Roman" w:cs="Times New Roman"/>
          <w:color w:val="FFFFFF" w:themeColor="background1"/>
          <w:sz w:val="21"/>
          <w:szCs w:val="21"/>
          <w14:textFill>
            <w14:solidFill>
              <w14:schemeClr w14:val="bg1"/>
            </w14:solidFill>
          </w14:textFill>
        </w:rPr>
      </w:pPr>
      <w:r>
        <w:rPr>
          <w:rFonts w:ascii="Times New Roman" w:hAnsi="Times New Roman" w:cs="Times New Roman"/>
          <w:color w:val="FFFFFF" w:themeColor="background1"/>
          <w:spacing w:val="1"/>
          <w:sz w:val="21"/>
          <w:szCs w:val="21"/>
          <w14:textFill>
            <w14:solidFill>
              <w14:schemeClr w14:val="bg1"/>
            </w14:solidFill>
          </w14:textFill>
        </w:rPr>
        <w:t>地连接线。以确保接地连接正确可靠。</w:t>
      </w:r>
    </w:p>
    <w:p w14:paraId="2EE341CA">
      <w:pPr>
        <w:spacing w:line="236" w:lineRule="auto"/>
        <w:ind w:firstLine="6930" w:firstLineChars="3300"/>
        <w:rPr>
          <w:rFonts w:hint="eastAsia" w:ascii="Times New Roman" w:hAnsi="Times New Roman" w:eastAsia="宋体" w:cs="Times New Roman"/>
          <w:sz w:val="21"/>
          <w:szCs w:val="21"/>
          <w:lang w:val="en-US" w:eastAsia="zh-CN"/>
        </w:rPr>
      </w:pPr>
    </w:p>
    <w:p w14:paraId="72C44783">
      <w:pPr>
        <w:spacing w:line="236" w:lineRule="auto"/>
        <w:ind w:firstLine="6510" w:firstLineChars="3100"/>
        <w:rPr>
          <w:rFonts w:hint="default" w:ascii="Times New Roman" w:hAnsi="Times New Roman" w:eastAsia="宋体" w:cs="Times New Roman"/>
          <w:sz w:val="21"/>
          <w:szCs w:val="21"/>
          <w:lang w:val="en-US" w:eastAsia="zh-CN"/>
        </w:rPr>
        <w:sectPr>
          <w:footerReference r:id="rId9" w:type="default"/>
          <w:pgSz w:w="11906" w:h="16838"/>
          <w:pgMar w:top="814" w:right="985" w:bottom="506" w:left="863" w:header="536" w:footer="326" w:gutter="0"/>
          <w:pgNumType w:fmt="decimal"/>
          <w:cols w:space="720" w:num="1"/>
        </w:sectPr>
      </w:pPr>
      <w:r>
        <w:rPr>
          <w:rFonts w:hint="eastAsia" w:ascii="Times New Roman" w:hAnsi="Times New Roman" w:eastAsia="宋体" w:cs="Times New Roman"/>
          <w:sz w:val="21"/>
          <w:szCs w:val="21"/>
          <w:lang w:val="en-US" w:eastAsia="zh-CN"/>
        </w:rPr>
        <w:t>Safely</w:t>
      </w:r>
    </w:p>
    <w:p w14:paraId="30262E87">
      <w:pPr>
        <w:pStyle w:val="3"/>
        <w:spacing w:line="324" w:lineRule="auto"/>
        <w:rPr>
          <w:rFonts w:ascii="Times New Roman" w:hAnsi="Times New Roman" w:cs="Times New Roman"/>
        </w:rPr>
      </w:pPr>
    </w:p>
    <w:p w14:paraId="7D773F73">
      <w:pPr>
        <w:spacing w:before="91" w:line="194" w:lineRule="auto"/>
        <w:ind w:left="183"/>
        <w:outlineLvl w:val="0"/>
        <w:rPr>
          <w:rFonts w:hint="eastAsia" w:ascii="Times New Roman" w:hAnsi="Times New Roman" w:cs="Times New Roman"/>
          <w:spacing w:val="-4"/>
          <w:sz w:val="28"/>
          <w:szCs w:val="28"/>
          <w:u w:val="single" w:color="EFEFF0"/>
        </w:rPr>
      </w:pPr>
      <w:bookmarkStart w:id="11" w:name="bookmark7"/>
      <w:bookmarkEnd w:id="11"/>
      <w:bookmarkStart w:id="12" w:name="_Toc30271"/>
      <w:r>
        <w:rPr>
          <w:rFonts w:ascii="Times New Roman" w:hAnsi="Times New Roman" w:cs="Times New Roman"/>
          <w:spacing w:val="-4"/>
          <w:sz w:val="28"/>
          <w:szCs w:val="28"/>
          <w:u w:val="single" w:color="EFEFF0"/>
        </w:rPr>
        <w:t xml:space="preserve">1.5 </w:t>
      </w:r>
      <w:r>
        <w:rPr>
          <w:rFonts w:hint="eastAsia" w:ascii="Times New Roman" w:hAnsi="Times New Roman" w:cs="Times New Roman"/>
          <w:spacing w:val="-4"/>
          <w:sz w:val="28"/>
          <w:szCs w:val="28"/>
          <w:u w:val="single" w:color="EFEFF0"/>
        </w:rPr>
        <w:t>operation inspection</w:t>
      </w:r>
      <w:bookmarkEnd w:id="12"/>
      <w:r>
        <w:rPr>
          <w:rFonts w:hint="eastAsia" w:ascii="Times New Roman" w:hAnsi="Times New Roman" w:cs="Times New Roman"/>
          <w:spacing w:val="-4"/>
          <w:sz w:val="28"/>
          <w:szCs w:val="28"/>
          <w:u w:val="single" w:color="EFEFF0"/>
        </w:rPr>
        <w:t xml:space="preserve"> </w:t>
      </w:r>
    </w:p>
    <w:p w14:paraId="2351286A">
      <w:pPr>
        <w:spacing w:before="91" w:line="194" w:lineRule="auto"/>
        <w:ind w:left="183"/>
        <w:outlineLvl w:val="0"/>
        <w:rPr>
          <w:rFonts w:hint="eastAsia" w:ascii="Times New Roman" w:hAnsi="Times New Roman" w:cs="Times New Roman"/>
          <w:spacing w:val="-4"/>
          <w:sz w:val="28"/>
          <w:szCs w:val="28"/>
          <w:u w:val="single" w:color="EFEFF0"/>
        </w:rPr>
      </w:pPr>
    </w:p>
    <w:p w14:paraId="46BE825F">
      <w:pPr>
        <w:pStyle w:val="3"/>
        <w:spacing w:line="299" w:lineRule="auto"/>
        <w:rPr>
          <w:rFonts w:hint="eastAsia" w:ascii="Times New Roman" w:hAnsi="Times New Roman" w:cs="Times New Roman"/>
        </w:rPr>
      </w:pPr>
      <w:r>
        <w:rPr>
          <w:rFonts w:hint="eastAsia" w:ascii="Times New Roman" w:hAnsi="Times New Roman" w:cs="Times New Roman"/>
        </w:rPr>
        <w:t>△ Warning: When using the instrument normally, make the function interlocking (INTERLOCK) as much as possible to ensure the safety of use. Workspace situations: Make a box-like structure for the piece under test; In the test occasions of large test parts with complex structure: use fences around the test area and other protective structures to prevent electric shock. When the electric shock protection structure is opened, disconnect the (INTERLOCK) signal circuit to ensure the safety of the workplace.</w:t>
      </w:r>
    </w:p>
    <w:p w14:paraId="1A49654F">
      <w:pPr>
        <w:pStyle w:val="3"/>
        <w:spacing w:line="299" w:lineRule="auto"/>
        <w:rPr>
          <w:rFonts w:hint="eastAsia" w:ascii="Times New Roman" w:hAnsi="Times New Roman" w:cs="Times New Roman"/>
        </w:rPr>
      </w:pPr>
    </w:p>
    <w:p w14:paraId="0B73B036">
      <w:pPr>
        <w:spacing w:before="80" w:line="236" w:lineRule="auto"/>
        <w:ind w:left="162"/>
        <w:rPr>
          <w:rFonts w:hint="eastAsia" w:ascii="Times New Roman" w:hAnsi="Times New Roman" w:cs="Times New Roman"/>
          <w:spacing w:val="8"/>
          <w:sz w:val="20"/>
          <w:szCs w:val="20"/>
        </w:rPr>
      </w:pPr>
      <w:r>
        <w:rPr>
          <w:rFonts w:hint="eastAsia" w:ascii="Times New Roman" w:hAnsi="Times New Roman" w:cs="Times New Roman"/>
          <w:spacing w:val="8"/>
          <w:sz w:val="20"/>
          <w:szCs w:val="20"/>
        </w:rPr>
        <w:t>When the power switch is on, the instrument lights all lights on the front panel and starts a self-test, confirming that all indicator lights are on to ensure safety. It is particularly dangerous to damage the DANGER (high pressure hazard at test) lamp. In △ Careful: After cutting off the power switch, it will take a few seconds to power it on again. Repeating the on / off power supply without sufficient time interval is harmful to the instrument.</w:t>
      </w:r>
    </w:p>
    <w:p w14:paraId="5761B33E">
      <w:pPr>
        <w:bidi w:val="0"/>
        <w:rPr>
          <w:rFonts w:hint="eastAsia"/>
        </w:rPr>
      </w:pPr>
    </w:p>
    <w:p w14:paraId="11B95375">
      <w:pPr>
        <w:bidi w:val="0"/>
        <w:rPr>
          <w:rFonts w:hint="default" w:ascii="Times New Roman" w:hAnsi="Times New Roman" w:cs="Times New Roman"/>
        </w:rPr>
      </w:pPr>
      <w:r>
        <w:rPr>
          <w:rFonts w:hint="default" w:ascii="Times New Roman" w:hAnsi="Times New Roman" w:cs="Times New Roman"/>
        </w:rPr>
        <w:t>Check the order 1. Determine that the allowable range of the power supply voltage is consistent with the input voltage range set by the fuse box.2. Determine that the AC power cord is connected to the AC LINE (AC power cord) end of the rear panel.3. Plug the power plug into the AC power socket. 4. Turn on the power switch, determine that the indicator of the front panel is fully on, and the panel shows the boot screen. 5. The next screen displays the AC voltage resistance test (AC) parameters interface in the setting (SETUP) interface.6. Turn off the power switch. Note the boot screen (example):</w:t>
      </w:r>
    </w:p>
    <w:p w14:paraId="1533AAF1">
      <w:pPr>
        <w:bidi w:val="0"/>
        <w:rPr>
          <w:rFonts w:hint="eastAsia"/>
        </w:rPr>
      </w:pPr>
    </w:p>
    <w:p w14:paraId="1E03BED0">
      <w:pPr>
        <w:bidi w:val="0"/>
        <w:rPr>
          <w:rFonts w:hint="eastAsia"/>
        </w:rPr>
      </w:pPr>
    </w:p>
    <w:tbl>
      <w:tblPr>
        <w:tblStyle w:val="9"/>
        <w:tblW w:w="5469" w:type="dxa"/>
        <w:tblInd w:w="272" w:type="dxa"/>
        <w:tblBorders>
          <w:top w:val="single" w:color="231916" w:sz="4" w:space="0"/>
          <w:left w:val="single" w:color="231916" w:sz="4" w:space="0"/>
          <w:bottom w:val="single" w:color="231916" w:sz="4" w:space="0"/>
          <w:right w:val="single" w:color="231916" w:sz="4" w:space="0"/>
          <w:insideH w:val="none" w:color="auto" w:sz="0" w:space="0"/>
          <w:insideV w:val="none" w:color="auto" w:sz="0" w:space="0"/>
        </w:tblBorders>
        <w:tblLayout w:type="fixed"/>
        <w:tblCellMar>
          <w:top w:w="0" w:type="dxa"/>
          <w:left w:w="0" w:type="dxa"/>
          <w:bottom w:w="0" w:type="dxa"/>
          <w:right w:w="0" w:type="dxa"/>
        </w:tblCellMar>
      </w:tblPr>
      <w:tblGrid>
        <w:gridCol w:w="5469"/>
      </w:tblGrid>
      <w:tr w14:paraId="21A05152">
        <w:tblPrEx>
          <w:tblBorders>
            <w:top w:val="single" w:color="231916" w:sz="4" w:space="0"/>
            <w:left w:val="single" w:color="231916" w:sz="4" w:space="0"/>
            <w:bottom w:val="single" w:color="231916" w:sz="4" w:space="0"/>
            <w:right w:val="single" w:color="231916" w:sz="4" w:space="0"/>
            <w:insideH w:val="none" w:color="auto" w:sz="0" w:space="0"/>
            <w:insideV w:val="none" w:color="auto" w:sz="0" w:space="0"/>
          </w:tblBorders>
          <w:tblCellMar>
            <w:top w:w="0" w:type="dxa"/>
            <w:left w:w="0" w:type="dxa"/>
            <w:bottom w:w="0" w:type="dxa"/>
            <w:right w:w="0" w:type="dxa"/>
          </w:tblCellMar>
        </w:tblPrEx>
        <w:trPr>
          <w:trHeight w:val="3622" w:hRule="atLeast"/>
        </w:trPr>
        <w:tc>
          <w:tcPr>
            <w:tcW w:w="5469" w:type="dxa"/>
            <w:vAlign w:val="top"/>
          </w:tcPr>
          <w:p w14:paraId="445367FD">
            <w:pPr>
              <w:spacing w:before="48" w:line="1240" w:lineRule="exact"/>
              <w:ind w:firstLine="804"/>
              <w:rPr>
                <w:rFonts w:ascii="Times New Roman" w:hAnsi="Times New Roman" w:cs="Times New Roman"/>
              </w:rPr>
            </w:pPr>
            <w:r>
              <w:rPr>
                <w:rFonts w:ascii="Times New Roman" w:hAnsi="Times New Roman" w:cs="Times New Roman"/>
                <w:position w:val="-24"/>
              </w:rPr>
              <w:drawing>
                <wp:inline distT="0" distB="0" distL="0" distR="0">
                  <wp:extent cx="1463040" cy="786765"/>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r:embed="rId104"/>
                          <a:stretch>
                            <a:fillRect/>
                          </a:stretch>
                        </pic:blipFill>
                        <pic:spPr>
                          <a:xfrm>
                            <a:off x="0" y="0"/>
                            <a:ext cx="1463467" cy="787268"/>
                          </a:xfrm>
                          <a:prstGeom prst="rect">
                            <a:avLst/>
                          </a:prstGeom>
                        </pic:spPr>
                      </pic:pic>
                    </a:graphicData>
                  </a:graphic>
                </wp:inline>
              </w:drawing>
            </w:r>
          </w:p>
          <w:p w14:paraId="08CA04E1">
            <w:pPr>
              <w:spacing w:before="252" w:line="220" w:lineRule="auto"/>
              <w:ind w:left="2055"/>
              <w:rPr>
                <w:rFonts w:ascii="Times New Roman" w:hAnsi="Times New Roman" w:cs="Times New Roman"/>
                <w:sz w:val="32"/>
                <w:szCs w:val="32"/>
              </w:rPr>
            </w:pPr>
            <w:r>
              <w:rPr>
                <w:rFonts w:ascii="Times New Roman" w:hAnsi="Times New Roman" w:cs="Times New Roman"/>
                <w:b/>
                <w:bCs/>
                <w:spacing w:val="-29"/>
                <w:w w:val="96"/>
                <w:sz w:val="32"/>
                <w:szCs w:val="32"/>
              </w:rPr>
              <w:t>Meiruike electronic</w:t>
            </w:r>
          </w:p>
          <w:p w14:paraId="001F2900">
            <w:pPr>
              <w:spacing w:before="235" w:line="232" w:lineRule="auto"/>
              <w:ind w:left="348"/>
              <w:rPr>
                <w:rFonts w:ascii="Times New Roman" w:hAnsi="Times New Roman" w:cs="Times New Roman"/>
                <w:sz w:val="28"/>
                <w:szCs w:val="28"/>
              </w:rPr>
            </w:pPr>
            <w:r>
              <w:rPr>
                <w:rFonts w:ascii="Times New Roman" w:hAnsi="Times New Roman" w:cs="Times New Roman"/>
                <w:b/>
                <w:bCs/>
                <w:spacing w:val="-21"/>
                <w:sz w:val="28"/>
                <w:szCs w:val="28"/>
              </w:rPr>
              <w:t>Shenzhen Meiruike Electronic</w:t>
            </w:r>
          </w:p>
          <w:p w14:paraId="37EC61CC">
            <w:pPr>
              <w:spacing w:line="214" w:lineRule="auto"/>
              <w:ind w:left="355"/>
              <w:rPr>
                <w:rFonts w:ascii="Times New Roman" w:hAnsi="Times New Roman" w:cs="Times New Roman"/>
                <w:sz w:val="28"/>
                <w:szCs w:val="28"/>
              </w:rPr>
            </w:pPr>
            <w:r>
              <w:rPr>
                <w:rFonts w:ascii="Times New Roman" w:hAnsi="Times New Roman" w:cs="Times New Roman"/>
                <w:b/>
                <w:bCs/>
                <w:spacing w:val="-22"/>
                <w:sz w:val="28"/>
                <w:szCs w:val="28"/>
              </w:rPr>
              <w:t>Technologyco.,ltd</w:t>
            </w:r>
          </w:p>
          <w:p w14:paraId="4A9C3ED0">
            <w:pPr>
              <w:spacing w:before="280" w:line="184" w:lineRule="auto"/>
              <w:ind w:left="380"/>
              <w:rPr>
                <w:rFonts w:ascii="Times New Roman" w:hAnsi="Times New Roman" w:cs="Times New Roman"/>
                <w:sz w:val="28"/>
                <w:szCs w:val="28"/>
              </w:rPr>
            </w:pPr>
            <w:r>
              <w:rPr>
                <w:rFonts w:ascii="Times New Roman" w:hAnsi="Times New Roman" w:cs="Times New Roman"/>
                <w:b/>
                <w:bCs/>
                <w:spacing w:val="-15"/>
                <w:w w:val="95"/>
                <w:sz w:val="28"/>
                <w:szCs w:val="28"/>
              </w:rPr>
              <w:t xml:space="preserve">CPLD </w:t>
            </w:r>
            <w:r>
              <w:rPr>
                <w:rFonts w:ascii="Times New Roman" w:hAnsi="Times New Roman" w:cs="Times New Roman"/>
                <w:position w:val="9"/>
                <w:sz w:val="28"/>
                <w:szCs w:val="28"/>
              </w:rPr>
              <w:drawing>
                <wp:inline distT="0" distB="0" distL="0" distR="0">
                  <wp:extent cx="532130" cy="13335"/>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r:embed="rId105"/>
                          <a:stretch>
                            <a:fillRect/>
                          </a:stretch>
                        </pic:blipFill>
                        <pic:spPr>
                          <a:xfrm>
                            <a:off x="0" y="0"/>
                            <a:ext cx="532691" cy="13617"/>
                          </a:xfrm>
                          <a:prstGeom prst="rect">
                            <a:avLst/>
                          </a:prstGeom>
                        </pic:spPr>
                      </pic:pic>
                    </a:graphicData>
                  </a:graphic>
                </wp:inline>
              </w:drawing>
            </w:r>
            <w:r>
              <w:rPr>
                <w:rFonts w:ascii="Times New Roman" w:hAnsi="Times New Roman" w:cs="Times New Roman"/>
                <w:b/>
                <w:spacing w:val="-54"/>
                <w:sz w:val="28"/>
                <w:szCs w:val="28"/>
              </w:rPr>
              <w:t xml:space="preserve"> OKOK</w:t>
            </w:r>
          </w:p>
        </w:tc>
      </w:tr>
    </w:tbl>
    <w:p w14:paraId="7B9A768E">
      <w:pPr>
        <w:pStyle w:val="3"/>
        <w:spacing w:line="437" w:lineRule="auto"/>
        <w:rPr>
          <w:rFonts w:ascii="Times New Roman" w:hAnsi="Times New Roman" w:cs="Times New Roman"/>
        </w:rPr>
      </w:pPr>
    </w:p>
    <w:p w14:paraId="241B34E6">
      <w:pPr>
        <w:pStyle w:val="3"/>
        <w:spacing w:line="318" w:lineRule="auto"/>
        <w:rPr>
          <w:rFonts w:ascii="Times New Roman" w:hAnsi="Times New Roman" w:cs="Times New Roman"/>
        </w:rPr>
      </w:pPr>
      <w:r>
        <w:rPr>
          <w:rFonts w:hint="eastAsia" w:ascii="Times New Roman" w:hAnsi="Times New Roman" w:cs="Times New Roman"/>
          <w:color w:val="231916"/>
          <w:sz w:val="24"/>
          <w:szCs w:val="24"/>
        </w:rPr>
        <w:t>The model, version, date display shall be subject to the actual model display</w:t>
      </w:r>
    </w:p>
    <w:p w14:paraId="62FFF34D">
      <w:pPr>
        <w:pStyle w:val="3"/>
        <w:spacing w:line="319" w:lineRule="auto"/>
        <w:rPr>
          <w:rFonts w:ascii="Times New Roman" w:hAnsi="Times New Roman" w:cs="Times New Roman"/>
        </w:rPr>
      </w:pPr>
    </w:p>
    <w:p w14:paraId="4F8CF816">
      <w:pPr>
        <w:spacing w:before="92" w:line="227" w:lineRule="auto"/>
        <w:ind w:left="244"/>
        <w:outlineLvl w:val="2"/>
        <w:rPr>
          <w:rFonts w:ascii="Times New Roman" w:hAnsi="Times New Roman" w:cs="Times New Roman"/>
          <w:spacing w:val="-1"/>
          <w:sz w:val="28"/>
          <w:szCs w:val="28"/>
        </w:rPr>
      </w:pPr>
      <w:bookmarkStart w:id="13" w:name="bookmark8"/>
      <w:bookmarkEnd w:id="13"/>
      <w:r>
        <w:rPr>
          <w:rFonts w:ascii="Times New Roman" w:hAnsi="Times New Roman" w:cs="Times New Roman"/>
          <w:spacing w:val="-1"/>
          <w:sz w:val="28"/>
          <w:szCs w:val="28"/>
        </w:rPr>
        <w:t xml:space="preserve">1.6 </w:t>
      </w:r>
      <w:r>
        <w:rPr>
          <w:rFonts w:hint="eastAsia" w:ascii="Times New Roman" w:hAnsi="Times New Roman" w:cs="Times New Roman"/>
          <w:spacing w:val="-1"/>
          <w:sz w:val="28"/>
          <w:szCs w:val="28"/>
        </w:rPr>
        <w:t>Other characteristics of the instrument</w:t>
      </w:r>
    </w:p>
    <w:p w14:paraId="2ED4A8D0">
      <w:pPr>
        <w:bidi w:val="0"/>
        <w:rPr>
          <w:rFonts w:hint="default" w:ascii="Times New Roman" w:hAnsi="Times New Roman" w:cs="Times New Roman"/>
          <w:sz w:val="24"/>
          <w:szCs w:val="24"/>
        </w:rPr>
      </w:pPr>
      <w:r>
        <w:rPr>
          <w:rFonts w:hint="default" w:ascii="Times New Roman" w:hAnsi="Times New Roman" w:cs="Times New Roman"/>
          <w:sz w:val="24"/>
          <w:szCs w:val="24"/>
        </w:rPr>
        <w:t xml:space="preserve">(1) Power consumption: power consumption (RK9320 series) &lt;300VA. (2) Overall dimension (W * H * D): 260mm * </w:t>
      </w:r>
      <w:r>
        <w:rPr>
          <w:rFonts w:hint="eastAsia" w:ascii="Times New Roman" w:hAnsi="Times New Roman" w:eastAsia="宋体" w:cs="Times New Roman"/>
          <w:sz w:val="24"/>
          <w:szCs w:val="24"/>
          <w:lang w:val="en-US" w:eastAsia="zh-CN"/>
        </w:rPr>
        <w:t>88</w:t>
      </w:r>
      <w:r>
        <w:rPr>
          <w:rFonts w:hint="default" w:ascii="Times New Roman" w:hAnsi="Times New Roman" w:cs="Times New Roman"/>
          <w:sz w:val="24"/>
          <w:szCs w:val="24"/>
        </w:rPr>
        <w:t>mm * 398mm (3) Weight: about 7kg</w:t>
      </w:r>
    </w:p>
    <w:p w14:paraId="6397AF4E">
      <w:pPr>
        <w:spacing w:before="42"/>
        <w:rPr>
          <w:rFonts w:hint="eastAsia" w:ascii="Times New Roman" w:hAnsi="Times New Roman" w:cs="Times New Roman"/>
          <w:spacing w:val="6"/>
          <w:sz w:val="20"/>
          <w:szCs w:val="20"/>
        </w:rPr>
      </w:pPr>
    </w:p>
    <w:tbl>
      <w:tblPr>
        <w:tblStyle w:val="9"/>
        <w:tblW w:w="6998" w:type="dxa"/>
        <w:tblInd w:w="1449" w:type="dxa"/>
        <w:tblBorders>
          <w:top w:val="single" w:color="231916" w:sz="4" w:space="0"/>
          <w:left w:val="single" w:color="231916" w:sz="4" w:space="0"/>
          <w:bottom w:val="single" w:color="231916" w:sz="4" w:space="0"/>
          <w:right w:val="single" w:color="231916" w:sz="4" w:space="0"/>
          <w:insideH w:val="single" w:color="231916" w:sz="4" w:space="0"/>
          <w:insideV w:val="single" w:color="231916" w:sz="4" w:space="0"/>
        </w:tblBorders>
        <w:tblLayout w:type="fixed"/>
        <w:tblCellMar>
          <w:top w:w="0" w:type="dxa"/>
          <w:left w:w="0" w:type="dxa"/>
          <w:bottom w:w="0" w:type="dxa"/>
          <w:right w:w="0" w:type="dxa"/>
        </w:tblCellMar>
      </w:tblPr>
      <w:tblGrid>
        <w:gridCol w:w="1431"/>
        <w:gridCol w:w="1157"/>
        <w:gridCol w:w="1637"/>
        <w:gridCol w:w="1551"/>
        <w:gridCol w:w="1222"/>
      </w:tblGrid>
      <w:tr w14:paraId="0924E99A">
        <w:tblPrEx>
          <w:tblBorders>
            <w:top w:val="single" w:color="231916" w:sz="4" w:space="0"/>
            <w:left w:val="single" w:color="231916" w:sz="4" w:space="0"/>
            <w:bottom w:val="single" w:color="231916" w:sz="4" w:space="0"/>
            <w:right w:val="single" w:color="231916" w:sz="4" w:space="0"/>
            <w:insideH w:val="single" w:color="231916" w:sz="4" w:space="0"/>
            <w:insideV w:val="single" w:color="231916" w:sz="4" w:space="0"/>
          </w:tblBorders>
          <w:tblCellMar>
            <w:top w:w="0" w:type="dxa"/>
            <w:left w:w="0" w:type="dxa"/>
            <w:bottom w:w="0" w:type="dxa"/>
            <w:right w:w="0" w:type="dxa"/>
          </w:tblCellMar>
        </w:tblPrEx>
        <w:trPr>
          <w:trHeight w:val="290" w:hRule="atLeast"/>
        </w:trPr>
        <w:tc>
          <w:tcPr>
            <w:tcW w:w="1431" w:type="dxa"/>
            <w:vAlign w:val="top"/>
          </w:tcPr>
          <w:p w14:paraId="51B3563E">
            <w:pPr>
              <w:pStyle w:val="10"/>
              <w:spacing w:before="68" w:line="195" w:lineRule="auto"/>
              <w:jc w:val="center"/>
              <w:rPr>
                <w:rFonts w:ascii="Times New Roman" w:hAnsi="Times New Roman" w:cs="Times New Roman"/>
                <w:sz w:val="20"/>
                <w:szCs w:val="20"/>
              </w:rPr>
            </w:pPr>
            <w:r>
              <w:rPr>
                <w:rFonts w:ascii="Times New Roman" w:hAnsi="Times New Roman" w:cs="Times New Roman"/>
                <w:spacing w:val="7"/>
                <w:sz w:val="20"/>
                <w:szCs w:val="20"/>
              </w:rPr>
              <w:t>input voltage</w:t>
            </w:r>
          </w:p>
        </w:tc>
        <w:tc>
          <w:tcPr>
            <w:tcW w:w="1157" w:type="dxa"/>
            <w:vAlign w:val="top"/>
          </w:tcPr>
          <w:p w14:paraId="3615253E">
            <w:pPr>
              <w:pStyle w:val="10"/>
              <w:spacing w:before="68" w:line="195" w:lineRule="auto"/>
              <w:jc w:val="center"/>
              <w:rPr>
                <w:rFonts w:ascii="Times New Roman" w:hAnsi="Times New Roman" w:cs="Times New Roman"/>
                <w:sz w:val="20"/>
                <w:szCs w:val="20"/>
              </w:rPr>
            </w:pPr>
            <w:r>
              <w:rPr>
                <w:rFonts w:ascii="Times New Roman" w:hAnsi="Times New Roman" w:cs="Times New Roman"/>
                <w:spacing w:val="6"/>
                <w:sz w:val="20"/>
                <w:szCs w:val="20"/>
              </w:rPr>
              <w:t>frequency range</w:t>
            </w:r>
          </w:p>
        </w:tc>
        <w:tc>
          <w:tcPr>
            <w:tcW w:w="1637" w:type="dxa"/>
            <w:vAlign w:val="top"/>
          </w:tcPr>
          <w:p w14:paraId="38E5A33A">
            <w:pPr>
              <w:pStyle w:val="10"/>
              <w:spacing w:before="68" w:line="195" w:lineRule="auto"/>
              <w:jc w:val="center"/>
              <w:rPr>
                <w:rFonts w:ascii="Times New Roman" w:hAnsi="Times New Roman" w:cs="Times New Roman"/>
                <w:sz w:val="20"/>
                <w:szCs w:val="20"/>
              </w:rPr>
            </w:pPr>
            <w:r>
              <w:rPr>
                <w:rFonts w:ascii="Times New Roman" w:hAnsi="Times New Roman" w:cs="Times New Roman"/>
                <w:spacing w:val="4"/>
                <w:sz w:val="20"/>
                <w:szCs w:val="20"/>
              </w:rPr>
              <w:t>Fuse (slow melting)</w:t>
            </w:r>
          </w:p>
        </w:tc>
        <w:tc>
          <w:tcPr>
            <w:tcW w:w="1551" w:type="dxa"/>
            <w:vAlign w:val="top"/>
          </w:tcPr>
          <w:p w14:paraId="4F0D3DA1">
            <w:pPr>
              <w:pStyle w:val="10"/>
              <w:spacing w:before="68" w:line="195" w:lineRule="auto"/>
              <w:jc w:val="center"/>
              <w:rPr>
                <w:rFonts w:ascii="Times New Roman" w:hAnsi="Times New Roman" w:cs="Times New Roman"/>
                <w:sz w:val="20"/>
                <w:szCs w:val="20"/>
              </w:rPr>
            </w:pPr>
            <w:r>
              <w:rPr>
                <w:rFonts w:ascii="Times New Roman" w:hAnsi="Times New Roman" w:cs="Times New Roman"/>
                <w:spacing w:val="9"/>
                <w:sz w:val="20"/>
                <w:szCs w:val="20"/>
              </w:rPr>
              <w:t>Instrument series</w:t>
            </w:r>
          </w:p>
        </w:tc>
        <w:tc>
          <w:tcPr>
            <w:tcW w:w="1222" w:type="dxa"/>
            <w:vAlign w:val="top"/>
          </w:tcPr>
          <w:p w14:paraId="0DDBC7CF">
            <w:pPr>
              <w:pStyle w:val="10"/>
              <w:spacing w:before="68" w:line="195" w:lineRule="auto"/>
              <w:jc w:val="center"/>
              <w:rPr>
                <w:rFonts w:ascii="Times New Roman" w:hAnsi="Times New Roman" w:cs="Times New Roman"/>
                <w:sz w:val="20"/>
                <w:szCs w:val="20"/>
              </w:rPr>
            </w:pPr>
            <w:r>
              <w:rPr>
                <w:rFonts w:ascii="Times New Roman" w:hAnsi="Times New Roman" w:cs="Times New Roman"/>
                <w:spacing w:val="8"/>
                <w:sz w:val="20"/>
                <w:szCs w:val="20"/>
              </w:rPr>
              <w:t>rated power</w:t>
            </w:r>
          </w:p>
        </w:tc>
      </w:tr>
      <w:tr w14:paraId="53FA44DC">
        <w:tblPrEx>
          <w:tblBorders>
            <w:top w:val="single" w:color="231916" w:sz="4" w:space="0"/>
            <w:left w:val="single" w:color="231916" w:sz="4" w:space="0"/>
            <w:bottom w:val="single" w:color="231916" w:sz="4" w:space="0"/>
            <w:right w:val="single" w:color="231916" w:sz="4" w:space="0"/>
            <w:insideH w:val="single" w:color="231916" w:sz="4" w:space="0"/>
            <w:insideV w:val="single" w:color="231916" w:sz="4" w:space="0"/>
          </w:tblBorders>
          <w:tblCellMar>
            <w:top w:w="0" w:type="dxa"/>
            <w:left w:w="0" w:type="dxa"/>
            <w:bottom w:w="0" w:type="dxa"/>
            <w:right w:w="0" w:type="dxa"/>
          </w:tblCellMar>
        </w:tblPrEx>
        <w:trPr>
          <w:trHeight w:val="609" w:hRule="atLeast"/>
        </w:trPr>
        <w:tc>
          <w:tcPr>
            <w:tcW w:w="1431" w:type="dxa"/>
            <w:vAlign w:val="top"/>
          </w:tcPr>
          <w:p w14:paraId="3CDCA3F8">
            <w:pPr>
              <w:jc w:val="center"/>
              <w:rPr>
                <w:rFonts w:ascii="Times New Roman" w:hAnsi="Times New Roman" w:cs="Times New Roman"/>
                <w:sz w:val="21"/>
              </w:rPr>
            </w:pPr>
          </w:p>
          <w:p w14:paraId="1E6A0233">
            <w:pPr>
              <w:pStyle w:val="10"/>
              <w:spacing w:before="65" w:line="189" w:lineRule="auto"/>
              <w:jc w:val="center"/>
              <w:rPr>
                <w:rFonts w:ascii="Times New Roman" w:hAnsi="Times New Roman" w:cs="Times New Roman"/>
                <w:sz w:val="20"/>
                <w:szCs w:val="20"/>
              </w:rPr>
            </w:pPr>
            <w:r>
              <w:rPr>
                <w:rFonts w:ascii="Times New Roman" w:hAnsi="Times New Roman" w:cs="Times New Roman"/>
                <w:sz w:val="20"/>
                <w:szCs w:val="20"/>
              </w:rPr>
              <w:t>110V</w:t>
            </w:r>
          </w:p>
        </w:tc>
        <w:tc>
          <w:tcPr>
            <w:tcW w:w="1157" w:type="dxa"/>
            <w:vMerge w:val="restart"/>
            <w:tcBorders>
              <w:bottom w:val="nil"/>
            </w:tcBorders>
            <w:vAlign w:val="top"/>
          </w:tcPr>
          <w:p w14:paraId="76EC8F15">
            <w:pPr>
              <w:spacing w:line="283" w:lineRule="auto"/>
              <w:jc w:val="center"/>
              <w:rPr>
                <w:rFonts w:ascii="Times New Roman" w:hAnsi="Times New Roman" w:cs="Times New Roman"/>
                <w:sz w:val="21"/>
              </w:rPr>
            </w:pPr>
          </w:p>
          <w:p w14:paraId="4E10B660">
            <w:pPr>
              <w:spacing w:line="284" w:lineRule="auto"/>
              <w:jc w:val="center"/>
              <w:rPr>
                <w:rFonts w:ascii="Times New Roman" w:hAnsi="Times New Roman" w:cs="Times New Roman"/>
                <w:sz w:val="21"/>
              </w:rPr>
            </w:pPr>
          </w:p>
          <w:p w14:paraId="3443C287">
            <w:pPr>
              <w:pStyle w:val="10"/>
              <w:spacing w:before="65" w:line="191" w:lineRule="auto"/>
              <w:jc w:val="center"/>
              <w:rPr>
                <w:rFonts w:ascii="Times New Roman" w:hAnsi="Times New Roman" w:cs="Times New Roman"/>
                <w:sz w:val="20"/>
                <w:szCs w:val="20"/>
              </w:rPr>
            </w:pPr>
            <w:r>
              <w:rPr>
                <w:rFonts w:ascii="Times New Roman" w:hAnsi="Times New Roman" w:cs="Times New Roman"/>
                <w:spacing w:val="6"/>
                <w:sz w:val="20"/>
                <w:szCs w:val="20"/>
              </w:rPr>
              <w:t>47-63Hz</w:t>
            </w:r>
          </w:p>
        </w:tc>
        <w:tc>
          <w:tcPr>
            <w:tcW w:w="1637" w:type="dxa"/>
            <w:vMerge w:val="restart"/>
            <w:tcBorders>
              <w:bottom w:val="nil"/>
            </w:tcBorders>
            <w:vAlign w:val="top"/>
          </w:tcPr>
          <w:p w14:paraId="742C2922">
            <w:pPr>
              <w:pStyle w:val="10"/>
              <w:spacing w:before="154" w:line="190" w:lineRule="auto"/>
              <w:jc w:val="center"/>
              <w:rPr>
                <w:rFonts w:ascii="Times New Roman" w:hAnsi="Times New Roman" w:cs="Times New Roman"/>
                <w:sz w:val="20"/>
                <w:szCs w:val="20"/>
              </w:rPr>
            </w:pPr>
            <w:r>
              <w:rPr>
                <w:rFonts w:ascii="Times New Roman" w:hAnsi="Times New Roman" w:cs="Times New Roman"/>
                <w:spacing w:val="3"/>
                <w:sz w:val="20"/>
                <w:szCs w:val="20"/>
              </w:rPr>
              <w:t>5A</w:t>
            </w:r>
          </w:p>
          <w:p w14:paraId="3D6FDC10">
            <w:pPr>
              <w:pStyle w:val="10"/>
              <w:spacing w:before="29" w:line="191" w:lineRule="auto"/>
              <w:jc w:val="center"/>
              <w:rPr>
                <w:rFonts w:ascii="Times New Roman" w:hAnsi="Times New Roman" w:cs="Times New Roman"/>
                <w:sz w:val="20"/>
                <w:szCs w:val="20"/>
              </w:rPr>
            </w:pPr>
            <w:r>
              <w:rPr>
                <w:rFonts w:ascii="Times New Roman" w:hAnsi="Times New Roman" w:cs="Times New Roman"/>
                <w:sz w:val="20"/>
                <w:szCs w:val="20"/>
              </w:rPr>
              <w:t>3A</w:t>
            </w:r>
          </w:p>
        </w:tc>
        <w:tc>
          <w:tcPr>
            <w:tcW w:w="1551" w:type="dxa"/>
            <w:vMerge w:val="restart"/>
            <w:tcBorders>
              <w:bottom w:val="nil"/>
            </w:tcBorders>
            <w:vAlign w:val="top"/>
          </w:tcPr>
          <w:p w14:paraId="5DB65380">
            <w:pPr>
              <w:pStyle w:val="10"/>
              <w:spacing w:before="84" w:line="225" w:lineRule="auto"/>
              <w:ind w:right="184"/>
              <w:jc w:val="center"/>
              <w:rPr>
                <w:rFonts w:ascii="Times New Roman" w:hAnsi="Times New Roman" w:cs="Times New Roman"/>
                <w:sz w:val="20"/>
                <w:szCs w:val="20"/>
              </w:rPr>
            </w:pPr>
            <w:r>
              <w:rPr>
                <w:rFonts w:ascii="Times New Roman" w:hAnsi="Times New Roman" w:cs="Times New Roman"/>
                <w:sz w:val="20"/>
                <w:szCs w:val="20"/>
              </w:rPr>
              <w:t>RK9320 series RK9310 series</w:t>
            </w:r>
          </w:p>
        </w:tc>
        <w:tc>
          <w:tcPr>
            <w:tcW w:w="1222" w:type="dxa"/>
            <w:vMerge w:val="restart"/>
            <w:tcBorders>
              <w:bottom w:val="nil"/>
            </w:tcBorders>
            <w:vAlign w:val="top"/>
          </w:tcPr>
          <w:p w14:paraId="7C28902C">
            <w:pPr>
              <w:pStyle w:val="10"/>
              <w:spacing w:before="116" w:line="189" w:lineRule="auto"/>
              <w:jc w:val="center"/>
              <w:rPr>
                <w:rFonts w:ascii="Times New Roman" w:hAnsi="Times New Roman" w:cs="Times New Roman"/>
                <w:sz w:val="20"/>
                <w:szCs w:val="20"/>
              </w:rPr>
            </w:pPr>
            <w:r>
              <w:rPr>
                <w:rFonts w:ascii="Times New Roman" w:hAnsi="Times New Roman" w:cs="Times New Roman"/>
                <w:spacing w:val="7"/>
                <w:sz w:val="20"/>
                <w:szCs w:val="20"/>
              </w:rPr>
              <w:t>400VA</w:t>
            </w:r>
          </w:p>
          <w:p w14:paraId="7F1DBAEB">
            <w:pPr>
              <w:pStyle w:val="10"/>
              <w:spacing w:before="30" w:line="190" w:lineRule="auto"/>
              <w:jc w:val="center"/>
              <w:rPr>
                <w:rFonts w:ascii="Times New Roman" w:hAnsi="Times New Roman" w:cs="Times New Roman"/>
                <w:sz w:val="20"/>
                <w:szCs w:val="20"/>
              </w:rPr>
            </w:pPr>
            <w:r>
              <w:rPr>
                <w:rFonts w:ascii="Times New Roman" w:hAnsi="Times New Roman" w:cs="Times New Roman"/>
                <w:spacing w:val="6"/>
                <w:sz w:val="20"/>
                <w:szCs w:val="20"/>
              </w:rPr>
              <w:t>200VA</w:t>
            </w:r>
          </w:p>
        </w:tc>
      </w:tr>
      <w:tr w14:paraId="699F279D">
        <w:tblPrEx>
          <w:tblBorders>
            <w:top w:val="single" w:color="231916" w:sz="4" w:space="0"/>
            <w:left w:val="single" w:color="231916" w:sz="4" w:space="0"/>
            <w:bottom w:val="single" w:color="231916" w:sz="4" w:space="0"/>
            <w:right w:val="single" w:color="231916" w:sz="4" w:space="0"/>
            <w:insideH w:val="single" w:color="231916" w:sz="4" w:space="0"/>
            <w:insideV w:val="single" w:color="231916" w:sz="4" w:space="0"/>
          </w:tblBorders>
          <w:tblCellMar>
            <w:top w:w="0" w:type="dxa"/>
            <w:left w:w="0" w:type="dxa"/>
            <w:bottom w:w="0" w:type="dxa"/>
            <w:right w:w="0" w:type="dxa"/>
          </w:tblCellMar>
        </w:tblPrEx>
        <w:trPr>
          <w:trHeight w:val="20" w:hRule="atLeast"/>
        </w:trPr>
        <w:tc>
          <w:tcPr>
            <w:tcW w:w="1431" w:type="dxa"/>
            <w:vMerge w:val="restart"/>
            <w:tcBorders>
              <w:bottom w:val="nil"/>
            </w:tcBorders>
            <w:vAlign w:val="top"/>
          </w:tcPr>
          <w:p w14:paraId="0DA7A4D2">
            <w:pPr>
              <w:spacing w:line="280" w:lineRule="auto"/>
              <w:jc w:val="center"/>
              <w:rPr>
                <w:rFonts w:ascii="Times New Roman" w:hAnsi="Times New Roman" w:cs="Times New Roman"/>
                <w:sz w:val="21"/>
              </w:rPr>
            </w:pPr>
          </w:p>
          <w:p w14:paraId="11BB3012">
            <w:pPr>
              <w:pStyle w:val="10"/>
              <w:spacing w:before="65" w:line="190" w:lineRule="auto"/>
              <w:jc w:val="center"/>
              <w:rPr>
                <w:rFonts w:ascii="Times New Roman" w:hAnsi="Times New Roman" w:cs="Times New Roman"/>
                <w:sz w:val="20"/>
                <w:szCs w:val="20"/>
              </w:rPr>
            </w:pPr>
            <w:r>
              <w:rPr>
                <w:rFonts w:ascii="Times New Roman" w:hAnsi="Times New Roman" w:cs="Times New Roman"/>
                <w:spacing w:val="3"/>
                <w:sz w:val="20"/>
                <w:szCs w:val="20"/>
              </w:rPr>
              <w:t>220V</w:t>
            </w:r>
          </w:p>
        </w:tc>
        <w:tc>
          <w:tcPr>
            <w:tcW w:w="1157" w:type="dxa"/>
            <w:vMerge w:val="continue"/>
            <w:tcBorders>
              <w:top w:val="nil"/>
              <w:bottom w:val="nil"/>
            </w:tcBorders>
            <w:vAlign w:val="top"/>
          </w:tcPr>
          <w:p w14:paraId="28BCDC1F">
            <w:pPr>
              <w:jc w:val="center"/>
              <w:rPr>
                <w:rFonts w:ascii="Times New Roman" w:hAnsi="Times New Roman" w:cs="Times New Roman"/>
                <w:sz w:val="21"/>
              </w:rPr>
            </w:pPr>
          </w:p>
        </w:tc>
        <w:tc>
          <w:tcPr>
            <w:tcW w:w="1637" w:type="dxa"/>
            <w:vMerge w:val="continue"/>
            <w:tcBorders>
              <w:top w:val="nil"/>
            </w:tcBorders>
            <w:vAlign w:val="top"/>
          </w:tcPr>
          <w:p w14:paraId="02160DD5">
            <w:pPr>
              <w:jc w:val="center"/>
              <w:rPr>
                <w:rFonts w:ascii="Times New Roman" w:hAnsi="Times New Roman" w:cs="Times New Roman"/>
                <w:sz w:val="21"/>
              </w:rPr>
            </w:pPr>
          </w:p>
        </w:tc>
        <w:tc>
          <w:tcPr>
            <w:tcW w:w="1551" w:type="dxa"/>
            <w:vMerge w:val="continue"/>
            <w:tcBorders>
              <w:top w:val="nil"/>
            </w:tcBorders>
            <w:vAlign w:val="top"/>
          </w:tcPr>
          <w:p w14:paraId="1FA205F5">
            <w:pPr>
              <w:jc w:val="center"/>
              <w:rPr>
                <w:rFonts w:ascii="Times New Roman" w:hAnsi="Times New Roman" w:cs="Times New Roman"/>
                <w:sz w:val="21"/>
              </w:rPr>
            </w:pPr>
          </w:p>
        </w:tc>
        <w:tc>
          <w:tcPr>
            <w:tcW w:w="1222" w:type="dxa"/>
            <w:vMerge w:val="continue"/>
            <w:tcBorders>
              <w:top w:val="nil"/>
            </w:tcBorders>
            <w:vAlign w:val="top"/>
          </w:tcPr>
          <w:p w14:paraId="2B153935">
            <w:pPr>
              <w:jc w:val="center"/>
              <w:rPr>
                <w:rFonts w:ascii="Times New Roman" w:hAnsi="Times New Roman" w:cs="Times New Roman"/>
                <w:sz w:val="21"/>
              </w:rPr>
            </w:pPr>
          </w:p>
        </w:tc>
      </w:tr>
      <w:tr w14:paraId="60CEE66B">
        <w:tblPrEx>
          <w:tblBorders>
            <w:top w:val="single" w:color="231916" w:sz="4" w:space="0"/>
            <w:left w:val="single" w:color="231916" w:sz="4" w:space="0"/>
            <w:bottom w:val="single" w:color="231916" w:sz="4" w:space="0"/>
            <w:right w:val="single" w:color="231916" w:sz="4" w:space="0"/>
            <w:insideH w:val="single" w:color="231916" w:sz="4" w:space="0"/>
            <w:insideV w:val="single" w:color="231916" w:sz="4" w:space="0"/>
          </w:tblBorders>
          <w:tblCellMar>
            <w:top w:w="0" w:type="dxa"/>
            <w:left w:w="0" w:type="dxa"/>
            <w:bottom w:w="0" w:type="dxa"/>
            <w:right w:w="0" w:type="dxa"/>
          </w:tblCellMar>
        </w:tblPrEx>
        <w:trPr>
          <w:trHeight w:val="698" w:hRule="atLeast"/>
        </w:trPr>
        <w:tc>
          <w:tcPr>
            <w:tcW w:w="1431" w:type="dxa"/>
            <w:vMerge w:val="continue"/>
            <w:tcBorders>
              <w:top w:val="nil"/>
            </w:tcBorders>
            <w:vAlign w:val="top"/>
          </w:tcPr>
          <w:p w14:paraId="55ACE662">
            <w:pPr>
              <w:jc w:val="center"/>
              <w:rPr>
                <w:rFonts w:ascii="Times New Roman" w:hAnsi="Times New Roman" w:cs="Times New Roman"/>
                <w:sz w:val="21"/>
              </w:rPr>
            </w:pPr>
          </w:p>
        </w:tc>
        <w:tc>
          <w:tcPr>
            <w:tcW w:w="1157" w:type="dxa"/>
            <w:vMerge w:val="continue"/>
            <w:tcBorders>
              <w:top w:val="nil"/>
            </w:tcBorders>
            <w:vAlign w:val="top"/>
          </w:tcPr>
          <w:p w14:paraId="6798E920">
            <w:pPr>
              <w:jc w:val="center"/>
              <w:rPr>
                <w:rFonts w:ascii="Times New Roman" w:hAnsi="Times New Roman" w:cs="Times New Roman"/>
                <w:sz w:val="21"/>
              </w:rPr>
            </w:pPr>
          </w:p>
        </w:tc>
        <w:tc>
          <w:tcPr>
            <w:tcW w:w="1637" w:type="dxa"/>
            <w:vAlign w:val="top"/>
          </w:tcPr>
          <w:p w14:paraId="5B33D236">
            <w:pPr>
              <w:pStyle w:val="10"/>
              <w:spacing w:before="151" w:line="191" w:lineRule="auto"/>
              <w:jc w:val="center"/>
              <w:rPr>
                <w:rFonts w:ascii="Times New Roman" w:hAnsi="Times New Roman" w:cs="Times New Roman"/>
                <w:sz w:val="20"/>
                <w:szCs w:val="20"/>
              </w:rPr>
            </w:pPr>
            <w:r>
              <w:rPr>
                <w:rFonts w:ascii="Times New Roman" w:hAnsi="Times New Roman" w:cs="Times New Roman"/>
                <w:sz w:val="20"/>
                <w:szCs w:val="20"/>
              </w:rPr>
              <w:t>3A</w:t>
            </w:r>
          </w:p>
          <w:p w14:paraId="45C05D89">
            <w:pPr>
              <w:pStyle w:val="10"/>
              <w:spacing w:before="47" w:line="190" w:lineRule="auto"/>
              <w:jc w:val="center"/>
              <w:rPr>
                <w:rFonts w:ascii="Times New Roman" w:hAnsi="Times New Roman" w:cs="Times New Roman"/>
                <w:sz w:val="20"/>
                <w:szCs w:val="20"/>
              </w:rPr>
            </w:pPr>
            <w:r>
              <w:rPr>
                <w:rFonts w:ascii="Times New Roman" w:hAnsi="Times New Roman" w:cs="Times New Roman"/>
                <w:sz w:val="20"/>
                <w:szCs w:val="20"/>
              </w:rPr>
              <w:t>1.5A</w:t>
            </w:r>
          </w:p>
        </w:tc>
        <w:tc>
          <w:tcPr>
            <w:tcW w:w="1551" w:type="dxa"/>
            <w:vAlign w:val="top"/>
          </w:tcPr>
          <w:p w14:paraId="07A47F68">
            <w:pPr>
              <w:pStyle w:val="10"/>
              <w:spacing w:before="116" w:line="221" w:lineRule="auto"/>
              <w:ind w:right="180"/>
              <w:jc w:val="center"/>
              <w:rPr>
                <w:rFonts w:ascii="Times New Roman" w:hAnsi="Times New Roman" w:cs="Times New Roman"/>
                <w:sz w:val="20"/>
                <w:szCs w:val="20"/>
              </w:rPr>
            </w:pPr>
            <w:r>
              <w:rPr>
                <w:rFonts w:ascii="Times New Roman" w:hAnsi="Times New Roman" w:cs="Times New Roman"/>
                <w:sz w:val="20"/>
                <w:szCs w:val="20"/>
              </w:rPr>
              <w:t>RK9320 series RK9310 series</w:t>
            </w:r>
          </w:p>
        </w:tc>
        <w:tc>
          <w:tcPr>
            <w:tcW w:w="1222" w:type="dxa"/>
            <w:vAlign w:val="top"/>
          </w:tcPr>
          <w:p w14:paraId="19523BC0">
            <w:pPr>
              <w:pStyle w:val="10"/>
              <w:spacing w:before="148" w:line="189" w:lineRule="auto"/>
              <w:jc w:val="center"/>
              <w:rPr>
                <w:rFonts w:ascii="Times New Roman" w:hAnsi="Times New Roman" w:cs="Times New Roman"/>
                <w:sz w:val="20"/>
                <w:szCs w:val="20"/>
              </w:rPr>
            </w:pPr>
            <w:r>
              <w:rPr>
                <w:rFonts w:ascii="Times New Roman" w:hAnsi="Times New Roman" w:cs="Times New Roman"/>
                <w:spacing w:val="7"/>
                <w:sz w:val="20"/>
                <w:szCs w:val="20"/>
              </w:rPr>
              <w:t>400VA</w:t>
            </w:r>
          </w:p>
          <w:p w14:paraId="4C578846">
            <w:pPr>
              <w:pStyle w:val="10"/>
              <w:spacing w:before="20" w:line="190" w:lineRule="auto"/>
              <w:jc w:val="center"/>
              <w:rPr>
                <w:rFonts w:ascii="Times New Roman" w:hAnsi="Times New Roman" w:cs="Times New Roman"/>
                <w:sz w:val="20"/>
                <w:szCs w:val="20"/>
              </w:rPr>
            </w:pPr>
            <w:r>
              <w:rPr>
                <w:rFonts w:ascii="Times New Roman" w:hAnsi="Times New Roman" w:cs="Times New Roman"/>
                <w:spacing w:val="6"/>
                <w:sz w:val="20"/>
                <w:szCs w:val="20"/>
              </w:rPr>
              <w:t>200VA</w:t>
            </w:r>
          </w:p>
        </w:tc>
      </w:tr>
    </w:tbl>
    <w:p w14:paraId="59C5B222">
      <w:pPr>
        <w:pStyle w:val="3"/>
        <w:rPr>
          <w:rFonts w:ascii="Times New Roman" w:hAnsi="Times New Roman" w:cs="Times New Roman"/>
        </w:rPr>
      </w:pPr>
    </w:p>
    <w:p w14:paraId="07DD04DE">
      <w:pPr>
        <w:rPr>
          <w:rFonts w:ascii="Times New Roman" w:hAnsi="Times New Roman" w:cs="Times New Roman"/>
        </w:rPr>
        <w:sectPr>
          <w:footerReference r:id="rId10" w:type="default"/>
          <w:pgSz w:w="11906" w:h="16838"/>
          <w:pgMar w:top="814" w:right="985" w:bottom="524" w:left="863" w:header="536" w:footer="343" w:gutter="0"/>
          <w:pgNumType w:fmt="decimal"/>
          <w:cols w:space="720" w:num="1"/>
        </w:sectPr>
      </w:pPr>
    </w:p>
    <w:p w14:paraId="5A1C14D3">
      <w:pPr>
        <w:pStyle w:val="3"/>
        <w:spacing w:line="272" w:lineRule="auto"/>
        <w:rPr>
          <w:rFonts w:ascii="Times New Roman" w:hAnsi="Times New Roman" w:cs="Times New Roman"/>
        </w:rPr>
      </w:pPr>
    </w:p>
    <w:p w14:paraId="75B1D44A">
      <w:pPr>
        <w:pStyle w:val="2"/>
        <w:bidi w:val="0"/>
        <w:jc w:val="center"/>
        <w:rPr>
          <w:rFonts w:hint="eastAsia"/>
          <w:sz w:val="40"/>
          <w:szCs w:val="20"/>
        </w:rPr>
      </w:pPr>
      <w:bookmarkStart w:id="14" w:name="bookmark9"/>
      <w:bookmarkEnd w:id="14"/>
      <w:bookmarkStart w:id="15" w:name="bookmark69"/>
      <w:bookmarkEnd w:id="15"/>
      <w:bookmarkStart w:id="16" w:name="_Toc23621"/>
      <w:r>
        <w:rPr>
          <w:rFonts w:hint="eastAsia"/>
          <w:sz w:val="40"/>
          <w:szCs w:val="20"/>
        </w:rPr>
        <w:t>Chapter 2. Operating Specifications and Measures</w:t>
      </w:r>
      <w:bookmarkEnd w:id="16"/>
    </w:p>
    <w:p w14:paraId="5D250EE1">
      <w:pPr>
        <w:pStyle w:val="3"/>
        <w:spacing w:line="322" w:lineRule="auto"/>
        <w:rPr>
          <w:rFonts w:hint="eastAsia" w:ascii="Times New Roman" w:hAnsi="Times New Roman" w:cs="Times New Roman"/>
          <w:spacing w:val="5"/>
          <w:sz w:val="20"/>
          <w:szCs w:val="20"/>
        </w:rPr>
      </w:pPr>
      <w:r>
        <w:rPr>
          <w:rFonts w:hint="eastAsia" w:ascii="Times New Roman" w:hAnsi="Times New Roman" w:cs="Times New Roman"/>
          <w:spacing w:val="5"/>
          <w:sz w:val="20"/>
          <w:szCs w:val="20"/>
        </w:rPr>
        <w:t>This chapter describes the specifications and measures to be followed during the use of this instrument. When using this instrument, special attention should be paid to ensure safety.</w:t>
      </w:r>
    </w:p>
    <w:p w14:paraId="58AAB0A2">
      <w:pPr>
        <w:pStyle w:val="3"/>
        <w:spacing w:line="322" w:lineRule="auto"/>
        <w:rPr>
          <w:rFonts w:ascii="Times New Roman" w:hAnsi="Times New Roman" w:cs="Times New Roman"/>
        </w:rPr>
      </w:pPr>
      <w:r>
        <w:rPr>
          <w:rFonts w:ascii="Times New Roman" w:hAnsi="Times New Roman" w:cs="Times New Roman"/>
        </w:rPr>
        <w:pict>
          <v:shape id="_x0000_s1030" o:spid="_x0000_s1030" style="position:absolute;left:0pt;margin-left:6.05pt;margin-top:14.05pt;height:0.8pt;width:410.8pt;z-index:251663360;mso-width-relative:page;mso-height-relative:page;" fillcolor="#000000" filled="t" stroked="f" coordsize="8215,16" path="m0,15l8215,15,8215,0,0,0,0,15xe">
            <v:path/>
            <v:fill on="t" focussize="0,0"/>
            <v:stroke on="f"/>
            <v:imagedata o:title=""/>
            <o:lock v:ext="edit"/>
          </v:shape>
        </w:pict>
      </w:r>
    </w:p>
    <w:p w14:paraId="6D4AB899">
      <w:pPr>
        <w:pStyle w:val="3"/>
        <w:spacing w:line="345" w:lineRule="auto"/>
        <w:rPr>
          <w:rFonts w:hint="eastAsia" w:ascii="Times New Roman" w:hAnsi="Times New Roman" w:cs="Times New Roman"/>
          <w:b/>
          <w:bCs/>
          <w:spacing w:val="3"/>
          <w:sz w:val="20"/>
          <w:szCs w:val="20"/>
          <w:shd w:val="clear" w:fill="E5E5E5"/>
        </w:rPr>
      </w:pPr>
      <w:r>
        <w:rPr>
          <w:rFonts w:hint="eastAsia" w:ascii="Times New Roman" w:hAnsi="Times New Roman" w:cs="Times New Roman"/>
          <w:b/>
          <w:bCs/>
          <w:spacing w:val="3"/>
          <w:sz w:val="20"/>
          <w:szCs w:val="20"/>
          <w:shd w:val="clear" w:fill="E5E5E5"/>
        </w:rPr>
        <w:t>This chapter describes the specifications and measures to be followed during the use of this instrument. When using this instrument, special attention should be paid to ensure safety.</w:t>
      </w:r>
    </w:p>
    <w:p w14:paraId="73EF1F8E">
      <w:pPr>
        <w:pStyle w:val="3"/>
        <w:spacing w:line="345" w:lineRule="auto"/>
        <w:rPr>
          <w:rFonts w:ascii="Times New Roman" w:hAnsi="Times New Roman" w:cs="Times New Roman"/>
        </w:rPr>
      </w:pPr>
      <w:r>
        <w:rPr>
          <w:rFonts w:ascii="Times New Roman" w:hAnsi="Times New Roman" w:cs="Times New Roman"/>
        </w:rPr>
        <w:pict>
          <v:shape id="_x0000_s1031" o:spid="_x0000_s1031" style="position:absolute;left:0pt;margin-left:6.05pt;margin-top:11.8pt;height:0.8pt;width:410.8pt;z-index:251664384;mso-width-relative:page;mso-height-relative:page;" fillcolor="#000000" filled="t" stroked="f" coordsize="8215,16" path="m0,15l8215,15,8215,0,0,0,0,15xe">
            <v:path/>
            <v:fill on="t" focussize="0,0"/>
            <v:stroke on="f"/>
            <v:imagedata o:title=""/>
            <o:lock v:ext="edit"/>
          </v:shape>
        </w:pict>
      </w:r>
    </w:p>
    <w:p w14:paraId="4CFD1FE8">
      <w:pPr>
        <w:pStyle w:val="3"/>
        <w:spacing w:line="345" w:lineRule="auto"/>
        <w:rPr>
          <w:rFonts w:ascii="Times New Roman" w:hAnsi="Times New Roman" w:cs="Times New Roman"/>
        </w:rPr>
      </w:pPr>
    </w:p>
    <w:p w14:paraId="6F539767">
      <w:pPr>
        <w:spacing w:before="90"/>
        <w:rPr>
          <w:rFonts w:hint="eastAsia" w:ascii="Times New Roman" w:hAnsi="Times New Roman" w:cs="Times New Roman"/>
          <w:b/>
          <w:spacing w:val="1"/>
          <w:sz w:val="27"/>
          <w:szCs w:val="27"/>
        </w:rPr>
      </w:pPr>
      <w:bookmarkStart w:id="17" w:name="bookmark10"/>
      <w:bookmarkEnd w:id="17"/>
      <w:r>
        <w:rPr>
          <w:rFonts w:hint="eastAsia" w:ascii="Times New Roman" w:hAnsi="Times New Roman" w:cs="Times New Roman"/>
          <w:b/>
          <w:spacing w:val="1"/>
          <w:sz w:val="27"/>
          <w:szCs w:val="27"/>
        </w:rPr>
        <w:t xml:space="preserve">2.1 Prohibited operations </w:t>
      </w:r>
    </w:p>
    <w:p w14:paraId="53D5CD1C">
      <w:pPr>
        <w:spacing w:before="90"/>
        <w:rPr>
          <w:rFonts w:hint="eastAsia" w:ascii="Times New Roman" w:hAnsi="Times New Roman" w:cs="Times New Roman"/>
          <w:b/>
          <w:spacing w:val="1"/>
          <w:sz w:val="27"/>
          <w:szCs w:val="27"/>
        </w:rPr>
      </w:pPr>
    </w:p>
    <w:p w14:paraId="11AA98AC">
      <w:pPr>
        <w:bidi w:val="0"/>
        <w:rPr>
          <w:rFonts w:hint="default" w:ascii="Times New Roman" w:hAnsi="Times New Roman" w:cs="Times New Roman"/>
          <w:sz w:val="28"/>
          <w:szCs w:val="28"/>
        </w:rPr>
      </w:pPr>
      <w:r>
        <w:rPr>
          <w:rFonts w:hint="default" w:ascii="Times New Roman" w:hAnsi="Times New Roman" w:cs="Times New Roman"/>
          <w:sz w:val="28"/>
          <w:szCs w:val="28"/>
        </w:rPr>
        <w:t xml:space="preserve">■ Do not continuously switch on the power supply After cutting off the power switch, ensure that the interval is one minute or more before opening the power switch again. Ensure that the circuit drops the power normally and then start again. If the on / off the instrument power supply is repeated frequently, the control circuit of the instrument may cause disorder due to incomplete power failure. At this point, the protection facility may not fully perform the protection function. Unless in special or urgent circumstances. Do not turn off the power switch when the instrument is generating the test voltage. </w:t>
      </w:r>
    </w:p>
    <w:p w14:paraId="3295A0A6">
      <w:pPr>
        <w:bidi w:val="0"/>
        <w:rPr>
          <w:rFonts w:hint="default" w:ascii="Times New Roman" w:hAnsi="Times New Roman" w:cs="Times New Roman"/>
          <w:sz w:val="28"/>
          <w:szCs w:val="28"/>
        </w:rPr>
      </w:pPr>
      <w:r>
        <w:rPr>
          <w:rFonts w:hint="default" w:ascii="Times New Roman" w:hAnsi="Times New Roman" w:cs="Times New Roman"/>
          <w:sz w:val="28"/>
          <w:szCs w:val="28"/>
        </w:rPr>
        <w:t>■ Do not short-circuit the output end to the ground If the high voltage test line of the instrument is connected to the AC LINE (AC power line); or if other nearby equipment (such as delivery equipment) connects to the conductor of the earth. When the grounding end of the instrument is not reliable, the high voltage low end (that is, the shell of the instrument) after the grounding end will be filled with dangerous high voltage. Determine the protective ground end and ground line connection of the instrument. In this way, even if the HIGH VOLTAGE (high voltage power) and ground ends are short circuit, the instrument housing will not be charged with high voltage. Ensure correct and reliability when grounding the protective ground. See "1.4 grounding".</w:t>
      </w:r>
    </w:p>
    <w:p w14:paraId="02D684DE">
      <w:pPr>
        <w:spacing w:before="90"/>
        <w:rPr>
          <w:rFonts w:hint="eastAsia" w:ascii="Times New Roman" w:hAnsi="Times New Roman" w:cs="Times New Roman"/>
          <w:b/>
          <w:spacing w:val="1"/>
          <w:sz w:val="27"/>
          <w:szCs w:val="27"/>
        </w:rPr>
      </w:pPr>
    </w:p>
    <w:p w14:paraId="1968FC51">
      <w:pPr>
        <w:spacing w:before="90"/>
        <w:rPr>
          <w:rFonts w:hint="eastAsia" w:ascii="Times New Roman" w:hAnsi="Times New Roman" w:cs="Times New Roman"/>
          <w:b/>
          <w:spacing w:val="1"/>
          <w:sz w:val="27"/>
          <w:szCs w:val="27"/>
        </w:rPr>
      </w:pPr>
    </w:p>
    <w:p w14:paraId="4CD89375">
      <w:pPr>
        <w:rPr>
          <w:rFonts w:ascii="Times New Roman" w:hAnsi="Times New Roman" w:cs="Times New Roman"/>
        </w:rPr>
        <w:sectPr>
          <w:footerReference r:id="rId11" w:type="default"/>
          <w:pgSz w:w="11906" w:h="16838"/>
          <w:pgMar w:top="814" w:right="985" w:bottom="515" w:left="863" w:header="536" w:footer="336" w:gutter="0"/>
          <w:pgNumType w:fmt="decimal"/>
          <w:cols w:equalWidth="0" w:num="1">
            <w:col w:w="10056"/>
          </w:cols>
        </w:sectPr>
      </w:pPr>
    </w:p>
    <w:p w14:paraId="6C760633">
      <w:pPr>
        <w:pStyle w:val="3"/>
        <w:spacing w:line="343" w:lineRule="auto"/>
        <w:rPr>
          <w:rFonts w:hint="default" w:ascii="Times New Roman" w:hAnsi="Times New Roman" w:cs="Times New Roman"/>
        </w:rPr>
      </w:pPr>
      <w:r>
        <w:rPr>
          <w:rFonts w:hint="eastAsia" w:ascii="Times New Roman" w:hAnsi="Times New Roman" w:cs="Times New Roman"/>
        </w:rPr>
        <w:t xml:space="preserve">△ pay attention to: The term "AC LINE" refers here to the power cord used by the instrument. It is a wire in which the power supply generated by commercial AC power or power generation is connected to the power supply of the </w:t>
      </w:r>
      <w:r>
        <w:rPr>
          <w:rFonts w:hint="default" w:ascii="Times New Roman" w:hAnsi="Times New Roman" w:cs="Times New Roman"/>
        </w:rPr>
        <w:t>instrument.</w:t>
      </w:r>
    </w:p>
    <w:p w14:paraId="3F7B2FBE">
      <w:pPr>
        <w:bidi w:val="0"/>
        <w:rPr>
          <w:rFonts w:hint="default" w:ascii="Times New Roman" w:hAnsi="Times New Roman" w:cs="Times New Roman"/>
          <w:sz w:val="28"/>
          <w:szCs w:val="28"/>
        </w:rPr>
      </w:pPr>
      <w:r>
        <w:rPr>
          <w:rFonts w:hint="default" w:ascii="Times New Roman" w:hAnsi="Times New Roman" w:cs="Times New Roman"/>
          <w:sz w:val="28"/>
          <w:szCs w:val="28"/>
        </w:rPr>
        <w:t>■ Do not connect the external voltage to the test end</w:t>
      </w:r>
    </w:p>
    <w:p w14:paraId="7C44345F">
      <w:pPr>
        <w:bidi w:val="0"/>
        <w:rPr>
          <w:rFonts w:hint="default" w:ascii="Times New Roman" w:hAnsi="Times New Roman" w:cs="Times New Roman"/>
          <w:sz w:val="28"/>
          <w:szCs w:val="28"/>
        </w:rPr>
      </w:pPr>
      <w:r>
        <w:rPr>
          <w:rFonts w:hint="default" w:ascii="Times New Roman" w:hAnsi="Times New Roman" w:cs="Times New Roman"/>
          <w:sz w:val="28"/>
          <w:szCs w:val="28"/>
        </w:rPr>
        <w:t xml:space="preserve"> Do not connect any external voltage to the output end of the instrument. In the non-discharge state, the instrument does not have the external discharge function, and the output end connected to the external voltage may damage the instrument.</w:t>
      </w:r>
    </w:p>
    <w:p w14:paraId="4D91D04B">
      <w:pPr>
        <w:spacing w:before="89" w:line="230" w:lineRule="auto"/>
        <w:ind w:left="130"/>
        <w:outlineLvl w:val="2"/>
        <w:rPr>
          <w:rFonts w:hint="default" w:ascii="Times New Roman" w:hAnsi="Times New Roman" w:cs="Times New Roman"/>
          <w:b/>
          <w:spacing w:val="-2"/>
          <w:sz w:val="27"/>
          <w:szCs w:val="27"/>
        </w:rPr>
      </w:pPr>
      <w:bookmarkStart w:id="18" w:name="bookmark11"/>
      <w:bookmarkEnd w:id="18"/>
      <w:bookmarkStart w:id="19" w:name="bookmark12"/>
      <w:bookmarkEnd w:id="19"/>
    </w:p>
    <w:p w14:paraId="00103688">
      <w:pPr>
        <w:spacing w:before="89" w:line="230" w:lineRule="auto"/>
        <w:ind w:left="130"/>
        <w:outlineLvl w:val="2"/>
        <w:rPr>
          <w:rFonts w:hint="default" w:ascii="Times New Roman" w:hAnsi="Times New Roman" w:cs="Times New Roman"/>
          <w:b/>
          <w:spacing w:val="-2"/>
          <w:sz w:val="27"/>
          <w:szCs w:val="27"/>
        </w:rPr>
      </w:pPr>
    </w:p>
    <w:p w14:paraId="5819CB94">
      <w:pPr>
        <w:spacing w:before="89" w:line="230" w:lineRule="auto"/>
        <w:ind w:left="130"/>
        <w:outlineLvl w:val="2"/>
        <w:rPr>
          <w:rFonts w:hint="default" w:ascii="Times New Roman" w:hAnsi="Times New Roman" w:cs="Times New Roman"/>
          <w:b/>
          <w:spacing w:val="-2"/>
          <w:sz w:val="27"/>
          <w:szCs w:val="27"/>
        </w:rPr>
      </w:pPr>
    </w:p>
    <w:p w14:paraId="01FE173C">
      <w:pPr>
        <w:spacing w:before="89" w:line="230" w:lineRule="auto"/>
        <w:ind w:left="130"/>
        <w:outlineLvl w:val="2"/>
        <w:rPr>
          <w:rFonts w:hint="default" w:ascii="Times New Roman" w:hAnsi="Times New Roman" w:cs="Times New Roman"/>
          <w:b/>
          <w:spacing w:val="-2"/>
          <w:sz w:val="27"/>
          <w:szCs w:val="27"/>
        </w:rPr>
      </w:pPr>
      <w:r>
        <w:rPr>
          <w:rFonts w:hint="default" w:ascii="Times New Roman" w:hAnsi="Times New Roman" w:cs="Times New Roman"/>
          <w:b/>
          <w:spacing w:val="-2"/>
          <w:sz w:val="27"/>
          <w:szCs w:val="27"/>
        </w:rPr>
        <w:t xml:space="preserve">2.2 Handling of emergencies In an emergency </w:t>
      </w:r>
    </w:p>
    <w:p w14:paraId="00522408">
      <w:pPr>
        <w:spacing w:before="89" w:line="230" w:lineRule="auto"/>
        <w:ind w:left="130"/>
        <w:outlineLvl w:val="2"/>
        <w:rPr>
          <w:rFonts w:hint="default" w:ascii="Times New Roman" w:hAnsi="Times New Roman" w:cs="Times New Roman"/>
          <w:b/>
          <w:spacing w:val="-2"/>
          <w:sz w:val="27"/>
          <w:szCs w:val="27"/>
        </w:rPr>
      </w:pPr>
      <w:r>
        <w:rPr>
          <w:rFonts w:hint="default" w:ascii="Times New Roman" w:hAnsi="Times New Roman" w:cs="Times New Roman"/>
          <w:b/>
          <w:spacing w:val="-2"/>
          <w:sz w:val="27"/>
          <w:szCs w:val="27"/>
        </w:rPr>
        <w:t>(such as electric shock and combustion under test) and when the instrument does not disconnect the high pressure output, perform the following operations. You can do it first To (a) or (b), but both operations must be done.(A) turn off the power switch of the instrument; (B) Unplug the power cord of the instrument from the power cord plug head.</w:t>
      </w:r>
    </w:p>
    <w:p w14:paraId="36CB5CBC">
      <w:pPr>
        <w:spacing w:before="168" w:line="230" w:lineRule="auto"/>
        <w:ind w:left="440"/>
        <w:rPr>
          <w:rFonts w:hint="default" w:ascii="Times New Roman" w:hAnsi="Times New Roman" w:cs="Times New Roman"/>
          <w:b/>
          <w:spacing w:val="1"/>
          <w:sz w:val="27"/>
          <w:szCs w:val="27"/>
        </w:rPr>
      </w:pPr>
      <w:r>
        <w:rPr>
          <w:rFonts w:hint="default" w:ascii="Times New Roman" w:hAnsi="Times New Roman" w:cs="Times New Roman"/>
          <w:b/>
          <w:spacing w:val="1"/>
          <w:sz w:val="27"/>
          <w:szCs w:val="27"/>
        </w:rPr>
        <w:t>2.3 Preventive measures in the test</w:t>
      </w:r>
    </w:p>
    <w:p w14:paraId="3FA58375">
      <w:pPr>
        <w:pStyle w:val="3"/>
        <w:spacing w:line="304" w:lineRule="auto"/>
        <w:rPr>
          <w:rFonts w:hint="default" w:ascii="Times New Roman" w:hAnsi="Times New Roman" w:cs="Times New Roman"/>
          <w:b/>
          <w:spacing w:val="-2"/>
          <w:sz w:val="21"/>
          <w:szCs w:val="21"/>
        </w:rPr>
      </w:pPr>
      <w:r>
        <w:rPr>
          <w:rFonts w:hint="default" w:ascii="Times New Roman" w:hAnsi="Times New Roman" w:cs="Times New Roman"/>
          <w:b/>
          <w:spacing w:val="-2"/>
          <w:sz w:val="21"/>
          <w:szCs w:val="21"/>
        </w:rPr>
        <w:t>■ Wear insulating gloves</w:t>
      </w:r>
    </w:p>
    <w:p w14:paraId="147E4A7E">
      <w:pPr>
        <w:pStyle w:val="3"/>
        <w:spacing w:line="304" w:lineRule="auto"/>
        <w:rPr>
          <w:rFonts w:hint="eastAsia" w:ascii="Times New Roman" w:hAnsi="Times New Roman" w:cs="Times New Roman"/>
          <w:b/>
          <w:spacing w:val="-2"/>
          <w:sz w:val="21"/>
          <w:szCs w:val="21"/>
        </w:rPr>
      </w:pPr>
    </w:p>
    <w:p w14:paraId="4B5BA45B">
      <w:pPr>
        <w:pStyle w:val="3"/>
        <w:spacing w:line="304" w:lineRule="auto"/>
        <w:rPr>
          <w:rFonts w:ascii="Times New Roman" w:hAnsi="Times New Roman" w:cs="Times New Roman"/>
          <w:sz w:val="22"/>
          <w:szCs w:val="22"/>
        </w:rPr>
      </w:pPr>
      <w:r>
        <w:rPr>
          <w:rFonts w:hint="eastAsia" w:ascii="Times New Roman" w:hAnsi="Times New Roman" w:cs="Times New Roman"/>
          <w:b/>
          <w:spacing w:val="-2"/>
          <w:sz w:val="21"/>
          <w:szCs w:val="21"/>
        </w:rPr>
        <w:t xml:space="preserve"> When using instruments and wearing insulating gloves, you can protect yourself from touching the high voltage. Even if you have high voltage gloves, it is forbidden to touch the live conductor by hand during the high voltage test.</w:t>
      </w:r>
    </w:p>
    <w:p w14:paraId="09840E9B">
      <w:pPr>
        <w:spacing w:before="38" w:line="269" w:lineRule="auto"/>
        <w:ind w:left="438" w:right="376" w:hanging="10"/>
        <w:rPr>
          <w:rFonts w:hint="eastAsia" w:ascii="Times New Roman" w:hAnsi="Times New Roman" w:cs="Times New Roman"/>
          <w:spacing w:val="-2"/>
          <w:sz w:val="22"/>
          <w:szCs w:val="22"/>
        </w:rPr>
      </w:pPr>
      <w:r>
        <w:rPr>
          <w:rFonts w:hint="eastAsia" w:ascii="Times New Roman" w:hAnsi="Times New Roman" w:cs="Times New Roman"/>
          <w:spacing w:val="-2"/>
          <w:sz w:val="22"/>
          <w:szCs w:val="22"/>
        </w:rPr>
        <w:t>■ Discontinue and (suspend) the test precautions</w:t>
      </w:r>
    </w:p>
    <w:p w14:paraId="496391FF">
      <w:pPr>
        <w:spacing w:before="38" w:line="269" w:lineRule="auto"/>
        <w:ind w:left="438" w:right="376" w:hanging="10"/>
        <w:rPr>
          <w:rFonts w:hint="eastAsia" w:ascii="Times New Roman" w:hAnsi="Times New Roman" w:cs="Times New Roman"/>
          <w:spacing w:val="-2"/>
          <w:sz w:val="22"/>
          <w:szCs w:val="22"/>
        </w:rPr>
      </w:pPr>
    </w:p>
    <w:p w14:paraId="73C8B01B">
      <w:pPr>
        <w:spacing w:before="38" w:line="269" w:lineRule="auto"/>
        <w:ind w:left="438" w:right="376" w:hanging="10"/>
        <w:rPr>
          <w:rFonts w:hint="eastAsia" w:ascii="Times New Roman" w:hAnsi="Times New Roman" w:cs="Times New Roman"/>
          <w:spacing w:val="-2"/>
          <w:sz w:val="22"/>
          <w:szCs w:val="22"/>
        </w:rPr>
      </w:pPr>
      <w:r>
        <w:rPr>
          <w:rFonts w:hint="eastAsia" w:ascii="Times New Roman" w:hAnsi="Times New Roman" w:cs="Times New Roman"/>
          <w:spacing w:val="-2"/>
          <w:sz w:val="22"/>
          <w:szCs w:val="22"/>
        </w:rPr>
        <w:t xml:space="preserve"> If you need to touch the test conductor or change the test connection, please press the STOP switch once first to ensure that the instrument exits the test preparation state.</w:t>
      </w:r>
    </w:p>
    <w:p w14:paraId="20CC363C">
      <w:pPr>
        <w:spacing w:before="38" w:line="269" w:lineRule="auto"/>
        <w:ind w:left="438" w:right="376" w:hanging="10"/>
        <w:rPr>
          <w:rFonts w:hint="eastAsia" w:ascii="Times New Roman" w:hAnsi="Times New Roman" w:cs="Times New Roman"/>
          <w:spacing w:val="-2"/>
          <w:sz w:val="21"/>
          <w:szCs w:val="21"/>
        </w:rPr>
      </w:pPr>
    </w:p>
    <w:p w14:paraId="15604983">
      <w:pPr>
        <w:spacing w:before="38" w:line="269" w:lineRule="auto"/>
        <w:ind w:left="438" w:right="376" w:hanging="10"/>
        <w:rPr>
          <w:rFonts w:ascii="Times New Roman" w:hAnsi="Times New Roman" w:cs="Times New Roman"/>
          <w:sz w:val="21"/>
          <w:szCs w:val="21"/>
        </w:rPr>
      </w:pPr>
      <w:r>
        <w:rPr>
          <w:rFonts w:ascii="Times New Roman" w:hAnsi="Times New Roman" w:cs="Times New Roman"/>
          <w:sz w:val="21"/>
          <w:szCs w:val="21"/>
        </w:rPr>
        <w:t>If you need to rest for a while, or will leave the test place, please turn off the power switch to prevent the safety hazard caused by touching the start switch by mistake.</w:t>
      </w:r>
    </w:p>
    <w:p w14:paraId="0E952DA0">
      <w:pPr>
        <w:spacing w:before="48" w:line="223" w:lineRule="auto"/>
        <w:ind w:left="432"/>
        <w:rPr>
          <w:rFonts w:ascii="Times New Roman" w:hAnsi="Times New Roman" w:cs="Times New Roman"/>
          <w:sz w:val="21"/>
          <w:szCs w:val="21"/>
        </w:rPr>
      </w:pPr>
      <w:r>
        <w:rPr>
          <w:rFonts w:ascii="Times New Roman" w:hAnsi="Times New Roman" w:cs="Times New Roman"/>
          <w:spacing w:val="-2"/>
          <w:sz w:val="21"/>
          <w:szCs w:val="21"/>
        </w:rPr>
        <w:t>■ Charged items in high voltage test.</w:t>
      </w:r>
    </w:p>
    <w:p w14:paraId="6610B2B4">
      <w:pPr>
        <w:spacing w:before="71" w:line="236" w:lineRule="auto"/>
        <w:ind w:left="428" w:right="194"/>
        <w:rPr>
          <w:rFonts w:ascii="Times New Roman" w:hAnsi="Times New Roman" w:cs="Times New Roman"/>
          <w:sz w:val="21"/>
          <w:szCs w:val="21"/>
        </w:rPr>
      </w:pPr>
      <w:r>
        <w:rPr>
          <w:rFonts w:ascii="Times New Roman" w:hAnsi="Times New Roman" w:cs="Times New Roman"/>
          <w:sz w:val="21"/>
          <w:szCs w:val="21"/>
        </w:rPr>
        <w:t>During the test, the high-voltage output terminal, high voltage test line, high-voltage probe, the tested part and the conductors exposed around them all carry dangerous high-voltage electricity. Do not approach or touch these conductors at will even if there are reliable insulation measures during testing.</w:t>
      </w:r>
    </w:p>
    <w:p w14:paraId="78D07D35">
      <w:pPr>
        <w:pStyle w:val="3"/>
        <w:spacing w:line="348" w:lineRule="auto"/>
        <w:rPr>
          <w:rFonts w:ascii="Times New Roman" w:hAnsi="Times New Roman" w:cs="Times New Roman"/>
        </w:rPr>
      </w:pPr>
      <w:r>
        <w:rPr>
          <w:rFonts w:ascii="Times New Roman" w:hAnsi="Times New Roman" w:cs="Times New Roman"/>
        </w:rPr>
        <w:drawing>
          <wp:anchor distT="0" distB="0" distL="0" distR="0" simplePos="0" relativeHeight="251668480" behindDoc="0" locked="0" layoutInCell="1" allowOverlap="1">
            <wp:simplePos x="0" y="0"/>
            <wp:positionH relativeFrom="column">
              <wp:posOffset>69850</wp:posOffset>
            </wp:positionH>
            <wp:positionV relativeFrom="paragraph">
              <wp:posOffset>206375</wp:posOffset>
            </wp:positionV>
            <wp:extent cx="5307330" cy="10795"/>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r:embed="rId106"/>
                    <a:stretch>
                      <a:fillRect/>
                    </a:stretch>
                  </pic:blipFill>
                  <pic:spPr>
                    <a:xfrm>
                      <a:off x="0" y="0"/>
                      <a:ext cx="5307171" cy="10738"/>
                    </a:xfrm>
                    <a:prstGeom prst="rect">
                      <a:avLst/>
                    </a:prstGeom>
                  </pic:spPr>
                </pic:pic>
              </a:graphicData>
            </a:graphic>
          </wp:anchor>
        </w:drawing>
      </w:r>
    </w:p>
    <w:p w14:paraId="5E13D7FD">
      <w:pPr>
        <w:spacing w:before="68" w:line="221" w:lineRule="auto"/>
        <w:ind w:left="330"/>
        <w:rPr>
          <w:rFonts w:ascii="Times New Roman" w:hAnsi="Times New Roman" w:cs="Times New Roman"/>
          <w:sz w:val="21"/>
          <w:szCs w:val="21"/>
        </w:rPr>
      </w:pPr>
      <w:r>
        <w:rPr>
          <w:rFonts w:ascii="Times New Roman" w:hAnsi="Times New Roman" w:cs="Times New Roman"/>
        </w:rPr>
        <w:pict>
          <v:group id="_x0000_s1034" o:spid="_x0000_s1034" o:spt="203" style="position:absolute;left:0pt;margin-left:4.55pt;margin-top:2pt;height:13.85pt;width:38.05pt;z-index:-251651072;mso-width-relative:page;mso-height-relative:page;" coordsize="760,277">
            <o:lock v:ext="edit"/>
            <v:shape id="_x0000_s1035" o:spid="_x0000_s1035" o:spt="202" type="#_x0000_t202" style="position:absolute;left:-20;top:-20;height:317;width:800;" filled="f" stroked="f" coordsize="21600,21600">
              <v:path/>
              <v:fill on="f" focussize="0,0"/>
              <v:stroke on="f"/>
              <v:imagedata o:title=""/>
              <o:lock v:ext="edit" aspectratio="f"/>
              <v:textbox inset="0mm,0mm,0mm,0mm">
                <w:txbxContent>
                  <w:p w14:paraId="2F600418">
                    <w:pPr>
                      <w:spacing w:line="20" w:lineRule="exact"/>
                      <w:rPr>
                        <w:rFonts w:ascii="Times New Roman" w:hAnsi="Times New Roman" w:cs="Times New Roman"/>
                      </w:rPr>
                    </w:pPr>
                  </w:p>
                  <w:tbl>
                    <w:tblPr>
                      <w:tblStyle w:val="9"/>
                      <w:tblW w:w="750" w:type="dxa"/>
                      <w:tblInd w:w="25" w:type="dxa"/>
                      <w:tblBorders>
                        <w:top w:val="single" w:color="DCDDDD" w:sz="4" w:space="0"/>
                        <w:left w:val="single" w:color="DCDDDD" w:sz="4" w:space="0"/>
                        <w:bottom w:val="single" w:color="DCDDDD" w:sz="4" w:space="0"/>
                        <w:right w:val="single" w:color="DCDDDD" w:sz="4" w:space="0"/>
                        <w:insideH w:val="none" w:color="auto" w:sz="0" w:space="0"/>
                        <w:insideV w:val="none" w:color="auto" w:sz="0" w:space="0"/>
                      </w:tblBorders>
                      <w:tblLayout w:type="fixed"/>
                      <w:tblCellMar>
                        <w:top w:w="0" w:type="dxa"/>
                        <w:left w:w="0" w:type="dxa"/>
                        <w:bottom w:w="0" w:type="dxa"/>
                        <w:right w:w="0" w:type="dxa"/>
                      </w:tblCellMar>
                    </w:tblPr>
                    <w:tblGrid>
                      <w:gridCol w:w="750"/>
                    </w:tblGrid>
                    <w:tr w14:paraId="27B8ABD0">
                      <w:tblPrEx>
                        <w:tblBorders>
                          <w:top w:val="single" w:color="DCDDDD" w:sz="4" w:space="0"/>
                          <w:left w:val="single" w:color="DCDDDD" w:sz="4" w:space="0"/>
                          <w:bottom w:val="single" w:color="DCDDDD" w:sz="4" w:space="0"/>
                          <w:right w:val="single" w:color="DCDDDD" w:sz="4" w:space="0"/>
                          <w:insideH w:val="none" w:color="auto" w:sz="0" w:space="0"/>
                          <w:insideV w:val="none" w:color="auto" w:sz="0" w:space="0"/>
                        </w:tblBorders>
                        <w:tblCellMar>
                          <w:top w:w="0" w:type="dxa"/>
                          <w:left w:w="0" w:type="dxa"/>
                          <w:bottom w:w="0" w:type="dxa"/>
                          <w:right w:w="0" w:type="dxa"/>
                        </w:tblCellMar>
                      </w:tblPrEx>
                      <w:trPr>
                        <w:trHeight w:val="256" w:hRule="atLeast"/>
                      </w:trPr>
                      <w:tc>
                        <w:tcPr>
                          <w:tcW w:w="750" w:type="dxa"/>
                          <w:shd w:val="clear" w:color="auto" w:fill="DDDEDE"/>
                          <w:vAlign w:val="top"/>
                        </w:tcPr>
                        <w:p w14:paraId="5C83836C">
                          <w:pPr>
                            <w:pStyle w:val="10"/>
                            <w:spacing w:before="17" w:line="201" w:lineRule="auto"/>
                            <w:ind w:left="21"/>
                            <w:rPr>
                              <w:rFonts w:ascii="Times New Roman" w:hAnsi="Times New Roman" w:cs="Times New Roman"/>
                              <w:sz w:val="21"/>
                              <w:szCs w:val="21"/>
                            </w:rPr>
                          </w:pPr>
                          <w:r>
                            <w:rPr>
                              <w:rFonts w:ascii="Times New Roman" w:hAnsi="Times New Roman" w:cs="Times New Roman"/>
                              <w:sz w:val="21"/>
                              <w:szCs w:val="21"/>
                            </w:rPr>
                            <w:t>△</w:t>
                          </w:r>
                        </w:p>
                      </w:tc>
                    </w:tr>
                  </w:tbl>
                  <w:p w14:paraId="52CE118E">
                    <w:pPr>
                      <w:pStyle w:val="3"/>
                      <w:rPr>
                        <w:rFonts w:ascii="Times New Roman" w:hAnsi="Times New Roman" w:cs="Times New Roman"/>
                      </w:rPr>
                    </w:pPr>
                  </w:p>
                </w:txbxContent>
              </v:textbox>
            </v:shape>
          </v:group>
        </w:pict>
      </w:r>
      <w:r>
        <w:rPr>
          <w:rFonts w:ascii="Times New Roman" w:hAnsi="Times New Roman" w:cs="Times New Roman"/>
          <w:sz w:val="21"/>
          <w:szCs w:val="21"/>
        </w:rPr>
        <w:t>Warning: The sheath on the crocodile clamp of the test line provided by the instrument is not fully insulated from the test high voltage. Do not touch these parts during the test.</w:t>
      </w:r>
    </w:p>
    <w:p w14:paraId="57D123D4">
      <w:pPr>
        <w:pStyle w:val="3"/>
        <w:spacing w:line="318" w:lineRule="auto"/>
        <w:rPr>
          <w:rFonts w:ascii="Times New Roman" w:hAnsi="Times New Roman" w:cs="Times New Roman"/>
        </w:rPr>
      </w:pPr>
      <w:r>
        <w:rPr>
          <w:rFonts w:ascii="Times New Roman" w:hAnsi="Times New Roman" w:cs="Times New Roman"/>
        </w:rPr>
        <w:drawing>
          <wp:anchor distT="0" distB="0" distL="0" distR="0" simplePos="0" relativeHeight="251666432" behindDoc="0" locked="0" layoutInCell="1" allowOverlap="1">
            <wp:simplePos x="0" y="0"/>
            <wp:positionH relativeFrom="column">
              <wp:posOffset>69850</wp:posOffset>
            </wp:positionH>
            <wp:positionV relativeFrom="paragraph">
              <wp:posOffset>189230</wp:posOffset>
            </wp:positionV>
            <wp:extent cx="5307330" cy="10795"/>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r:embed="rId106"/>
                    <a:stretch>
                      <a:fillRect/>
                    </a:stretch>
                  </pic:blipFill>
                  <pic:spPr>
                    <a:xfrm>
                      <a:off x="0" y="0"/>
                      <a:ext cx="5307171" cy="10742"/>
                    </a:xfrm>
                    <a:prstGeom prst="rect">
                      <a:avLst/>
                    </a:prstGeom>
                  </pic:spPr>
                </pic:pic>
              </a:graphicData>
            </a:graphic>
          </wp:anchor>
        </w:drawing>
      </w:r>
    </w:p>
    <w:p w14:paraId="5D403F46">
      <w:pPr>
        <w:pStyle w:val="3"/>
        <w:spacing w:line="318" w:lineRule="auto"/>
        <w:rPr>
          <w:rFonts w:ascii="Times New Roman" w:hAnsi="Times New Roman" w:cs="Times New Roman"/>
        </w:rPr>
      </w:pPr>
    </w:p>
    <w:p w14:paraId="5172DE36">
      <w:pPr>
        <w:spacing w:before="69" w:line="225" w:lineRule="auto"/>
        <w:ind w:left="432"/>
        <w:rPr>
          <w:rFonts w:ascii="Times New Roman" w:hAnsi="Times New Roman" w:cs="Times New Roman"/>
          <w:sz w:val="21"/>
          <w:szCs w:val="21"/>
        </w:rPr>
      </w:pPr>
      <w:r>
        <w:rPr>
          <w:rFonts w:ascii="Times New Roman" w:hAnsi="Times New Roman" w:cs="Times New Roman"/>
          <w:spacing w:val="-2"/>
          <w:sz w:val="21"/>
          <w:szCs w:val="21"/>
        </w:rPr>
        <w:t>■ Matters needing attention after turning off high voltage output</w:t>
      </w:r>
    </w:p>
    <w:p w14:paraId="01B342DD">
      <w:pPr>
        <w:spacing w:before="67" w:line="221" w:lineRule="auto"/>
        <w:ind w:left="428"/>
        <w:rPr>
          <w:rFonts w:ascii="Times New Roman" w:hAnsi="Times New Roman" w:cs="Times New Roman"/>
          <w:sz w:val="21"/>
          <w:szCs w:val="21"/>
        </w:rPr>
      </w:pPr>
      <w:r>
        <w:rPr>
          <w:rFonts w:ascii="Times New Roman" w:hAnsi="Times New Roman" w:cs="Times New Roman"/>
          <w:sz w:val="21"/>
          <w:szCs w:val="21"/>
        </w:rPr>
        <w:t>If you have to touch the DUT, test line, probe or output and the surrounding area because of reconnection or other reasons, make sure that</w:t>
      </w:r>
    </w:p>
    <w:p w14:paraId="442EE012">
      <w:pPr>
        <w:spacing w:before="49" w:line="225" w:lineRule="auto"/>
        <w:ind w:left="439"/>
        <w:rPr>
          <w:rFonts w:ascii="Times New Roman" w:hAnsi="Times New Roman" w:cs="Times New Roman"/>
          <w:sz w:val="21"/>
          <w:szCs w:val="21"/>
        </w:rPr>
      </w:pPr>
      <w:r>
        <w:rPr>
          <w:rFonts w:ascii="Times New Roman" w:hAnsi="Times New Roman" w:cs="Times New Roman"/>
          <w:spacing w:val="-9"/>
          <w:sz w:val="21"/>
          <w:szCs w:val="21"/>
        </w:rPr>
        <w:t>The following two:</w:t>
      </w:r>
    </w:p>
    <w:p w14:paraId="6A070D8C">
      <w:pPr>
        <w:spacing w:before="80" w:line="232" w:lineRule="auto"/>
        <w:ind w:left="558"/>
        <w:rPr>
          <w:rFonts w:ascii="Times New Roman" w:hAnsi="Times New Roman" w:cs="Times New Roman"/>
          <w:sz w:val="21"/>
          <w:szCs w:val="21"/>
        </w:rPr>
      </w:pPr>
      <w:r>
        <w:rPr>
          <w:rFonts w:ascii="Times New Roman" w:hAnsi="Times New Roman" w:cs="Times New Roman"/>
          <w:spacing w:val="-2"/>
          <w:sz w:val="21"/>
          <w:szCs w:val="21"/>
        </w:rPr>
        <w:t>(a) Confirm that the working state displayed by the instrument is not a test state.</w:t>
      </w:r>
    </w:p>
    <w:p w14:paraId="64556923">
      <w:pPr>
        <w:spacing w:before="50"/>
        <w:ind w:left="558"/>
        <w:rPr>
          <w:rFonts w:ascii="Times New Roman" w:hAnsi="Times New Roman" w:cs="Times New Roman"/>
          <w:sz w:val="21"/>
          <w:szCs w:val="21"/>
        </w:rPr>
      </w:pPr>
      <w:r>
        <w:rPr>
          <w:rFonts w:ascii="Times New Roman" w:hAnsi="Times New Roman" w:cs="Times New Roman"/>
          <w:spacing w:val="-7"/>
          <w:position w:val="1"/>
          <w:sz w:val="21"/>
          <w:szCs w:val="21"/>
        </w:rPr>
        <w:t>(b) the HV light goes out.</w:t>
      </w:r>
    </w:p>
    <w:p w14:paraId="7B426390">
      <w:pPr>
        <w:spacing w:before="48" w:line="228" w:lineRule="auto"/>
        <w:ind w:left="432"/>
        <w:rPr>
          <w:rFonts w:ascii="Times New Roman" w:hAnsi="Times New Roman" w:cs="Times New Roman"/>
          <w:sz w:val="21"/>
          <w:szCs w:val="21"/>
        </w:rPr>
      </w:pPr>
      <w:r>
        <w:rPr>
          <w:rFonts w:ascii="Times New Roman" w:hAnsi="Times New Roman" w:cs="Times New Roman"/>
          <w:spacing w:val="-3"/>
          <w:sz w:val="21"/>
          <w:szCs w:val="21"/>
        </w:rPr>
        <w:t>■ Remote control warning</w:t>
      </w:r>
    </w:p>
    <w:p w14:paraId="169F9DE0">
      <w:pPr>
        <w:spacing w:before="62" w:line="237" w:lineRule="auto"/>
        <w:ind w:left="111" w:right="376" w:firstLine="345"/>
        <w:rPr>
          <w:rFonts w:ascii="Times New Roman" w:hAnsi="Times New Roman" w:cs="Times New Roman"/>
          <w:sz w:val="21"/>
          <w:szCs w:val="21"/>
        </w:rPr>
      </w:pPr>
      <w:r>
        <w:rPr>
          <w:rFonts w:ascii="Times New Roman" w:hAnsi="Times New Roman" w:cs="Times New Roman"/>
          <w:sz w:val="21"/>
          <w:szCs w:val="21"/>
        </w:rPr>
        <w:t>Because the start and stop of high voltage is controlled remotely, the operator can't know the actual working state of the instrument through the interface, so be especially careful when using the instrument in remote control mode. Please pay special attention to check the reliable connection of remote control.</w:t>
      </w:r>
    </w:p>
    <w:p w14:paraId="67DAE878">
      <w:pPr>
        <w:spacing w:before="105" w:line="221" w:lineRule="auto"/>
        <w:ind w:left="558"/>
        <w:rPr>
          <w:rFonts w:ascii="Times New Roman" w:hAnsi="Times New Roman" w:cs="Times New Roman"/>
          <w:sz w:val="21"/>
          <w:szCs w:val="21"/>
        </w:rPr>
      </w:pPr>
      <w:r>
        <w:rPr>
          <w:rFonts w:ascii="Times New Roman" w:hAnsi="Times New Roman" w:cs="Times New Roman"/>
          <w:spacing w:val="-2"/>
          <w:sz w:val="21"/>
          <w:szCs w:val="21"/>
        </w:rPr>
        <w:t>(c) The "Stop" button must be reliably connected. Press the "STOP" button before replacing the DUT.</w:t>
      </w:r>
    </w:p>
    <w:p w14:paraId="7D07A38F">
      <w:pPr>
        <w:pStyle w:val="3"/>
        <w:spacing w:line="264" w:lineRule="auto"/>
        <w:rPr>
          <w:rFonts w:ascii="Times New Roman" w:hAnsi="Times New Roman" w:cs="Times New Roman"/>
        </w:rPr>
      </w:pPr>
    </w:p>
    <w:p w14:paraId="0979B7C9">
      <w:pPr>
        <w:pStyle w:val="3"/>
        <w:spacing w:line="265" w:lineRule="auto"/>
        <w:rPr>
          <w:rFonts w:ascii="Times New Roman" w:hAnsi="Times New Roman" w:cs="Times New Roman"/>
        </w:rPr>
      </w:pPr>
    </w:p>
    <w:p w14:paraId="5E18E292">
      <w:pPr>
        <w:pStyle w:val="3"/>
        <w:spacing w:line="265" w:lineRule="auto"/>
        <w:rPr>
          <w:rFonts w:ascii="Times New Roman" w:hAnsi="Times New Roman" w:cs="Times New Roman"/>
        </w:rPr>
      </w:pPr>
    </w:p>
    <w:p w14:paraId="667C40A1">
      <w:pPr>
        <w:pStyle w:val="3"/>
        <w:spacing w:line="265" w:lineRule="auto"/>
        <w:rPr>
          <w:rFonts w:ascii="Times New Roman" w:hAnsi="Times New Roman" w:cs="Times New Roman"/>
        </w:rPr>
      </w:pPr>
    </w:p>
    <w:p w14:paraId="36ABAF6D">
      <w:pPr>
        <w:spacing w:before="92" w:line="229" w:lineRule="auto"/>
        <w:ind w:left="116"/>
        <w:outlineLvl w:val="2"/>
        <w:rPr>
          <w:rFonts w:ascii="Times New Roman" w:hAnsi="Times New Roman" w:cs="Times New Roman"/>
          <w:sz w:val="28"/>
          <w:szCs w:val="28"/>
        </w:rPr>
      </w:pPr>
      <w:bookmarkStart w:id="20" w:name="bookmark13"/>
      <w:bookmarkEnd w:id="20"/>
      <w:r>
        <w:rPr>
          <w:rFonts w:ascii="Times New Roman" w:hAnsi="Times New Roman" w:cs="Times New Roman"/>
          <w:spacing w:val="4"/>
          <w:sz w:val="28"/>
          <w:szCs w:val="28"/>
        </w:rPr>
        <w:t>2.4 high voltage test warning</w:t>
      </w:r>
    </w:p>
    <w:p w14:paraId="17CEF554">
      <w:pPr>
        <w:pStyle w:val="3"/>
        <w:spacing w:line="430" w:lineRule="auto"/>
        <w:rPr>
          <w:rFonts w:ascii="Times New Roman" w:hAnsi="Times New Roman" w:cs="Times New Roman"/>
        </w:rPr>
      </w:pPr>
      <w:r>
        <w:rPr>
          <w:rFonts w:ascii="Times New Roman" w:hAnsi="Times New Roman" w:cs="Times New Roman"/>
        </w:rPr>
        <w:drawing>
          <wp:anchor distT="0" distB="0" distL="0" distR="0" simplePos="0" relativeHeight="251669504" behindDoc="0" locked="0" layoutInCell="1" allowOverlap="1">
            <wp:simplePos x="0" y="0"/>
            <wp:positionH relativeFrom="column">
              <wp:posOffset>69850</wp:posOffset>
            </wp:positionH>
            <wp:positionV relativeFrom="paragraph">
              <wp:posOffset>247015</wp:posOffset>
            </wp:positionV>
            <wp:extent cx="5241290" cy="10795"/>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r:embed="rId107"/>
                    <a:stretch>
                      <a:fillRect/>
                    </a:stretch>
                  </pic:blipFill>
                  <pic:spPr>
                    <a:xfrm>
                      <a:off x="0" y="0"/>
                      <a:ext cx="5241194" cy="10739"/>
                    </a:xfrm>
                    <a:prstGeom prst="rect">
                      <a:avLst/>
                    </a:prstGeom>
                  </pic:spPr>
                </pic:pic>
              </a:graphicData>
            </a:graphic>
          </wp:anchor>
        </w:drawing>
      </w:r>
    </w:p>
    <w:p w14:paraId="68794B91">
      <w:pPr>
        <w:spacing w:line="12" w:lineRule="exact"/>
        <w:ind w:left="71"/>
        <w:rPr>
          <w:rFonts w:ascii="Times New Roman" w:hAnsi="Times New Roman" w:cs="Times New Roman"/>
        </w:rPr>
      </w:pPr>
      <w:r>
        <w:rPr>
          <w:rFonts w:ascii="Times New Roman" w:hAnsi="Times New Roman" w:cs="Times New Roman"/>
        </w:rPr>
        <w:drawing>
          <wp:inline distT="0" distB="0" distL="0" distR="0">
            <wp:extent cx="474980" cy="6985"/>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r:embed="rId108"/>
                    <a:stretch>
                      <a:fillRect/>
                    </a:stretch>
                  </pic:blipFill>
                  <pic:spPr>
                    <a:xfrm>
                      <a:off x="0" y="0"/>
                      <a:ext cx="475556" cy="7199"/>
                    </a:xfrm>
                    <a:prstGeom prst="rect">
                      <a:avLst/>
                    </a:prstGeom>
                  </pic:spPr>
                </pic:pic>
              </a:graphicData>
            </a:graphic>
          </wp:inline>
        </w:drawing>
      </w:r>
    </w:p>
    <w:p w14:paraId="57C5C688">
      <w:pPr>
        <w:spacing w:before="33" w:line="193" w:lineRule="auto"/>
        <w:ind w:left="122"/>
        <w:rPr>
          <w:rFonts w:ascii="Times New Roman" w:hAnsi="Times New Roman" w:cs="Times New Roman"/>
          <w:sz w:val="21"/>
          <w:szCs w:val="21"/>
        </w:rPr>
      </w:pPr>
      <w:r>
        <w:rPr>
          <w:rFonts w:ascii="Times New Roman" w:hAnsi="Times New Roman" w:cs="Times New Roman"/>
          <w:sz w:val="21"/>
          <w:szCs w:val="21"/>
          <w:shd w:val="clear" w:fill="DCDDDD"/>
        </w:rPr>
        <w:t>△ Warning: In high voltage test, the test line, the test probe and the tested part are all charged with high voltage. The instrument has a discharge circuit, sometimes when the output is</w:t>
      </w:r>
    </w:p>
    <w:p w14:paraId="3374CC4F">
      <w:pPr>
        <w:spacing w:before="79" w:line="277" w:lineRule="auto"/>
        <w:ind w:left="762" w:right="272" w:hanging="14"/>
        <w:jc w:val="both"/>
        <w:rPr>
          <w:rFonts w:ascii="Times New Roman" w:hAnsi="Times New Roman" w:cs="Times New Roman"/>
          <w:sz w:val="21"/>
          <w:szCs w:val="21"/>
        </w:rPr>
      </w:pPr>
      <w:r>
        <w:rPr>
          <w:rFonts w:ascii="Times New Roman" w:hAnsi="Times New Roman" w:cs="Times New Roman"/>
          <w:sz w:val="21"/>
          <w:szCs w:val="21"/>
        </w:rPr>
        <w:t>Discharge is still needed after cutting off. There is still the danger of electric shock during discharge. In order to avoid electric shock, it is necessary to ensure that the tested part, test line, probe and output terminal with high voltage do not touch anything other than the test element. If you may come into contact with these, make sure the DANGER light goes out to remove the hidden danger.</w:t>
      </w:r>
    </w:p>
    <w:p w14:paraId="005A8DBC">
      <w:pPr>
        <w:spacing w:before="36" w:line="221" w:lineRule="auto"/>
        <w:ind w:left="646"/>
        <w:rPr>
          <w:rFonts w:ascii="Times New Roman" w:hAnsi="Times New Roman" w:cs="Times New Roman"/>
          <w:sz w:val="21"/>
          <w:szCs w:val="21"/>
        </w:rPr>
      </w:pPr>
      <w:r>
        <w:rPr>
          <w:rFonts w:ascii="Times New Roman" w:hAnsi="Times New Roman" w:cs="Times New Roman"/>
          <w:spacing w:val="-1"/>
          <w:sz w:val="21"/>
          <w:szCs w:val="21"/>
        </w:rPr>
        <w:t>Once the test is finished, the discharge circuit of the instrument begins to discharge forcibly. Do not disassemble the DUT during the test and before the discharge is over.</w:t>
      </w:r>
    </w:p>
    <w:p w14:paraId="2C1134E0">
      <w:pPr>
        <w:spacing w:before="49" w:line="266" w:lineRule="auto"/>
        <w:ind w:left="642" w:right="376" w:firstLine="3"/>
        <w:rPr>
          <w:rFonts w:ascii="Times New Roman" w:hAnsi="Times New Roman" w:cs="Times New Roman"/>
          <w:sz w:val="21"/>
          <w:szCs w:val="21"/>
        </w:rPr>
      </w:pPr>
      <w:r>
        <w:rPr>
          <w:rFonts w:ascii="Times New Roman" w:hAnsi="Times New Roman" w:cs="Times New Roman"/>
          <w:sz w:val="21"/>
          <w:szCs w:val="21"/>
        </w:rPr>
        <w:t>Under normal circumstances, it can be guaranteed that the voltage of the test loop will be within the safe voltage range at the end of discharge. When the capacitance of the tested part is too large or the special structure of the tested part will cause incomplete discharge, technicians must change the test method to ensure complete discharge.</w:t>
      </w:r>
    </w:p>
    <w:p w14:paraId="71B30894">
      <w:pPr>
        <w:pStyle w:val="3"/>
        <w:spacing w:line="313" w:lineRule="auto"/>
        <w:rPr>
          <w:rFonts w:ascii="Times New Roman" w:hAnsi="Times New Roman" w:cs="Times New Roman"/>
        </w:rPr>
      </w:pPr>
      <w:r>
        <w:rPr>
          <w:rFonts w:ascii="Times New Roman" w:hAnsi="Times New Roman" w:cs="Times New Roman"/>
        </w:rPr>
        <w:drawing>
          <wp:anchor distT="0" distB="0" distL="0" distR="0" simplePos="0" relativeHeight="251667456" behindDoc="0" locked="0" layoutInCell="1" allowOverlap="1">
            <wp:simplePos x="0" y="0"/>
            <wp:positionH relativeFrom="column">
              <wp:posOffset>69850</wp:posOffset>
            </wp:positionH>
            <wp:positionV relativeFrom="paragraph">
              <wp:posOffset>183515</wp:posOffset>
            </wp:positionV>
            <wp:extent cx="5307330" cy="10795"/>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r:embed="rId106"/>
                    <a:stretch>
                      <a:fillRect/>
                    </a:stretch>
                  </pic:blipFill>
                  <pic:spPr>
                    <a:xfrm>
                      <a:off x="0" y="0"/>
                      <a:ext cx="5307171" cy="10741"/>
                    </a:xfrm>
                    <a:prstGeom prst="rect">
                      <a:avLst/>
                    </a:prstGeom>
                  </pic:spPr>
                </pic:pic>
              </a:graphicData>
            </a:graphic>
          </wp:anchor>
        </w:drawing>
      </w:r>
    </w:p>
    <w:p w14:paraId="7673CF97">
      <w:pPr>
        <w:pStyle w:val="3"/>
        <w:spacing w:line="313" w:lineRule="auto"/>
        <w:rPr>
          <w:rFonts w:ascii="Times New Roman" w:hAnsi="Times New Roman" w:cs="Times New Roman"/>
        </w:rPr>
      </w:pPr>
    </w:p>
    <w:p w14:paraId="3A4C0ED2">
      <w:pPr>
        <w:spacing w:before="70" w:line="227" w:lineRule="auto"/>
        <w:ind w:left="432"/>
        <w:rPr>
          <w:rFonts w:ascii="Times New Roman" w:hAnsi="Times New Roman" w:cs="Times New Roman"/>
          <w:sz w:val="21"/>
          <w:szCs w:val="21"/>
        </w:rPr>
      </w:pPr>
      <w:r>
        <w:rPr>
          <w:rFonts w:ascii="Times New Roman" w:hAnsi="Times New Roman" w:cs="Times New Roman"/>
          <w:spacing w:val="-8"/>
          <w:sz w:val="21"/>
          <w:szCs w:val="21"/>
        </w:rPr>
        <w:t>■ Discharge time:</w:t>
      </w:r>
    </w:p>
    <w:p w14:paraId="66DF49A4">
      <w:pPr>
        <w:spacing w:before="72" w:line="258" w:lineRule="auto"/>
        <w:ind w:left="541" w:right="5453" w:firstLine="2"/>
        <w:rPr>
          <w:rFonts w:ascii="Times New Roman" w:hAnsi="Times New Roman" w:cs="Times New Roman"/>
          <w:sz w:val="21"/>
          <w:szCs w:val="21"/>
        </w:rPr>
      </w:pPr>
      <w:r>
        <w:rPr>
          <w:rFonts w:ascii="Times New Roman" w:hAnsi="Times New Roman" w:cs="Times New Roman"/>
          <w:spacing w:val="-5"/>
          <w:sz w:val="21"/>
          <w:szCs w:val="21"/>
        </w:rPr>
        <w:t>Discharge time calculation formula: t= -ln(30 /U) ×R×C t: discharge time.</w:t>
      </w:r>
    </w:p>
    <w:p w14:paraId="407C873C">
      <w:pPr>
        <w:spacing w:before="49" w:line="268" w:lineRule="auto"/>
        <w:ind w:left="543" w:right="7037"/>
        <w:rPr>
          <w:rFonts w:ascii="Times New Roman" w:hAnsi="Times New Roman" w:cs="Times New Roman"/>
          <w:sz w:val="21"/>
          <w:szCs w:val="21"/>
        </w:rPr>
      </w:pPr>
      <w:r>
        <w:rPr>
          <w:rFonts w:ascii="Times New Roman" w:hAnsi="Times New Roman" w:cs="Times New Roman"/>
          <w:spacing w:val="-1"/>
          <w:sz w:val="21"/>
          <w:szCs w:val="21"/>
        </w:rPr>
        <w:t>30: Discharge residual safe voltage 30U: Test set voltage.</w:t>
      </w:r>
    </w:p>
    <w:p w14:paraId="66721FF3">
      <w:pPr>
        <w:spacing w:before="25" w:line="255" w:lineRule="auto"/>
        <w:ind w:left="542" w:right="5451" w:firstLine="1"/>
        <w:rPr>
          <w:rFonts w:ascii="Times New Roman" w:hAnsi="Times New Roman" w:cs="Times New Roman"/>
          <w:sz w:val="21"/>
          <w:szCs w:val="21"/>
        </w:rPr>
      </w:pPr>
      <w:r>
        <w:rPr>
          <w:rFonts w:ascii="Times New Roman" w:hAnsi="Times New Roman" w:cs="Times New Roman"/>
          <w:spacing w:val="-3"/>
          <w:sz w:val="21"/>
          <w:szCs w:val="21"/>
        </w:rPr>
        <w:t>R: the discharge impedance of the measured part, and the discharge impedance of the instrument is about 10k C: the capacitance of the measured part.</w:t>
      </w:r>
    </w:p>
    <w:p w14:paraId="103D1EB5">
      <w:pPr>
        <w:spacing w:before="48" w:line="221" w:lineRule="auto"/>
        <w:ind w:left="549"/>
        <w:rPr>
          <w:rFonts w:ascii="Times New Roman" w:hAnsi="Times New Roman" w:cs="Times New Roman"/>
          <w:sz w:val="21"/>
          <w:szCs w:val="21"/>
        </w:rPr>
      </w:pPr>
      <w:r>
        <w:rPr>
          <w:rFonts w:ascii="Times New Roman" w:hAnsi="Times New Roman" w:cs="Times New Roman"/>
          <w:spacing w:val="-1"/>
          <w:sz w:val="21"/>
          <w:szCs w:val="21"/>
        </w:rPr>
        <w:t>Generally, only DC-like high voltage test needs to be discharged, and the length of discharge time depends on the nature of the tested part.</w:t>
      </w:r>
    </w:p>
    <w:p w14:paraId="3C830CA0">
      <w:pPr>
        <w:spacing w:before="48" w:line="249" w:lineRule="auto"/>
        <w:ind w:left="542" w:right="194"/>
        <w:jc w:val="both"/>
        <w:rPr>
          <w:rFonts w:ascii="Times New Roman" w:hAnsi="Times New Roman" w:cs="Times New Roman"/>
          <w:sz w:val="20"/>
          <w:szCs w:val="20"/>
        </w:rPr>
      </w:pPr>
      <w:r>
        <w:rPr>
          <w:rFonts w:ascii="Times New Roman" w:hAnsi="Times New Roman" w:cs="Times New Roman"/>
          <w:sz w:val="21"/>
          <w:szCs w:val="21"/>
        </w:rPr>
        <w:t>During the test, if it ends normally, the voltage will drop to zero according to the voltage drop time. If the test is unqualified, the measured element is discharged through the secondary side of the transformer (about 10k resistor), and the time for discharging the 1uF capacitor with 6000V high voltage to 30V is about 0.05S. The fixed discharge time of the instrument is 0.2S, which can ensure that the device is discharged completely.</w:t>
      </w:r>
    </w:p>
    <w:p w14:paraId="73C27AD8">
      <w:pPr>
        <w:spacing w:line="249" w:lineRule="auto"/>
        <w:rPr>
          <w:rFonts w:ascii="Times New Roman" w:hAnsi="Times New Roman" w:cs="Times New Roman"/>
          <w:sz w:val="20"/>
          <w:szCs w:val="20"/>
        </w:rPr>
        <w:sectPr>
          <w:footerReference r:id="rId12" w:type="default"/>
          <w:pgSz w:w="11906" w:h="16838"/>
          <w:pgMar w:top="814" w:right="985" w:bottom="512" w:left="863" w:header="536" w:footer="334" w:gutter="0"/>
          <w:pgNumType w:fmt="decimal"/>
          <w:cols w:space="720" w:num="1"/>
        </w:sectPr>
      </w:pPr>
    </w:p>
    <w:p w14:paraId="05F0E212">
      <w:pPr>
        <w:pStyle w:val="3"/>
        <w:spacing w:line="414" w:lineRule="auto"/>
        <w:rPr>
          <w:rFonts w:ascii="Times New Roman" w:hAnsi="Times New Roman" w:cs="Times New Roman"/>
        </w:rPr>
      </w:pPr>
    </w:p>
    <w:p w14:paraId="4B0CDAE9">
      <w:pPr>
        <w:spacing w:before="91" w:line="225" w:lineRule="auto"/>
        <w:ind w:left="198"/>
        <w:outlineLvl w:val="0"/>
        <w:rPr>
          <w:rFonts w:ascii="Times New Roman" w:hAnsi="Times New Roman" w:cs="Times New Roman"/>
          <w:sz w:val="28"/>
          <w:szCs w:val="28"/>
        </w:rPr>
      </w:pPr>
      <w:bookmarkStart w:id="21" w:name="bookmark14"/>
      <w:bookmarkEnd w:id="21"/>
      <w:bookmarkStart w:id="22" w:name="bookmark70"/>
      <w:bookmarkEnd w:id="22"/>
      <w:bookmarkStart w:id="23" w:name="_Toc6969"/>
      <w:r>
        <w:rPr>
          <w:rFonts w:ascii="Times New Roman" w:hAnsi="Times New Roman" w:cs="Times New Roman"/>
          <w:spacing w:val="-2"/>
          <w:sz w:val="28"/>
          <w:szCs w:val="28"/>
        </w:rPr>
        <w:t>2.5 dangerous state treatment of faulty instruments</w:t>
      </w:r>
      <w:bookmarkEnd w:id="23"/>
    </w:p>
    <w:p w14:paraId="6B4B0233">
      <w:pPr>
        <w:spacing w:before="165" w:line="256" w:lineRule="auto"/>
        <w:ind w:left="631" w:right="88" w:hanging="16"/>
        <w:rPr>
          <w:rFonts w:ascii="Times New Roman" w:hAnsi="Times New Roman" w:cs="Times New Roman"/>
          <w:sz w:val="20"/>
          <w:szCs w:val="20"/>
        </w:rPr>
      </w:pPr>
      <w:r>
        <w:rPr>
          <w:rFonts w:ascii="Times New Roman" w:hAnsi="Times New Roman" w:cs="Times New Roman"/>
          <w:spacing w:val="6"/>
          <w:sz w:val="20"/>
          <w:szCs w:val="20"/>
        </w:rPr>
        <w:t>The typical possible dangerous state of the instrument is that "high voltage is output and the instrument is out of control". When this happens, 1. Turn off the power switch immediately and unplug the AC power cord from the AC power socket.</w:t>
      </w:r>
    </w:p>
    <w:p w14:paraId="125F5D94">
      <w:pPr>
        <w:spacing w:before="45" w:line="275" w:lineRule="auto"/>
        <w:ind w:left="619" w:right="315"/>
        <w:rPr>
          <w:rFonts w:ascii="Times New Roman" w:hAnsi="Times New Roman" w:cs="Times New Roman"/>
          <w:sz w:val="20"/>
          <w:szCs w:val="20"/>
        </w:rPr>
      </w:pPr>
      <w:r>
        <w:rPr>
          <w:rFonts w:ascii="Times New Roman" w:hAnsi="Times New Roman" w:cs="Times New Roman"/>
          <w:spacing w:val="6"/>
          <w:sz w:val="20"/>
          <w:szCs w:val="20"/>
        </w:rPr>
        <w:t>2. Please stay away from this instrument immediately, and ask the relevant technicians to check the test circuit to make sure that there is no danger; Or let the instrument stand for more than one hour to confirm that there is no output voltage at the test end.</w:t>
      </w:r>
    </w:p>
    <w:p w14:paraId="50980A2F">
      <w:pPr>
        <w:spacing w:before="81" w:line="228" w:lineRule="auto"/>
        <w:ind w:left="621"/>
        <w:rPr>
          <w:rFonts w:ascii="Times New Roman" w:hAnsi="Times New Roman" w:cs="Times New Roman"/>
          <w:sz w:val="20"/>
          <w:szCs w:val="20"/>
        </w:rPr>
      </w:pPr>
      <w:r>
        <w:rPr>
          <w:rFonts w:ascii="Times New Roman" w:hAnsi="Times New Roman" w:cs="Times New Roman"/>
          <w:spacing w:val="5"/>
          <w:sz w:val="20"/>
          <w:szCs w:val="20"/>
        </w:rPr>
        <w:t>3. Dismantle the relevant connecting wires and send the instrument back to us for maintenance.</w:t>
      </w:r>
    </w:p>
    <w:p w14:paraId="19415BBD">
      <w:pPr>
        <w:pStyle w:val="3"/>
        <w:spacing w:line="346" w:lineRule="auto"/>
        <w:rPr>
          <w:rFonts w:ascii="Times New Roman" w:hAnsi="Times New Roman" w:cs="Times New Roman"/>
        </w:rPr>
      </w:pPr>
      <w:r>
        <w:rPr>
          <w:rFonts w:ascii="Times New Roman" w:hAnsi="Times New Roman" w:cs="Times New Roman"/>
        </w:rPr>
        <w:drawing>
          <wp:anchor distT="0" distB="0" distL="0" distR="0" simplePos="0" relativeHeight="251670528" behindDoc="0" locked="0" layoutInCell="1" allowOverlap="1">
            <wp:simplePos x="0" y="0"/>
            <wp:positionH relativeFrom="column">
              <wp:posOffset>121920</wp:posOffset>
            </wp:positionH>
            <wp:positionV relativeFrom="paragraph">
              <wp:posOffset>182245</wp:posOffset>
            </wp:positionV>
            <wp:extent cx="6104890" cy="10795"/>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r:embed="rId109"/>
                    <a:stretch>
                      <a:fillRect/>
                    </a:stretch>
                  </pic:blipFill>
                  <pic:spPr>
                    <a:xfrm>
                      <a:off x="0" y="0"/>
                      <a:ext cx="6104613" cy="10632"/>
                    </a:xfrm>
                    <a:prstGeom prst="rect">
                      <a:avLst/>
                    </a:prstGeom>
                  </pic:spPr>
                </pic:pic>
              </a:graphicData>
            </a:graphic>
          </wp:anchor>
        </w:drawing>
      </w:r>
    </w:p>
    <w:p w14:paraId="4EE9A322">
      <w:pPr>
        <w:spacing w:line="11" w:lineRule="exact"/>
        <w:ind w:left="166"/>
        <w:rPr>
          <w:rFonts w:ascii="Times New Roman" w:hAnsi="Times New Roman" w:cs="Times New Roman"/>
        </w:rPr>
      </w:pPr>
      <w:r>
        <w:rPr>
          <w:rFonts w:ascii="Times New Roman" w:hAnsi="Times New Roman" w:cs="Times New Roman"/>
        </w:rPr>
        <w:drawing>
          <wp:inline distT="0" distB="0" distL="0" distR="0">
            <wp:extent cx="470535" cy="6985"/>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r:embed="rId110"/>
                    <a:stretch>
                      <a:fillRect/>
                    </a:stretch>
                  </pic:blipFill>
                  <pic:spPr>
                    <a:xfrm>
                      <a:off x="0" y="0"/>
                      <a:ext cx="470796" cy="7199"/>
                    </a:xfrm>
                    <a:prstGeom prst="rect">
                      <a:avLst/>
                    </a:prstGeom>
                  </pic:spPr>
                </pic:pic>
              </a:graphicData>
            </a:graphic>
          </wp:inline>
        </w:drawing>
      </w:r>
    </w:p>
    <w:p w14:paraId="0B3053DE">
      <w:pPr>
        <w:spacing w:before="14" w:line="201" w:lineRule="auto"/>
        <w:ind w:left="204"/>
        <w:rPr>
          <w:rFonts w:ascii="Times New Roman" w:hAnsi="Times New Roman" w:cs="Times New Roman"/>
          <w:sz w:val="20"/>
          <w:szCs w:val="20"/>
        </w:rPr>
      </w:pPr>
      <w:r>
        <w:rPr>
          <w:rFonts w:ascii="Times New Roman" w:hAnsi="Times New Roman" w:cs="Times New Roman"/>
          <w:spacing w:val="6"/>
          <w:sz w:val="20"/>
          <w:szCs w:val="20"/>
          <w:shd w:val="clear" w:fill="DCDDDD"/>
        </w:rPr>
        <w:t>△ Warning: Keep away from this instrument immediately after turning off the power supply, and prevent other people from approaching. Never disassemble the test circuit immediately.</w:t>
      </w:r>
    </w:p>
    <w:p w14:paraId="584295DC">
      <w:pPr>
        <w:spacing w:before="79" w:line="278" w:lineRule="auto"/>
        <w:ind w:left="1037" w:right="389" w:hanging="312"/>
        <w:rPr>
          <w:rFonts w:ascii="Times New Roman" w:hAnsi="Times New Roman" w:cs="Times New Roman"/>
          <w:sz w:val="20"/>
          <w:szCs w:val="20"/>
        </w:rPr>
      </w:pPr>
      <w:r>
        <w:rPr>
          <w:rFonts w:ascii="Times New Roman" w:hAnsi="Times New Roman" w:cs="Times New Roman"/>
          <w:spacing w:val="8"/>
          <w:sz w:val="20"/>
          <w:szCs w:val="20"/>
        </w:rPr>
        <w:t>Contact our distributors or agents immediately. There may be high voltage in the instrument, and it is very dangerous for non-professionals to try to repair the instrument.</w:t>
      </w:r>
    </w:p>
    <w:p w14:paraId="16B016B0">
      <w:pPr>
        <w:pStyle w:val="3"/>
        <w:spacing w:line="242" w:lineRule="auto"/>
        <w:rPr>
          <w:rFonts w:ascii="Times New Roman" w:hAnsi="Times New Roman" w:cs="Times New Roman"/>
        </w:rPr>
      </w:pPr>
    </w:p>
    <w:p w14:paraId="5203C516">
      <w:pPr>
        <w:pStyle w:val="3"/>
        <w:spacing w:line="242" w:lineRule="auto"/>
        <w:rPr>
          <w:rFonts w:ascii="Times New Roman" w:hAnsi="Times New Roman" w:cs="Times New Roman"/>
        </w:rPr>
      </w:pPr>
      <w:r>
        <w:rPr>
          <w:rFonts w:ascii="Times New Roman" w:hAnsi="Times New Roman" w:cs="Times New Roman"/>
        </w:rPr>
        <w:drawing>
          <wp:anchor distT="0" distB="0" distL="0" distR="0" simplePos="0" relativeHeight="251671552" behindDoc="0" locked="0" layoutInCell="1" allowOverlap="1">
            <wp:simplePos x="0" y="0"/>
            <wp:positionH relativeFrom="column">
              <wp:posOffset>121920</wp:posOffset>
            </wp:positionH>
            <wp:positionV relativeFrom="paragraph">
              <wp:posOffset>25400</wp:posOffset>
            </wp:positionV>
            <wp:extent cx="6104890" cy="10795"/>
            <wp:effectExtent l="0" t="0" r="0" b="0"/>
            <wp:wrapNone/>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r:embed="rId109"/>
                    <a:stretch>
                      <a:fillRect/>
                    </a:stretch>
                  </pic:blipFill>
                  <pic:spPr>
                    <a:xfrm>
                      <a:off x="0" y="0"/>
                      <a:ext cx="6104613" cy="10629"/>
                    </a:xfrm>
                    <a:prstGeom prst="rect">
                      <a:avLst/>
                    </a:prstGeom>
                  </pic:spPr>
                </pic:pic>
              </a:graphicData>
            </a:graphic>
          </wp:anchor>
        </w:drawing>
      </w:r>
    </w:p>
    <w:p w14:paraId="0A9E563C">
      <w:pPr>
        <w:pStyle w:val="3"/>
        <w:spacing w:line="242" w:lineRule="auto"/>
        <w:rPr>
          <w:rFonts w:ascii="Times New Roman" w:hAnsi="Times New Roman" w:cs="Times New Roman"/>
        </w:rPr>
      </w:pPr>
    </w:p>
    <w:p w14:paraId="7E74BA96">
      <w:pPr>
        <w:spacing w:before="91" w:line="225" w:lineRule="auto"/>
        <w:ind w:left="198"/>
        <w:outlineLvl w:val="2"/>
        <w:rPr>
          <w:rFonts w:ascii="Times New Roman" w:hAnsi="Times New Roman" w:cs="Times New Roman"/>
          <w:sz w:val="28"/>
          <w:szCs w:val="28"/>
        </w:rPr>
      </w:pPr>
      <w:bookmarkStart w:id="24" w:name="bookmark15"/>
      <w:bookmarkEnd w:id="24"/>
      <w:r>
        <w:rPr>
          <w:rFonts w:ascii="Times New Roman" w:hAnsi="Times New Roman" w:cs="Times New Roman"/>
          <w:spacing w:val="-2"/>
          <w:sz w:val="28"/>
          <w:szCs w:val="28"/>
        </w:rPr>
        <w:t>2.6 Conditions for ensuring trouble-free use for a long time</w:t>
      </w:r>
    </w:p>
    <w:p w14:paraId="7FB19951">
      <w:pPr>
        <w:spacing w:before="163" w:line="247" w:lineRule="auto"/>
        <w:ind w:left="625" w:right="277" w:firstLine="19"/>
        <w:rPr>
          <w:rFonts w:ascii="Times New Roman" w:hAnsi="Times New Roman" w:cs="Times New Roman"/>
          <w:sz w:val="20"/>
          <w:szCs w:val="20"/>
        </w:rPr>
      </w:pPr>
      <w:r>
        <w:rPr>
          <w:rFonts w:ascii="Times New Roman" w:hAnsi="Times New Roman" w:cs="Times New Roman"/>
          <w:spacing w:val="8"/>
          <w:sz w:val="20"/>
          <w:szCs w:val="20"/>
        </w:rPr>
        <w:t>Due to the volume, weight and actual use of the instrument, the heat dissipation design of the voltage generation module of the instrument is small. Therefore, the instrument is recommended to be used in the following range.</w:t>
      </w:r>
    </w:p>
    <w:p w14:paraId="466D59DF">
      <w:pPr>
        <w:pStyle w:val="3"/>
        <w:spacing w:line="347" w:lineRule="auto"/>
        <w:rPr>
          <w:rFonts w:ascii="Times New Roman" w:hAnsi="Times New Roman" w:cs="Times New Roman"/>
        </w:rPr>
      </w:pPr>
    </w:p>
    <w:p w14:paraId="06081F89">
      <w:pPr>
        <w:spacing w:before="65" w:line="233" w:lineRule="auto"/>
        <w:ind w:left="627"/>
        <w:rPr>
          <w:rFonts w:ascii="Times New Roman" w:hAnsi="Times New Roman" w:cs="Times New Roman"/>
          <w:sz w:val="20"/>
          <w:szCs w:val="20"/>
        </w:rPr>
      </w:pPr>
      <w:r>
        <w:rPr>
          <w:rFonts w:ascii="Times New Roman" w:hAnsi="Times New Roman" w:cs="Times New Roman"/>
          <w:spacing w:val="6"/>
          <w:sz w:val="20"/>
          <w:szCs w:val="20"/>
        </w:rPr>
        <w:t>Necessary conditions for withstand voltage test</w:t>
      </w:r>
    </w:p>
    <w:p w14:paraId="49384049">
      <w:pPr>
        <w:pStyle w:val="3"/>
        <w:spacing w:line="240" w:lineRule="auto"/>
        <w:ind w:firstLine="0"/>
        <w:rPr>
          <w:rFonts w:ascii="Times New Roman" w:hAnsi="Times New Roman" w:cs="Times New Roman"/>
        </w:rPr>
      </w:pPr>
      <w:r>
        <w:rPr>
          <w:rFonts w:ascii="Times New Roman" w:hAnsi="Times New Roman" w:cs="Times New Roman"/>
          <w:position w:val="-58"/>
        </w:rPr>
        <mc:AlternateContent>
          <mc:Choice Requires="wpg">
            <w:drawing>
              <wp:inline distT="0" distB="0" distL="114300" distR="114300">
                <wp:extent cx="6861810" cy="2485390"/>
                <wp:effectExtent l="0" t="0" r="56515" b="34925"/>
                <wp:docPr id="3" name="组合 3"/>
                <wp:cNvGraphicFramePr/>
                <a:graphic xmlns:a="http://schemas.openxmlformats.org/drawingml/2006/main">
                  <a:graphicData uri="http://schemas.microsoft.com/office/word/2010/wordprocessingGroup">
                    <wpg:wgp>
                      <wpg:cNvGrpSpPr/>
                      <wpg:grpSpPr>
                        <a:xfrm>
                          <a:off x="0" y="0"/>
                          <a:ext cx="6861810" cy="2485390"/>
                          <a:chOff x="0" y="0"/>
                          <a:chExt cx="7972" cy="2924"/>
                        </a:xfrm>
                      </wpg:grpSpPr>
                      <pic:pic xmlns:pic="http://schemas.openxmlformats.org/drawingml/2006/picture">
                        <pic:nvPicPr>
                          <pic:cNvPr id="5" name="图片 173"/>
                          <pic:cNvPicPr>
                            <a:picLocks noChangeAspect="1"/>
                          </pic:cNvPicPr>
                        </pic:nvPicPr>
                        <pic:blipFill>
                          <a:blip r:embed="rId111"/>
                          <a:stretch>
                            <a:fillRect/>
                          </a:stretch>
                        </pic:blipFill>
                        <pic:spPr>
                          <a:xfrm>
                            <a:off x="0" y="0"/>
                            <a:ext cx="7972" cy="2912"/>
                          </a:xfrm>
                          <a:prstGeom prst="rect">
                            <a:avLst/>
                          </a:prstGeom>
                          <a:noFill/>
                          <a:ln>
                            <a:noFill/>
                          </a:ln>
                        </pic:spPr>
                      </pic:pic>
                      <wps:wsp>
                        <wps:cNvPr id="7" name="文本框 5"/>
                        <wps:cNvSpPr txBox="1"/>
                        <wps:spPr>
                          <a:xfrm>
                            <a:off x="1257" y="80"/>
                            <a:ext cx="6600" cy="2673"/>
                          </a:xfrm>
                          <a:prstGeom prst="rect">
                            <a:avLst/>
                          </a:prstGeom>
                          <a:noFill/>
                          <a:ln>
                            <a:noFill/>
                          </a:ln>
                        </wps:spPr>
                        <wps:txbx>
                          <w:txbxContent>
                            <w:p w14:paraId="5122BA41">
                              <w:pPr>
                                <w:spacing w:before="19" w:line="235" w:lineRule="auto"/>
                                <w:ind w:right="20"/>
                                <w:jc w:val="right"/>
                                <w:rPr>
                                  <w:rFonts w:ascii="Times New Roman" w:hAnsi="Times New Roman" w:cs="Times New Roman"/>
                                  <w:sz w:val="20"/>
                                  <w:szCs w:val="20"/>
                                </w:rPr>
                              </w:pPr>
                              <w:r>
                                <w:rPr>
                                  <w:rFonts w:ascii="Times New Roman" w:hAnsi="Times New Roman" w:cs="Times New Roman"/>
                                  <w:spacing w:val="6"/>
                                  <w:sz w:val="20"/>
                                  <w:szCs w:val="20"/>
                                </w:rPr>
                                <w:t>Output time limit</w:t>
                              </w:r>
                            </w:p>
                            <w:p w14:paraId="71F57EAF">
                              <w:pPr>
                                <w:spacing w:before="240" w:line="230" w:lineRule="auto"/>
                                <w:ind w:firstLine="7272" w:firstLineChars="3600"/>
                                <w:rPr>
                                  <w:rFonts w:ascii="Times New Roman" w:hAnsi="Times New Roman" w:cs="Times New Roman"/>
                                  <w:sz w:val="20"/>
                                  <w:szCs w:val="20"/>
                                </w:rPr>
                              </w:pPr>
                              <w:r>
                                <w:rPr>
                                  <w:rFonts w:ascii="Times New Roman" w:hAnsi="Times New Roman" w:cs="Times New Roman"/>
                                  <w:spacing w:val="1"/>
                                  <w:sz w:val="20"/>
                                  <w:szCs w:val="20"/>
                                </w:rPr>
                                <w:t>Max. 1 minute</w:t>
                              </w:r>
                            </w:p>
                            <w:p w14:paraId="3F7DC8E7">
                              <w:pPr>
                                <w:spacing w:before="111" w:line="189" w:lineRule="auto"/>
                                <w:ind w:left="20"/>
                                <w:rPr>
                                  <w:rFonts w:ascii="Times New Roman" w:hAnsi="Times New Roman" w:cs="Times New Roman"/>
                                  <w:sz w:val="20"/>
                                  <w:szCs w:val="20"/>
                                </w:rPr>
                              </w:pPr>
                              <w:r>
                                <w:rPr>
                                  <w:rFonts w:ascii="Times New Roman" w:hAnsi="Times New Roman" w:cs="Times New Roman"/>
                                  <w:spacing w:val="2"/>
                                  <w:sz w:val="20"/>
                                  <w:szCs w:val="20"/>
                                </w:rPr>
                                <w:t>AC</w:t>
                              </w:r>
                            </w:p>
                            <w:p w14:paraId="41016A51">
                              <w:pPr>
                                <w:spacing w:before="64"/>
                                <w:ind w:right="27"/>
                                <w:jc w:val="right"/>
                                <w:rPr>
                                  <w:rFonts w:hint="eastAsia" w:ascii="Times New Roman" w:hAnsi="Times New Roman" w:eastAsia="宋体" w:cs="Times New Roman"/>
                                  <w:spacing w:val="5"/>
                                  <w:sz w:val="20"/>
                                  <w:szCs w:val="20"/>
                                  <w:lang w:val="en-US" w:eastAsia="zh-CN"/>
                                </w:rPr>
                              </w:pPr>
                            </w:p>
                            <w:p w14:paraId="7754D7DE">
                              <w:pPr>
                                <w:spacing w:before="64"/>
                                <w:ind w:right="27"/>
                                <w:jc w:val="right"/>
                                <w:rPr>
                                  <w:rFonts w:ascii="Times New Roman" w:hAnsi="Times New Roman" w:cs="Times New Roman"/>
                                  <w:spacing w:val="1"/>
                                  <w:sz w:val="20"/>
                                  <w:szCs w:val="20"/>
                                </w:rPr>
                              </w:pPr>
                              <w:r>
                                <w:rPr>
                                  <w:rFonts w:hint="eastAsia" w:ascii="Times New Roman" w:hAnsi="Times New Roman" w:eastAsia="宋体" w:cs="Times New Roman"/>
                                  <w:spacing w:val="5"/>
                                  <w:sz w:val="20"/>
                                  <w:szCs w:val="20"/>
                                  <w:lang w:val="en-US" w:eastAsia="zh-CN"/>
                                </w:rPr>
                                <w:t xml:space="preserve">   </w:t>
                              </w:r>
                              <w:r>
                                <w:rPr>
                                  <w:rFonts w:ascii="Times New Roman" w:hAnsi="Times New Roman" w:cs="Times New Roman"/>
                                  <w:spacing w:val="5"/>
                                  <w:sz w:val="20"/>
                                  <w:szCs w:val="20"/>
                                </w:rPr>
                                <w:t>Can output continuously.</w:t>
                              </w:r>
                            </w:p>
                            <w:p w14:paraId="1A6BA04C">
                              <w:pPr>
                                <w:spacing w:before="237" w:line="230" w:lineRule="auto"/>
                                <w:ind w:firstLine="7272" w:firstLineChars="3600"/>
                                <w:rPr>
                                  <w:rFonts w:ascii="Times New Roman" w:hAnsi="Times New Roman" w:cs="Times New Roman"/>
                                  <w:spacing w:val="1"/>
                                  <w:sz w:val="20"/>
                                  <w:szCs w:val="20"/>
                                </w:rPr>
                              </w:pPr>
                            </w:p>
                            <w:p w14:paraId="56D3A148">
                              <w:pPr>
                                <w:spacing w:before="237" w:line="230" w:lineRule="auto"/>
                                <w:ind w:firstLine="7272" w:firstLineChars="3600"/>
                                <w:rPr>
                                  <w:rFonts w:ascii="Times New Roman" w:hAnsi="Times New Roman" w:cs="Times New Roman"/>
                                  <w:sz w:val="20"/>
                                  <w:szCs w:val="20"/>
                                </w:rPr>
                              </w:pPr>
                              <w:r>
                                <w:rPr>
                                  <w:rFonts w:ascii="Times New Roman" w:hAnsi="Times New Roman" w:cs="Times New Roman"/>
                                  <w:spacing w:val="1"/>
                                  <w:sz w:val="20"/>
                                  <w:szCs w:val="20"/>
                                </w:rPr>
                                <w:t>Max. 1 minute</w:t>
                              </w:r>
                            </w:p>
                            <w:p w14:paraId="5AC25924">
                              <w:pPr>
                                <w:spacing w:before="51" w:line="189" w:lineRule="auto"/>
                                <w:ind w:left="26"/>
                                <w:rPr>
                                  <w:rFonts w:ascii="Times New Roman" w:hAnsi="Times New Roman" w:cs="Times New Roman"/>
                                  <w:spacing w:val="-1"/>
                                  <w:sz w:val="20"/>
                                  <w:szCs w:val="20"/>
                                </w:rPr>
                              </w:pPr>
                              <w:r>
                                <w:rPr>
                                  <w:rFonts w:ascii="Times New Roman" w:hAnsi="Times New Roman" w:cs="Times New Roman"/>
                                  <w:spacing w:val="-1"/>
                                  <w:sz w:val="20"/>
                                  <w:szCs w:val="20"/>
                                </w:rPr>
                                <w:t>DC</w:t>
                              </w:r>
                            </w:p>
                            <w:p w14:paraId="6BAD5057">
                              <w:pPr>
                                <w:spacing w:before="51" w:line="189" w:lineRule="auto"/>
                                <w:ind w:left="26"/>
                                <w:rPr>
                                  <w:rFonts w:hint="eastAsia" w:ascii="Times New Roman" w:hAnsi="Times New Roman" w:eastAsia="宋体" w:cs="Times New Roman"/>
                                  <w:spacing w:val="5"/>
                                  <w:sz w:val="20"/>
                                  <w:szCs w:val="20"/>
                                  <w:lang w:val="en-US" w:eastAsia="zh-CN"/>
                                </w:rPr>
                              </w:pPr>
                              <w:r>
                                <w:rPr>
                                  <w:rFonts w:hint="eastAsia" w:ascii="Times New Roman" w:hAnsi="Times New Roman" w:eastAsia="宋体" w:cs="Times New Roman"/>
                                  <w:spacing w:val="5"/>
                                  <w:sz w:val="20"/>
                                  <w:szCs w:val="20"/>
                                  <w:lang w:val="en-US" w:eastAsia="zh-CN"/>
                                </w:rPr>
                                <w:t xml:space="preserve">                                                                                                                          </w:t>
                              </w:r>
                            </w:p>
                            <w:p w14:paraId="1412E182">
                              <w:pPr>
                                <w:spacing w:before="51" w:line="189" w:lineRule="auto"/>
                                <w:ind w:left="26" w:firstLine="6720" w:firstLineChars="3200"/>
                                <w:rPr>
                                  <w:rFonts w:ascii="Times New Roman" w:hAnsi="Times New Roman" w:cs="Times New Roman"/>
                                  <w:sz w:val="20"/>
                                  <w:szCs w:val="20"/>
                                </w:rPr>
                              </w:pPr>
                              <w:r>
                                <w:rPr>
                                  <w:rFonts w:ascii="Times New Roman" w:hAnsi="Times New Roman" w:cs="Times New Roman"/>
                                  <w:spacing w:val="5"/>
                                  <w:sz w:val="20"/>
                                  <w:szCs w:val="20"/>
                                </w:rPr>
                                <w:t>Can output continuously.</w:t>
                              </w:r>
                            </w:p>
                          </w:txbxContent>
                        </wps:txbx>
                        <wps:bodyPr lIns="0" tIns="0" rIns="0" bIns="0" upright="1"/>
                      </wps:wsp>
                      <wps:wsp>
                        <wps:cNvPr id="9" name="文本框 6"/>
                        <wps:cNvSpPr txBox="1"/>
                        <wps:spPr>
                          <a:xfrm>
                            <a:off x="4196" y="417"/>
                            <a:ext cx="1973" cy="2507"/>
                          </a:xfrm>
                          <a:prstGeom prst="rect">
                            <a:avLst/>
                          </a:prstGeom>
                          <a:noFill/>
                          <a:ln>
                            <a:noFill/>
                          </a:ln>
                        </wps:spPr>
                        <wps:txbx>
                          <w:txbxContent>
                            <w:p w14:paraId="15551B68">
                              <w:pPr>
                                <w:spacing w:before="20" w:line="231" w:lineRule="auto"/>
                                <w:ind w:left="31"/>
                                <w:rPr>
                                  <w:rFonts w:ascii="Times New Roman" w:hAnsi="Times New Roman" w:cs="Times New Roman"/>
                                  <w:sz w:val="20"/>
                                  <w:szCs w:val="20"/>
                                </w:rPr>
                              </w:pPr>
                              <w:r>
                                <w:rPr>
                                  <w:rFonts w:ascii="Times New Roman" w:hAnsi="Times New Roman" w:cs="Times New Roman"/>
                                  <w:spacing w:val="6"/>
                                  <w:sz w:val="20"/>
                                  <w:szCs w:val="20"/>
                                </w:rPr>
                                <w:t>At least as long as the output time.</w:t>
                              </w:r>
                            </w:p>
                            <w:p w14:paraId="5859A8FF">
                              <w:pPr>
                                <w:spacing w:line="321" w:lineRule="auto"/>
                                <w:rPr>
                                  <w:rFonts w:ascii="Times New Roman" w:hAnsi="Times New Roman" w:cs="Times New Roman"/>
                                  <w:sz w:val="21"/>
                                </w:rPr>
                              </w:pPr>
                            </w:p>
                            <w:p w14:paraId="5FBA0EE3">
                              <w:pPr>
                                <w:spacing w:before="65" w:line="233" w:lineRule="auto"/>
                                <w:ind w:left="39"/>
                                <w:rPr>
                                  <w:rFonts w:ascii="Times New Roman" w:hAnsi="Times New Roman" w:cs="Times New Roman"/>
                                  <w:sz w:val="20"/>
                                  <w:szCs w:val="20"/>
                                </w:rPr>
                              </w:pPr>
                              <w:r>
                                <w:rPr>
                                  <w:rFonts w:ascii="Times New Roman" w:hAnsi="Times New Roman" w:cs="Times New Roman"/>
                                  <w:spacing w:val="1"/>
                                  <w:sz w:val="20"/>
                                  <w:szCs w:val="20"/>
                                </w:rPr>
                                <w:t>There is no requirement</w:t>
                              </w:r>
                            </w:p>
                            <w:p w14:paraId="07844DB5">
                              <w:pPr>
                                <w:spacing w:before="232" w:line="231" w:lineRule="auto"/>
                                <w:ind w:left="31"/>
                                <w:rPr>
                                  <w:rFonts w:ascii="Times New Roman" w:hAnsi="Times New Roman" w:cs="Times New Roman"/>
                                  <w:spacing w:val="6"/>
                                  <w:sz w:val="20"/>
                                  <w:szCs w:val="20"/>
                                </w:rPr>
                              </w:pPr>
                            </w:p>
                            <w:p w14:paraId="7FB85639">
                              <w:pPr>
                                <w:spacing w:before="232" w:line="231" w:lineRule="auto"/>
                                <w:ind w:left="31"/>
                                <w:rPr>
                                  <w:rFonts w:ascii="Times New Roman" w:hAnsi="Times New Roman" w:cs="Times New Roman"/>
                                  <w:sz w:val="20"/>
                                  <w:szCs w:val="20"/>
                                </w:rPr>
                              </w:pPr>
                              <w:r>
                                <w:rPr>
                                  <w:rFonts w:ascii="Times New Roman" w:hAnsi="Times New Roman" w:cs="Times New Roman"/>
                                  <w:spacing w:val="6"/>
                                  <w:sz w:val="20"/>
                                  <w:szCs w:val="20"/>
                                </w:rPr>
                                <w:t>At least as long as the output time.</w:t>
                              </w:r>
                            </w:p>
                            <w:p w14:paraId="63148F35">
                              <w:pPr>
                                <w:spacing w:before="65" w:line="268" w:lineRule="auto"/>
                                <w:ind w:right="20"/>
                                <w:rPr>
                                  <w:rFonts w:ascii="Times New Roman" w:hAnsi="Times New Roman" w:cs="Times New Roman"/>
                                  <w:spacing w:val="6"/>
                                  <w:sz w:val="20"/>
                                  <w:szCs w:val="20"/>
                                </w:rPr>
                              </w:pPr>
                            </w:p>
                            <w:p w14:paraId="42210E70">
                              <w:pPr>
                                <w:spacing w:before="65" w:line="268" w:lineRule="auto"/>
                                <w:ind w:left="20" w:right="20" w:firstLine="11"/>
                                <w:rPr>
                                  <w:rFonts w:ascii="Times New Roman" w:hAnsi="Times New Roman" w:cs="Times New Roman"/>
                                  <w:sz w:val="20"/>
                                  <w:szCs w:val="20"/>
                                </w:rPr>
                              </w:pPr>
                              <w:r>
                                <w:rPr>
                                  <w:rFonts w:ascii="Times New Roman" w:hAnsi="Times New Roman" w:cs="Times New Roman"/>
                                  <w:spacing w:val="6"/>
                                  <w:sz w:val="20"/>
                                  <w:szCs w:val="20"/>
                                </w:rPr>
                                <w:t>At least as long as the charging WAIT TIME.</w:t>
                              </w:r>
                            </w:p>
                          </w:txbxContent>
                        </wps:txbx>
                        <wps:bodyPr lIns="0" tIns="0" rIns="0" bIns="0" upright="1"/>
                      </wps:wsp>
                      <wps:wsp>
                        <wps:cNvPr id="11" name="文本框 7"/>
                        <wps:cNvSpPr txBox="1"/>
                        <wps:spPr>
                          <a:xfrm>
                            <a:off x="2089" y="1088"/>
                            <a:ext cx="2018" cy="1135"/>
                          </a:xfrm>
                          <a:prstGeom prst="rect">
                            <a:avLst/>
                          </a:prstGeom>
                          <a:noFill/>
                          <a:ln>
                            <a:noFill/>
                          </a:ln>
                        </wps:spPr>
                        <wps:txbx>
                          <w:txbxContent>
                            <w:p w14:paraId="5F970C6F">
                              <w:pPr>
                                <w:spacing w:before="20" w:line="192" w:lineRule="auto"/>
                                <w:ind w:left="20"/>
                                <w:rPr>
                                  <w:rFonts w:hint="eastAsia" w:ascii="Times New Roman" w:hAnsi="Times New Roman" w:eastAsia="宋体" w:cs="Times New Roman"/>
                                  <w:spacing w:val="5"/>
                                  <w:sz w:val="20"/>
                                  <w:szCs w:val="20"/>
                                  <w:lang w:val="en-US" w:eastAsia="zh-CN"/>
                                </w:rPr>
                              </w:pPr>
                              <w:r>
                                <w:rPr>
                                  <w:rFonts w:ascii="Times New Roman" w:hAnsi="Times New Roman" w:cs="Times New Roman"/>
                                  <w:spacing w:val="5"/>
                                  <w:sz w:val="20"/>
                                  <w:szCs w:val="20"/>
                                </w:rPr>
                                <w:t>&lt;</w:t>
                              </w:r>
                              <w:r>
                                <w:rPr>
                                  <w:rFonts w:hint="eastAsia" w:ascii="Times New Roman" w:hAnsi="Times New Roman" w:eastAsia="宋体" w:cs="Times New Roman"/>
                                  <w:spacing w:val="5"/>
                                  <w:sz w:val="20"/>
                                  <w:szCs w:val="20"/>
                                  <w:lang w:val="en-US" w:eastAsia="zh-CN"/>
                                </w:rPr>
                                <w:t>8</w:t>
                              </w:r>
                              <w:r>
                                <w:rPr>
                                  <w:rFonts w:ascii="Times New Roman" w:hAnsi="Times New Roman" w:cs="Times New Roman"/>
                                  <w:spacing w:val="5"/>
                                  <w:sz w:val="20"/>
                                  <w:szCs w:val="20"/>
                                </w:rPr>
                                <w:t>mA</w:t>
                              </w:r>
                              <w:r>
                                <w:rPr>
                                  <w:rFonts w:hint="eastAsia" w:ascii="Times New Roman" w:hAnsi="Times New Roman" w:eastAsia="宋体" w:cs="Times New Roman"/>
                                  <w:spacing w:val="5"/>
                                  <w:sz w:val="20"/>
                                  <w:szCs w:val="20"/>
                                  <w:lang w:val="en-US" w:eastAsia="zh-CN"/>
                                </w:rPr>
                                <w:t>（RK9320）</w:t>
                              </w:r>
                            </w:p>
                            <w:p w14:paraId="44B14A7E">
                              <w:pPr>
                                <w:spacing w:before="20" w:line="192" w:lineRule="auto"/>
                                <w:ind w:left="20"/>
                                <w:rPr>
                                  <w:rFonts w:hint="eastAsia" w:ascii="Times New Roman" w:hAnsi="Times New Roman" w:eastAsia="宋体" w:cs="Times New Roman"/>
                                  <w:spacing w:val="5"/>
                                  <w:sz w:val="20"/>
                                  <w:szCs w:val="20"/>
                                  <w:lang w:val="en-US" w:eastAsia="zh-CN"/>
                                </w:rPr>
                              </w:pPr>
                              <w:r>
                                <w:rPr>
                                  <w:rFonts w:ascii="Times New Roman" w:hAnsi="Times New Roman" w:cs="Times New Roman"/>
                                  <w:spacing w:val="5"/>
                                  <w:sz w:val="20"/>
                                  <w:szCs w:val="20"/>
                                </w:rPr>
                                <w:t>&lt;</w:t>
                              </w:r>
                              <w:r>
                                <w:rPr>
                                  <w:rFonts w:hint="eastAsia" w:ascii="Times New Roman" w:hAnsi="Times New Roman" w:eastAsia="宋体" w:cs="Times New Roman"/>
                                  <w:spacing w:val="5"/>
                                  <w:sz w:val="20"/>
                                  <w:szCs w:val="20"/>
                                  <w:lang w:val="en-US" w:eastAsia="zh-CN"/>
                                </w:rPr>
                                <w:t>6</w:t>
                              </w:r>
                              <w:r>
                                <w:rPr>
                                  <w:rFonts w:ascii="Times New Roman" w:hAnsi="Times New Roman" w:cs="Times New Roman"/>
                                  <w:spacing w:val="5"/>
                                  <w:sz w:val="20"/>
                                  <w:szCs w:val="20"/>
                                </w:rPr>
                                <w:t>mA</w:t>
                              </w:r>
                              <w:r>
                                <w:rPr>
                                  <w:rFonts w:hint="eastAsia" w:ascii="Times New Roman" w:hAnsi="Times New Roman" w:eastAsia="宋体" w:cs="Times New Roman"/>
                                  <w:spacing w:val="5"/>
                                  <w:sz w:val="20"/>
                                  <w:szCs w:val="20"/>
                                  <w:lang w:val="en-US" w:eastAsia="zh-CN"/>
                                </w:rPr>
                                <w:t>（RK9310）</w:t>
                              </w:r>
                            </w:p>
                            <w:p w14:paraId="77EBF664">
                              <w:pPr>
                                <w:spacing w:line="315" w:lineRule="auto"/>
                                <w:rPr>
                                  <w:rFonts w:ascii="Times New Roman" w:hAnsi="Times New Roman" w:cs="Times New Roman"/>
                                  <w:sz w:val="21"/>
                                </w:rPr>
                              </w:pPr>
                            </w:p>
                            <w:p w14:paraId="67930F66">
                              <w:pPr>
                                <w:spacing w:before="65" w:line="192" w:lineRule="auto"/>
                                <w:ind w:left="20"/>
                                <w:rPr>
                                  <w:rFonts w:hint="eastAsia" w:ascii="Times New Roman" w:hAnsi="Times New Roman" w:eastAsia="宋体" w:cs="Times New Roman"/>
                                  <w:spacing w:val="5"/>
                                  <w:sz w:val="20"/>
                                  <w:szCs w:val="20"/>
                                  <w:lang w:val="en-US" w:eastAsia="zh-CN"/>
                                </w:rPr>
                              </w:pPr>
                              <w:r>
                                <w:rPr>
                                  <w:rFonts w:ascii="Times New Roman" w:hAnsi="Times New Roman" w:cs="Times New Roman"/>
                                  <w:spacing w:val="5"/>
                                  <w:sz w:val="20"/>
                                  <w:szCs w:val="20"/>
                                </w:rPr>
                                <w:t>&gt;</w:t>
                              </w:r>
                              <w:r>
                                <w:rPr>
                                  <w:rFonts w:hint="eastAsia" w:ascii="Times New Roman" w:hAnsi="Times New Roman" w:eastAsia="宋体" w:cs="Times New Roman"/>
                                  <w:spacing w:val="5"/>
                                  <w:sz w:val="20"/>
                                  <w:szCs w:val="20"/>
                                  <w:lang w:val="en-US" w:eastAsia="zh-CN"/>
                                </w:rPr>
                                <w:t>6</w:t>
                              </w:r>
                              <w:r>
                                <w:rPr>
                                  <w:rFonts w:ascii="Times New Roman" w:hAnsi="Times New Roman" w:cs="Times New Roman"/>
                                  <w:spacing w:val="5"/>
                                  <w:sz w:val="20"/>
                                  <w:szCs w:val="20"/>
                                </w:rPr>
                                <w:t>mA</w:t>
                              </w:r>
                              <w:r>
                                <w:rPr>
                                  <w:rFonts w:hint="eastAsia" w:ascii="Times New Roman" w:hAnsi="Times New Roman" w:eastAsia="宋体" w:cs="Times New Roman"/>
                                  <w:spacing w:val="5"/>
                                  <w:sz w:val="20"/>
                                  <w:szCs w:val="20"/>
                                  <w:lang w:val="en-US" w:eastAsia="zh-CN"/>
                                </w:rPr>
                                <w:t>（RK9320）</w:t>
                              </w:r>
                            </w:p>
                            <w:p w14:paraId="6CAE5AC2">
                              <w:pPr>
                                <w:spacing w:before="65" w:line="192" w:lineRule="auto"/>
                                <w:ind w:left="20"/>
                                <w:rPr>
                                  <w:rFonts w:hint="eastAsia" w:ascii="Times New Roman" w:hAnsi="Times New Roman" w:eastAsia="宋体" w:cs="Times New Roman"/>
                                  <w:spacing w:val="5"/>
                                  <w:sz w:val="20"/>
                                  <w:szCs w:val="20"/>
                                  <w:lang w:val="en-US" w:eastAsia="zh-CN"/>
                                </w:rPr>
                              </w:pPr>
                              <w:r>
                                <w:rPr>
                                  <w:rFonts w:ascii="Times New Roman" w:hAnsi="Times New Roman" w:cs="Times New Roman"/>
                                  <w:spacing w:val="5"/>
                                  <w:sz w:val="20"/>
                                  <w:szCs w:val="20"/>
                                </w:rPr>
                                <w:t>&gt;</w:t>
                              </w:r>
                              <w:r>
                                <w:rPr>
                                  <w:rFonts w:hint="eastAsia" w:ascii="Times New Roman" w:hAnsi="Times New Roman" w:eastAsia="宋体" w:cs="Times New Roman"/>
                                  <w:spacing w:val="5"/>
                                  <w:sz w:val="20"/>
                                  <w:szCs w:val="20"/>
                                  <w:lang w:val="en-US" w:eastAsia="zh-CN"/>
                                </w:rPr>
                                <w:t>5</w:t>
                              </w:r>
                              <w:r>
                                <w:rPr>
                                  <w:rFonts w:ascii="Times New Roman" w:hAnsi="Times New Roman" w:cs="Times New Roman"/>
                                  <w:spacing w:val="5"/>
                                  <w:sz w:val="20"/>
                                  <w:szCs w:val="20"/>
                                </w:rPr>
                                <w:t>mA</w:t>
                              </w:r>
                              <w:r>
                                <w:rPr>
                                  <w:rFonts w:hint="eastAsia" w:ascii="Times New Roman" w:hAnsi="Times New Roman" w:eastAsia="宋体" w:cs="Times New Roman"/>
                                  <w:spacing w:val="5"/>
                                  <w:sz w:val="20"/>
                                  <w:szCs w:val="20"/>
                                  <w:lang w:val="en-US" w:eastAsia="zh-CN"/>
                                </w:rPr>
                                <w:t>（RK9310）</w:t>
                              </w:r>
                            </w:p>
                            <w:p w14:paraId="29D6D8E0">
                              <w:pPr>
                                <w:spacing w:before="65" w:line="192" w:lineRule="auto"/>
                                <w:ind w:left="20"/>
                                <w:rPr>
                                  <w:rFonts w:hint="eastAsia" w:ascii="Times New Roman" w:hAnsi="Times New Roman" w:eastAsia="宋体" w:cs="Times New Roman"/>
                                  <w:spacing w:val="5"/>
                                  <w:sz w:val="20"/>
                                  <w:szCs w:val="20"/>
                                  <w:lang w:val="en-US" w:eastAsia="zh-CN"/>
                                </w:rPr>
                              </w:pPr>
                            </w:p>
                          </w:txbxContent>
                        </wps:txbx>
                        <wps:bodyPr lIns="0" tIns="0" rIns="0" bIns="0" upright="1"/>
                      </wps:wsp>
                      <wps:wsp>
                        <wps:cNvPr id="12" name="文本框 8"/>
                        <wps:cNvSpPr txBox="1"/>
                        <wps:spPr>
                          <a:xfrm>
                            <a:off x="1990" y="80"/>
                            <a:ext cx="2401" cy="257"/>
                          </a:xfrm>
                          <a:prstGeom prst="rect">
                            <a:avLst/>
                          </a:prstGeom>
                          <a:noFill/>
                          <a:ln>
                            <a:noFill/>
                          </a:ln>
                        </wps:spPr>
                        <wps:txbx>
                          <w:txbxContent>
                            <w:p w14:paraId="2482C31F">
                              <w:pPr>
                                <w:spacing w:before="19" w:line="230" w:lineRule="auto"/>
                                <w:ind w:left="20"/>
                                <w:rPr>
                                  <w:rFonts w:ascii="Times New Roman" w:hAnsi="Times New Roman" w:cs="Times New Roman"/>
                                  <w:sz w:val="20"/>
                                  <w:szCs w:val="20"/>
                                </w:rPr>
                              </w:pPr>
                              <w:r>
                                <w:rPr>
                                  <w:rFonts w:ascii="Times New Roman" w:hAnsi="Times New Roman" w:cs="Times New Roman"/>
                                  <w:spacing w:val="5"/>
                                  <w:sz w:val="20"/>
                                  <w:szCs w:val="20"/>
                                </w:rPr>
                                <w:t>the maximum output power</w:t>
                              </w:r>
                            </w:p>
                          </w:txbxContent>
                        </wps:txbx>
                        <wps:bodyPr lIns="0" tIns="0" rIns="0" bIns="0" upright="1"/>
                      </wps:wsp>
                      <wps:wsp>
                        <wps:cNvPr id="13" name="文本框 9"/>
                        <wps:cNvSpPr txBox="1"/>
                        <wps:spPr>
                          <a:xfrm>
                            <a:off x="108" y="80"/>
                            <a:ext cx="1763" cy="257"/>
                          </a:xfrm>
                          <a:prstGeom prst="rect">
                            <a:avLst/>
                          </a:prstGeom>
                          <a:noFill/>
                          <a:ln>
                            <a:noFill/>
                          </a:ln>
                        </wps:spPr>
                        <wps:txbx>
                          <w:txbxContent>
                            <w:p w14:paraId="634BFFB1">
                              <w:pPr>
                                <w:spacing w:before="19" w:line="242" w:lineRule="auto"/>
                                <w:ind w:left="20"/>
                                <w:rPr>
                                  <w:rFonts w:ascii="Times New Roman" w:hAnsi="Times New Roman" w:cs="Times New Roman"/>
                                  <w:sz w:val="20"/>
                                  <w:szCs w:val="20"/>
                                </w:rPr>
                              </w:pPr>
                              <w:r>
                                <w:rPr>
                                  <w:rFonts w:ascii="Times New Roman" w:hAnsi="Times New Roman" w:cs="Times New Roman"/>
                                  <w:spacing w:val="5"/>
                                  <w:sz w:val="20"/>
                                  <w:szCs w:val="20"/>
                                </w:rPr>
                                <w:t>ambient temperature</w:t>
                              </w:r>
                            </w:p>
                          </w:txbxContent>
                        </wps:txbx>
                        <wps:bodyPr lIns="0" tIns="0" rIns="0" bIns="0" upright="1"/>
                      </wps:wsp>
                      <wps:wsp>
                        <wps:cNvPr id="15" name="文本框 12"/>
                        <wps:cNvSpPr txBox="1"/>
                        <wps:spPr>
                          <a:xfrm>
                            <a:off x="4862" y="80"/>
                            <a:ext cx="856" cy="257"/>
                          </a:xfrm>
                          <a:prstGeom prst="rect">
                            <a:avLst/>
                          </a:prstGeom>
                          <a:noFill/>
                          <a:ln>
                            <a:noFill/>
                          </a:ln>
                        </wps:spPr>
                        <wps:txbx>
                          <w:txbxContent>
                            <w:p w14:paraId="0FA9AE6B">
                              <w:pPr>
                                <w:spacing w:before="19" w:line="235" w:lineRule="auto"/>
                                <w:ind w:left="20"/>
                                <w:rPr>
                                  <w:rFonts w:ascii="Times New Roman" w:hAnsi="Times New Roman" w:cs="Times New Roman"/>
                                  <w:sz w:val="20"/>
                                  <w:szCs w:val="20"/>
                                </w:rPr>
                              </w:pPr>
                              <w:r>
                                <w:rPr>
                                  <w:rFonts w:ascii="Times New Roman" w:hAnsi="Times New Roman" w:cs="Times New Roman"/>
                                  <w:spacing w:val="4"/>
                                  <w:sz w:val="20"/>
                                  <w:szCs w:val="20"/>
                                </w:rPr>
                                <w:t>Time out</w:t>
                              </w:r>
                            </w:p>
                          </w:txbxContent>
                        </wps:txbx>
                        <wps:bodyPr lIns="0" tIns="0" rIns="0" bIns="0" upright="1"/>
                      </wps:wsp>
                      <wps:wsp>
                        <wps:cNvPr id="17" name="文本框 13"/>
                        <wps:cNvSpPr txBox="1"/>
                        <wps:spPr>
                          <a:xfrm>
                            <a:off x="150" y="1542"/>
                            <a:ext cx="776" cy="257"/>
                          </a:xfrm>
                          <a:prstGeom prst="rect">
                            <a:avLst/>
                          </a:prstGeom>
                          <a:noFill/>
                          <a:ln>
                            <a:noFill/>
                          </a:ln>
                        </wps:spPr>
                        <wps:txbx>
                          <w:txbxContent>
                            <w:p w14:paraId="5CD0FF03">
                              <w:pPr>
                                <w:spacing w:before="20" w:line="271" w:lineRule="exact"/>
                                <w:ind w:left="20"/>
                                <w:rPr>
                                  <w:rFonts w:ascii="Times New Roman" w:hAnsi="Times New Roman" w:cs="Times New Roman"/>
                                  <w:sz w:val="20"/>
                                  <w:szCs w:val="20"/>
                                </w:rPr>
                              </w:pPr>
                              <w:r>
                                <w:rPr>
                                  <w:rFonts w:ascii="Times New Roman" w:hAnsi="Times New Roman" w:cs="Times New Roman"/>
                                  <w:spacing w:val="-3"/>
                                  <w:sz w:val="20"/>
                                  <w:szCs w:val="20"/>
                                </w:rPr>
                                <w:t>t≤40 ℃</w:t>
                              </w:r>
                            </w:p>
                          </w:txbxContent>
                        </wps:txbx>
                        <wps:bodyPr lIns="0" tIns="0" rIns="0" bIns="0" upright="1"/>
                      </wps:wsp>
                      <wps:wsp>
                        <wps:cNvPr id="19" name="文本框 14"/>
                        <wps:cNvSpPr txBox="1"/>
                        <wps:spPr>
                          <a:xfrm>
                            <a:off x="2159" y="434"/>
                            <a:ext cx="1895" cy="396"/>
                          </a:xfrm>
                          <a:prstGeom prst="rect">
                            <a:avLst/>
                          </a:prstGeom>
                          <a:noFill/>
                          <a:ln>
                            <a:noFill/>
                          </a:ln>
                        </wps:spPr>
                        <wps:txbx>
                          <w:txbxContent>
                            <w:p w14:paraId="60131D26">
                              <w:pPr>
                                <w:spacing w:before="20" w:line="192" w:lineRule="auto"/>
                                <w:ind w:left="20"/>
                                <w:rPr>
                                  <w:rFonts w:hint="eastAsia" w:ascii="Times New Roman" w:hAnsi="Times New Roman" w:eastAsia="宋体" w:cs="Times New Roman"/>
                                  <w:spacing w:val="5"/>
                                  <w:sz w:val="20"/>
                                  <w:szCs w:val="20"/>
                                  <w:lang w:val="en-US" w:eastAsia="zh-CN"/>
                                </w:rPr>
                              </w:pPr>
                              <w:r>
                                <w:rPr>
                                  <w:rFonts w:ascii="Times New Roman" w:hAnsi="Times New Roman" w:cs="Times New Roman"/>
                                  <w:spacing w:val="5"/>
                                  <w:sz w:val="20"/>
                                  <w:szCs w:val="20"/>
                                </w:rPr>
                                <w:t>&gt;</w:t>
                              </w:r>
                              <w:r>
                                <w:rPr>
                                  <w:rFonts w:hint="eastAsia" w:ascii="Times New Roman" w:hAnsi="Times New Roman" w:eastAsia="宋体" w:cs="Times New Roman"/>
                                  <w:spacing w:val="5"/>
                                  <w:sz w:val="20"/>
                                  <w:szCs w:val="20"/>
                                  <w:lang w:val="en-US" w:eastAsia="zh-CN"/>
                                </w:rPr>
                                <w:t>12</w:t>
                              </w:r>
                              <w:r>
                                <w:rPr>
                                  <w:rFonts w:ascii="Times New Roman" w:hAnsi="Times New Roman" w:cs="Times New Roman"/>
                                  <w:spacing w:val="5"/>
                                  <w:sz w:val="20"/>
                                  <w:szCs w:val="20"/>
                                </w:rPr>
                                <w:t>mA</w:t>
                              </w:r>
                              <w:r>
                                <w:rPr>
                                  <w:rFonts w:hint="eastAsia" w:ascii="Times New Roman" w:hAnsi="Times New Roman" w:eastAsia="宋体" w:cs="Times New Roman"/>
                                  <w:spacing w:val="5"/>
                                  <w:sz w:val="20"/>
                                  <w:szCs w:val="20"/>
                                  <w:lang w:val="en-US" w:eastAsia="zh-CN"/>
                                </w:rPr>
                                <w:t xml:space="preserve"> （RK9320）</w:t>
                              </w:r>
                            </w:p>
                            <w:p w14:paraId="3CFF9CA6">
                              <w:pPr>
                                <w:spacing w:before="20" w:line="192" w:lineRule="auto"/>
                                <w:ind w:left="20"/>
                                <w:rPr>
                                  <w:rFonts w:hint="eastAsia" w:ascii="Times New Roman" w:hAnsi="Times New Roman" w:eastAsia="宋体" w:cs="Times New Roman"/>
                                  <w:spacing w:val="5"/>
                                  <w:sz w:val="20"/>
                                  <w:szCs w:val="20"/>
                                  <w:lang w:val="en-US" w:eastAsia="zh-CN"/>
                                </w:rPr>
                              </w:pPr>
                              <w:r>
                                <w:rPr>
                                  <w:rFonts w:ascii="Times New Roman" w:hAnsi="Times New Roman" w:cs="Times New Roman"/>
                                  <w:spacing w:val="5"/>
                                  <w:sz w:val="20"/>
                                  <w:szCs w:val="20"/>
                                </w:rPr>
                                <w:t>&gt;</w:t>
                              </w:r>
                              <w:r>
                                <w:rPr>
                                  <w:rFonts w:hint="eastAsia" w:ascii="Times New Roman" w:hAnsi="Times New Roman" w:eastAsia="宋体" w:cs="Times New Roman"/>
                                  <w:spacing w:val="5"/>
                                  <w:sz w:val="20"/>
                                  <w:szCs w:val="20"/>
                                  <w:lang w:val="en-US" w:eastAsia="zh-CN"/>
                                </w:rPr>
                                <w:t>10</w:t>
                              </w:r>
                              <w:r>
                                <w:rPr>
                                  <w:rFonts w:ascii="Times New Roman" w:hAnsi="Times New Roman" w:cs="Times New Roman"/>
                                  <w:spacing w:val="5"/>
                                  <w:sz w:val="20"/>
                                  <w:szCs w:val="20"/>
                                </w:rPr>
                                <w:t>mA</w:t>
                              </w:r>
                              <w:r>
                                <w:rPr>
                                  <w:rFonts w:hint="eastAsia" w:ascii="Times New Roman" w:hAnsi="Times New Roman" w:eastAsia="宋体" w:cs="Times New Roman"/>
                                  <w:spacing w:val="5"/>
                                  <w:sz w:val="20"/>
                                  <w:szCs w:val="20"/>
                                  <w:lang w:val="en-US" w:eastAsia="zh-CN"/>
                                </w:rPr>
                                <w:t xml:space="preserve"> （RK9310）</w:t>
                              </w:r>
                            </w:p>
                            <w:p w14:paraId="0EA9A342">
                              <w:pPr>
                                <w:spacing w:before="20" w:line="192" w:lineRule="auto"/>
                                <w:ind w:left="20"/>
                                <w:rPr>
                                  <w:rFonts w:hint="eastAsia" w:ascii="Times New Roman" w:hAnsi="Times New Roman" w:eastAsia="宋体" w:cs="Times New Roman"/>
                                  <w:spacing w:val="5"/>
                                  <w:sz w:val="20"/>
                                  <w:szCs w:val="20"/>
                                  <w:lang w:val="en-US" w:eastAsia="zh-CN"/>
                                </w:rPr>
                              </w:pPr>
                            </w:p>
                          </w:txbxContent>
                        </wps:txbx>
                        <wps:bodyPr lIns="0" tIns="0" rIns="0" bIns="0" upright="1"/>
                      </wps:wsp>
                      <wps:wsp>
                        <wps:cNvPr id="21" name="文本框 15"/>
                        <wps:cNvSpPr txBox="1"/>
                        <wps:spPr>
                          <a:xfrm>
                            <a:off x="2018" y="2427"/>
                            <a:ext cx="1529" cy="409"/>
                          </a:xfrm>
                          <a:prstGeom prst="rect">
                            <a:avLst/>
                          </a:prstGeom>
                          <a:noFill/>
                          <a:ln>
                            <a:noFill/>
                          </a:ln>
                        </wps:spPr>
                        <wps:txbx>
                          <w:txbxContent>
                            <w:p w14:paraId="6B4E6684">
                              <w:pPr>
                                <w:spacing w:before="20" w:line="192" w:lineRule="auto"/>
                                <w:ind w:left="20"/>
                                <w:rPr>
                                  <w:rFonts w:hint="eastAsia" w:ascii="Times New Roman" w:hAnsi="Times New Roman" w:eastAsia="宋体" w:cs="Times New Roman"/>
                                  <w:spacing w:val="5"/>
                                  <w:sz w:val="20"/>
                                  <w:szCs w:val="20"/>
                                  <w:lang w:val="en-US" w:eastAsia="zh-CN"/>
                                </w:rPr>
                              </w:pPr>
                              <w:r>
                                <w:rPr>
                                  <w:rFonts w:ascii="Times New Roman" w:hAnsi="Times New Roman" w:cs="Times New Roman"/>
                                  <w:spacing w:val="5"/>
                                  <w:sz w:val="20"/>
                                  <w:szCs w:val="20"/>
                                </w:rPr>
                                <w:t>&lt;</w:t>
                              </w:r>
                              <w:r>
                                <w:rPr>
                                  <w:rFonts w:hint="eastAsia" w:ascii="Times New Roman" w:hAnsi="Times New Roman" w:eastAsia="宋体" w:cs="Times New Roman"/>
                                  <w:spacing w:val="5"/>
                                  <w:sz w:val="20"/>
                                  <w:szCs w:val="20"/>
                                  <w:lang w:val="en-US" w:eastAsia="zh-CN"/>
                                </w:rPr>
                                <w:t>4</w:t>
                              </w:r>
                              <w:r>
                                <w:rPr>
                                  <w:rFonts w:ascii="Times New Roman" w:hAnsi="Times New Roman" w:cs="Times New Roman"/>
                                  <w:spacing w:val="5"/>
                                  <w:sz w:val="20"/>
                                  <w:szCs w:val="20"/>
                                </w:rPr>
                                <w:t>mA</w:t>
                              </w:r>
                              <w:r>
                                <w:rPr>
                                  <w:rFonts w:hint="eastAsia" w:ascii="Times New Roman" w:hAnsi="Times New Roman" w:eastAsia="宋体" w:cs="Times New Roman"/>
                                  <w:spacing w:val="5"/>
                                  <w:sz w:val="20"/>
                                  <w:szCs w:val="20"/>
                                  <w:lang w:val="en-US" w:eastAsia="zh-CN"/>
                                </w:rPr>
                                <w:t>（RK9320）</w:t>
                              </w:r>
                            </w:p>
                            <w:p w14:paraId="35675F80">
                              <w:pPr>
                                <w:spacing w:before="20" w:line="192" w:lineRule="auto"/>
                                <w:ind w:left="20"/>
                                <w:rPr>
                                  <w:rFonts w:hint="eastAsia" w:ascii="Times New Roman" w:hAnsi="Times New Roman" w:eastAsia="宋体" w:cs="Times New Roman"/>
                                  <w:spacing w:val="5"/>
                                  <w:sz w:val="20"/>
                                  <w:szCs w:val="20"/>
                                  <w:lang w:val="en-US" w:eastAsia="zh-CN"/>
                                </w:rPr>
                              </w:pPr>
                              <w:r>
                                <w:rPr>
                                  <w:rFonts w:ascii="Times New Roman" w:hAnsi="Times New Roman" w:cs="Times New Roman"/>
                                  <w:spacing w:val="5"/>
                                  <w:sz w:val="20"/>
                                  <w:szCs w:val="20"/>
                                </w:rPr>
                                <w:t>&lt;</w:t>
                              </w:r>
                              <w:r>
                                <w:rPr>
                                  <w:rFonts w:hint="eastAsia" w:ascii="Times New Roman" w:hAnsi="Times New Roman" w:eastAsia="宋体" w:cs="Times New Roman"/>
                                  <w:spacing w:val="5"/>
                                  <w:sz w:val="20"/>
                                  <w:szCs w:val="20"/>
                                  <w:lang w:val="en-US" w:eastAsia="zh-CN"/>
                                </w:rPr>
                                <w:t>3</w:t>
                              </w:r>
                              <w:r>
                                <w:rPr>
                                  <w:rFonts w:ascii="Times New Roman" w:hAnsi="Times New Roman" w:cs="Times New Roman"/>
                                  <w:spacing w:val="5"/>
                                  <w:sz w:val="20"/>
                                  <w:szCs w:val="20"/>
                                </w:rPr>
                                <w:t>mA</w:t>
                              </w:r>
                              <w:r>
                                <w:rPr>
                                  <w:rFonts w:hint="eastAsia" w:ascii="Times New Roman" w:hAnsi="Times New Roman" w:eastAsia="宋体" w:cs="Times New Roman"/>
                                  <w:spacing w:val="5"/>
                                  <w:sz w:val="20"/>
                                  <w:szCs w:val="20"/>
                                  <w:lang w:val="en-US" w:eastAsia="zh-CN"/>
                                </w:rPr>
                                <w:t>（RK9310）</w:t>
                              </w:r>
                            </w:p>
                            <w:p w14:paraId="79E1E95A">
                              <w:pPr>
                                <w:spacing w:before="20" w:line="192" w:lineRule="auto"/>
                                <w:ind w:left="20"/>
                                <w:rPr>
                                  <w:rFonts w:hint="eastAsia" w:ascii="Times New Roman" w:hAnsi="Times New Roman" w:eastAsia="宋体" w:cs="Times New Roman"/>
                                  <w:spacing w:val="5"/>
                                  <w:sz w:val="20"/>
                                  <w:szCs w:val="20"/>
                                  <w:lang w:val="en-US" w:eastAsia="zh-CN"/>
                                </w:rPr>
                              </w:pPr>
                            </w:p>
                          </w:txbxContent>
                        </wps:txbx>
                        <wps:bodyPr lIns="0" tIns="0" rIns="0" bIns="0" upright="1"/>
                      </wps:wsp>
                    </wpg:wgp>
                  </a:graphicData>
                </a:graphic>
              </wp:inline>
            </w:drawing>
          </mc:Choice>
          <mc:Fallback>
            <w:pict>
              <v:group id="_x0000_s1026" o:spid="_x0000_s1026" o:spt="203" style="height:195.7pt;width:540.3pt;" coordsize="7972,2924" o:gfxdata="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">
                <o:lock v:ext="edit" aspectratio="f"/>
                <v:shape id="图片 173" o:spid="_x0000_s1026" o:spt="75" type="#_x0000_t75" style="position:absolute;left:0;top:0;height:2912;width:7972;" filled="f" o:preferrelative="t" stroked="f" coordsize="21600,21600" o:gfxdata="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dQePZ7sAAADa&#10;AAAADwAAAAAAAAABACAAAAAiAAAAZHJzL2Rvd25yZXYueG1sUEsBAhQAFAAAAAgAh07iQDMvBZ47&#10;AAAAOQAAABAAAAAAAAAAAQAgAAAACgEAAGRycy9zaGFwZXhtbC54bWxQSwUGAAAAAAYABgBbAQAA&#10;tAMAAAAA&#10;">
                  <v:fill on="f" focussize="0,0"/>
                  <v:stroke on="f"/>
                  <v:imagedata r:id="rId111" o:title=""/>
                  <o:lock v:ext="edit" aspectratio="t"/>
                </v:shape>
                <v:shape id="文本框 5" o:spid="_x0000_s1026" o:spt="202" type="#_x0000_t202" style="position:absolute;left:1257;top:80;height:2673;width:6600;" filled="f" stroked="f" coordsize="21600,21600" o:gfxdata="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dL+kL4A&#10;AADa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5122BA41">
                        <w:pPr>
                          <w:spacing w:before="19" w:line="235" w:lineRule="auto"/>
                          <w:ind w:right="20"/>
                          <w:jc w:val="right"/>
                          <w:rPr>
                            <w:rFonts w:ascii="Times New Roman" w:hAnsi="Times New Roman" w:cs="Times New Roman"/>
                            <w:sz w:val="20"/>
                            <w:szCs w:val="20"/>
                          </w:rPr>
                        </w:pPr>
                        <w:r>
                          <w:rPr>
                            <w:rFonts w:ascii="Times New Roman" w:hAnsi="Times New Roman" w:cs="Times New Roman"/>
                            <w:spacing w:val="6"/>
                            <w:sz w:val="20"/>
                            <w:szCs w:val="20"/>
                          </w:rPr>
                          <w:t>Output time limit</w:t>
                        </w:r>
                      </w:p>
                      <w:p w14:paraId="71F57EAF">
                        <w:pPr>
                          <w:spacing w:before="240" w:line="230" w:lineRule="auto"/>
                          <w:ind w:firstLine="7272" w:firstLineChars="3600"/>
                          <w:rPr>
                            <w:rFonts w:ascii="Times New Roman" w:hAnsi="Times New Roman" w:cs="Times New Roman"/>
                            <w:sz w:val="20"/>
                            <w:szCs w:val="20"/>
                          </w:rPr>
                        </w:pPr>
                        <w:r>
                          <w:rPr>
                            <w:rFonts w:ascii="Times New Roman" w:hAnsi="Times New Roman" w:cs="Times New Roman"/>
                            <w:spacing w:val="1"/>
                            <w:sz w:val="20"/>
                            <w:szCs w:val="20"/>
                          </w:rPr>
                          <w:t>Max. 1 minute</w:t>
                        </w:r>
                      </w:p>
                      <w:p w14:paraId="3F7DC8E7">
                        <w:pPr>
                          <w:spacing w:before="111" w:line="189" w:lineRule="auto"/>
                          <w:ind w:left="20"/>
                          <w:rPr>
                            <w:rFonts w:ascii="Times New Roman" w:hAnsi="Times New Roman" w:cs="Times New Roman"/>
                            <w:sz w:val="20"/>
                            <w:szCs w:val="20"/>
                          </w:rPr>
                        </w:pPr>
                        <w:r>
                          <w:rPr>
                            <w:rFonts w:ascii="Times New Roman" w:hAnsi="Times New Roman" w:cs="Times New Roman"/>
                            <w:spacing w:val="2"/>
                            <w:sz w:val="20"/>
                            <w:szCs w:val="20"/>
                          </w:rPr>
                          <w:t>AC</w:t>
                        </w:r>
                      </w:p>
                      <w:p w14:paraId="41016A51">
                        <w:pPr>
                          <w:spacing w:before="64"/>
                          <w:ind w:right="27"/>
                          <w:jc w:val="right"/>
                          <w:rPr>
                            <w:rFonts w:hint="eastAsia" w:ascii="Times New Roman" w:hAnsi="Times New Roman" w:eastAsia="宋体" w:cs="Times New Roman"/>
                            <w:spacing w:val="5"/>
                            <w:sz w:val="20"/>
                            <w:szCs w:val="20"/>
                            <w:lang w:val="en-US" w:eastAsia="zh-CN"/>
                          </w:rPr>
                        </w:pPr>
                      </w:p>
                      <w:p w14:paraId="7754D7DE">
                        <w:pPr>
                          <w:spacing w:before="64"/>
                          <w:ind w:right="27"/>
                          <w:jc w:val="right"/>
                          <w:rPr>
                            <w:rFonts w:ascii="Times New Roman" w:hAnsi="Times New Roman" w:cs="Times New Roman"/>
                            <w:spacing w:val="1"/>
                            <w:sz w:val="20"/>
                            <w:szCs w:val="20"/>
                          </w:rPr>
                        </w:pPr>
                        <w:r>
                          <w:rPr>
                            <w:rFonts w:hint="eastAsia" w:ascii="Times New Roman" w:hAnsi="Times New Roman" w:eastAsia="宋体" w:cs="Times New Roman"/>
                            <w:spacing w:val="5"/>
                            <w:sz w:val="20"/>
                            <w:szCs w:val="20"/>
                            <w:lang w:val="en-US" w:eastAsia="zh-CN"/>
                          </w:rPr>
                          <w:t xml:space="preserve">   </w:t>
                        </w:r>
                        <w:r>
                          <w:rPr>
                            <w:rFonts w:ascii="Times New Roman" w:hAnsi="Times New Roman" w:cs="Times New Roman"/>
                            <w:spacing w:val="5"/>
                            <w:sz w:val="20"/>
                            <w:szCs w:val="20"/>
                          </w:rPr>
                          <w:t>Can output continuously.</w:t>
                        </w:r>
                      </w:p>
                      <w:p w14:paraId="1A6BA04C">
                        <w:pPr>
                          <w:spacing w:before="237" w:line="230" w:lineRule="auto"/>
                          <w:ind w:firstLine="7272" w:firstLineChars="3600"/>
                          <w:rPr>
                            <w:rFonts w:ascii="Times New Roman" w:hAnsi="Times New Roman" w:cs="Times New Roman"/>
                            <w:spacing w:val="1"/>
                            <w:sz w:val="20"/>
                            <w:szCs w:val="20"/>
                          </w:rPr>
                        </w:pPr>
                      </w:p>
                      <w:p w14:paraId="56D3A148">
                        <w:pPr>
                          <w:spacing w:before="237" w:line="230" w:lineRule="auto"/>
                          <w:ind w:firstLine="7272" w:firstLineChars="3600"/>
                          <w:rPr>
                            <w:rFonts w:ascii="Times New Roman" w:hAnsi="Times New Roman" w:cs="Times New Roman"/>
                            <w:sz w:val="20"/>
                            <w:szCs w:val="20"/>
                          </w:rPr>
                        </w:pPr>
                        <w:r>
                          <w:rPr>
                            <w:rFonts w:ascii="Times New Roman" w:hAnsi="Times New Roman" w:cs="Times New Roman"/>
                            <w:spacing w:val="1"/>
                            <w:sz w:val="20"/>
                            <w:szCs w:val="20"/>
                          </w:rPr>
                          <w:t>Max. 1 minute</w:t>
                        </w:r>
                      </w:p>
                      <w:p w14:paraId="5AC25924">
                        <w:pPr>
                          <w:spacing w:before="51" w:line="189" w:lineRule="auto"/>
                          <w:ind w:left="26"/>
                          <w:rPr>
                            <w:rFonts w:ascii="Times New Roman" w:hAnsi="Times New Roman" w:cs="Times New Roman"/>
                            <w:spacing w:val="-1"/>
                            <w:sz w:val="20"/>
                            <w:szCs w:val="20"/>
                          </w:rPr>
                        </w:pPr>
                        <w:r>
                          <w:rPr>
                            <w:rFonts w:ascii="Times New Roman" w:hAnsi="Times New Roman" w:cs="Times New Roman"/>
                            <w:spacing w:val="-1"/>
                            <w:sz w:val="20"/>
                            <w:szCs w:val="20"/>
                          </w:rPr>
                          <w:t>DC</w:t>
                        </w:r>
                      </w:p>
                      <w:p w14:paraId="6BAD5057">
                        <w:pPr>
                          <w:spacing w:before="51" w:line="189" w:lineRule="auto"/>
                          <w:ind w:left="26"/>
                          <w:rPr>
                            <w:rFonts w:hint="eastAsia" w:ascii="Times New Roman" w:hAnsi="Times New Roman" w:eastAsia="宋体" w:cs="Times New Roman"/>
                            <w:spacing w:val="5"/>
                            <w:sz w:val="20"/>
                            <w:szCs w:val="20"/>
                            <w:lang w:val="en-US" w:eastAsia="zh-CN"/>
                          </w:rPr>
                        </w:pPr>
                        <w:r>
                          <w:rPr>
                            <w:rFonts w:hint="eastAsia" w:ascii="Times New Roman" w:hAnsi="Times New Roman" w:eastAsia="宋体" w:cs="Times New Roman"/>
                            <w:spacing w:val="5"/>
                            <w:sz w:val="20"/>
                            <w:szCs w:val="20"/>
                            <w:lang w:val="en-US" w:eastAsia="zh-CN"/>
                          </w:rPr>
                          <w:t xml:space="preserve">                                                                                                                          </w:t>
                        </w:r>
                      </w:p>
                      <w:p w14:paraId="1412E182">
                        <w:pPr>
                          <w:spacing w:before="51" w:line="189" w:lineRule="auto"/>
                          <w:ind w:left="26" w:firstLine="6720" w:firstLineChars="3200"/>
                          <w:rPr>
                            <w:rFonts w:ascii="Times New Roman" w:hAnsi="Times New Roman" w:cs="Times New Roman"/>
                            <w:sz w:val="20"/>
                            <w:szCs w:val="20"/>
                          </w:rPr>
                        </w:pPr>
                        <w:r>
                          <w:rPr>
                            <w:rFonts w:ascii="Times New Roman" w:hAnsi="Times New Roman" w:cs="Times New Roman"/>
                            <w:spacing w:val="5"/>
                            <w:sz w:val="20"/>
                            <w:szCs w:val="20"/>
                          </w:rPr>
                          <w:t>Can output continuously.</w:t>
                        </w:r>
                      </w:p>
                    </w:txbxContent>
                  </v:textbox>
                </v:shape>
                <v:shape id="文本框 6" o:spid="_x0000_s1026" o:spt="202" type="#_x0000_t202" style="position:absolute;left:4196;top:417;height:2507;width:1973;" filled="f" stroked="f" coordsize="21600,21600" o:gfxdata="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fAc95vQAA&#10;ANo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15551B68">
                        <w:pPr>
                          <w:spacing w:before="20" w:line="231" w:lineRule="auto"/>
                          <w:ind w:left="31"/>
                          <w:rPr>
                            <w:rFonts w:ascii="Times New Roman" w:hAnsi="Times New Roman" w:cs="Times New Roman"/>
                            <w:sz w:val="20"/>
                            <w:szCs w:val="20"/>
                          </w:rPr>
                        </w:pPr>
                        <w:r>
                          <w:rPr>
                            <w:rFonts w:ascii="Times New Roman" w:hAnsi="Times New Roman" w:cs="Times New Roman"/>
                            <w:spacing w:val="6"/>
                            <w:sz w:val="20"/>
                            <w:szCs w:val="20"/>
                          </w:rPr>
                          <w:t>At least as long as the output time.</w:t>
                        </w:r>
                      </w:p>
                      <w:p w14:paraId="5859A8FF">
                        <w:pPr>
                          <w:spacing w:line="321" w:lineRule="auto"/>
                          <w:rPr>
                            <w:rFonts w:ascii="Times New Roman" w:hAnsi="Times New Roman" w:cs="Times New Roman"/>
                            <w:sz w:val="21"/>
                          </w:rPr>
                        </w:pPr>
                      </w:p>
                      <w:p w14:paraId="5FBA0EE3">
                        <w:pPr>
                          <w:spacing w:before="65" w:line="233" w:lineRule="auto"/>
                          <w:ind w:left="39"/>
                          <w:rPr>
                            <w:rFonts w:ascii="Times New Roman" w:hAnsi="Times New Roman" w:cs="Times New Roman"/>
                            <w:sz w:val="20"/>
                            <w:szCs w:val="20"/>
                          </w:rPr>
                        </w:pPr>
                        <w:r>
                          <w:rPr>
                            <w:rFonts w:ascii="Times New Roman" w:hAnsi="Times New Roman" w:cs="Times New Roman"/>
                            <w:spacing w:val="1"/>
                            <w:sz w:val="20"/>
                            <w:szCs w:val="20"/>
                          </w:rPr>
                          <w:t>There is no requirement</w:t>
                        </w:r>
                      </w:p>
                      <w:p w14:paraId="07844DB5">
                        <w:pPr>
                          <w:spacing w:before="232" w:line="231" w:lineRule="auto"/>
                          <w:ind w:left="31"/>
                          <w:rPr>
                            <w:rFonts w:ascii="Times New Roman" w:hAnsi="Times New Roman" w:cs="Times New Roman"/>
                            <w:spacing w:val="6"/>
                            <w:sz w:val="20"/>
                            <w:szCs w:val="20"/>
                          </w:rPr>
                        </w:pPr>
                      </w:p>
                      <w:p w14:paraId="7FB85639">
                        <w:pPr>
                          <w:spacing w:before="232" w:line="231" w:lineRule="auto"/>
                          <w:ind w:left="31"/>
                          <w:rPr>
                            <w:rFonts w:ascii="Times New Roman" w:hAnsi="Times New Roman" w:cs="Times New Roman"/>
                            <w:sz w:val="20"/>
                            <w:szCs w:val="20"/>
                          </w:rPr>
                        </w:pPr>
                        <w:r>
                          <w:rPr>
                            <w:rFonts w:ascii="Times New Roman" w:hAnsi="Times New Roman" w:cs="Times New Roman"/>
                            <w:spacing w:val="6"/>
                            <w:sz w:val="20"/>
                            <w:szCs w:val="20"/>
                          </w:rPr>
                          <w:t>At least as long as the output time.</w:t>
                        </w:r>
                      </w:p>
                      <w:p w14:paraId="63148F35">
                        <w:pPr>
                          <w:spacing w:before="65" w:line="268" w:lineRule="auto"/>
                          <w:ind w:right="20"/>
                          <w:rPr>
                            <w:rFonts w:ascii="Times New Roman" w:hAnsi="Times New Roman" w:cs="Times New Roman"/>
                            <w:spacing w:val="6"/>
                            <w:sz w:val="20"/>
                            <w:szCs w:val="20"/>
                          </w:rPr>
                        </w:pPr>
                      </w:p>
                      <w:p w14:paraId="42210E70">
                        <w:pPr>
                          <w:spacing w:before="65" w:line="268" w:lineRule="auto"/>
                          <w:ind w:left="20" w:right="20" w:firstLine="11"/>
                          <w:rPr>
                            <w:rFonts w:ascii="Times New Roman" w:hAnsi="Times New Roman" w:cs="Times New Roman"/>
                            <w:sz w:val="20"/>
                            <w:szCs w:val="20"/>
                          </w:rPr>
                        </w:pPr>
                        <w:r>
                          <w:rPr>
                            <w:rFonts w:ascii="Times New Roman" w:hAnsi="Times New Roman" w:cs="Times New Roman"/>
                            <w:spacing w:val="6"/>
                            <w:sz w:val="20"/>
                            <w:szCs w:val="20"/>
                          </w:rPr>
                          <w:t>At least as long as the charging WAIT TIME.</w:t>
                        </w:r>
                      </w:p>
                    </w:txbxContent>
                  </v:textbox>
                </v:shape>
                <v:shape id="文本框 7" o:spid="_x0000_s1026" o:spt="202" type="#_x0000_t202" style="position:absolute;left:2089;top:1088;height:1135;width:2018;" filled="f" stroked="f" coordsize="21600,21600" o:gfxdata="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UZUI7sAAADb&#10;AAAADwAAAAAAAAABACAAAAAiAAAAZHJzL2Rvd25yZXYueG1sUEsBAhQAFAAAAAgAh07iQDMvBZ47&#10;AAAAOQAAABAAAAAAAAAAAQAgAAAACgEAAGRycy9zaGFwZXhtbC54bWxQSwUGAAAAAAYABgBbAQAA&#10;tAMAAAAA&#10;">
                  <v:fill on="f" focussize="0,0"/>
                  <v:stroke on="f"/>
                  <v:imagedata o:title=""/>
                  <o:lock v:ext="edit" aspectratio="f"/>
                  <v:textbox inset="0mm,0mm,0mm,0mm">
                    <w:txbxContent>
                      <w:p w14:paraId="5F970C6F">
                        <w:pPr>
                          <w:spacing w:before="20" w:line="192" w:lineRule="auto"/>
                          <w:ind w:left="20"/>
                          <w:rPr>
                            <w:rFonts w:hint="eastAsia" w:ascii="Times New Roman" w:hAnsi="Times New Roman" w:eastAsia="宋体" w:cs="Times New Roman"/>
                            <w:spacing w:val="5"/>
                            <w:sz w:val="20"/>
                            <w:szCs w:val="20"/>
                            <w:lang w:val="en-US" w:eastAsia="zh-CN"/>
                          </w:rPr>
                        </w:pPr>
                        <w:r>
                          <w:rPr>
                            <w:rFonts w:ascii="Times New Roman" w:hAnsi="Times New Roman" w:cs="Times New Roman"/>
                            <w:spacing w:val="5"/>
                            <w:sz w:val="20"/>
                            <w:szCs w:val="20"/>
                          </w:rPr>
                          <w:t>&lt;</w:t>
                        </w:r>
                        <w:r>
                          <w:rPr>
                            <w:rFonts w:hint="eastAsia" w:ascii="Times New Roman" w:hAnsi="Times New Roman" w:eastAsia="宋体" w:cs="Times New Roman"/>
                            <w:spacing w:val="5"/>
                            <w:sz w:val="20"/>
                            <w:szCs w:val="20"/>
                            <w:lang w:val="en-US" w:eastAsia="zh-CN"/>
                          </w:rPr>
                          <w:t>8</w:t>
                        </w:r>
                        <w:r>
                          <w:rPr>
                            <w:rFonts w:ascii="Times New Roman" w:hAnsi="Times New Roman" w:cs="Times New Roman"/>
                            <w:spacing w:val="5"/>
                            <w:sz w:val="20"/>
                            <w:szCs w:val="20"/>
                          </w:rPr>
                          <w:t>mA</w:t>
                        </w:r>
                        <w:r>
                          <w:rPr>
                            <w:rFonts w:hint="eastAsia" w:ascii="Times New Roman" w:hAnsi="Times New Roman" w:eastAsia="宋体" w:cs="Times New Roman"/>
                            <w:spacing w:val="5"/>
                            <w:sz w:val="20"/>
                            <w:szCs w:val="20"/>
                            <w:lang w:val="en-US" w:eastAsia="zh-CN"/>
                          </w:rPr>
                          <w:t>（RK9320）</w:t>
                        </w:r>
                      </w:p>
                      <w:p w14:paraId="44B14A7E">
                        <w:pPr>
                          <w:spacing w:before="20" w:line="192" w:lineRule="auto"/>
                          <w:ind w:left="20"/>
                          <w:rPr>
                            <w:rFonts w:hint="eastAsia" w:ascii="Times New Roman" w:hAnsi="Times New Roman" w:eastAsia="宋体" w:cs="Times New Roman"/>
                            <w:spacing w:val="5"/>
                            <w:sz w:val="20"/>
                            <w:szCs w:val="20"/>
                            <w:lang w:val="en-US" w:eastAsia="zh-CN"/>
                          </w:rPr>
                        </w:pPr>
                        <w:r>
                          <w:rPr>
                            <w:rFonts w:ascii="Times New Roman" w:hAnsi="Times New Roman" w:cs="Times New Roman"/>
                            <w:spacing w:val="5"/>
                            <w:sz w:val="20"/>
                            <w:szCs w:val="20"/>
                          </w:rPr>
                          <w:t>&lt;</w:t>
                        </w:r>
                        <w:r>
                          <w:rPr>
                            <w:rFonts w:hint="eastAsia" w:ascii="Times New Roman" w:hAnsi="Times New Roman" w:eastAsia="宋体" w:cs="Times New Roman"/>
                            <w:spacing w:val="5"/>
                            <w:sz w:val="20"/>
                            <w:szCs w:val="20"/>
                            <w:lang w:val="en-US" w:eastAsia="zh-CN"/>
                          </w:rPr>
                          <w:t>6</w:t>
                        </w:r>
                        <w:r>
                          <w:rPr>
                            <w:rFonts w:ascii="Times New Roman" w:hAnsi="Times New Roman" w:cs="Times New Roman"/>
                            <w:spacing w:val="5"/>
                            <w:sz w:val="20"/>
                            <w:szCs w:val="20"/>
                          </w:rPr>
                          <w:t>mA</w:t>
                        </w:r>
                        <w:r>
                          <w:rPr>
                            <w:rFonts w:hint="eastAsia" w:ascii="Times New Roman" w:hAnsi="Times New Roman" w:eastAsia="宋体" w:cs="Times New Roman"/>
                            <w:spacing w:val="5"/>
                            <w:sz w:val="20"/>
                            <w:szCs w:val="20"/>
                            <w:lang w:val="en-US" w:eastAsia="zh-CN"/>
                          </w:rPr>
                          <w:t>（RK9310）</w:t>
                        </w:r>
                      </w:p>
                      <w:p w14:paraId="77EBF664">
                        <w:pPr>
                          <w:spacing w:line="315" w:lineRule="auto"/>
                          <w:rPr>
                            <w:rFonts w:ascii="Times New Roman" w:hAnsi="Times New Roman" w:cs="Times New Roman"/>
                            <w:sz w:val="21"/>
                          </w:rPr>
                        </w:pPr>
                      </w:p>
                      <w:p w14:paraId="67930F66">
                        <w:pPr>
                          <w:spacing w:before="65" w:line="192" w:lineRule="auto"/>
                          <w:ind w:left="20"/>
                          <w:rPr>
                            <w:rFonts w:hint="eastAsia" w:ascii="Times New Roman" w:hAnsi="Times New Roman" w:eastAsia="宋体" w:cs="Times New Roman"/>
                            <w:spacing w:val="5"/>
                            <w:sz w:val="20"/>
                            <w:szCs w:val="20"/>
                            <w:lang w:val="en-US" w:eastAsia="zh-CN"/>
                          </w:rPr>
                        </w:pPr>
                        <w:r>
                          <w:rPr>
                            <w:rFonts w:ascii="Times New Roman" w:hAnsi="Times New Roman" w:cs="Times New Roman"/>
                            <w:spacing w:val="5"/>
                            <w:sz w:val="20"/>
                            <w:szCs w:val="20"/>
                          </w:rPr>
                          <w:t>&gt;</w:t>
                        </w:r>
                        <w:r>
                          <w:rPr>
                            <w:rFonts w:hint="eastAsia" w:ascii="Times New Roman" w:hAnsi="Times New Roman" w:eastAsia="宋体" w:cs="Times New Roman"/>
                            <w:spacing w:val="5"/>
                            <w:sz w:val="20"/>
                            <w:szCs w:val="20"/>
                            <w:lang w:val="en-US" w:eastAsia="zh-CN"/>
                          </w:rPr>
                          <w:t>6</w:t>
                        </w:r>
                        <w:r>
                          <w:rPr>
                            <w:rFonts w:ascii="Times New Roman" w:hAnsi="Times New Roman" w:cs="Times New Roman"/>
                            <w:spacing w:val="5"/>
                            <w:sz w:val="20"/>
                            <w:szCs w:val="20"/>
                          </w:rPr>
                          <w:t>mA</w:t>
                        </w:r>
                        <w:r>
                          <w:rPr>
                            <w:rFonts w:hint="eastAsia" w:ascii="Times New Roman" w:hAnsi="Times New Roman" w:eastAsia="宋体" w:cs="Times New Roman"/>
                            <w:spacing w:val="5"/>
                            <w:sz w:val="20"/>
                            <w:szCs w:val="20"/>
                            <w:lang w:val="en-US" w:eastAsia="zh-CN"/>
                          </w:rPr>
                          <w:t>（RK9320）</w:t>
                        </w:r>
                      </w:p>
                      <w:p w14:paraId="6CAE5AC2">
                        <w:pPr>
                          <w:spacing w:before="65" w:line="192" w:lineRule="auto"/>
                          <w:ind w:left="20"/>
                          <w:rPr>
                            <w:rFonts w:hint="eastAsia" w:ascii="Times New Roman" w:hAnsi="Times New Roman" w:eastAsia="宋体" w:cs="Times New Roman"/>
                            <w:spacing w:val="5"/>
                            <w:sz w:val="20"/>
                            <w:szCs w:val="20"/>
                            <w:lang w:val="en-US" w:eastAsia="zh-CN"/>
                          </w:rPr>
                        </w:pPr>
                        <w:r>
                          <w:rPr>
                            <w:rFonts w:ascii="Times New Roman" w:hAnsi="Times New Roman" w:cs="Times New Roman"/>
                            <w:spacing w:val="5"/>
                            <w:sz w:val="20"/>
                            <w:szCs w:val="20"/>
                          </w:rPr>
                          <w:t>&gt;</w:t>
                        </w:r>
                        <w:r>
                          <w:rPr>
                            <w:rFonts w:hint="eastAsia" w:ascii="Times New Roman" w:hAnsi="Times New Roman" w:eastAsia="宋体" w:cs="Times New Roman"/>
                            <w:spacing w:val="5"/>
                            <w:sz w:val="20"/>
                            <w:szCs w:val="20"/>
                            <w:lang w:val="en-US" w:eastAsia="zh-CN"/>
                          </w:rPr>
                          <w:t>5</w:t>
                        </w:r>
                        <w:r>
                          <w:rPr>
                            <w:rFonts w:ascii="Times New Roman" w:hAnsi="Times New Roman" w:cs="Times New Roman"/>
                            <w:spacing w:val="5"/>
                            <w:sz w:val="20"/>
                            <w:szCs w:val="20"/>
                          </w:rPr>
                          <w:t>mA</w:t>
                        </w:r>
                        <w:r>
                          <w:rPr>
                            <w:rFonts w:hint="eastAsia" w:ascii="Times New Roman" w:hAnsi="Times New Roman" w:eastAsia="宋体" w:cs="Times New Roman"/>
                            <w:spacing w:val="5"/>
                            <w:sz w:val="20"/>
                            <w:szCs w:val="20"/>
                            <w:lang w:val="en-US" w:eastAsia="zh-CN"/>
                          </w:rPr>
                          <w:t>（RK9310）</w:t>
                        </w:r>
                      </w:p>
                      <w:p w14:paraId="29D6D8E0">
                        <w:pPr>
                          <w:spacing w:before="65" w:line="192" w:lineRule="auto"/>
                          <w:ind w:left="20"/>
                          <w:rPr>
                            <w:rFonts w:hint="eastAsia" w:ascii="Times New Roman" w:hAnsi="Times New Roman" w:eastAsia="宋体" w:cs="Times New Roman"/>
                            <w:spacing w:val="5"/>
                            <w:sz w:val="20"/>
                            <w:szCs w:val="20"/>
                            <w:lang w:val="en-US" w:eastAsia="zh-CN"/>
                          </w:rPr>
                        </w:pPr>
                      </w:p>
                    </w:txbxContent>
                  </v:textbox>
                </v:shape>
                <v:shape id="文本框 8" o:spid="_x0000_s1026" o:spt="202" type="#_x0000_t202" style="position:absolute;left:1990;top:80;height:257;width:2401;" filled="f" stroked="f" coordsize="21600,21600" o:gfxdata="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WUylS8AAAA&#10;2w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14:paraId="2482C31F">
                        <w:pPr>
                          <w:spacing w:before="19" w:line="230" w:lineRule="auto"/>
                          <w:ind w:left="20"/>
                          <w:rPr>
                            <w:rFonts w:ascii="Times New Roman" w:hAnsi="Times New Roman" w:cs="Times New Roman"/>
                            <w:sz w:val="20"/>
                            <w:szCs w:val="20"/>
                          </w:rPr>
                        </w:pPr>
                        <w:r>
                          <w:rPr>
                            <w:rFonts w:ascii="Times New Roman" w:hAnsi="Times New Roman" w:cs="Times New Roman"/>
                            <w:spacing w:val="5"/>
                            <w:sz w:val="20"/>
                            <w:szCs w:val="20"/>
                          </w:rPr>
                          <w:t>the maximum output power</w:t>
                        </w:r>
                      </w:p>
                    </w:txbxContent>
                  </v:textbox>
                </v:shape>
                <v:shape id="文本框 9" o:spid="_x0000_s1026" o:spt="202" type="#_x0000_t202" style="position:absolute;left:108;top:80;height:257;width:1763;" filled="f" stroked="f" coordsize="21600,21600" o:gfxdata="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rYb8+8AAAA&#10;2w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14:paraId="634BFFB1">
                        <w:pPr>
                          <w:spacing w:before="19" w:line="242" w:lineRule="auto"/>
                          <w:ind w:left="20"/>
                          <w:rPr>
                            <w:rFonts w:ascii="Times New Roman" w:hAnsi="Times New Roman" w:cs="Times New Roman"/>
                            <w:sz w:val="20"/>
                            <w:szCs w:val="20"/>
                          </w:rPr>
                        </w:pPr>
                        <w:r>
                          <w:rPr>
                            <w:rFonts w:ascii="Times New Roman" w:hAnsi="Times New Roman" w:cs="Times New Roman"/>
                            <w:spacing w:val="5"/>
                            <w:sz w:val="20"/>
                            <w:szCs w:val="20"/>
                          </w:rPr>
                          <w:t>ambient temperature</w:t>
                        </w:r>
                      </w:p>
                    </w:txbxContent>
                  </v:textbox>
                </v:shape>
                <v:shape id="文本框 12" o:spid="_x0000_s1026" o:spt="202" type="#_x0000_t202" style="position:absolute;left:4862;top:80;height:257;width:856;" filled="f" stroked="f" coordsize="21600,21600" o:gfxdata="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p9UiC8AAAA&#10;2w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14:paraId="0FA9AE6B">
                        <w:pPr>
                          <w:spacing w:before="19" w:line="235" w:lineRule="auto"/>
                          <w:ind w:left="20"/>
                          <w:rPr>
                            <w:rFonts w:ascii="Times New Roman" w:hAnsi="Times New Roman" w:cs="Times New Roman"/>
                            <w:sz w:val="20"/>
                            <w:szCs w:val="20"/>
                          </w:rPr>
                        </w:pPr>
                        <w:r>
                          <w:rPr>
                            <w:rFonts w:ascii="Times New Roman" w:hAnsi="Times New Roman" w:cs="Times New Roman"/>
                            <w:spacing w:val="4"/>
                            <w:sz w:val="20"/>
                            <w:szCs w:val="20"/>
                          </w:rPr>
                          <w:t>Time out</w:t>
                        </w:r>
                      </w:p>
                    </w:txbxContent>
                  </v:textbox>
                </v:shape>
                <v:shape id="文本框 13" o:spid="_x0000_s1026" o:spt="202" type="#_x0000_t202" style="position:absolute;left:150;top:1542;height:257;width:776;" filled="f" stroked="f" coordsize="21600,21600" o:gfxdata="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Xjacy8AAAA&#10;2w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14:paraId="5CD0FF03">
                        <w:pPr>
                          <w:spacing w:before="20" w:line="271" w:lineRule="exact"/>
                          <w:ind w:left="20"/>
                          <w:rPr>
                            <w:rFonts w:ascii="Times New Roman" w:hAnsi="Times New Roman" w:cs="Times New Roman"/>
                            <w:sz w:val="20"/>
                            <w:szCs w:val="20"/>
                          </w:rPr>
                        </w:pPr>
                        <w:r>
                          <w:rPr>
                            <w:rFonts w:ascii="Times New Roman" w:hAnsi="Times New Roman" w:cs="Times New Roman"/>
                            <w:spacing w:val="-3"/>
                            <w:sz w:val="20"/>
                            <w:szCs w:val="20"/>
                          </w:rPr>
                          <w:t>t≤40 ℃</w:t>
                        </w:r>
                      </w:p>
                    </w:txbxContent>
                  </v:textbox>
                </v:shape>
                <v:shape id="文本框 14" o:spid="_x0000_s1026" o:spt="202" type="#_x0000_t202" style="position:absolute;left:2159;top:434;height:396;width:1895;" filled="f" stroked="f" coordsize="21600,21600" o:gfxdata="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swWCW8AAAA&#10;2w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14:paraId="60131D26">
                        <w:pPr>
                          <w:spacing w:before="20" w:line="192" w:lineRule="auto"/>
                          <w:ind w:left="20"/>
                          <w:rPr>
                            <w:rFonts w:hint="eastAsia" w:ascii="Times New Roman" w:hAnsi="Times New Roman" w:eastAsia="宋体" w:cs="Times New Roman"/>
                            <w:spacing w:val="5"/>
                            <w:sz w:val="20"/>
                            <w:szCs w:val="20"/>
                            <w:lang w:val="en-US" w:eastAsia="zh-CN"/>
                          </w:rPr>
                        </w:pPr>
                        <w:r>
                          <w:rPr>
                            <w:rFonts w:ascii="Times New Roman" w:hAnsi="Times New Roman" w:cs="Times New Roman"/>
                            <w:spacing w:val="5"/>
                            <w:sz w:val="20"/>
                            <w:szCs w:val="20"/>
                          </w:rPr>
                          <w:t>&gt;</w:t>
                        </w:r>
                        <w:r>
                          <w:rPr>
                            <w:rFonts w:hint="eastAsia" w:ascii="Times New Roman" w:hAnsi="Times New Roman" w:eastAsia="宋体" w:cs="Times New Roman"/>
                            <w:spacing w:val="5"/>
                            <w:sz w:val="20"/>
                            <w:szCs w:val="20"/>
                            <w:lang w:val="en-US" w:eastAsia="zh-CN"/>
                          </w:rPr>
                          <w:t>12</w:t>
                        </w:r>
                        <w:r>
                          <w:rPr>
                            <w:rFonts w:ascii="Times New Roman" w:hAnsi="Times New Roman" w:cs="Times New Roman"/>
                            <w:spacing w:val="5"/>
                            <w:sz w:val="20"/>
                            <w:szCs w:val="20"/>
                          </w:rPr>
                          <w:t>mA</w:t>
                        </w:r>
                        <w:r>
                          <w:rPr>
                            <w:rFonts w:hint="eastAsia" w:ascii="Times New Roman" w:hAnsi="Times New Roman" w:eastAsia="宋体" w:cs="Times New Roman"/>
                            <w:spacing w:val="5"/>
                            <w:sz w:val="20"/>
                            <w:szCs w:val="20"/>
                            <w:lang w:val="en-US" w:eastAsia="zh-CN"/>
                          </w:rPr>
                          <w:t xml:space="preserve"> （RK9320）</w:t>
                        </w:r>
                      </w:p>
                      <w:p w14:paraId="3CFF9CA6">
                        <w:pPr>
                          <w:spacing w:before="20" w:line="192" w:lineRule="auto"/>
                          <w:ind w:left="20"/>
                          <w:rPr>
                            <w:rFonts w:hint="eastAsia" w:ascii="Times New Roman" w:hAnsi="Times New Roman" w:eastAsia="宋体" w:cs="Times New Roman"/>
                            <w:spacing w:val="5"/>
                            <w:sz w:val="20"/>
                            <w:szCs w:val="20"/>
                            <w:lang w:val="en-US" w:eastAsia="zh-CN"/>
                          </w:rPr>
                        </w:pPr>
                        <w:r>
                          <w:rPr>
                            <w:rFonts w:ascii="Times New Roman" w:hAnsi="Times New Roman" w:cs="Times New Roman"/>
                            <w:spacing w:val="5"/>
                            <w:sz w:val="20"/>
                            <w:szCs w:val="20"/>
                          </w:rPr>
                          <w:t>&gt;</w:t>
                        </w:r>
                        <w:r>
                          <w:rPr>
                            <w:rFonts w:hint="eastAsia" w:ascii="Times New Roman" w:hAnsi="Times New Roman" w:eastAsia="宋体" w:cs="Times New Roman"/>
                            <w:spacing w:val="5"/>
                            <w:sz w:val="20"/>
                            <w:szCs w:val="20"/>
                            <w:lang w:val="en-US" w:eastAsia="zh-CN"/>
                          </w:rPr>
                          <w:t>10</w:t>
                        </w:r>
                        <w:r>
                          <w:rPr>
                            <w:rFonts w:ascii="Times New Roman" w:hAnsi="Times New Roman" w:cs="Times New Roman"/>
                            <w:spacing w:val="5"/>
                            <w:sz w:val="20"/>
                            <w:szCs w:val="20"/>
                          </w:rPr>
                          <w:t>mA</w:t>
                        </w:r>
                        <w:r>
                          <w:rPr>
                            <w:rFonts w:hint="eastAsia" w:ascii="Times New Roman" w:hAnsi="Times New Roman" w:eastAsia="宋体" w:cs="Times New Roman"/>
                            <w:spacing w:val="5"/>
                            <w:sz w:val="20"/>
                            <w:szCs w:val="20"/>
                            <w:lang w:val="en-US" w:eastAsia="zh-CN"/>
                          </w:rPr>
                          <w:t xml:space="preserve"> （RK9310）</w:t>
                        </w:r>
                      </w:p>
                      <w:p w14:paraId="0EA9A342">
                        <w:pPr>
                          <w:spacing w:before="20" w:line="192" w:lineRule="auto"/>
                          <w:ind w:left="20"/>
                          <w:rPr>
                            <w:rFonts w:hint="eastAsia" w:ascii="Times New Roman" w:hAnsi="Times New Roman" w:eastAsia="宋体" w:cs="Times New Roman"/>
                            <w:spacing w:val="5"/>
                            <w:sz w:val="20"/>
                            <w:szCs w:val="20"/>
                            <w:lang w:val="en-US" w:eastAsia="zh-CN"/>
                          </w:rPr>
                        </w:pPr>
                      </w:p>
                    </w:txbxContent>
                  </v:textbox>
                </v:shape>
                <v:shape id="文本框 15" o:spid="_x0000_s1026" o:spt="202" type="#_x0000_t202" style="position:absolute;left:2018;top:2427;height:409;width:1529;" filled="f" stroked="f" coordsize="21600,21600" o:gfxdata="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yqenr4A&#10;AADb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6B4E6684">
                        <w:pPr>
                          <w:spacing w:before="20" w:line="192" w:lineRule="auto"/>
                          <w:ind w:left="20"/>
                          <w:rPr>
                            <w:rFonts w:hint="eastAsia" w:ascii="Times New Roman" w:hAnsi="Times New Roman" w:eastAsia="宋体" w:cs="Times New Roman"/>
                            <w:spacing w:val="5"/>
                            <w:sz w:val="20"/>
                            <w:szCs w:val="20"/>
                            <w:lang w:val="en-US" w:eastAsia="zh-CN"/>
                          </w:rPr>
                        </w:pPr>
                        <w:r>
                          <w:rPr>
                            <w:rFonts w:ascii="Times New Roman" w:hAnsi="Times New Roman" w:cs="Times New Roman"/>
                            <w:spacing w:val="5"/>
                            <w:sz w:val="20"/>
                            <w:szCs w:val="20"/>
                          </w:rPr>
                          <w:t>&lt;</w:t>
                        </w:r>
                        <w:r>
                          <w:rPr>
                            <w:rFonts w:hint="eastAsia" w:ascii="Times New Roman" w:hAnsi="Times New Roman" w:eastAsia="宋体" w:cs="Times New Roman"/>
                            <w:spacing w:val="5"/>
                            <w:sz w:val="20"/>
                            <w:szCs w:val="20"/>
                            <w:lang w:val="en-US" w:eastAsia="zh-CN"/>
                          </w:rPr>
                          <w:t>4</w:t>
                        </w:r>
                        <w:r>
                          <w:rPr>
                            <w:rFonts w:ascii="Times New Roman" w:hAnsi="Times New Roman" w:cs="Times New Roman"/>
                            <w:spacing w:val="5"/>
                            <w:sz w:val="20"/>
                            <w:szCs w:val="20"/>
                          </w:rPr>
                          <w:t>mA</w:t>
                        </w:r>
                        <w:r>
                          <w:rPr>
                            <w:rFonts w:hint="eastAsia" w:ascii="Times New Roman" w:hAnsi="Times New Roman" w:eastAsia="宋体" w:cs="Times New Roman"/>
                            <w:spacing w:val="5"/>
                            <w:sz w:val="20"/>
                            <w:szCs w:val="20"/>
                            <w:lang w:val="en-US" w:eastAsia="zh-CN"/>
                          </w:rPr>
                          <w:t>（RK9320）</w:t>
                        </w:r>
                      </w:p>
                      <w:p w14:paraId="35675F80">
                        <w:pPr>
                          <w:spacing w:before="20" w:line="192" w:lineRule="auto"/>
                          <w:ind w:left="20"/>
                          <w:rPr>
                            <w:rFonts w:hint="eastAsia" w:ascii="Times New Roman" w:hAnsi="Times New Roman" w:eastAsia="宋体" w:cs="Times New Roman"/>
                            <w:spacing w:val="5"/>
                            <w:sz w:val="20"/>
                            <w:szCs w:val="20"/>
                            <w:lang w:val="en-US" w:eastAsia="zh-CN"/>
                          </w:rPr>
                        </w:pPr>
                        <w:r>
                          <w:rPr>
                            <w:rFonts w:ascii="Times New Roman" w:hAnsi="Times New Roman" w:cs="Times New Roman"/>
                            <w:spacing w:val="5"/>
                            <w:sz w:val="20"/>
                            <w:szCs w:val="20"/>
                          </w:rPr>
                          <w:t>&lt;</w:t>
                        </w:r>
                        <w:r>
                          <w:rPr>
                            <w:rFonts w:hint="eastAsia" w:ascii="Times New Roman" w:hAnsi="Times New Roman" w:eastAsia="宋体" w:cs="Times New Roman"/>
                            <w:spacing w:val="5"/>
                            <w:sz w:val="20"/>
                            <w:szCs w:val="20"/>
                            <w:lang w:val="en-US" w:eastAsia="zh-CN"/>
                          </w:rPr>
                          <w:t>3</w:t>
                        </w:r>
                        <w:r>
                          <w:rPr>
                            <w:rFonts w:ascii="Times New Roman" w:hAnsi="Times New Roman" w:cs="Times New Roman"/>
                            <w:spacing w:val="5"/>
                            <w:sz w:val="20"/>
                            <w:szCs w:val="20"/>
                          </w:rPr>
                          <w:t>mA</w:t>
                        </w:r>
                        <w:r>
                          <w:rPr>
                            <w:rFonts w:hint="eastAsia" w:ascii="Times New Roman" w:hAnsi="Times New Roman" w:eastAsia="宋体" w:cs="Times New Roman"/>
                            <w:spacing w:val="5"/>
                            <w:sz w:val="20"/>
                            <w:szCs w:val="20"/>
                            <w:lang w:val="en-US" w:eastAsia="zh-CN"/>
                          </w:rPr>
                          <w:t>（RK9310）</w:t>
                        </w:r>
                      </w:p>
                      <w:p w14:paraId="79E1E95A">
                        <w:pPr>
                          <w:spacing w:before="20" w:line="192" w:lineRule="auto"/>
                          <w:ind w:left="20"/>
                          <w:rPr>
                            <w:rFonts w:hint="eastAsia" w:ascii="Times New Roman" w:hAnsi="Times New Roman" w:eastAsia="宋体" w:cs="Times New Roman"/>
                            <w:spacing w:val="5"/>
                            <w:sz w:val="20"/>
                            <w:szCs w:val="20"/>
                            <w:lang w:val="en-US" w:eastAsia="zh-CN"/>
                          </w:rPr>
                        </w:pPr>
                      </w:p>
                    </w:txbxContent>
                  </v:textbox>
                </v:shape>
                <w10:wrap type="none"/>
                <w10:anchorlock/>
              </v:group>
            </w:pict>
          </mc:Fallback>
        </mc:AlternateContent>
      </w:r>
    </w:p>
    <w:p w14:paraId="5ADDA5E5">
      <w:pPr>
        <w:spacing w:before="50"/>
        <w:ind w:left="905"/>
        <w:rPr>
          <w:rFonts w:ascii="Times New Roman" w:hAnsi="Times New Roman" w:cs="Times New Roman"/>
          <w:sz w:val="20"/>
          <w:szCs w:val="20"/>
        </w:rPr>
      </w:pPr>
      <w:r>
        <w:rPr>
          <w:rFonts w:ascii="Times New Roman" w:hAnsi="Times New Roman" w:cs="Times New Roman"/>
          <w:spacing w:val="3"/>
          <w:position w:val="-1"/>
          <w:sz w:val="20"/>
          <w:szCs w:val="20"/>
        </w:rPr>
        <w:t>Note: output time = = (voltage rise time+test time+voltage fall time)</w:t>
      </w:r>
    </w:p>
    <w:p w14:paraId="53DBB92F">
      <w:pPr>
        <w:spacing w:before="38" w:line="228" w:lineRule="auto"/>
        <w:ind w:left="480"/>
        <w:rPr>
          <w:rFonts w:ascii="Times New Roman" w:hAnsi="Times New Roman" w:cs="Times New Roman"/>
          <w:sz w:val="20"/>
          <w:szCs w:val="20"/>
        </w:rPr>
      </w:pPr>
      <w:r>
        <w:rPr>
          <w:rFonts w:ascii="Times New Roman" w:hAnsi="Times New Roman" w:cs="Times New Roman"/>
          <w:spacing w:val="7"/>
          <w:sz w:val="20"/>
          <w:szCs w:val="20"/>
        </w:rPr>
        <w:t>The fan has been working continuously for 30 minutes, so the use of the instrument must be suspended, otherwise the power amplifier output module may be burnt out due to overheating.</w:t>
      </w:r>
    </w:p>
    <w:p w14:paraId="2B41BC7F">
      <w:pPr>
        <w:spacing w:before="197" w:line="227" w:lineRule="auto"/>
        <w:ind w:left="198"/>
        <w:outlineLvl w:val="2"/>
        <w:rPr>
          <w:rFonts w:ascii="Times New Roman" w:hAnsi="Times New Roman" w:cs="Times New Roman"/>
          <w:sz w:val="28"/>
          <w:szCs w:val="28"/>
        </w:rPr>
      </w:pPr>
      <w:bookmarkStart w:id="25" w:name="bookmark16"/>
      <w:bookmarkEnd w:id="25"/>
      <w:r>
        <w:rPr>
          <w:rFonts w:ascii="Times New Roman" w:hAnsi="Times New Roman" w:cs="Times New Roman"/>
          <w:spacing w:val="-9"/>
          <w:sz w:val="28"/>
          <w:szCs w:val="28"/>
        </w:rPr>
        <w:t>2.7 Daily inspection</w:t>
      </w:r>
    </w:p>
    <w:p w14:paraId="541D9F0C">
      <w:pPr>
        <w:spacing w:before="162" w:line="228" w:lineRule="auto"/>
        <w:ind w:left="635"/>
        <w:rPr>
          <w:rFonts w:ascii="Times New Roman" w:hAnsi="Times New Roman" w:cs="Times New Roman"/>
          <w:sz w:val="20"/>
          <w:szCs w:val="20"/>
        </w:rPr>
      </w:pPr>
      <w:r>
        <w:rPr>
          <w:rFonts w:ascii="Times New Roman" w:hAnsi="Times New Roman" w:cs="Times New Roman"/>
          <w:spacing w:val="5"/>
          <w:sz w:val="20"/>
          <w:szCs w:val="20"/>
        </w:rPr>
        <w:t>In order to avoid accidents, at least the following points must be guaranteed before use:</w:t>
      </w:r>
    </w:p>
    <w:p w14:paraId="3CD1DE1C">
      <w:pPr>
        <w:spacing w:before="49" w:line="228" w:lineRule="auto"/>
        <w:ind w:left="632"/>
        <w:rPr>
          <w:rFonts w:ascii="Times New Roman" w:hAnsi="Times New Roman" w:cs="Times New Roman"/>
          <w:sz w:val="20"/>
          <w:szCs w:val="20"/>
        </w:rPr>
      </w:pPr>
      <w:r>
        <w:rPr>
          <w:rFonts w:ascii="Times New Roman" w:hAnsi="Times New Roman" w:cs="Times New Roman"/>
          <w:spacing w:val="6"/>
          <w:sz w:val="20"/>
          <w:szCs w:val="20"/>
        </w:rPr>
        <w:t>1. The instrument input power supply conforms to the specifications and the instrument power supply configuration is correct.</w:t>
      </w:r>
    </w:p>
    <w:p w14:paraId="595A4330">
      <w:pPr>
        <w:spacing w:before="57" w:line="235" w:lineRule="auto"/>
        <w:ind w:left="619"/>
        <w:rPr>
          <w:rFonts w:ascii="Times New Roman" w:hAnsi="Times New Roman" w:cs="Times New Roman"/>
          <w:sz w:val="20"/>
          <w:szCs w:val="20"/>
        </w:rPr>
      </w:pPr>
      <w:r>
        <w:rPr>
          <w:rFonts w:ascii="Times New Roman" w:hAnsi="Times New Roman" w:cs="Times New Roman"/>
          <w:spacing w:val="6"/>
          <w:sz w:val="20"/>
          <w:szCs w:val="20"/>
        </w:rPr>
        <w:t>2. The instrument is reliably connected with the earth.</w:t>
      </w:r>
    </w:p>
    <w:p w14:paraId="12D5C158">
      <w:pPr>
        <w:spacing w:before="104" w:line="228" w:lineRule="auto"/>
        <w:ind w:left="621"/>
        <w:rPr>
          <w:rFonts w:ascii="Times New Roman" w:hAnsi="Times New Roman" w:cs="Times New Roman"/>
          <w:sz w:val="20"/>
          <w:szCs w:val="20"/>
        </w:rPr>
      </w:pPr>
      <w:r>
        <w:rPr>
          <w:rFonts w:ascii="Times New Roman" w:hAnsi="Times New Roman" w:cs="Times New Roman"/>
          <w:spacing w:val="5"/>
          <w:sz w:val="20"/>
          <w:szCs w:val="20"/>
        </w:rPr>
        <w:t>3. The test line material is in good condition, without fracture, crack and damage.</w:t>
      </w:r>
    </w:p>
    <w:p w14:paraId="49E263A2">
      <w:pPr>
        <w:spacing w:before="55" w:line="228" w:lineRule="auto"/>
        <w:ind w:left="616"/>
        <w:rPr>
          <w:rFonts w:ascii="Times New Roman" w:hAnsi="Times New Roman" w:cs="Times New Roman"/>
          <w:sz w:val="20"/>
          <w:szCs w:val="20"/>
        </w:rPr>
      </w:pPr>
      <w:r>
        <w:rPr>
          <w:rFonts w:ascii="Times New Roman" w:hAnsi="Times New Roman" w:cs="Times New Roman"/>
          <w:spacing w:val="8"/>
          <w:sz w:val="20"/>
          <w:szCs w:val="20"/>
        </w:rPr>
        <w:t>4. The instrument is not connected to the test line, and the test can be successfully completed by starting the test under the default conditions.</w:t>
      </w:r>
    </w:p>
    <w:p w14:paraId="208DA10D">
      <w:pPr>
        <w:spacing w:before="71" w:line="237" w:lineRule="auto"/>
        <w:ind w:left="616"/>
        <w:rPr>
          <w:rFonts w:ascii="Times New Roman" w:hAnsi="Times New Roman" w:cs="Times New Roman"/>
          <w:sz w:val="20"/>
          <w:szCs w:val="20"/>
        </w:rPr>
      </w:pPr>
      <w:r>
        <w:rPr>
          <w:rFonts w:ascii="Times New Roman" w:hAnsi="Times New Roman" w:cs="Times New Roman"/>
          <w:spacing w:val="7"/>
          <w:sz w:val="20"/>
          <w:szCs w:val="20"/>
        </w:rPr>
        <w:t>5. When the test line is connected to start the test, the low-voltage end of the test line is in contact with the high-voltage end of the test line, and the instrument can generate a FAIL signal.</w:t>
      </w:r>
    </w:p>
    <w:p w14:paraId="1F5CFD8E">
      <w:pPr>
        <w:spacing w:line="237" w:lineRule="auto"/>
        <w:rPr>
          <w:rFonts w:ascii="Times New Roman" w:hAnsi="Times New Roman" w:cs="Times New Roman"/>
          <w:sz w:val="20"/>
          <w:szCs w:val="20"/>
        </w:rPr>
        <w:sectPr>
          <w:footerReference r:id="rId13" w:type="default"/>
          <w:pgSz w:w="11906" w:h="16838"/>
          <w:pgMar w:top="814" w:right="985" w:bottom="510" w:left="863" w:header="536" w:footer="335" w:gutter="0"/>
          <w:pgNumType w:fmt="decimal"/>
          <w:cols w:space="720" w:num="1"/>
        </w:sectPr>
      </w:pPr>
    </w:p>
    <w:p w14:paraId="4F3ED8F2">
      <w:pPr>
        <w:pStyle w:val="2"/>
        <w:bidi w:val="0"/>
        <w:jc w:val="center"/>
        <w:rPr>
          <w:rFonts w:ascii="Times New Roman" w:hAnsi="Times New Roman" w:cs="Times New Roman"/>
        </w:rPr>
      </w:pPr>
      <w:bookmarkStart w:id="26" w:name="bookmark17"/>
      <w:bookmarkEnd w:id="26"/>
      <w:bookmarkStart w:id="27" w:name="_Toc15735"/>
      <w:r>
        <w:t>Chapter 3 Overview of Instrument Panel</w:t>
      </w:r>
      <w:bookmarkEnd w:id="27"/>
    </w:p>
    <w:p w14:paraId="3E1FA9D5">
      <w:pPr>
        <w:spacing w:before="65" w:line="276" w:lineRule="auto"/>
        <w:ind w:left="386" w:right="167" w:hanging="16"/>
        <w:rPr>
          <w:rFonts w:ascii="Times New Roman" w:hAnsi="Times New Roman" w:cs="Times New Roman"/>
          <w:sz w:val="20"/>
          <w:szCs w:val="20"/>
        </w:rPr>
      </w:pPr>
      <w:r>
        <w:rPr>
          <w:rFonts w:ascii="Times New Roman" w:hAnsi="Times New Roman" w:cs="Times New Roman"/>
          <w:spacing w:val="4"/>
          <w:sz w:val="20"/>
          <w:szCs w:val="20"/>
        </w:rPr>
        <w:t>This chapter describes the basic operating characteristics of RK9320/10 series instruments. Please read this chapter carefully before using RK9320/10 series instruments, so that you can learn the operation of RK9320/10 series quickly.</w:t>
      </w:r>
    </w:p>
    <w:p w14:paraId="297A9111">
      <w:pPr>
        <w:spacing w:before="159" w:line="233" w:lineRule="auto"/>
        <w:ind w:left="362"/>
        <w:outlineLvl w:val="2"/>
        <w:rPr>
          <w:rFonts w:ascii="Times New Roman" w:hAnsi="Times New Roman" w:cs="Times New Roman"/>
          <w:sz w:val="27"/>
          <w:szCs w:val="27"/>
        </w:rPr>
      </w:pPr>
      <w:bookmarkStart w:id="28" w:name="bookmark18"/>
      <w:bookmarkEnd w:id="28"/>
      <w:r>
        <w:rPr>
          <w:rFonts w:ascii="Times New Roman" w:hAnsi="Times New Roman" w:cs="Times New Roman"/>
          <w:b/>
          <w:spacing w:val="1"/>
          <w:sz w:val="27"/>
          <w:szCs w:val="27"/>
        </w:rPr>
        <w:t>3.1 front panel description</w:t>
      </w:r>
    </w:p>
    <w:p w14:paraId="5A7A83A4">
      <w:pPr>
        <w:spacing w:before="165" w:line="238" w:lineRule="auto"/>
        <w:ind w:left="377"/>
        <w:rPr>
          <w:rFonts w:ascii="Times New Roman" w:hAnsi="Times New Roman" w:cs="Times New Roman"/>
          <w:sz w:val="20"/>
          <w:szCs w:val="20"/>
        </w:rPr>
      </w:pPr>
      <w:r>
        <w:rPr>
          <w:rFonts w:ascii="Times New Roman" w:hAnsi="Times New Roman" w:cs="Times New Roman"/>
          <w:spacing w:val="-1"/>
          <w:sz w:val="20"/>
          <w:szCs w:val="20"/>
        </w:rPr>
        <w:t>Figure 3-1 briefly describes the RK9320/10 series front panel.</w:t>
      </w:r>
    </w:p>
    <w:p w14:paraId="25F13A58">
      <w:pPr>
        <w:pStyle w:val="3"/>
        <w:spacing w:line="321" w:lineRule="auto"/>
        <w:rPr>
          <w:rFonts w:ascii="Times New Roman" w:hAnsi="Times New Roman" w:cs="Times New Roman"/>
        </w:rPr>
      </w:pPr>
      <w:r>
        <w:drawing>
          <wp:anchor distT="0" distB="0" distL="114300" distR="114300" simplePos="0" relativeHeight="251766784" behindDoc="0" locked="0" layoutInCell="1" allowOverlap="1">
            <wp:simplePos x="0" y="0"/>
            <wp:positionH relativeFrom="column">
              <wp:posOffset>986155</wp:posOffset>
            </wp:positionH>
            <wp:positionV relativeFrom="paragraph">
              <wp:posOffset>191135</wp:posOffset>
            </wp:positionV>
            <wp:extent cx="4474845" cy="1812925"/>
            <wp:effectExtent l="0" t="0" r="1905" b="15875"/>
            <wp:wrapSquare wrapText="bothSides"/>
            <wp:docPr id="2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
                    <pic:cNvPicPr>
                      <a:picLocks noChangeAspect="1"/>
                    </pic:cNvPicPr>
                  </pic:nvPicPr>
                  <pic:blipFill>
                    <a:blip r:embed="rId112"/>
                    <a:stretch>
                      <a:fillRect/>
                    </a:stretch>
                  </pic:blipFill>
                  <pic:spPr>
                    <a:xfrm>
                      <a:off x="0" y="0"/>
                      <a:ext cx="4474845" cy="1812925"/>
                    </a:xfrm>
                    <a:prstGeom prst="rect">
                      <a:avLst/>
                    </a:prstGeom>
                    <a:noFill/>
                    <a:ln>
                      <a:noFill/>
                    </a:ln>
                  </pic:spPr>
                </pic:pic>
              </a:graphicData>
            </a:graphic>
          </wp:anchor>
        </w:drawing>
      </w:r>
    </w:p>
    <w:p w14:paraId="116A0D07">
      <w:pPr>
        <w:pStyle w:val="3"/>
        <w:spacing w:line="321" w:lineRule="auto"/>
        <w:rPr>
          <w:rFonts w:ascii="Times New Roman" w:hAnsi="Times New Roman" w:cs="Times New Roman"/>
        </w:rPr>
      </w:pPr>
    </w:p>
    <w:p w14:paraId="71B5F567">
      <w:pPr>
        <w:pStyle w:val="3"/>
        <w:spacing w:line="321" w:lineRule="auto"/>
        <w:rPr>
          <w:rFonts w:ascii="Times New Roman" w:hAnsi="Times New Roman" w:cs="Times New Roman"/>
        </w:rPr>
      </w:pPr>
    </w:p>
    <w:p w14:paraId="1D90B480">
      <w:pPr>
        <w:pStyle w:val="3"/>
        <w:spacing w:line="321" w:lineRule="auto"/>
        <w:rPr>
          <w:rFonts w:ascii="Times New Roman" w:hAnsi="Times New Roman" w:cs="Times New Roman"/>
        </w:rPr>
      </w:pPr>
    </w:p>
    <w:p w14:paraId="3DB450E4">
      <w:pPr>
        <w:pStyle w:val="3"/>
        <w:spacing w:line="321" w:lineRule="auto"/>
        <w:rPr>
          <w:rFonts w:ascii="Times New Roman" w:hAnsi="Times New Roman" w:cs="Times New Roman"/>
        </w:rPr>
      </w:pPr>
    </w:p>
    <w:p w14:paraId="77F8E238">
      <w:pPr>
        <w:spacing w:before="65" w:line="234" w:lineRule="auto"/>
        <w:ind w:left="4313"/>
        <w:rPr>
          <w:rFonts w:ascii="Times New Roman" w:hAnsi="Times New Roman" w:cs="Times New Roman"/>
          <w:b/>
          <w:bCs/>
          <w:spacing w:val="-4"/>
          <w:sz w:val="20"/>
          <w:szCs w:val="20"/>
        </w:rPr>
      </w:pPr>
    </w:p>
    <w:p w14:paraId="7B935977">
      <w:pPr>
        <w:spacing w:before="65" w:line="234" w:lineRule="auto"/>
        <w:ind w:left="4313"/>
        <w:rPr>
          <w:rFonts w:ascii="Times New Roman" w:hAnsi="Times New Roman" w:cs="Times New Roman"/>
          <w:b/>
          <w:bCs/>
          <w:spacing w:val="-4"/>
          <w:sz w:val="20"/>
          <w:szCs w:val="20"/>
        </w:rPr>
      </w:pPr>
    </w:p>
    <w:p w14:paraId="269E3789">
      <w:pPr>
        <w:spacing w:before="65" w:line="234" w:lineRule="auto"/>
        <w:ind w:left="4313"/>
        <w:rPr>
          <w:rFonts w:ascii="Times New Roman" w:hAnsi="Times New Roman" w:cs="Times New Roman"/>
          <w:b/>
          <w:bCs/>
          <w:spacing w:val="-4"/>
          <w:sz w:val="20"/>
          <w:szCs w:val="20"/>
        </w:rPr>
      </w:pPr>
    </w:p>
    <w:p w14:paraId="727DC161">
      <w:pPr>
        <w:spacing w:before="65" w:line="234" w:lineRule="auto"/>
        <w:ind w:left="4313"/>
        <w:rPr>
          <w:rFonts w:ascii="Times New Roman" w:hAnsi="Times New Roman" w:cs="Times New Roman"/>
          <w:b/>
          <w:bCs/>
          <w:spacing w:val="-4"/>
          <w:sz w:val="20"/>
          <w:szCs w:val="20"/>
        </w:rPr>
      </w:pPr>
    </w:p>
    <w:p w14:paraId="3D8A7009">
      <w:pPr>
        <w:spacing w:before="65" w:line="234" w:lineRule="auto"/>
        <w:ind w:left="4313"/>
        <w:rPr>
          <w:rFonts w:ascii="Times New Roman" w:hAnsi="Times New Roman" w:cs="Times New Roman"/>
          <w:b/>
          <w:bCs/>
          <w:spacing w:val="-4"/>
          <w:sz w:val="20"/>
          <w:szCs w:val="20"/>
        </w:rPr>
      </w:pPr>
    </w:p>
    <w:p w14:paraId="27779A62">
      <w:pPr>
        <w:spacing w:before="65" w:line="234" w:lineRule="auto"/>
        <w:ind w:left="4313"/>
        <w:rPr>
          <w:rFonts w:ascii="Times New Roman" w:hAnsi="Times New Roman" w:cs="Times New Roman"/>
          <w:b/>
          <w:bCs/>
          <w:spacing w:val="-4"/>
          <w:sz w:val="20"/>
          <w:szCs w:val="20"/>
        </w:rPr>
      </w:pPr>
    </w:p>
    <w:p w14:paraId="3E8F8EE3">
      <w:pPr>
        <w:spacing w:before="65" w:line="234" w:lineRule="auto"/>
        <w:ind w:left="4313"/>
        <w:rPr>
          <w:rFonts w:ascii="Times New Roman" w:hAnsi="Times New Roman" w:cs="Times New Roman"/>
          <w:b/>
          <w:bCs/>
          <w:spacing w:val="-4"/>
          <w:sz w:val="20"/>
          <w:szCs w:val="20"/>
        </w:rPr>
      </w:pPr>
    </w:p>
    <w:p w14:paraId="05B179B3">
      <w:pPr>
        <w:spacing w:before="65" w:line="234" w:lineRule="auto"/>
        <w:ind w:left="4313"/>
        <w:rPr>
          <w:rFonts w:ascii="Times New Roman" w:hAnsi="Times New Roman" w:cs="Times New Roman"/>
          <w:sz w:val="20"/>
          <w:szCs w:val="20"/>
        </w:rPr>
      </w:pPr>
      <w:r>
        <w:rPr>
          <w:rFonts w:ascii="Times New Roman" w:hAnsi="Times New Roman" w:cs="Times New Roman"/>
          <w:b/>
          <w:bCs/>
          <w:spacing w:val="-4"/>
          <w:sz w:val="20"/>
          <w:szCs w:val="20"/>
        </w:rPr>
        <w:t>Figure 3- 1 Description of Front Panel</w:t>
      </w:r>
    </w:p>
    <w:p w14:paraId="05754D30">
      <w:pPr>
        <w:pStyle w:val="3"/>
        <w:spacing w:line="409" w:lineRule="auto"/>
        <w:rPr>
          <w:rFonts w:ascii="Times New Roman" w:hAnsi="Times New Roman" w:cs="Times New Roman"/>
        </w:rPr>
      </w:pPr>
    </w:p>
    <w:p w14:paraId="5793CB56">
      <w:pPr>
        <w:spacing w:before="66" w:line="237" w:lineRule="auto"/>
        <w:ind w:left="359"/>
        <w:rPr>
          <w:rFonts w:ascii="Times New Roman" w:hAnsi="Times New Roman" w:cs="Times New Roman"/>
          <w:sz w:val="20"/>
          <w:szCs w:val="20"/>
        </w:rPr>
      </w:pPr>
      <w:r>
        <w:rPr>
          <w:rFonts w:ascii="Times New Roman" w:hAnsi="Times New Roman" w:cs="Times New Roman"/>
          <w:sz w:val="20"/>
          <w:szCs w:val="20"/>
        </w:rPr>
        <w:t>3.1.1 POWER switch (power)</w:t>
      </w:r>
    </w:p>
    <w:p w14:paraId="6BDE1DA0">
      <w:pPr>
        <w:spacing w:before="118" w:line="229" w:lineRule="auto"/>
        <w:ind w:left="1141"/>
        <w:rPr>
          <w:rFonts w:ascii="Times New Roman" w:hAnsi="Times New Roman" w:cs="Times New Roman"/>
          <w:sz w:val="20"/>
          <w:szCs w:val="20"/>
        </w:rPr>
      </w:pPr>
      <w:r>
        <w:rPr>
          <w:rFonts w:ascii="Times New Roman" w:hAnsi="Times New Roman" w:cs="Times New Roman"/>
          <w:b/>
          <w:spacing w:val="2"/>
          <w:sz w:val="20"/>
          <w:szCs w:val="20"/>
        </w:rPr>
        <w:t>Power switch. Before starting the machine for the first time, the operator should pay attention to check whether the instrument power supply type and test line connection are normal.</w:t>
      </w:r>
    </w:p>
    <w:p w14:paraId="477D2BD8">
      <w:pPr>
        <w:spacing w:before="157" w:line="269" w:lineRule="exact"/>
        <w:ind w:left="359"/>
        <w:rPr>
          <w:rFonts w:ascii="Times New Roman" w:hAnsi="Times New Roman" w:cs="Times New Roman"/>
          <w:sz w:val="20"/>
          <w:szCs w:val="20"/>
        </w:rPr>
      </w:pPr>
      <w:r>
        <w:rPr>
          <w:rFonts w:ascii="Times New Roman" w:hAnsi="Times New Roman" w:cs="Times New Roman"/>
          <w:spacing w:val="4"/>
          <w:position w:val="1"/>
          <w:sz w:val="20"/>
          <w:szCs w:val="20"/>
        </w:rPr>
        <w:t>3.1.2START key and STOP key</w:t>
      </w:r>
    </w:p>
    <w:p w14:paraId="6A88A434">
      <w:pPr>
        <w:spacing w:before="120" w:line="227" w:lineRule="auto"/>
        <w:ind w:left="1152"/>
        <w:rPr>
          <w:rFonts w:ascii="Times New Roman" w:hAnsi="Times New Roman" w:cs="Times New Roman"/>
          <w:sz w:val="20"/>
          <w:szCs w:val="20"/>
        </w:rPr>
      </w:pPr>
      <w:r>
        <w:rPr>
          <w:rFonts w:ascii="Times New Roman" w:hAnsi="Times New Roman" w:cs="Times New Roman"/>
          <w:sz w:val="20"/>
          <w:szCs w:val="20"/>
        </w:rPr>
        <w:t>START key (green circle): used to start the test. Once the test starts, the HV indicator will light up.</w:t>
      </w:r>
    </w:p>
    <w:p w14:paraId="2E22D4F6">
      <w:pPr>
        <w:spacing w:before="72" w:line="227" w:lineRule="auto"/>
        <w:ind w:left="1162"/>
        <w:rPr>
          <w:rFonts w:ascii="Times New Roman" w:hAnsi="Times New Roman" w:cs="Times New Roman"/>
          <w:sz w:val="20"/>
          <w:szCs w:val="20"/>
        </w:rPr>
      </w:pPr>
      <w:r>
        <w:rPr>
          <w:rFonts w:ascii="Times New Roman" w:hAnsi="Times New Roman" w:cs="Times New Roman"/>
          <w:sz w:val="20"/>
          <w:szCs w:val="20"/>
        </w:rPr>
        <w:t>STOP key (red circle): stop key, used to stop the test; It can also be used to cancel prompt states such as PASS and FAIL.</w:t>
      </w:r>
    </w:p>
    <w:p w14:paraId="58C38894">
      <w:pPr>
        <w:spacing w:before="159" w:line="232" w:lineRule="auto"/>
        <w:ind w:left="359"/>
        <w:rPr>
          <w:rFonts w:ascii="Times New Roman" w:hAnsi="Times New Roman" w:cs="Times New Roman"/>
          <w:sz w:val="20"/>
          <w:szCs w:val="20"/>
        </w:rPr>
      </w:pPr>
      <w:r>
        <w:rPr>
          <w:rFonts w:ascii="Times New Roman" w:hAnsi="Times New Roman" w:cs="Times New Roman"/>
          <w:spacing w:val="2"/>
          <w:sz w:val="20"/>
          <w:szCs w:val="20"/>
        </w:rPr>
        <w:t>3.1.3 Trademark and model</w:t>
      </w:r>
    </w:p>
    <w:p w14:paraId="5D37B960">
      <w:pPr>
        <w:spacing w:before="131" w:line="231" w:lineRule="auto"/>
        <w:ind w:left="1128"/>
        <w:rPr>
          <w:rFonts w:ascii="Times New Roman" w:hAnsi="Times New Roman" w:cs="Times New Roman"/>
          <w:sz w:val="20"/>
          <w:szCs w:val="20"/>
        </w:rPr>
      </w:pPr>
      <w:r>
        <w:rPr>
          <w:rFonts w:ascii="Times New Roman" w:hAnsi="Times New Roman" w:cs="Times New Roman"/>
          <w:spacing w:val="6"/>
          <w:sz w:val="20"/>
          <w:szCs w:val="20"/>
        </w:rPr>
        <w:t>Trademark and model of instrument</w:t>
      </w:r>
    </w:p>
    <w:p w14:paraId="02388038">
      <w:pPr>
        <w:spacing w:before="156" w:line="237" w:lineRule="auto"/>
        <w:ind w:left="389"/>
        <w:rPr>
          <w:rFonts w:ascii="Times New Roman" w:hAnsi="Times New Roman" w:cs="Times New Roman"/>
          <w:sz w:val="20"/>
          <w:szCs w:val="20"/>
        </w:rPr>
      </w:pPr>
      <w:r>
        <w:rPr>
          <w:rFonts w:ascii="Times New Roman" w:hAnsi="Times New Roman" w:cs="Times New Roman"/>
          <w:spacing w:val="3"/>
          <w:sz w:val="20"/>
          <w:szCs w:val="20"/>
        </w:rPr>
        <w:t>3.1.4 Indicator light area</w:t>
      </w:r>
    </w:p>
    <w:p w14:paraId="2D5E055B">
      <w:pPr>
        <w:spacing w:before="126" w:line="237" w:lineRule="auto"/>
        <w:ind w:left="463"/>
        <w:rPr>
          <w:rFonts w:ascii="Times New Roman" w:hAnsi="Times New Roman" w:cs="Times New Roman"/>
          <w:sz w:val="20"/>
          <w:szCs w:val="20"/>
        </w:rPr>
      </w:pPr>
      <w:r>
        <w:rPr>
          <w:rFonts w:ascii="Times New Roman" w:hAnsi="Times New Roman" w:cs="Times New Roman"/>
          <w:sz w:val="20"/>
          <w:szCs w:val="20"/>
        </w:rPr>
        <w:t>● FAIL</w:t>
      </w:r>
    </w:p>
    <w:p w14:paraId="0D28B165">
      <w:pPr>
        <w:spacing w:before="53" w:line="227" w:lineRule="auto"/>
        <w:ind w:left="1147"/>
        <w:rPr>
          <w:rFonts w:ascii="Times New Roman" w:hAnsi="Times New Roman" w:cs="Times New Roman"/>
          <w:sz w:val="20"/>
          <w:szCs w:val="20"/>
        </w:rPr>
      </w:pPr>
      <w:r>
        <w:rPr>
          <w:rFonts w:ascii="Times New Roman" w:hAnsi="Times New Roman" w:cs="Times New Roman"/>
          <w:spacing w:val="2"/>
          <w:sz w:val="20"/>
          <w:szCs w:val="20"/>
        </w:rPr>
        <w:t>In the test, there are test data beyond the set, the instrument judges that the test is unqualified, and the FAIL judgment light is on.</w:t>
      </w:r>
    </w:p>
    <w:p w14:paraId="0F87A65D">
      <w:pPr>
        <w:spacing w:before="72" w:line="237" w:lineRule="auto"/>
        <w:ind w:left="463"/>
        <w:rPr>
          <w:rFonts w:ascii="Times New Roman" w:hAnsi="Times New Roman" w:cs="Times New Roman"/>
          <w:sz w:val="20"/>
          <w:szCs w:val="20"/>
        </w:rPr>
      </w:pPr>
      <w:r>
        <w:rPr>
          <w:rFonts w:ascii="Times New Roman" w:hAnsi="Times New Roman" w:cs="Times New Roman"/>
          <w:sz w:val="20"/>
          <w:szCs w:val="20"/>
        </w:rPr>
        <w:t>● PASS</w:t>
      </w:r>
    </w:p>
    <w:p w14:paraId="42D45122">
      <w:pPr>
        <w:spacing w:before="62" w:line="275" w:lineRule="auto"/>
        <w:ind w:left="1119" w:right="899" w:firstLine="9"/>
        <w:rPr>
          <w:rFonts w:ascii="Times New Roman" w:hAnsi="Times New Roman" w:cs="Times New Roman"/>
          <w:sz w:val="20"/>
          <w:szCs w:val="20"/>
        </w:rPr>
      </w:pPr>
      <w:r>
        <w:rPr>
          <w:rFonts w:ascii="Times New Roman" w:hAnsi="Times New Roman" w:cs="Times New Roman"/>
          <w:spacing w:val="4"/>
          <w:sz w:val="20"/>
          <w:szCs w:val="20"/>
        </w:rPr>
        <w:t>After the test, no test data beyond the initial setting was found, the instrument judged that the test was qualified, and the PASS judgment light was on. When the test timing function TIME OFF, the test can only be ended with' ‘STOP' without PASS judgment.</w:t>
      </w:r>
    </w:p>
    <w:p w14:paraId="4CE15DC4">
      <w:pPr>
        <w:spacing w:before="49" w:line="237" w:lineRule="auto"/>
        <w:ind w:left="463"/>
        <w:rPr>
          <w:rFonts w:ascii="Times New Roman" w:hAnsi="Times New Roman" w:cs="Times New Roman"/>
          <w:sz w:val="20"/>
          <w:szCs w:val="20"/>
        </w:rPr>
      </w:pPr>
      <w:r>
        <w:rPr>
          <w:rFonts w:ascii="Times New Roman" w:hAnsi="Times New Roman" w:cs="Times New Roman"/>
          <w:spacing w:val="-2"/>
          <w:sz w:val="20"/>
          <w:szCs w:val="20"/>
        </w:rPr>
        <w:t>● HV</w:t>
      </w:r>
    </w:p>
    <w:p w14:paraId="0F4E6910">
      <w:pPr>
        <w:spacing w:before="73" w:line="226" w:lineRule="auto"/>
        <w:ind w:left="1156"/>
        <w:rPr>
          <w:rFonts w:ascii="Times New Roman" w:hAnsi="Times New Roman" w:cs="Times New Roman"/>
          <w:sz w:val="20"/>
          <w:szCs w:val="20"/>
        </w:rPr>
      </w:pPr>
      <w:r>
        <w:rPr>
          <w:rFonts w:ascii="Times New Roman" w:hAnsi="Times New Roman" w:cs="Times New Roman"/>
          <w:sz w:val="20"/>
          <w:szCs w:val="20"/>
        </w:rPr>
        <w:t>DANGER ！ ! As long as the test is in progress, this light will light up, indicating that the test is in progress.</w:t>
      </w:r>
    </w:p>
    <w:p w14:paraId="6EBC06B9">
      <w:pPr>
        <w:spacing w:before="241" w:line="238" w:lineRule="auto"/>
        <w:ind w:left="416"/>
        <w:rPr>
          <w:rFonts w:ascii="Times New Roman" w:hAnsi="Times New Roman" w:cs="Times New Roman"/>
          <w:sz w:val="20"/>
          <w:szCs w:val="20"/>
        </w:rPr>
      </w:pPr>
      <w:r>
        <w:rPr>
          <w:rFonts w:ascii="Times New Roman" w:hAnsi="Times New Roman" w:cs="Times New Roman"/>
          <w:spacing w:val="2"/>
          <w:sz w:val="20"/>
          <w:szCs w:val="20"/>
        </w:rPr>
        <w:t>3.1.5 Move key</w:t>
      </w:r>
    </w:p>
    <w:p w14:paraId="55B6EC52">
      <w:pPr>
        <w:spacing w:before="31" w:line="229" w:lineRule="auto"/>
        <w:ind w:left="1176"/>
        <w:rPr>
          <w:rFonts w:ascii="Times New Roman" w:hAnsi="Times New Roman" w:cs="Times New Roman"/>
          <w:sz w:val="20"/>
          <w:szCs w:val="20"/>
        </w:rPr>
      </w:pPr>
      <w:r>
        <w:rPr>
          <w:rFonts w:ascii="Times New Roman" w:hAnsi="Times New Roman" w:cs="Times New Roman"/>
          <w:spacing w:val="2"/>
          <w:sz w:val="20"/>
          <w:szCs w:val="20"/>
        </w:rPr>
        <w:t>Used for cursor movement on the screen and parameter selection.</w:t>
      </w:r>
    </w:p>
    <w:p w14:paraId="0A9CBAD6">
      <w:pPr>
        <w:spacing w:before="226" w:line="233" w:lineRule="auto"/>
        <w:ind w:left="430"/>
        <w:rPr>
          <w:rFonts w:ascii="Times New Roman" w:hAnsi="Times New Roman" w:cs="Times New Roman"/>
          <w:sz w:val="20"/>
          <w:szCs w:val="20"/>
        </w:rPr>
      </w:pPr>
      <w:r>
        <w:rPr>
          <w:rFonts w:ascii="Times New Roman" w:hAnsi="Times New Roman" w:cs="Times New Roman"/>
          <w:spacing w:val="3"/>
          <w:sz w:val="20"/>
          <w:szCs w:val="20"/>
        </w:rPr>
        <w:t>3.1.6 High-voltage end of output voltage</w:t>
      </w:r>
    </w:p>
    <w:p w14:paraId="2062EC0D">
      <w:pPr>
        <w:spacing w:before="64" w:line="233" w:lineRule="auto"/>
        <w:ind w:left="1170"/>
        <w:rPr>
          <w:rFonts w:ascii="Times New Roman" w:hAnsi="Times New Roman" w:cs="Times New Roman"/>
          <w:sz w:val="20"/>
          <w:szCs w:val="20"/>
        </w:rPr>
      </w:pPr>
      <w:r>
        <w:rPr>
          <w:rFonts w:ascii="Times New Roman" w:hAnsi="Times New Roman" w:cs="Times New Roman"/>
          <w:spacing w:val="1"/>
          <w:sz w:val="20"/>
          <w:szCs w:val="20"/>
        </w:rPr>
        <w:t>High voltage output of high voltage test interface.</w:t>
      </w:r>
    </w:p>
    <w:p w14:paraId="2B492964">
      <w:pPr>
        <w:spacing w:line="229" w:lineRule="auto"/>
        <w:rPr>
          <w:rFonts w:ascii="Times New Roman" w:hAnsi="Times New Roman" w:cs="Times New Roman"/>
          <w:sz w:val="20"/>
          <w:szCs w:val="20"/>
        </w:rPr>
        <w:sectPr>
          <w:footerReference r:id="rId14" w:type="default"/>
          <w:pgSz w:w="11906" w:h="16838"/>
          <w:pgMar w:top="814" w:right="985" w:bottom="510" w:left="863" w:header="536" w:footer="337" w:gutter="0"/>
          <w:pgNumType w:fmt="decimal"/>
          <w:cols w:space="720" w:num="1"/>
        </w:sectPr>
      </w:pPr>
    </w:p>
    <w:p w14:paraId="10BD3F1B">
      <w:pPr>
        <w:spacing w:before="232" w:line="237" w:lineRule="auto"/>
        <w:ind w:left="430"/>
        <w:rPr>
          <w:rFonts w:ascii="Times New Roman" w:hAnsi="Times New Roman" w:cs="Times New Roman"/>
          <w:sz w:val="20"/>
          <w:szCs w:val="20"/>
        </w:rPr>
      </w:pPr>
    </w:p>
    <w:p w14:paraId="1A48CC92">
      <w:pPr>
        <w:spacing w:before="232" w:line="237" w:lineRule="auto"/>
        <w:ind w:left="430"/>
        <w:rPr>
          <w:rFonts w:ascii="Times New Roman" w:hAnsi="Times New Roman" w:cs="Times New Roman"/>
          <w:sz w:val="20"/>
          <w:szCs w:val="20"/>
        </w:rPr>
      </w:pPr>
      <w:r>
        <w:rPr>
          <w:rFonts w:ascii="Times New Roman" w:hAnsi="Times New Roman" w:cs="Times New Roman"/>
          <w:sz w:val="20"/>
          <w:szCs w:val="20"/>
        </w:rPr>
        <w:t>3.1.7 Test LOW end and test current RETurn end (low, ret)</w:t>
      </w:r>
    </w:p>
    <w:p w14:paraId="36080993">
      <w:pPr>
        <w:spacing w:before="65" w:line="229" w:lineRule="auto"/>
        <w:ind w:left="1185"/>
        <w:rPr>
          <w:rFonts w:ascii="Times New Roman" w:hAnsi="Times New Roman" w:cs="Times New Roman"/>
        </w:rPr>
      </w:pPr>
      <w:r>
        <w:rPr>
          <w:rFonts w:ascii="Times New Roman" w:hAnsi="Times New Roman" w:cs="Times New Roman"/>
          <w:spacing w:val="2"/>
          <w:sz w:val="20"/>
          <w:szCs w:val="20"/>
        </w:rPr>
        <w:t>Output end of test voltage and current sampling end.</w:t>
      </w:r>
    </w:p>
    <w:p w14:paraId="4DBBD1AD">
      <w:pPr>
        <w:spacing w:before="65" w:line="189" w:lineRule="auto"/>
        <w:ind w:left="414"/>
        <w:rPr>
          <w:rFonts w:ascii="Times New Roman" w:hAnsi="Times New Roman" w:cs="Times New Roman"/>
          <w:sz w:val="20"/>
          <w:szCs w:val="20"/>
        </w:rPr>
      </w:pPr>
      <w:r>
        <w:rPr>
          <w:rFonts w:ascii="Times New Roman" w:hAnsi="Times New Roman" w:cs="Times New Roman"/>
          <w:spacing w:val="3"/>
          <w:sz w:val="20"/>
          <w:szCs w:val="20"/>
        </w:rPr>
        <w:t>3.1.8.Esc</w:t>
      </w:r>
    </w:p>
    <w:p w14:paraId="690EDF3E">
      <w:pPr>
        <w:spacing w:before="100" w:line="227" w:lineRule="auto"/>
        <w:ind w:left="994"/>
        <w:outlineLvl w:val="0"/>
        <w:rPr>
          <w:rFonts w:ascii="Times New Roman" w:hAnsi="Times New Roman" w:cs="Times New Roman"/>
          <w:sz w:val="20"/>
          <w:szCs w:val="20"/>
        </w:rPr>
      </w:pPr>
      <w:bookmarkStart w:id="29" w:name="_Toc25306"/>
      <w:r>
        <w:rPr>
          <w:rFonts w:ascii="Times New Roman" w:hAnsi="Times New Roman" w:cs="Times New Roman"/>
          <w:spacing w:val="5"/>
          <w:sz w:val="20"/>
          <w:szCs w:val="20"/>
        </w:rPr>
        <w:t>Return to the superior menu or return to the test page.</w:t>
      </w:r>
      <w:bookmarkEnd w:id="29"/>
    </w:p>
    <w:p w14:paraId="2DB886EF">
      <w:pPr>
        <w:spacing w:before="164" w:line="189" w:lineRule="auto"/>
        <w:ind w:left="445"/>
        <w:rPr>
          <w:rFonts w:ascii="Times New Roman" w:hAnsi="Times New Roman" w:cs="Times New Roman"/>
          <w:sz w:val="20"/>
          <w:szCs w:val="20"/>
        </w:rPr>
      </w:pPr>
      <w:r>
        <w:rPr>
          <w:rFonts w:ascii="Times New Roman" w:hAnsi="Times New Roman" w:cs="Times New Roman"/>
          <w:spacing w:val="3"/>
          <w:sz w:val="20"/>
          <w:szCs w:val="20"/>
        </w:rPr>
        <w:t>3.1.9.Mode</w:t>
      </w:r>
    </w:p>
    <w:p w14:paraId="6A6F651D">
      <w:pPr>
        <w:spacing w:before="84" w:line="233" w:lineRule="auto"/>
        <w:ind w:left="1010"/>
        <w:rPr>
          <w:rFonts w:ascii="Times New Roman" w:hAnsi="Times New Roman" w:cs="Times New Roman"/>
          <w:sz w:val="20"/>
          <w:szCs w:val="20"/>
        </w:rPr>
      </w:pPr>
      <w:r>
        <w:rPr>
          <w:rFonts w:ascii="Times New Roman" w:hAnsi="Times New Roman" w:cs="Times New Roman"/>
          <w:spacing w:val="3"/>
          <w:sz w:val="20"/>
          <w:szCs w:val="20"/>
        </w:rPr>
        <w:t>Used to set the operation mode of the equipment.</w:t>
      </w:r>
    </w:p>
    <w:p w14:paraId="6AD87915">
      <w:pPr>
        <w:spacing w:before="139" w:line="187" w:lineRule="auto"/>
        <w:ind w:left="445"/>
        <w:rPr>
          <w:rFonts w:ascii="Times New Roman" w:hAnsi="Times New Roman" w:cs="Times New Roman"/>
          <w:sz w:val="20"/>
          <w:szCs w:val="20"/>
        </w:rPr>
      </w:pPr>
      <w:r>
        <w:rPr>
          <w:rFonts w:ascii="Times New Roman" w:hAnsi="Times New Roman" w:cs="Times New Roman"/>
          <w:spacing w:val="1"/>
          <w:sz w:val="20"/>
          <w:szCs w:val="20"/>
        </w:rPr>
        <w:t>3.1.10 ENT</w:t>
      </w:r>
    </w:p>
    <w:p w14:paraId="1F725ACB">
      <w:pPr>
        <w:spacing w:before="86" w:line="230" w:lineRule="auto"/>
        <w:ind w:left="1124"/>
        <w:rPr>
          <w:rFonts w:ascii="Times New Roman" w:hAnsi="Times New Roman" w:cs="Times New Roman"/>
          <w:sz w:val="20"/>
          <w:szCs w:val="20"/>
        </w:rPr>
      </w:pPr>
      <w:r>
        <w:rPr>
          <w:rFonts w:ascii="Times New Roman" w:hAnsi="Times New Roman" w:cs="Times New Roman"/>
          <w:spacing w:val="3"/>
          <w:sz w:val="20"/>
          <w:szCs w:val="20"/>
        </w:rPr>
        <w:t>Used to adjust and confirm parameters.</w:t>
      </w:r>
    </w:p>
    <w:p w14:paraId="1C8D0C0C">
      <w:pPr>
        <w:spacing w:before="125" w:line="189" w:lineRule="auto"/>
        <w:ind w:left="445"/>
        <w:rPr>
          <w:rFonts w:ascii="Times New Roman" w:hAnsi="Times New Roman" w:cs="Times New Roman"/>
          <w:sz w:val="20"/>
          <w:szCs w:val="20"/>
        </w:rPr>
      </w:pPr>
      <w:r>
        <w:rPr>
          <w:rFonts w:ascii="Times New Roman" w:hAnsi="Times New Roman" w:cs="Times New Roman"/>
          <w:spacing w:val="3"/>
          <w:sz w:val="20"/>
          <w:szCs w:val="20"/>
        </w:rPr>
        <w:t>3.1.11 Menu</w:t>
      </w:r>
    </w:p>
    <w:p w14:paraId="2AD2CCBF">
      <w:pPr>
        <w:spacing w:before="83" w:line="229" w:lineRule="auto"/>
        <w:ind w:left="1124"/>
        <w:rPr>
          <w:rFonts w:ascii="Times New Roman" w:hAnsi="Times New Roman" w:cs="Times New Roman"/>
          <w:sz w:val="20"/>
          <w:szCs w:val="20"/>
        </w:rPr>
      </w:pPr>
      <w:r>
        <w:rPr>
          <w:rFonts w:ascii="Times New Roman" w:hAnsi="Times New Roman" w:cs="Times New Roman"/>
          <w:spacing w:val="3"/>
          <w:sz w:val="20"/>
          <w:szCs w:val="20"/>
        </w:rPr>
        <w:t>Used for equipment system parameter setting.</w:t>
      </w:r>
    </w:p>
    <w:p w14:paraId="6F2E67CB">
      <w:pPr>
        <w:spacing w:before="125" w:line="238" w:lineRule="auto"/>
        <w:ind w:left="447"/>
        <w:rPr>
          <w:rFonts w:ascii="Times New Roman" w:hAnsi="Times New Roman" w:cs="Times New Roman"/>
          <w:sz w:val="20"/>
          <w:szCs w:val="20"/>
        </w:rPr>
      </w:pPr>
      <w:r>
        <w:rPr>
          <w:rFonts w:ascii="Times New Roman" w:hAnsi="Times New Roman" w:cs="Times New Roman"/>
          <w:spacing w:val="2"/>
          <w:sz w:val="20"/>
          <w:szCs w:val="20"/>
        </w:rPr>
        <w:t>3.1.12 LOCK key</w:t>
      </w:r>
    </w:p>
    <w:p w14:paraId="67019317">
      <w:pPr>
        <w:spacing w:before="47" w:line="310" w:lineRule="auto"/>
        <w:ind w:left="445" w:right="1637" w:firstLine="645"/>
        <w:rPr>
          <w:rFonts w:ascii="Times New Roman" w:hAnsi="Times New Roman" w:cs="Times New Roman"/>
          <w:sz w:val="20"/>
          <w:szCs w:val="20"/>
        </w:rPr>
      </w:pPr>
      <w:r>
        <w:rPr>
          <w:rFonts w:ascii="Times New Roman" w:hAnsi="Times New Roman" w:cs="Times New Roman"/>
          <w:spacing w:val="4"/>
          <w:sz w:val="20"/>
          <w:szCs w:val="20"/>
        </w:rPr>
        <w:t>Press this key to lock all keys on the operation panel except the STARTT key and the STOP key to prevent misoperation. 3.1.13 Shift</w:t>
      </w:r>
    </w:p>
    <w:p w14:paraId="188FDA50">
      <w:pPr>
        <w:spacing w:before="7" w:line="229" w:lineRule="auto"/>
        <w:ind w:left="1104"/>
        <w:rPr>
          <w:rFonts w:ascii="Times New Roman" w:hAnsi="Times New Roman" w:cs="Times New Roman"/>
          <w:sz w:val="20"/>
          <w:szCs w:val="20"/>
        </w:rPr>
      </w:pPr>
      <w:r>
        <w:rPr>
          <w:rFonts w:ascii="Times New Roman" w:hAnsi="Times New Roman" w:cs="Times New Roman"/>
          <w:spacing w:val="5"/>
          <w:sz w:val="20"/>
          <w:szCs w:val="20"/>
        </w:rPr>
        <w:t>Press (the screen is displayed) to realize the second function of other keys.</w:t>
      </w:r>
    </w:p>
    <w:p w14:paraId="06845A37">
      <w:pPr>
        <w:spacing w:line="229" w:lineRule="auto"/>
        <w:rPr>
          <w:rFonts w:ascii="Times New Roman" w:hAnsi="Times New Roman" w:cs="Times New Roman"/>
          <w:sz w:val="20"/>
          <w:szCs w:val="20"/>
        </w:rPr>
        <w:sectPr>
          <w:footerReference r:id="rId15" w:type="default"/>
          <w:pgSz w:w="11906" w:h="16838"/>
          <w:pgMar w:top="814" w:right="985" w:bottom="509" w:left="863" w:header="536" w:footer="330" w:gutter="0"/>
          <w:pgNumType w:fmt="decimal"/>
          <w:cols w:space="720" w:num="1"/>
        </w:sectPr>
      </w:pPr>
    </w:p>
    <w:p w14:paraId="728C427E">
      <w:pPr>
        <w:spacing w:before="320" w:line="233" w:lineRule="auto"/>
        <w:ind w:left="256"/>
        <w:outlineLvl w:val="0"/>
        <w:rPr>
          <w:rFonts w:ascii="Times New Roman" w:hAnsi="Times New Roman" w:cs="Times New Roman"/>
          <w:sz w:val="28"/>
          <w:szCs w:val="28"/>
        </w:rPr>
      </w:pPr>
      <w:bookmarkStart w:id="30" w:name="bookmark19"/>
      <w:bookmarkEnd w:id="30"/>
      <w:bookmarkStart w:id="31" w:name="_Toc4618"/>
      <w:r>
        <w:rPr>
          <w:rFonts w:ascii="Times New Roman" w:hAnsi="Times New Roman" w:cs="Times New Roman"/>
          <w:spacing w:val="-3"/>
          <w:sz w:val="28"/>
          <w:szCs w:val="28"/>
        </w:rPr>
        <w:t>3.2 Description of rear panel</w:t>
      </w:r>
      <w:bookmarkEnd w:id="31"/>
    </w:p>
    <w:p w14:paraId="2C1841C1">
      <w:pPr>
        <w:spacing w:before="150" w:line="236" w:lineRule="auto"/>
        <w:ind w:left="967"/>
        <w:rPr>
          <w:rFonts w:ascii="Times New Roman" w:hAnsi="Times New Roman" w:cs="Times New Roman"/>
          <w:sz w:val="20"/>
          <w:szCs w:val="20"/>
        </w:rPr>
      </w:pPr>
      <w:r>
        <w:rPr>
          <w:rFonts w:ascii="Times New Roman" w:hAnsi="Times New Roman" w:cs="Times New Roman"/>
          <w:sz w:val="20"/>
          <w:szCs w:val="20"/>
        </w:rPr>
        <w:t>RK9320/RK9320A/RK9320B/RK9310 back panel is briefly described.</w:t>
      </w:r>
    </w:p>
    <w:p w14:paraId="7C519E41">
      <w:pPr>
        <w:pStyle w:val="3"/>
        <w:spacing w:before="130" w:line="208" w:lineRule="auto"/>
        <w:ind w:left="3133"/>
        <w:rPr>
          <w:rFonts w:ascii="Times New Roman" w:hAnsi="Times New Roman" w:cs="Times New Roman"/>
          <w:sz w:val="12"/>
          <w:szCs w:val="12"/>
        </w:rPr>
      </w:pPr>
      <w:r>
        <w:rPr>
          <w:rFonts w:ascii="Times New Roman" w:hAnsi="Times New Roman" w:cs="Times New Roman"/>
        </w:rPr>
        <w:drawing>
          <wp:anchor distT="0" distB="0" distL="0" distR="0" simplePos="0" relativeHeight="251684864" behindDoc="0" locked="0" layoutInCell="1" allowOverlap="1">
            <wp:simplePos x="0" y="0"/>
            <wp:positionH relativeFrom="column">
              <wp:posOffset>1363980</wp:posOffset>
            </wp:positionH>
            <wp:positionV relativeFrom="paragraph">
              <wp:posOffset>150495</wp:posOffset>
            </wp:positionV>
            <wp:extent cx="3062605" cy="1405890"/>
            <wp:effectExtent l="0" t="0" r="0" b="0"/>
            <wp:wrapNone/>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r:embed="rId113"/>
                    <a:stretch>
                      <a:fillRect/>
                    </a:stretch>
                  </pic:blipFill>
                  <pic:spPr>
                    <a:xfrm>
                      <a:off x="0" y="0"/>
                      <a:ext cx="3062529" cy="1405880"/>
                    </a:xfrm>
                    <a:prstGeom prst="rect">
                      <a:avLst/>
                    </a:prstGeom>
                  </pic:spPr>
                </pic:pic>
              </a:graphicData>
            </a:graphic>
          </wp:anchor>
        </w:drawing>
      </w:r>
      <w:r>
        <w:rPr>
          <w:rFonts w:ascii="Times New Roman" w:hAnsi="Times New Roman" w:cs="Times New Roman"/>
          <w:spacing w:val="-3"/>
          <w:sz w:val="12"/>
          <w:szCs w:val="12"/>
        </w:rPr>
        <w:t xml:space="preserve">1     </w:t>
      </w:r>
      <w:r>
        <w:rPr>
          <w:rFonts w:hint="eastAsia" w:ascii="Times New Roman" w:hAnsi="Times New Roman" w:eastAsia="宋体" w:cs="Times New Roman"/>
          <w:spacing w:val="-3"/>
          <w:sz w:val="12"/>
          <w:szCs w:val="12"/>
          <w:lang w:val="en-US" w:eastAsia="zh-CN"/>
        </w:rPr>
        <w:t xml:space="preserve">                                               </w:t>
      </w:r>
      <w:r>
        <w:rPr>
          <w:rFonts w:ascii="Times New Roman" w:hAnsi="Times New Roman" w:cs="Times New Roman"/>
          <w:spacing w:val="-3"/>
          <w:sz w:val="12"/>
          <w:szCs w:val="12"/>
        </w:rPr>
        <w:t xml:space="preserve"> 2</w:t>
      </w:r>
      <w:r>
        <w:rPr>
          <w:rFonts w:hint="eastAsia" w:ascii="Times New Roman" w:hAnsi="Times New Roman" w:eastAsia="宋体" w:cs="Times New Roman"/>
          <w:spacing w:val="-3"/>
          <w:sz w:val="12"/>
          <w:szCs w:val="12"/>
          <w:lang w:val="en-US" w:eastAsia="zh-CN"/>
        </w:rPr>
        <w:t xml:space="preserve">                  </w:t>
      </w:r>
      <w:r>
        <w:rPr>
          <w:rFonts w:ascii="Times New Roman" w:hAnsi="Times New Roman" w:cs="Times New Roman"/>
          <w:spacing w:val="-3"/>
          <w:sz w:val="12"/>
          <w:szCs w:val="12"/>
        </w:rPr>
        <w:t xml:space="preserve"> 3                  </w:t>
      </w:r>
      <w:r>
        <w:rPr>
          <w:rFonts w:hint="eastAsia" w:ascii="Times New Roman" w:hAnsi="Times New Roman" w:eastAsia="宋体" w:cs="Times New Roman"/>
          <w:spacing w:val="-3"/>
          <w:sz w:val="12"/>
          <w:szCs w:val="12"/>
          <w:lang w:val="en-US" w:eastAsia="zh-CN"/>
        </w:rPr>
        <w:t xml:space="preserve">    </w:t>
      </w:r>
      <w:r>
        <w:rPr>
          <w:rFonts w:ascii="Times New Roman" w:hAnsi="Times New Roman" w:cs="Times New Roman"/>
          <w:spacing w:val="-3"/>
          <w:sz w:val="12"/>
          <w:szCs w:val="12"/>
        </w:rPr>
        <w:t xml:space="preserve">             4</w:t>
      </w:r>
    </w:p>
    <w:p w14:paraId="0EFDE900">
      <w:pPr>
        <w:pStyle w:val="3"/>
        <w:spacing w:line="278" w:lineRule="auto"/>
        <w:rPr>
          <w:rFonts w:ascii="Times New Roman" w:hAnsi="Times New Roman" w:cs="Times New Roman"/>
        </w:rPr>
      </w:pPr>
    </w:p>
    <w:p w14:paraId="1B37DE26">
      <w:pPr>
        <w:pStyle w:val="3"/>
        <w:spacing w:line="278" w:lineRule="auto"/>
        <w:rPr>
          <w:rFonts w:ascii="Times New Roman" w:hAnsi="Times New Roman" w:cs="Times New Roman"/>
        </w:rPr>
      </w:pPr>
    </w:p>
    <w:p w14:paraId="08D1C0E9">
      <w:pPr>
        <w:pStyle w:val="3"/>
        <w:spacing w:line="278" w:lineRule="auto"/>
        <w:rPr>
          <w:rFonts w:ascii="Times New Roman" w:hAnsi="Times New Roman" w:cs="Times New Roman"/>
        </w:rPr>
      </w:pPr>
    </w:p>
    <w:p w14:paraId="23B02B80">
      <w:pPr>
        <w:pStyle w:val="3"/>
        <w:spacing w:line="279" w:lineRule="auto"/>
        <w:rPr>
          <w:rFonts w:ascii="Times New Roman" w:hAnsi="Times New Roman" w:cs="Times New Roman"/>
        </w:rPr>
      </w:pPr>
    </w:p>
    <w:p w14:paraId="70460529">
      <w:pPr>
        <w:pStyle w:val="3"/>
        <w:spacing w:before="35" w:line="194" w:lineRule="auto"/>
        <w:ind w:left="7020"/>
        <w:rPr>
          <w:rFonts w:hint="eastAsia" w:ascii="Times New Roman" w:hAnsi="Times New Roman" w:eastAsia="宋体" w:cs="Times New Roman"/>
          <w:sz w:val="12"/>
          <w:szCs w:val="12"/>
          <w:lang w:val="en-US" w:eastAsia="zh-CN"/>
        </w:rPr>
      </w:pPr>
      <w:r>
        <w:rPr>
          <w:rFonts w:hint="eastAsia" w:ascii="Times New Roman" w:hAnsi="Times New Roman" w:eastAsia="宋体" w:cs="Times New Roman"/>
          <w:sz w:val="12"/>
          <w:szCs w:val="12"/>
          <w:lang w:val="en-US" w:eastAsia="zh-CN"/>
        </w:rPr>
        <w:t>5</w:t>
      </w:r>
    </w:p>
    <w:p w14:paraId="0E9D9F26">
      <w:pPr>
        <w:pStyle w:val="3"/>
        <w:spacing w:line="315" w:lineRule="auto"/>
        <w:rPr>
          <w:rFonts w:ascii="Times New Roman" w:hAnsi="Times New Roman" w:cs="Times New Roman"/>
        </w:rPr>
      </w:pPr>
    </w:p>
    <w:p w14:paraId="198F6C6B">
      <w:pPr>
        <w:pStyle w:val="3"/>
        <w:spacing w:line="315" w:lineRule="auto"/>
        <w:rPr>
          <w:rFonts w:ascii="Times New Roman" w:hAnsi="Times New Roman" w:cs="Times New Roman"/>
        </w:rPr>
      </w:pPr>
    </w:p>
    <w:p w14:paraId="267FFBEF">
      <w:pPr>
        <w:pStyle w:val="3"/>
        <w:spacing w:line="316" w:lineRule="auto"/>
        <w:rPr>
          <w:rFonts w:ascii="Times New Roman" w:hAnsi="Times New Roman" w:cs="Times New Roman"/>
        </w:rPr>
      </w:pPr>
    </w:p>
    <w:p w14:paraId="4F053500">
      <w:pPr>
        <w:pStyle w:val="3"/>
        <w:spacing w:before="35" w:line="201" w:lineRule="auto"/>
        <w:ind w:left="4319"/>
        <w:rPr>
          <w:rFonts w:ascii="Times New Roman" w:hAnsi="Times New Roman" w:cs="Times New Roman"/>
          <w:sz w:val="12"/>
          <w:szCs w:val="12"/>
        </w:rPr>
      </w:pPr>
      <w:r>
        <w:rPr>
          <w:rFonts w:ascii="Times New Roman" w:hAnsi="Times New Roman" w:cs="Times New Roman"/>
          <w:spacing w:val="-4"/>
          <w:sz w:val="12"/>
          <w:szCs w:val="12"/>
        </w:rPr>
        <w:t xml:space="preserve">6 </w:t>
      </w:r>
      <w:r>
        <w:rPr>
          <w:rFonts w:hint="eastAsia" w:ascii="Times New Roman" w:hAnsi="Times New Roman" w:eastAsia="宋体" w:cs="Times New Roman"/>
          <w:spacing w:val="-4"/>
          <w:sz w:val="12"/>
          <w:szCs w:val="12"/>
          <w:lang w:val="en-US" w:eastAsia="zh-CN"/>
        </w:rPr>
        <w:t xml:space="preserve">                </w:t>
      </w:r>
      <w:r>
        <w:rPr>
          <w:rFonts w:ascii="Times New Roman" w:hAnsi="Times New Roman" w:cs="Times New Roman"/>
          <w:spacing w:val="-4"/>
          <w:sz w:val="12"/>
          <w:szCs w:val="12"/>
        </w:rPr>
        <w:t>7</w:t>
      </w:r>
      <w:r>
        <w:rPr>
          <w:rFonts w:hint="eastAsia" w:ascii="Times New Roman" w:hAnsi="Times New Roman" w:eastAsia="宋体" w:cs="Times New Roman"/>
          <w:spacing w:val="-4"/>
          <w:sz w:val="12"/>
          <w:szCs w:val="12"/>
          <w:lang w:val="en-US" w:eastAsia="zh-CN"/>
        </w:rPr>
        <w:t xml:space="preserve">                 </w:t>
      </w:r>
      <w:r>
        <w:rPr>
          <w:rFonts w:ascii="Times New Roman" w:hAnsi="Times New Roman" w:cs="Times New Roman"/>
          <w:spacing w:val="-4"/>
          <w:sz w:val="12"/>
          <w:szCs w:val="12"/>
        </w:rPr>
        <w:t>8</w:t>
      </w:r>
    </w:p>
    <w:p w14:paraId="2AE2E984">
      <w:pPr>
        <w:pStyle w:val="3"/>
        <w:spacing w:line="367" w:lineRule="auto"/>
        <w:rPr>
          <w:rFonts w:ascii="Times New Roman" w:hAnsi="Times New Roman" w:cs="Times New Roman"/>
        </w:rPr>
      </w:pPr>
    </w:p>
    <w:p w14:paraId="3A48F047">
      <w:pPr>
        <w:spacing w:before="65" w:line="236" w:lineRule="auto"/>
        <w:ind w:left="4222"/>
        <w:rPr>
          <w:rFonts w:ascii="Times New Roman" w:hAnsi="Times New Roman" w:cs="Times New Roman"/>
          <w:sz w:val="20"/>
          <w:szCs w:val="20"/>
        </w:rPr>
      </w:pPr>
      <w:r>
        <w:rPr>
          <w:rFonts w:ascii="Times New Roman" w:hAnsi="Times New Roman" w:cs="Times New Roman"/>
          <w:spacing w:val="2"/>
          <w:sz w:val="20"/>
          <w:szCs w:val="20"/>
        </w:rPr>
        <w:t>Figure 3-2 Description of Back Panel</w:t>
      </w:r>
    </w:p>
    <w:p w14:paraId="359188A9">
      <w:pPr>
        <w:pStyle w:val="3"/>
        <w:spacing w:line="241" w:lineRule="auto"/>
        <w:rPr>
          <w:rFonts w:ascii="Times New Roman" w:hAnsi="Times New Roman" w:cs="Times New Roman"/>
        </w:rPr>
      </w:pPr>
    </w:p>
    <w:p w14:paraId="1F672AE6">
      <w:pPr>
        <w:spacing w:before="76" w:line="234" w:lineRule="auto"/>
        <w:ind w:left="461"/>
        <w:rPr>
          <w:rFonts w:ascii="Times New Roman" w:hAnsi="Times New Roman" w:cs="Times New Roman"/>
          <w:sz w:val="23"/>
          <w:szCs w:val="23"/>
        </w:rPr>
      </w:pPr>
      <w:r>
        <w:rPr>
          <w:rFonts w:ascii="Times New Roman" w:hAnsi="Times New Roman" w:cs="Times New Roman"/>
          <w:spacing w:val="6"/>
          <w:sz w:val="23"/>
          <w:szCs w:val="23"/>
        </w:rPr>
        <w:t>3.2.1 Power amplifier fan radiator</w:t>
      </w:r>
    </w:p>
    <w:p w14:paraId="0E313619">
      <w:pPr>
        <w:spacing w:before="104" w:line="228" w:lineRule="auto"/>
        <w:ind w:left="1168"/>
        <w:rPr>
          <w:rFonts w:ascii="Times New Roman" w:hAnsi="Times New Roman" w:cs="Times New Roman"/>
          <w:sz w:val="20"/>
          <w:szCs w:val="20"/>
        </w:rPr>
      </w:pPr>
      <w:r>
        <w:rPr>
          <w:rFonts w:ascii="Times New Roman" w:hAnsi="Times New Roman" w:cs="Times New Roman"/>
          <w:spacing w:val="6"/>
          <w:sz w:val="20"/>
          <w:szCs w:val="20"/>
        </w:rPr>
        <w:t>Power amplifier circuit radiator, pay attention to keep the air circulation space.</w:t>
      </w:r>
    </w:p>
    <w:p w14:paraId="45BBDBB0">
      <w:pPr>
        <w:spacing w:before="207" w:line="241" w:lineRule="auto"/>
        <w:ind w:left="461"/>
        <w:rPr>
          <w:rFonts w:ascii="Times New Roman" w:hAnsi="Times New Roman" w:cs="Times New Roman"/>
          <w:sz w:val="23"/>
          <w:szCs w:val="23"/>
        </w:rPr>
      </w:pPr>
      <w:r>
        <w:rPr>
          <w:rFonts w:ascii="Times New Roman" w:hAnsi="Times New Roman" w:cs="Times New Roman"/>
          <w:spacing w:val="5"/>
          <w:sz w:val="23"/>
          <w:szCs w:val="23"/>
        </w:rPr>
        <w:t>3.2.2 LAN interface</w:t>
      </w:r>
    </w:p>
    <w:p w14:paraId="5D666A94">
      <w:pPr>
        <w:spacing w:before="96" w:line="228" w:lineRule="auto"/>
        <w:ind w:left="1162"/>
        <w:rPr>
          <w:rFonts w:ascii="Times New Roman" w:hAnsi="Times New Roman" w:cs="Times New Roman"/>
          <w:sz w:val="20"/>
          <w:szCs w:val="20"/>
        </w:rPr>
      </w:pPr>
      <w:r>
        <w:rPr>
          <w:rFonts w:ascii="Times New Roman" w:hAnsi="Times New Roman" w:cs="Times New Roman"/>
          <w:sz w:val="20"/>
          <w:szCs w:val="20"/>
        </w:rPr>
        <w:t>Interface for LAN communication to realize communication with computer.</w:t>
      </w:r>
    </w:p>
    <w:p w14:paraId="57718182">
      <w:pPr>
        <w:spacing w:before="164" w:line="233" w:lineRule="auto"/>
        <w:ind w:left="469"/>
        <w:rPr>
          <w:rFonts w:ascii="Times New Roman" w:hAnsi="Times New Roman" w:cs="Times New Roman"/>
          <w:sz w:val="23"/>
          <w:szCs w:val="23"/>
        </w:rPr>
      </w:pPr>
      <w:r>
        <w:rPr>
          <w:rFonts w:ascii="Times New Roman" w:hAnsi="Times New Roman" w:cs="Times New Roman"/>
          <w:spacing w:val="3"/>
          <w:sz w:val="23"/>
          <w:szCs w:val="21"/>
        </w:rPr>
        <w:t>3.2.3RS485 serial interface</w:t>
      </w:r>
    </w:p>
    <w:p w14:paraId="227E3AAC">
      <w:pPr>
        <w:spacing w:before="34" w:line="228" w:lineRule="auto"/>
        <w:ind w:left="1217"/>
        <w:rPr>
          <w:rFonts w:ascii="Times New Roman" w:hAnsi="Times New Roman" w:cs="Times New Roman"/>
          <w:sz w:val="20"/>
          <w:szCs w:val="20"/>
        </w:rPr>
      </w:pPr>
      <w:r>
        <w:rPr>
          <w:rFonts w:ascii="Times New Roman" w:hAnsi="Times New Roman" w:cs="Times New Roman"/>
          <w:spacing w:val="3"/>
          <w:sz w:val="20"/>
          <w:szCs w:val="20"/>
        </w:rPr>
        <w:t>Serial communication interface to realize communication with computer.</w:t>
      </w:r>
    </w:p>
    <w:p w14:paraId="3DA228DE">
      <w:pPr>
        <w:spacing w:before="67" w:line="19" w:lineRule="exact"/>
        <w:ind w:left="930"/>
        <w:rPr>
          <w:rFonts w:ascii="Times New Roman" w:hAnsi="Times New Roman" w:cs="Times New Roman"/>
        </w:rPr>
      </w:pPr>
      <w:r>
        <w:rPr>
          <w:rFonts w:ascii="Times New Roman" w:hAnsi="Times New Roman" w:cs="Times New Roman"/>
        </w:rPr>
        <w:drawing>
          <wp:inline distT="0" distB="0" distL="0" distR="0">
            <wp:extent cx="5715" cy="12065"/>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r:embed="rId114"/>
                    <a:stretch>
                      <a:fillRect/>
                    </a:stretch>
                  </pic:blipFill>
                  <pic:spPr>
                    <a:xfrm>
                      <a:off x="0" y="0"/>
                      <a:ext cx="6061" cy="12128"/>
                    </a:xfrm>
                    <a:prstGeom prst="rect">
                      <a:avLst/>
                    </a:prstGeom>
                  </pic:spPr>
                </pic:pic>
              </a:graphicData>
            </a:graphic>
          </wp:inline>
        </w:drawing>
      </w:r>
    </w:p>
    <w:p w14:paraId="2AA99929">
      <w:pPr>
        <w:spacing w:before="164" w:line="234" w:lineRule="auto"/>
        <w:ind w:left="451"/>
        <w:rPr>
          <w:rFonts w:ascii="Times New Roman" w:hAnsi="Times New Roman" w:cs="Times New Roman"/>
          <w:sz w:val="23"/>
          <w:szCs w:val="23"/>
        </w:rPr>
      </w:pPr>
      <w:r>
        <w:rPr>
          <w:rFonts w:ascii="Times New Roman" w:hAnsi="Times New Roman" w:cs="Times New Roman"/>
          <w:spacing w:val="5"/>
          <w:sz w:val="23"/>
          <w:szCs w:val="23"/>
        </w:rPr>
        <w:t>3.2.4 Protective ground terminal</w:t>
      </w:r>
    </w:p>
    <w:p w14:paraId="3523447C">
      <w:pPr>
        <w:tabs>
          <w:tab w:val="left" w:pos="1193"/>
          <w:tab w:val="left" w:pos="1208"/>
        </w:tabs>
        <w:spacing w:before="49" w:line="249" w:lineRule="auto"/>
        <w:ind w:left="1081" w:right="568" w:firstLine="5"/>
        <w:rPr>
          <w:rFonts w:ascii="Times New Roman" w:hAnsi="Times New Roman" w:cs="Times New Roman"/>
          <w:sz w:val="20"/>
          <w:szCs w:val="20"/>
        </w:rPr>
      </w:pPr>
      <w:r>
        <w:rPr>
          <w:rFonts w:ascii="Times New Roman" w:hAnsi="Times New Roman" w:cs="Times New Roman"/>
        </w:rPr>
        <mc:AlternateContent>
          <mc:Choice Requires="wps">
            <w:drawing>
              <wp:anchor distT="0" distB="0" distL="0" distR="0" simplePos="0" relativeHeight="251683840" behindDoc="1" locked="0" layoutInCell="1" allowOverlap="1">
                <wp:simplePos x="0" y="0"/>
                <wp:positionH relativeFrom="column">
                  <wp:posOffset>686435</wp:posOffset>
                </wp:positionH>
                <wp:positionV relativeFrom="paragraph">
                  <wp:posOffset>203200</wp:posOffset>
                </wp:positionV>
                <wp:extent cx="478155" cy="174625"/>
                <wp:effectExtent l="0" t="0" r="0" b="0"/>
                <wp:wrapNone/>
                <wp:docPr id="40" name="Rect 40"/>
                <wp:cNvGraphicFramePr/>
                <a:graphic xmlns:a="http://schemas.openxmlformats.org/drawingml/2006/main">
                  <a:graphicData uri="http://schemas.microsoft.com/office/word/2010/wordprocessingShape">
                    <wps:wsp>
                      <wps:cNvSpPr/>
                      <wps:spPr>
                        <a:xfrm>
                          <a:off x="687013" y="203590"/>
                          <a:ext cx="478155" cy="174625"/>
                        </a:xfrm>
                        <a:prstGeom prst="rect">
                          <a:avLst/>
                        </a:prstGeom>
                        <a:solidFill>
                          <a:srgbClr val="DCDDDD">
                            <a:alpha val="95686"/>
                          </a:srgbClr>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Rect 40" o:spid="_x0000_s1026" o:spt="1" style="position:absolute;left:0pt;margin-left:54.05pt;margin-top:16pt;height:13.75pt;width:37.65pt;z-index:-251632640;mso-width-relative:page;mso-height-relative:page;" fillcolor="#DCDDDD" filled="t" stroked="f" coordsize="21600,21600" o:gfxdata="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CwTul9gAAAAJAQAADwAAAAAAAAABACAAAAAiAAAA&#10;ZHJzL2Rvd25yZXYueG1sUEsBAhQAFAAAAAgAh07iQLpC3olAAgAAjgQAAA4AAAAAAAAAAQAgAAAA&#10;JwEAAGRycy9lMm9Eb2MueG1sUEsFBgAAAAAGAAYAWQEAANkFAAAAAA==&#10;">
                <v:fill on="t" opacity="62708f" focussize="0,0"/>
                <v:stroke on="f" weight="0pt"/>
                <v:imagedata o:title=""/>
                <o:lock v:ext="edit" aspectratio="f"/>
                <v:textbox inset="0mm,0mm,0mm,0mm"/>
              </v:rect>
            </w:pict>
          </mc:Fallback>
        </mc:AlternateContent>
      </w:r>
      <w:r>
        <w:rPr>
          <w:rFonts w:ascii="Times New Roman" w:hAnsi="Times New Roman" w:cs="Times New Roman"/>
          <w:sz w:val="20"/>
          <w:szCs w:val="20"/>
          <w:u w:val="single" w:color="auto"/>
        </w:rPr>
        <w:tab/>
      </w:r>
      <w:r>
        <w:rPr>
          <w:rFonts w:ascii="Times New Roman" w:hAnsi="Times New Roman" w:cs="Times New Roman"/>
          <w:spacing w:val="7"/>
          <w:sz w:val="20"/>
          <w:szCs w:val="20"/>
          <w:u w:val="single" w:color="auto"/>
        </w:rPr>
        <w:t>When the three-pin power socket plugged into the instrument power supply cannot ensure reliable connection to the earth, it must be connected to a reliable grounding bar from now on.</w:t>
      </w:r>
      <w:r>
        <w:rPr>
          <w:rFonts w:ascii="Times New Roman" w:hAnsi="Times New Roman" w:cs="Times New Roman"/>
          <w:sz w:val="23"/>
          <w:szCs w:val="23"/>
        </w:rPr>
        <w:tab/>
      </w:r>
      <w:r>
        <w:rPr>
          <w:rFonts w:ascii="Times New Roman" w:hAnsi="Times New Roman" w:cs="Times New Roman"/>
          <w:sz w:val="23"/>
          <w:szCs w:val="23"/>
        </w:rPr>
        <w:tab/>
      </w:r>
      <w:r>
        <w:rPr>
          <w:rFonts w:ascii="Times New Roman" w:hAnsi="Times New Roman" w:cs="Times New Roman"/>
          <w:spacing w:val="7"/>
          <w:sz w:val="20"/>
          <w:szCs w:val="23"/>
        </w:rPr>
        <w:t>Note: Do not use this instrument without connecting it to the earth, otherwise the instrument shell may be charged with high voltage and there is a danger of electric shock.</w:t>
      </w:r>
    </w:p>
    <w:p w14:paraId="5FA42EB2">
      <w:pPr>
        <w:pStyle w:val="3"/>
        <w:spacing w:line="294" w:lineRule="auto"/>
        <w:rPr>
          <w:rFonts w:ascii="Times New Roman" w:hAnsi="Times New Roman" w:cs="Times New Roman"/>
        </w:rPr>
      </w:pPr>
    </w:p>
    <w:p w14:paraId="72050CAA">
      <w:pPr>
        <w:spacing w:before="75" w:line="237" w:lineRule="auto"/>
        <w:ind w:left="474"/>
        <w:rPr>
          <w:rFonts w:ascii="Times New Roman" w:hAnsi="Times New Roman" w:cs="Times New Roman"/>
          <w:sz w:val="23"/>
          <w:szCs w:val="23"/>
        </w:rPr>
      </w:pPr>
      <w:r>
        <w:rPr>
          <w:rFonts w:ascii="Times New Roman" w:hAnsi="Times New Roman" w:cs="Times New Roman"/>
          <w:spacing w:val="1"/>
          <w:sz w:val="23"/>
          <w:szCs w:val="23"/>
        </w:rPr>
        <w:t>3.2.5 Power socket</w:t>
      </w:r>
    </w:p>
    <w:p w14:paraId="319C5B95">
      <w:pPr>
        <w:spacing w:before="51" w:line="244" w:lineRule="auto"/>
        <w:ind w:left="1197" w:right="593" w:hanging="9"/>
        <w:rPr>
          <w:rFonts w:ascii="Times New Roman" w:hAnsi="Times New Roman" w:cs="Times New Roman"/>
          <w:sz w:val="20"/>
          <w:szCs w:val="20"/>
        </w:rPr>
      </w:pPr>
      <w:r>
        <w:rPr>
          <w:rFonts w:ascii="Times New Roman" w:hAnsi="Times New Roman" w:cs="Times New Roman"/>
          <w:spacing w:val="7"/>
          <w:sz w:val="20"/>
          <w:szCs w:val="20"/>
        </w:rPr>
        <w:t>For inputting AC power, please use the voltage within the specified input voltage range of the instrument, and use the power cord that comes with the instrument. Built-in power supply fuse, select the fuse corresponding to the input power supply.</w:t>
      </w:r>
    </w:p>
    <w:p w14:paraId="390E5380">
      <w:pPr>
        <w:spacing w:before="260" w:line="241" w:lineRule="auto"/>
        <w:ind w:left="469"/>
        <w:rPr>
          <w:rFonts w:ascii="Times New Roman" w:hAnsi="Times New Roman" w:cs="Times New Roman"/>
          <w:sz w:val="23"/>
          <w:szCs w:val="23"/>
        </w:rPr>
      </w:pPr>
      <w:r>
        <w:rPr>
          <w:rFonts w:ascii="Times New Roman" w:hAnsi="Times New Roman" w:cs="Times New Roman"/>
          <w:spacing w:val="8"/>
          <w:sz w:val="23"/>
          <w:szCs w:val="23"/>
        </w:rPr>
        <w:t>3.2.6 HANDLER interface</w:t>
      </w:r>
    </w:p>
    <w:p w14:paraId="6595B25C">
      <w:pPr>
        <w:spacing w:before="125"/>
        <w:ind w:left="1148"/>
        <w:rPr>
          <w:rFonts w:ascii="Times New Roman" w:hAnsi="Times New Roman" w:cs="Times New Roman"/>
          <w:spacing w:val="0"/>
          <w:sz w:val="20"/>
          <w:szCs w:val="20"/>
        </w:rPr>
      </w:pPr>
      <w:r>
        <w:rPr>
          <w:rFonts w:ascii="Times New Roman" w:hAnsi="Times New Roman" w:cs="Times New Roman"/>
          <w:spacing w:val="0"/>
          <w:sz w:val="20"/>
          <w:szCs w:val="20"/>
        </w:rPr>
        <w:drawing>
          <wp:inline distT="0" distB="0" distL="0" distR="0">
            <wp:extent cx="95885" cy="92075"/>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r:embed="rId115"/>
                    <a:stretch>
                      <a:fillRect/>
                    </a:stretch>
                  </pic:blipFill>
                  <pic:spPr>
                    <a:xfrm>
                      <a:off x="0" y="0"/>
                      <a:ext cx="96504" cy="92613"/>
                    </a:xfrm>
                    <a:prstGeom prst="rect">
                      <a:avLst/>
                    </a:prstGeom>
                  </pic:spPr>
                </pic:pic>
              </a:graphicData>
            </a:graphic>
          </wp:inline>
        </w:drawing>
      </w:r>
      <w:r>
        <w:rPr>
          <w:rFonts w:ascii="Times New Roman" w:hAnsi="Times New Roman" w:cs="Times New Roman"/>
          <w:spacing w:val="0"/>
          <w:sz w:val="20"/>
          <w:szCs w:val="20"/>
        </w:rPr>
        <w:t>TEST: the synchronous control signal output by this machine when the instrument starts high-voltage output.</w:t>
      </w:r>
    </w:p>
    <w:p w14:paraId="5F67380F">
      <w:pPr>
        <w:spacing w:before="67" w:line="261" w:lineRule="auto"/>
        <w:ind w:left="1148" w:right="1031"/>
        <w:rPr>
          <w:rFonts w:ascii="Times New Roman" w:hAnsi="Times New Roman" w:cs="Times New Roman"/>
          <w:spacing w:val="0"/>
          <w:sz w:val="20"/>
          <w:szCs w:val="20"/>
        </w:rPr>
      </w:pPr>
      <w:r>
        <w:rPr>
          <w:rFonts w:ascii="Times New Roman" w:hAnsi="Times New Roman" w:cs="Times New Roman"/>
          <w:spacing w:val="0"/>
          <w:position w:val="1"/>
          <w:sz w:val="20"/>
          <w:szCs w:val="20"/>
        </w:rPr>
        <w:drawing>
          <wp:inline distT="0" distB="0" distL="0" distR="0">
            <wp:extent cx="95885" cy="92075"/>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r:embed="rId116"/>
                    <a:stretch>
                      <a:fillRect/>
                    </a:stretch>
                  </pic:blipFill>
                  <pic:spPr>
                    <a:xfrm>
                      <a:off x="0" y="0"/>
                      <a:ext cx="96504" cy="92624"/>
                    </a:xfrm>
                    <a:prstGeom prst="rect">
                      <a:avLst/>
                    </a:prstGeom>
                  </pic:spPr>
                </pic:pic>
              </a:graphicData>
            </a:graphic>
          </wp:inline>
        </w:drawing>
      </w:r>
      <w:r>
        <w:rPr>
          <w:rFonts w:ascii="Times New Roman" w:hAnsi="Times New Roman" w:cs="Times New Roman"/>
          <w:spacing w:val="0"/>
          <w:sz w:val="20"/>
          <w:szCs w:val="20"/>
        </w:rPr>
        <w:t xml:space="preserve">START: input the START signal of this machine, which is used to start the high-voltage output, equivalent to the start signal of the front panel. </w:t>
      </w:r>
      <w:r>
        <w:rPr>
          <w:rFonts w:ascii="Times New Roman" w:hAnsi="Times New Roman" w:cs="Times New Roman"/>
          <w:spacing w:val="0"/>
          <w:position w:val="2"/>
          <w:sz w:val="20"/>
          <w:szCs w:val="20"/>
        </w:rPr>
        <w:drawing>
          <wp:inline distT="0" distB="0" distL="0" distR="0">
            <wp:extent cx="95885" cy="92075"/>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r:embed="rId117"/>
                    <a:stretch>
                      <a:fillRect/>
                    </a:stretch>
                  </pic:blipFill>
                  <pic:spPr>
                    <a:xfrm>
                      <a:off x="0" y="0"/>
                      <a:ext cx="96504" cy="92616"/>
                    </a:xfrm>
                    <a:prstGeom prst="rect">
                      <a:avLst/>
                    </a:prstGeom>
                  </pic:spPr>
                </pic:pic>
              </a:graphicData>
            </a:graphic>
          </wp:inline>
        </w:drawing>
      </w:r>
      <w:r>
        <w:rPr>
          <w:rFonts w:ascii="Times New Roman" w:hAnsi="Times New Roman" w:cs="Times New Roman"/>
          <w:spacing w:val="0"/>
          <w:sz w:val="20"/>
          <w:szCs w:val="20"/>
        </w:rPr>
        <w:t>RESET: Input the reset signal of this machine to STOP the high voltage output, which is equivalent to the stop signal of the front panel.</w:t>
      </w:r>
    </w:p>
    <w:p w14:paraId="051DDD5A">
      <w:pPr>
        <w:spacing w:before="43" w:line="263" w:lineRule="auto"/>
        <w:ind w:left="1148" w:right="2930"/>
        <w:rPr>
          <w:rFonts w:ascii="Times New Roman" w:hAnsi="Times New Roman" w:cs="Times New Roman"/>
          <w:spacing w:val="0"/>
          <w:sz w:val="20"/>
          <w:szCs w:val="20"/>
        </w:rPr>
      </w:pPr>
      <w:r>
        <w:rPr>
          <w:rFonts w:ascii="Times New Roman" w:hAnsi="Times New Roman" w:cs="Times New Roman"/>
          <w:spacing w:val="0"/>
          <w:position w:val="4"/>
          <w:sz w:val="20"/>
          <w:szCs w:val="20"/>
        </w:rPr>
        <w:drawing>
          <wp:inline distT="0" distB="0" distL="0" distR="0">
            <wp:extent cx="95885" cy="92075"/>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r:embed="rId118"/>
                    <a:stretch>
                      <a:fillRect/>
                    </a:stretch>
                  </pic:blipFill>
                  <pic:spPr>
                    <a:xfrm>
                      <a:off x="0" y="0"/>
                      <a:ext cx="96504" cy="92616"/>
                    </a:xfrm>
                    <a:prstGeom prst="rect">
                      <a:avLst/>
                    </a:prstGeom>
                  </pic:spPr>
                </pic:pic>
              </a:graphicData>
            </a:graphic>
          </wp:inline>
        </w:drawing>
      </w:r>
      <w:r>
        <w:rPr>
          <w:rFonts w:ascii="Times New Roman" w:hAnsi="Times New Roman" w:cs="Times New Roman"/>
          <w:spacing w:val="0"/>
          <w:sz w:val="20"/>
          <w:szCs w:val="20"/>
        </w:rPr>
        <w:t xml:space="preserve">PASS: the qualified signal output by this machine is equivalent to the PASS indication of the front panel. </w:t>
      </w:r>
      <w:r>
        <w:rPr>
          <w:rFonts w:ascii="Times New Roman" w:hAnsi="Times New Roman" w:cs="Times New Roman"/>
          <w:spacing w:val="0"/>
          <w:position w:val="1"/>
          <w:sz w:val="20"/>
          <w:szCs w:val="20"/>
        </w:rPr>
        <w:drawing>
          <wp:inline distT="0" distB="0" distL="0" distR="0">
            <wp:extent cx="95885" cy="92075"/>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r:embed="rId119"/>
                    <a:stretch>
                      <a:fillRect/>
                    </a:stretch>
                  </pic:blipFill>
                  <pic:spPr>
                    <a:xfrm>
                      <a:off x="0" y="0"/>
                      <a:ext cx="96504" cy="92623"/>
                    </a:xfrm>
                    <a:prstGeom prst="rect">
                      <a:avLst/>
                    </a:prstGeom>
                  </pic:spPr>
                </pic:pic>
              </a:graphicData>
            </a:graphic>
          </wp:inline>
        </w:drawing>
      </w:r>
      <w:r>
        <w:rPr>
          <w:rFonts w:ascii="Times New Roman" w:hAnsi="Times New Roman" w:cs="Times New Roman"/>
          <w:spacing w:val="0"/>
          <w:sz w:val="20"/>
          <w:szCs w:val="20"/>
        </w:rPr>
        <w:t>FAIL: The unqualified signal output by this machine is equivalent to the FAIL indication on the front panel.</w:t>
      </w:r>
    </w:p>
    <w:p w14:paraId="040275D1">
      <w:pPr>
        <w:pStyle w:val="3"/>
        <w:spacing w:line="455" w:lineRule="auto"/>
        <w:rPr>
          <w:rFonts w:ascii="Times New Roman" w:hAnsi="Times New Roman" w:cs="Times New Roman"/>
        </w:rPr>
      </w:pPr>
    </w:p>
    <w:p w14:paraId="1A0D8AA9">
      <w:pPr>
        <w:spacing w:before="76" w:line="190" w:lineRule="auto"/>
        <w:ind w:left="462"/>
        <w:rPr>
          <w:rFonts w:ascii="Times New Roman" w:hAnsi="Times New Roman" w:cs="Times New Roman"/>
          <w:sz w:val="23"/>
          <w:szCs w:val="23"/>
        </w:rPr>
      </w:pPr>
      <w:r>
        <w:rPr>
          <w:rFonts w:ascii="Times New Roman" w:hAnsi="Times New Roman" w:cs="Times New Roman"/>
          <w:spacing w:val="8"/>
          <w:sz w:val="23"/>
          <w:szCs w:val="23"/>
        </w:rPr>
        <w:t>3.2.7 USB Device</w:t>
      </w:r>
    </w:p>
    <w:p w14:paraId="4801963F">
      <w:pPr>
        <w:spacing w:before="126" w:line="228" w:lineRule="auto"/>
        <w:ind w:left="1196"/>
        <w:rPr>
          <w:rFonts w:ascii="Times New Roman" w:hAnsi="Times New Roman" w:cs="Times New Roman"/>
          <w:sz w:val="20"/>
          <w:szCs w:val="20"/>
        </w:rPr>
      </w:pPr>
      <w:r>
        <w:rPr>
          <w:rFonts w:ascii="Times New Roman" w:hAnsi="Times New Roman" w:cs="Times New Roman"/>
          <w:spacing w:val="6"/>
          <w:sz w:val="20"/>
          <w:szCs w:val="20"/>
        </w:rPr>
        <w:t>Realize the U disk mapping of the instrument on the computer side, and directly read the internal storage files.</w:t>
      </w:r>
    </w:p>
    <w:p w14:paraId="485FCCC9">
      <w:pPr>
        <w:spacing w:before="208" w:line="233" w:lineRule="auto"/>
        <w:ind w:left="456"/>
        <w:rPr>
          <w:rFonts w:ascii="Times New Roman" w:hAnsi="Times New Roman" w:cs="Times New Roman"/>
          <w:sz w:val="23"/>
          <w:szCs w:val="23"/>
        </w:rPr>
      </w:pPr>
      <w:r>
        <w:rPr>
          <w:rFonts w:ascii="Times New Roman" w:hAnsi="Times New Roman" w:cs="Times New Roman"/>
          <w:spacing w:val="2"/>
          <w:sz w:val="23"/>
          <w:szCs w:val="23"/>
        </w:rPr>
        <w:t>3.2.8 Rs232 serial interface</w:t>
      </w:r>
    </w:p>
    <w:p w14:paraId="43D230A8">
      <w:pPr>
        <w:spacing w:before="78" w:line="228" w:lineRule="auto"/>
        <w:ind w:left="1177"/>
        <w:rPr>
          <w:rFonts w:ascii="Times New Roman" w:hAnsi="Times New Roman" w:cs="Times New Roman"/>
          <w:sz w:val="20"/>
          <w:szCs w:val="20"/>
        </w:rPr>
      </w:pPr>
      <w:r>
        <w:rPr>
          <w:rFonts w:ascii="Times New Roman" w:hAnsi="Times New Roman" w:cs="Times New Roman"/>
          <w:spacing w:val="3"/>
          <w:sz w:val="20"/>
          <w:szCs w:val="20"/>
        </w:rPr>
        <w:t>Serial communication interface to realize communication with computer.</w:t>
      </w:r>
    </w:p>
    <w:p w14:paraId="247CC540">
      <w:pPr>
        <w:spacing w:line="228" w:lineRule="auto"/>
        <w:rPr>
          <w:rFonts w:ascii="Times New Roman" w:hAnsi="Times New Roman" w:cs="Times New Roman"/>
          <w:sz w:val="20"/>
          <w:szCs w:val="20"/>
        </w:rPr>
        <w:sectPr>
          <w:footerReference r:id="rId16" w:type="default"/>
          <w:pgSz w:w="11906" w:h="16838"/>
          <w:pgMar w:top="814" w:right="985" w:bottom="506" w:left="863" w:header="536" w:footer="326" w:gutter="0"/>
          <w:pgNumType w:fmt="decimal"/>
          <w:cols w:space="720" w:num="1"/>
        </w:sectPr>
      </w:pPr>
    </w:p>
    <w:p w14:paraId="208508A8">
      <w:pPr>
        <w:pStyle w:val="3"/>
        <w:spacing w:line="252" w:lineRule="auto"/>
        <w:rPr>
          <w:rFonts w:ascii="Times New Roman" w:hAnsi="Times New Roman" w:cs="Times New Roman"/>
        </w:rPr>
      </w:pPr>
    </w:p>
    <w:p w14:paraId="0976F155">
      <w:pPr>
        <w:pStyle w:val="3"/>
        <w:spacing w:line="252" w:lineRule="auto"/>
        <w:rPr>
          <w:rFonts w:ascii="Times New Roman" w:hAnsi="Times New Roman" w:cs="Times New Roman"/>
        </w:rPr>
      </w:pPr>
    </w:p>
    <w:p w14:paraId="2E13FD9E">
      <w:pPr>
        <w:pStyle w:val="3"/>
        <w:spacing w:line="253" w:lineRule="auto"/>
        <w:rPr>
          <w:rFonts w:ascii="Times New Roman" w:hAnsi="Times New Roman" w:cs="Times New Roman"/>
        </w:rPr>
      </w:pPr>
    </w:p>
    <w:p w14:paraId="3FDA42D0">
      <w:pPr>
        <w:spacing w:before="65" w:line="236" w:lineRule="auto"/>
        <w:ind w:left="1304"/>
        <w:outlineLvl w:val="0"/>
        <w:rPr>
          <w:rFonts w:ascii="Times New Roman" w:hAnsi="Times New Roman" w:cs="Times New Roman"/>
          <w:sz w:val="20"/>
          <w:szCs w:val="20"/>
        </w:rPr>
      </w:pPr>
      <w:bookmarkStart w:id="32" w:name="bookmark71"/>
      <w:bookmarkEnd w:id="32"/>
      <w:bookmarkStart w:id="33" w:name="_Toc7007"/>
      <w:r>
        <w:rPr>
          <w:rFonts w:ascii="Times New Roman" w:hAnsi="Times New Roman" w:cs="Times New Roman"/>
          <w:sz w:val="20"/>
          <w:szCs w:val="20"/>
        </w:rPr>
        <w:t>RK9320AY back panel is briefly described.</w:t>
      </w:r>
      <w:bookmarkEnd w:id="33"/>
    </w:p>
    <w:p w14:paraId="753AAE94">
      <w:pPr>
        <w:pStyle w:val="3"/>
        <w:spacing w:before="129" w:line="174" w:lineRule="auto"/>
        <w:ind w:left="5687"/>
        <w:rPr>
          <w:rFonts w:ascii="Times New Roman" w:hAnsi="Times New Roman" w:cs="Times New Roman"/>
          <w:sz w:val="14"/>
          <w:szCs w:val="14"/>
        </w:rPr>
      </w:pPr>
      <w:r>
        <w:rPr>
          <w:rFonts w:ascii="Times New Roman" w:hAnsi="Times New Roman" w:cs="Times New Roman"/>
        </w:rPr>
        <w:pict>
          <v:shape id="_x0000_s1055" o:spid="_x0000_s1055" o:spt="202" type="#_x0000_t202" style="position:absolute;left:0pt;margin-left:355.45pt;margin-top:3.9pt;height:8.3pt;width:5.7pt;z-index:251702272;mso-width-relative:page;mso-height-relative:page;" filled="f" stroked="f" coordsize="21600,21600">
            <v:path/>
            <v:fill on="f" focussize="0,0"/>
            <v:stroke on="f"/>
            <v:imagedata o:title=""/>
            <o:lock v:ext="edit" aspectratio="f"/>
            <v:textbox inset="0mm,0mm,0mm,0mm">
              <w:txbxContent>
                <w:p w14:paraId="7DCC3CE8">
                  <w:pPr>
                    <w:pStyle w:val="3"/>
                    <w:spacing w:before="19" w:line="188" w:lineRule="auto"/>
                    <w:rPr>
                      <w:rFonts w:hint="eastAsia" w:ascii="Times New Roman" w:hAnsi="Times New Roman" w:eastAsia="宋体" w:cs="Times New Roman"/>
                      <w:sz w:val="14"/>
                      <w:szCs w:val="14"/>
                      <w:lang w:val="en-US" w:eastAsia="zh-CN"/>
                    </w:rPr>
                  </w:pPr>
                  <w:r>
                    <w:rPr>
                      <w:rFonts w:hint="eastAsia" w:ascii="Times New Roman" w:hAnsi="Times New Roman" w:eastAsia="宋体" w:cs="Times New Roman"/>
                      <w:sz w:val="14"/>
                      <w:szCs w:val="14"/>
                      <w:lang w:val="en-US" w:eastAsia="zh-CN"/>
                    </w:rPr>
                    <w:t>6</w:t>
                  </w:r>
                </w:p>
              </w:txbxContent>
            </v:textbox>
          </v:shape>
        </w:pict>
      </w:r>
      <w:r>
        <w:rPr>
          <w:rFonts w:ascii="Times New Roman" w:hAnsi="Times New Roman" w:cs="Times New Roman"/>
        </w:rPr>
        <w:pict>
          <v:shape id="_x0000_s1056" o:spid="_x0000_s1056" o:spt="202" type="#_x0000_t202" style="position:absolute;left:0pt;margin-left:262pt;margin-top:5.45pt;height:8.65pt;width:5.75pt;z-index:251701248;mso-width-relative:page;mso-height-relative:page;" filled="f" stroked="f" coordsize="21600,21600">
            <v:path/>
            <v:fill on="f" focussize="0,0"/>
            <v:stroke on="f"/>
            <v:imagedata o:title=""/>
            <o:lock v:ext="edit" aspectratio="f"/>
            <v:textbox inset="0mm,0mm,0mm,0mm">
              <w:txbxContent>
                <w:p w14:paraId="44A06A89">
                  <w:pPr>
                    <w:pStyle w:val="3"/>
                    <w:spacing w:before="20" w:line="198" w:lineRule="auto"/>
                    <w:ind w:left="20"/>
                    <w:rPr>
                      <w:rFonts w:ascii="Times New Roman" w:hAnsi="Times New Roman" w:cs="Times New Roman"/>
                      <w:sz w:val="14"/>
                      <w:szCs w:val="14"/>
                    </w:rPr>
                  </w:pPr>
                  <w:r>
                    <w:rPr>
                      <w:rFonts w:ascii="Times New Roman" w:hAnsi="Times New Roman" w:cs="Times New Roman"/>
                      <w:sz w:val="14"/>
                      <w:szCs w:val="14"/>
                    </w:rPr>
                    <w:t>2</w:t>
                  </w:r>
                </w:p>
              </w:txbxContent>
            </v:textbox>
          </v:shape>
        </w:pict>
      </w:r>
      <w:r>
        <w:rPr>
          <w:rFonts w:ascii="Times New Roman" w:hAnsi="Times New Roman" w:cs="Times New Roman"/>
        </w:rPr>
        <w:pict>
          <v:shape id="_x0000_s1057" o:spid="_x0000_s1057" o:spt="202" type="#_x0000_t202" style="position:absolute;left:0pt;margin-left:174.95pt;margin-top:5.3pt;height:8.55pt;width:5.2pt;z-index:251705344;mso-width-relative:page;mso-height-relative:page;" filled="f" stroked="f" coordsize="21600,21600">
            <v:path/>
            <v:fill on="f" focussize="0,0"/>
            <v:stroke on="f"/>
            <v:imagedata o:title=""/>
            <o:lock v:ext="edit" aspectratio="f"/>
            <v:textbox inset="0mm,0mm,0mm,0mm">
              <w:txbxContent>
                <w:p w14:paraId="25CAB247">
                  <w:pPr>
                    <w:pStyle w:val="3"/>
                    <w:spacing w:before="20" w:line="194" w:lineRule="auto"/>
                    <w:ind w:left="20"/>
                    <w:rPr>
                      <w:rFonts w:ascii="Times New Roman" w:hAnsi="Times New Roman" w:cs="Times New Roman"/>
                      <w:sz w:val="14"/>
                      <w:szCs w:val="14"/>
                    </w:rPr>
                  </w:pPr>
                  <w:r>
                    <w:rPr>
                      <w:rFonts w:hint="eastAsia" w:ascii="Times New Roman" w:hAnsi="Times New Roman" w:eastAsia="宋体" w:cs="Times New Roman"/>
                      <w:sz w:val="14"/>
                      <w:szCs w:val="14"/>
                      <w:lang w:val="en-US" w:eastAsia="zh-CN"/>
                    </w:rPr>
                    <w:t>1</w:t>
                  </w:r>
                  <w:r>
                    <w:rPr>
                      <w:rFonts w:ascii="Times New Roman" w:hAnsi="Times New Roman" w:cs="Times New Roman"/>
                      <w:sz w:val="14"/>
                      <w:szCs w:val="14"/>
                    </w:rPr>
                    <w:t>ne</w:t>
                  </w:r>
                </w:p>
              </w:txbxContent>
            </v:textbox>
          </v:shape>
        </w:pict>
      </w:r>
      <w:r>
        <w:rPr>
          <w:rFonts w:ascii="Times New Roman" w:hAnsi="Times New Roman" w:cs="Times New Roman"/>
        </w:rPr>
        <w:pict>
          <v:shape id="_x0000_s1058" o:spid="_x0000_s1058" o:spt="202" type="#_x0000_t202" style="position:absolute;left:0pt;margin-left:232.3pt;margin-top:7.7pt;height:8.65pt;width:5.85pt;z-index:251700224;mso-width-relative:page;mso-height-relative:page;" filled="f" stroked="f" coordsize="21600,21600">
            <v:path/>
            <v:fill on="f" focussize="0,0"/>
            <v:stroke on="f"/>
            <v:imagedata o:title=""/>
            <o:lock v:ext="edit" aspectratio="f"/>
            <v:textbox inset="0mm,0mm,0mm,0mm">
              <w:txbxContent>
                <w:p w14:paraId="43B25675">
                  <w:pPr>
                    <w:pStyle w:val="3"/>
                    <w:spacing w:before="19" w:line="198" w:lineRule="auto"/>
                    <w:ind w:left="20"/>
                    <w:rPr>
                      <w:rFonts w:ascii="Times New Roman" w:hAnsi="Times New Roman" w:cs="Times New Roman"/>
                      <w:sz w:val="14"/>
                      <w:szCs w:val="14"/>
                    </w:rPr>
                  </w:pPr>
                  <w:r>
                    <w:rPr>
                      <w:rFonts w:hint="eastAsia" w:ascii="Times New Roman" w:hAnsi="Times New Roman" w:eastAsia="宋体" w:cs="Times New Roman"/>
                      <w:sz w:val="14"/>
                      <w:szCs w:val="14"/>
                      <w:lang w:val="en-US" w:eastAsia="zh-CN"/>
                    </w:rPr>
                    <w:t>4</w:t>
                  </w:r>
                  <w:r>
                    <w:rPr>
                      <w:rFonts w:ascii="Times New Roman" w:hAnsi="Times New Roman" w:cs="Times New Roman"/>
                      <w:sz w:val="14"/>
                      <w:szCs w:val="14"/>
                    </w:rPr>
                    <w:t>our</w:t>
                  </w:r>
                </w:p>
              </w:txbxContent>
            </v:textbox>
          </v:shape>
        </w:pict>
      </w:r>
      <w:r>
        <w:rPr>
          <w:rFonts w:ascii="Times New Roman" w:hAnsi="Times New Roman" w:cs="Times New Roman"/>
        </w:rPr>
        <w:pict>
          <v:shape id="_x0000_s1059" o:spid="_x0000_s1059" style="position:absolute;left:0pt;margin-left:358.65pt;margin-top:11.5pt;height:38.25pt;width:1.4pt;z-index:251695104;mso-width-relative:page;mso-height-relative:page;" filled="f" stroked="t" coordsize="27,765" path="m22,763l5,0e">
            <v:fill on="f" focussize="0,0"/>
            <v:stroke weight="0.57pt" color="#000000" miterlimit="22" joinstyle="miter"/>
            <v:imagedata o:title=""/>
            <o:lock v:ext="edit"/>
          </v:shape>
        </w:pict>
      </w:r>
      <w:r>
        <w:rPr>
          <w:rFonts w:ascii="Times New Roman" w:hAnsi="Times New Roman" w:cs="Times New Roman"/>
        </w:rPr>
        <w:pict>
          <v:shape id="_x0000_s1060" o:spid="_x0000_s1060" style="position:absolute;left:0pt;margin-left:177.55pt;margin-top:13.1pt;height:33.75pt;width:0.85pt;z-index:251699200;mso-width-relative:page;mso-height-relative:page;" filled="f" stroked="t" coordsize="17,675" path="m10,674l5,0e">
            <v:fill on="f" focussize="0,0"/>
            <v:stroke weight="0.57pt" color="#000000" miterlimit="22" joinstyle="miter"/>
            <v:imagedata o:title=""/>
            <o:lock v:ext="edit"/>
          </v:shape>
        </w:pict>
      </w:r>
      <w:r>
        <w:rPr>
          <w:rFonts w:ascii="Times New Roman" w:hAnsi="Times New Roman" w:cs="Times New Roman"/>
          <w:spacing w:val="-3"/>
          <w:position w:val="1"/>
          <w:sz w:val="14"/>
          <w:szCs w:val="14"/>
        </w:rPr>
        <w:t>3</w:t>
      </w:r>
      <w:r>
        <w:rPr>
          <w:rFonts w:hint="eastAsia" w:ascii="Times New Roman" w:hAnsi="Times New Roman" w:eastAsia="宋体" w:cs="Times New Roman"/>
          <w:spacing w:val="-3"/>
          <w:position w:val="1"/>
          <w:sz w:val="14"/>
          <w:szCs w:val="14"/>
          <w:lang w:val="en-US" w:eastAsia="zh-CN"/>
        </w:rPr>
        <w:t xml:space="preserve">                </w:t>
      </w:r>
      <w:r>
        <w:rPr>
          <w:rFonts w:ascii="Times New Roman" w:hAnsi="Times New Roman" w:cs="Times New Roman"/>
          <w:spacing w:val="-3"/>
          <w:position w:val="1"/>
          <w:sz w:val="14"/>
          <w:szCs w:val="14"/>
        </w:rPr>
        <w:t>5</w:t>
      </w:r>
    </w:p>
    <w:p w14:paraId="7BAA147F">
      <w:pPr>
        <w:spacing w:line="1130" w:lineRule="exact"/>
        <w:ind w:left="5710"/>
        <w:rPr>
          <w:rFonts w:ascii="Times New Roman" w:hAnsi="Times New Roman" w:cs="Times New Roman"/>
        </w:rPr>
      </w:pPr>
      <w:r>
        <w:rPr>
          <w:rFonts w:ascii="Times New Roman" w:hAnsi="Times New Roman" w:cs="Times New Roman"/>
        </w:rPr>
        <w:pict>
          <v:shape id="_x0000_s1061" o:spid="_x0000_s1061" style="position:absolute;left:0pt;margin-left:236.35pt;margin-top:56.35pt;height:0.6pt;width:29.45pt;z-index:251704320;mso-width-relative:page;mso-height-relative:page;" filled="f" stroked="t" coordsize="589,12" path="m588,5l0,5e">
            <v:fill on="f" focussize="0,0"/>
            <v:stroke weight="0.57pt" color="#000000" miterlimit="22" joinstyle="miter"/>
            <v:imagedata o:title=""/>
            <o:lock v:ext="edit"/>
          </v:shape>
        </w:pict>
      </w:r>
      <w:r>
        <w:rPr>
          <w:rFonts w:ascii="Times New Roman" w:hAnsi="Times New Roman" w:cs="Times New Roman"/>
        </w:rPr>
        <w:pict>
          <v:shape id="_x0000_s1062" o:spid="_x0000_s1062" style="position:absolute;left:0pt;margin-left:285.85pt;margin-top:56.75pt;height:0.6pt;width:29.95pt;z-index:251703296;mso-width-relative:page;mso-height-relative:page;" filled="f" stroked="t" coordsize="599,12" path="m0,5l598,5e">
            <v:fill on="f" focussize="0,0"/>
            <v:stroke weight="0.57pt" color="#000000" miterlimit="22" joinstyle="miter"/>
            <v:imagedata o:title=""/>
            <o:lock v:ext="edit"/>
          </v:shape>
        </w:pict>
      </w:r>
      <w:r>
        <w:rPr>
          <w:rFonts w:ascii="Times New Roman" w:hAnsi="Times New Roman" w:cs="Times New Roman"/>
        </w:rPr>
        <w:pict>
          <v:shape id="_x0000_s1063" o:spid="_x0000_s1063" style="position:absolute;left:0pt;margin-left:265.5pt;margin-top:56.65pt;height:4.95pt;width:0.6pt;z-index:251706368;mso-width-relative:page;mso-height-relative:page;" filled="f" stroked="t" coordsize="12,98" path="m5,98l5,0e">
            <v:fill on="f" focussize="0,0"/>
            <v:stroke weight="0.57pt" color="#000000" miterlimit="22" joinstyle="miter"/>
            <v:imagedata o:title=""/>
            <o:lock v:ext="edit"/>
          </v:shape>
        </w:pict>
      </w:r>
      <w:r>
        <w:rPr>
          <w:rFonts w:ascii="Times New Roman" w:hAnsi="Times New Roman" w:cs="Times New Roman"/>
        </w:rPr>
        <w:pict>
          <v:shape id="_x0000_s1064" o:spid="_x0000_s1064" style="position:absolute;left:0pt;margin-left:285.6pt;margin-top:57.05pt;height:4.3pt;width:0.6pt;z-index:251707392;mso-width-relative:page;mso-height-relative:page;" filled="f" stroked="t" coordsize="12,86" path="m5,85l5,0e">
            <v:fill on="f" focussize="0,0"/>
            <v:stroke weight="0.57pt" color="#000000" miterlimit="22" joinstyle="miter"/>
            <v:imagedata o:title=""/>
            <o:lock v:ext="edit"/>
          </v:shape>
        </w:pict>
      </w:r>
      <w:r>
        <w:rPr>
          <w:rFonts w:ascii="Times New Roman" w:hAnsi="Times New Roman" w:cs="Times New Roman"/>
        </w:rPr>
        <w:pict>
          <v:shape id="_x0000_s1065" o:spid="_x0000_s1065" style="position:absolute;left:0pt;margin-left:264.8pt;margin-top:0.3pt;height:33pt;width:1.4pt;z-index:251697152;mso-width-relative:page;mso-height-relative:page;" filled="f" stroked="t" coordsize="27,660" path="m22,659l5,0e">
            <v:fill on="f" focussize="0,0"/>
            <v:stroke weight="0.57pt" color="#000000" miterlimit="22" joinstyle="miter"/>
            <v:imagedata o:title=""/>
            <o:lock v:ext="edit"/>
          </v:shape>
        </w:pict>
      </w:r>
      <w:r>
        <w:rPr>
          <w:rFonts w:ascii="Times New Roman" w:hAnsi="Times New Roman" w:cs="Times New Roman"/>
        </w:rPr>
        <w:pict>
          <v:shape id="_x0000_s1066" o:spid="_x0000_s1066" style="position:absolute;left:0pt;margin-left:235.3pt;margin-top:3.25pt;height:53.4pt;width:1.35pt;z-index:251694080;mso-width-relative:page;mso-height-relative:page;" filled="f" stroked="t" coordsize="27,1068" path="m21,1067l5,0e">
            <v:fill on="f" focussize="0,0"/>
            <v:stroke weight="0.57pt" color="#000000" miterlimit="22" joinstyle="miter"/>
            <v:imagedata o:title=""/>
            <o:lock v:ext="edit"/>
          </v:shape>
        </w:pict>
      </w:r>
      <w:r>
        <w:rPr>
          <w:rFonts w:ascii="Times New Roman" w:hAnsi="Times New Roman" w:cs="Times New Roman"/>
        </w:rPr>
        <w:drawing>
          <wp:anchor distT="0" distB="0" distL="0" distR="0" simplePos="0" relativeHeight="251691008" behindDoc="1" locked="0" layoutInCell="1" allowOverlap="1">
            <wp:simplePos x="0" y="0"/>
            <wp:positionH relativeFrom="column">
              <wp:posOffset>1391920</wp:posOffset>
            </wp:positionH>
            <wp:positionV relativeFrom="paragraph">
              <wp:posOffset>155575</wp:posOffset>
            </wp:positionV>
            <wp:extent cx="3599815" cy="1458595"/>
            <wp:effectExtent l="0" t="0" r="0" b="0"/>
            <wp:wrapNone/>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r:embed="rId120"/>
                    <a:stretch>
                      <a:fillRect/>
                    </a:stretch>
                  </pic:blipFill>
                  <pic:spPr>
                    <a:xfrm>
                      <a:off x="0" y="0"/>
                      <a:ext cx="3599541" cy="1458761"/>
                    </a:xfrm>
                    <a:prstGeom prst="rect">
                      <a:avLst/>
                    </a:prstGeom>
                  </pic:spPr>
                </pic:pic>
              </a:graphicData>
            </a:graphic>
          </wp:anchor>
        </w:drawing>
      </w:r>
      <w:r>
        <w:rPr>
          <w:rFonts w:ascii="Times New Roman" w:hAnsi="Times New Roman" w:cs="Times New Roman"/>
          <w:position w:val="-23"/>
        </w:rPr>
        <w:drawing>
          <wp:inline distT="0" distB="0" distL="0" distR="0">
            <wp:extent cx="381635" cy="717550"/>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r:embed="rId121"/>
                    <a:stretch>
                      <a:fillRect/>
                    </a:stretch>
                  </pic:blipFill>
                  <pic:spPr>
                    <a:xfrm>
                      <a:off x="0" y="0"/>
                      <a:ext cx="382260" cy="717853"/>
                    </a:xfrm>
                    <a:prstGeom prst="rect">
                      <a:avLst/>
                    </a:prstGeom>
                  </pic:spPr>
                </pic:pic>
              </a:graphicData>
            </a:graphic>
          </wp:inline>
        </w:drawing>
      </w:r>
    </w:p>
    <w:p w14:paraId="6FB47612">
      <w:pPr>
        <w:pStyle w:val="3"/>
        <w:spacing w:before="198" w:line="196" w:lineRule="auto"/>
        <w:ind w:left="8120"/>
        <w:rPr>
          <w:rFonts w:hint="eastAsia" w:ascii="Times New Roman" w:hAnsi="Times New Roman" w:eastAsia="宋体" w:cs="Times New Roman"/>
          <w:sz w:val="14"/>
          <w:szCs w:val="14"/>
          <w:lang w:val="en-US" w:eastAsia="zh-CN"/>
        </w:rPr>
      </w:pPr>
      <w:r>
        <w:rPr>
          <w:rFonts w:ascii="Times New Roman" w:hAnsi="Times New Roman" w:cs="Times New Roman"/>
        </w:rPr>
        <w:pict>
          <v:group id="_x0000_s1067" o:spid="_x0000_s1067" o:spt="203" style="position:absolute;left:0pt;margin-left:368.75pt;margin-top:11.6pt;height:4.05pt;width:34.3pt;z-index:251693056;mso-width-relative:page;mso-height-relative:page;" coordsize="685,81">
            <o:lock v:ext="edit"/>
            <v:shape id="_x0000_s1068" o:spid="_x0000_s1068" style="position:absolute;left:0;top:0;height:81;width:13;" filled="f" stroked="t" coordsize="13,81" path="m2,77l7,63,11,47,11,32,7,17,2,2e">
              <v:fill on="f" focussize="0,0"/>
              <v:stroke weight="0.26pt" color="#000000" miterlimit="10" endcap="round"/>
              <v:imagedata o:title=""/>
              <o:lock v:ext="edit"/>
            </v:shape>
            <v:shape id="_x0000_s1069" o:spid="_x0000_s1069" style="position:absolute;left:11;top:26;height:17;width:675;" filled="f" stroked="t" coordsize="675,17" path="m0,5l674,11e">
              <v:fill on="f" focussize="0,0"/>
              <v:stroke weight="0.57pt" color="#000000" miterlimit="22" joinstyle="miter"/>
              <v:imagedata o:title=""/>
              <o:lock v:ext="edit"/>
            </v:shape>
          </v:group>
        </w:pict>
      </w:r>
      <w:r>
        <w:rPr>
          <w:rFonts w:hint="eastAsia" w:ascii="Times New Roman" w:hAnsi="Times New Roman" w:eastAsia="宋体" w:cs="Times New Roman"/>
          <w:lang w:val="en-US" w:eastAsia="zh-CN"/>
        </w:rPr>
        <w:t>7</w:t>
      </w:r>
    </w:p>
    <w:p w14:paraId="4ABA4AAE">
      <w:pPr>
        <w:pStyle w:val="3"/>
        <w:spacing w:line="360" w:lineRule="auto"/>
        <w:rPr>
          <w:rFonts w:ascii="Times New Roman" w:hAnsi="Times New Roman" w:cs="Times New Roman"/>
        </w:rPr>
      </w:pPr>
    </w:p>
    <w:p w14:paraId="75C65329">
      <w:pPr>
        <w:spacing w:before="1" w:line="750" w:lineRule="exact"/>
        <w:ind w:firstLine="6166"/>
        <w:rPr>
          <w:rFonts w:ascii="Times New Roman" w:hAnsi="Times New Roman" w:cs="Times New Roman"/>
        </w:rPr>
      </w:pPr>
      <w:r>
        <w:rPr>
          <w:rFonts w:ascii="Times New Roman" w:hAnsi="Times New Roman" w:cs="Times New Roman"/>
        </w:rPr>
        <w:pict>
          <v:shape id="_x0000_s1070" o:spid="_x0000_s1070" style="position:absolute;left:0pt;margin-left:251.1pt;margin-top:0.65pt;height:36.85pt;width:1pt;z-index:251698176;mso-width-relative:page;mso-height-relative:page;" filled="f" stroked="t" coordsize="20,736" path="m5,0l13,736e">
            <v:fill on="f" focussize="0,0"/>
            <v:stroke weight="0.57pt" color="#000000" miterlimit="22" joinstyle="miter"/>
            <v:imagedata o:title=""/>
            <o:lock v:ext="edit"/>
          </v:shape>
        </w:pict>
      </w:r>
      <w:r>
        <w:rPr>
          <w:rFonts w:ascii="Times New Roman" w:hAnsi="Times New Roman" w:cs="Times New Roman"/>
        </w:rPr>
        <w:pict>
          <v:shape id="_x0000_s1071" o:spid="_x0000_s1071" style="position:absolute;left:0pt;margin-left:280.4pt;margin-top:1.7pt;height:36.05pt;width:1.4pt;z-index:251696128;mso-width-relative:page;mso-height-relative:page;" filled="f" stroked="t" coordsize="27,720" path="m5,0l22,720e">
            <v:fill on="f" focussize="0,0"/>
            <v:stroke weight="0.57pt" color="#000000" miterlimit="22" joinstyle="miter"/>
            <v:imagedata o:title=""/>
            <o:lock v:ext="edit"/>
          </v:shape>
        </w:pict>
      </w:r>
      <w:r>
        <w:rPr>
          <w:rFonts w:ascii="Times New Roman" w:hAnsi="Times New Roman" w:cs="Times New Roman"/>
          <w:position w:val="-14"/>
        </w:rPr>
        <w:pict>
          <v:shape id="_x0000_s1072" o:spid="_x0000_s1072" style="height:37.5pt;width:1.6pt;" filled="f" stroked="t" coordsize="32,750" path="m5,0l25,749e">
            <v:fill on="f" focussize="0,0"/>
            <v:stroke weight="0.57pt" color="#000000" miterlimit="22" joinstyle="miter"/>
            <v:imagedata o:title=""/>
            <o:lock v:ext="edit"/>
            <w10:wrap type="none"/>
            <w10:anchorlock/>
          </v:shape>
        </w:pict>
      </w:r>
    </w:p>
    <w:p w14:paraId="3919DB36">
      <w:pPr>
        <w:pStyle w:val="3"/>
        <w:spacing w:before="61" w:line="203" w:lineRule="auto"/>
        <w:ind w:left="4993"/>
        <w:rPr>
          <w:rFonts w:ascii="Times New Roman" w:hAnsi="Times New Roman" w:cs="Times New Roman"/>
          <w:sz w:val="14"/>
          <w:szCs w:val="14"/>
        </w:rPr>
      </w:pPr>
      <w:r>
        <w:rPr>
          <w:rFonts w:ascii="Times New Roman" w:hAnsi="Times New Roman" w:cs="Times New Roman"/>
          <w:spacing w:val="-4"/>
          <w:sz w:val="14"/>
          <w:szCs w:val="14"/>
        </w:rPr>
        <w:t>8</w:t>
      </w:r>
      <w:r>
        <w:rPr>
          <w:rFonts w:hint="eastAsia" w:ascii="Times New Roman" w:hAnsi="Times New Roman" w:eastAsia="宋体" w:cs="Times New Roman"/>
          <w:spacing w:val="-4"/>
          <w:sz w:val="14"/>
          <w:szCs w:val="14"/>
          <w:lang w:val="en-US" w:eastAsia="zh-CN"/>
        </w:rPr>
        <w:t xml:space="preserve">                </w:t>
      </w:r>
      <w:r>
        <w:rPr>
          <w:rFonts w:ascii="Times New Roman" w:hAnsi="Times New Roman" w:cs="Times New Roman"/>
          <w:spacing w:val="-4"/>
          <w:sz w:val="14"/>
          <w:szCs w:val="14"/>
        </w:rPr>
        <w:t xml:space="preserve"> 9</w:t>
      </w:r>
      <w:r>
        <w:rPr>
          <w:rFonts w:hint="eastAsia" w:ascii="Times New Roman" w:hAnsi="Times New Roman" w:eastAsia="宋体" w:cs="Times New Roman"/>
          <w:spacing w:val="-4"/>
          <w:sz w:val="14"/>
          <w:szCs w:val="14"/>
          <w:lang w:val="en-US" w:eastAsia="zh-CN"/>
        </w:rPr>
        <w:t xml:space="preserve">                </w:t>
      </w:r>
      <w:r>
        <w:rPr>
          <w:rFonts w:ascii="Times New Roman" w:hAnsi="Times New Roman" w:cs="Times New Roman"/>
          <w:spacing w:val="-4"/>
          <w:sz w:val="14"/>
          <w:szCs w:val="14"/>
        </w:rPr>
        <w:t>10</w:t>
      </w:r>
    </w:p>
    <w:p w14:paraId="4D95A4F6">
      <w:pPr>
        <w:pStyle w:val="3"/>
        <w:spacing w:line="269" w:lineRule="auto"/>
        <w:rPr>
          <w:rFonts w:ascii="Times New Roman" w:hAnsi="Times New Roman" w:cs="Times New Roman"/>
        </w:rPr>
      </w:pPr>
    </w:p>
    <w:p w14:paraId="346DD672">
      <w:pPr>
        <w:spacing w:before="65" w:line="236" w:lineRule="auto"/>
        <w:ind w:left="4690"/>
        <w:rPr>
          <w:rFonts w:ascii="Times New Roman" w:hAnsi="Times New Roman" w:cs="Times New Roman"/>
        </w:rPr>
      </w:pPr>
      <w:r>
        <w:rPr>
          <w:rFonts w:ascii="Times New Roman" w:hAnsi="Times New Roman" w:cs="Times New Roman"/>
          <w:spacing w:val="2"/>
          <w:sz w:val="20"/>
          <w:szCs w:val="20"/>
        </w:rPr>
        <w:t>Figure 3-3 Description of Back Panel</w:t>
      </w:r>
    </w:p>
    <w:p w14:paraId="2D403FD4">
      <w:pPr>
        <w:spacing w:before="75" w:line="234" w:lineRule="auto"/>
        <w:ind w:left="461"/>
        <w:rPr>
          <w:rFonts w:ascii="Times New Roman" w:hAnsi="Times New Roman" w:cs="Times New Roman"/>
          <w:sz w:val="23"/>
          <w:szCs w:val="23"/>
        </w:rPr>
      </w:pPr>
      <w:r>
        <w:rPr>
          <w:rFonts w:ascii="Times New Roman" w:hAnsi="Times New Roman" w:cs="Times New Roman"/>
          <w:spacing w:val="6"/>
          <w:sz w:val="23"/>
          <w:szCs w:val="23"/>
        </w:rPr>
        <w:t>3.2.1 Power amplifier fan radiator</w:t>
      </w:r>
    </w:p>
    <w:p w14:paraId="0EC0D5F9">
      <w:pPr>
        <w:spacing w:before="105" w:line="228" w:lineRule="auto"/>
        <w:ind w:left="1168"/>
        <w:rPr>
          <w:rFonts w:ascii="Times New Roman" w:hAnsi="Times New Roman" w:cs="Times New Roman"/>
          <w:sz w:val="20"/>
          <w:szCs w:val="20"/>
        </w:rPr>
      </w:pPr>
      <w:r>
        <w:rPr>
          <w:rFonts w:ascii="Times New Roman" w:hAnsi="Times New Roman" w:cs="Times New Roman"/>
          <w:spacing w:val="6"/>
          <w:sz w:val="20"/>
          <w:szCs w:val="20"/>
        </w:rPr>
        <w:t>Power amplifier circuit radiator, pay attention to keep the air circulation space.</w:t>
      </w:r>
    </w:p>
    <w:p w14:paraId="797CAFFC">
      <w:pPr>
        <w:pStyle w:val="3"/>
        <w:spacing w:line="308" w:lineRule="auto"/>
        <w:rPr>
          <w:rFonts w:ascii="Times New Roman" w:hAnsi="Times New Roman" w:cs="Times New Roman"/>
        </w:rPr>
      </w:pPr>
    </w:p>
    <w:p w14:paraId="3E3CE538">
      <w:pPr>
        <w:spacing w:before="78" w:line="225" w:lineRule="auto"/>
        <w:ind w:left="502"/>
        <w:rPr>
          <w:rFonts w:ascii="Times New Roman" w:hAnsi="Times New Roman" w:cs="Times New Roman"/>
          <w:sz w:val="24"/>
          <w:szCs w:val="24"/>
        </w:rPr>
      </w:pPr>
      <w:r>
        <w:rPr>
          <w:rFonts w:ascii="Times New Roman" w:hAnsi="Times New Roman" w:cs="Times New Roman"/>
          <w:color w:val="231916"/>
          <w:spacing w:val="-1"/>
          <w:sz w:val="24"/>
          <w:szCs w:val="24"/>
        </w:rPr>
        <w:t>3.2.2 X-axis gain adjustment potentiometer</w:t>
      </w:r>
    </w:p>
    <w:p w14:paraId="0B218AB9">
      <w:pPr>
        <w:spacing w:before="202" w:line="225" w:lineRule="auto"/>
        <w:ind w:left="502"/>
        <w:rPr>
          <w:rFonts w:ascii="Times New Roman" w:hAnsi="Times New Roman" w:cs="Times New Roman"/>
          <w:sz w:val="24"/>
          <w:szCs w:val="24"/>
        </w:rPr>
      </w:pPr>
      <w:r>
        <w:rPr>
          <w:rFonts w:ascii="Times New Roman" w:hAnsi="Times New Roman" w:cs="Times New Roman"/>
          <w:color w:val="231916"/>
          <w:spacing w:val="-1"/>
          <w:sz w:val="24"/>
          <w:szCs w:val="24"/>
        </w:rPr>
        <w:t>3.2.3 Y-axis gain adjustment potentiometer</w:t>
      </w:r>
    </w:p>
    <w:p w14:paraId="0E8093A9">
      <w:pPr>
        <w:spacing w:before="220" w:line="232" w:lineRule="auto"/>
        <w:ind w:left="502"/>
        <w:rPr>
          <w:rFonts w:ascii="Times New Roman" w:hAnsi="Times New Roman" w:cs="Times New Roman"/>
          <w:sz w:val="24"/>
          <w:szCs w:val="24"/>
        </w:rPr>
      </w:pPr>
      <w:r>
        <w:rPr>
          <w:rFonts w:ascii="Times New Roman" w:hAnsi="Times New Roman" w:cs="Times New Roman"/>
          <w:color w:val="231916"/>
          <w:spacing w:val="-1"/>
          <w:sz w:val="24"/>
          <w:szCs w:val="24"/>
        </w:rPr>
        <w:t>3.2.4 X-axis output interface</w:t>
      </w:r>
    </w:p>
    <w:p w14:paraId="7985D5FE">
      <w:pPr>
        <w:spacing w:before="217" w:line="232" w:lineRule="auto"/>
        <w:ind w:left="502"/>
        <w:rPr>
          <w:rFonts w:ascii="Times New Roman" w:hAnsi="Times New Roman" w:cs="Times New Roman"/>
          <w:sz w:val="24"/>
          <w:szCs w:val="24"/>
        </w:rPr>
      </w:pPr>
      <w:r>
        <w:rPr>
          <w:rFonts w:ascii="Times New Roman" w:hAnsi="Times New Roman" w:cs="Times New Roman"/>
          <w:color w:val="231916"/>
          <w:spacing w:val="-1"/>
          <w:sz w:val="24"/>
          <w:szCs w:val="24"/>
        </w:rPr>
        <w:t>3.2.5 y-axis output interface</w:t>
      </w:r>
    </w:p>
    <w:p w14:paraId="1F2886E6">
      <w:pPr>
        <w:spacing w:before="187" w:line="234" w:lineRule="auto"/>
        <w:ind w:left="508"/>
        <w:rPr>
          <w:rFonts w:ascii="Times New Roman" w:hAnsi="Times New Roman" w:cs="Times New Roman"/>
          <w:sz w:val="23"/>
          <w:szCs w:val="23"/>
        </w:rPr>
      </w:pPr>
      <w:r>
        <w:rPr>
          <w:rFonts w:ascii="Times New Roman" w:hAnsi="Times New Roman" w:cs="Times New Roman"/>
          <w:spacing w:val="5"/>
          <w:sz w:val="23"/>
          <w:szCs w:val="23"/>
        </w:rPr>
        <w:t>3.2.6 Protective ground terminal</w:t>
      </w:r>
    </w:p>
    <w:p w14:paraId="57894F1F">
      <w:pPr>
        <w:tabs>
          <w:tab w:val="left" w:pos="1250"/>
        </w:tabs>
        <w:spacing w:before="49" w:line="249" w:lineRule="auto"/>
        <w:ind w:left="1265" w:right="511" w:hanging="121"/>
        <w:rPr>
          <w:rFonts w:ascii="Times New Roman" w:hAnsi="Times New Roman" w:cs="Times New Roman"/>
          <w:sz w:val="20"/>
          <w:szCs w:val="20"/>
        </w:rPr>
      </w:pPr>
      <w:r>
        <w:rPr>
          <w:rFonts w:ascii="Times New Roman" w:hAnsi="Times New Roman" w:cs="Times New Roman"/>
        </w:rPr>
        <w:pict>
          <v:group id="_x0000_s1073" o:spid="_x0000_s1073" o:spt="203" style="position:absolute;left:0pt;margin-left:56.9pt;margin-top:16pt;height:13.75pt;width:37.65pt;z-index:-251624448;mso-width-relative:page;mso-height-relative:page;" coordsize="753,275">
            <o:lock v:ext="edit"/>
            <v:shape id="_x0000_s1074" o:spid="_x0000_s1074" style="position:absolute;left:0;top:5;height:268;width:753;" filled="f" stroked="t" coordsize="753,268" path="m747,0l747,262,5,262,5,0e">
              <v:fill on="f" focussize="0,0"/>
              <v:stroke weight="0.57pt" color="#DCDDDD" miterlimit="22" joinstyle="miter"/>
              <v:imagedata o:title=""/>
              <o:lock v:ext="edit"/>
            </v:shape>
            <v:shape id="_x0000_s1075" o:spid="_x0000_s1075" style="position:absolute;left:0;top:0;height:275;width:753;" fillcolor="#DCDDDD" filled="t" stroked="f" coordsize="753,275" path="m5,5,5,5l747,5,747,268,5,268,5,5xl5,5xe">
              <v:path/>
              <v:fill on="t" focussize="0,0"/>
              <v:stroke on="f"/>
              <v:imagedata o:title=""/>
              <o:lock v:ext="edit"/>
            </v:shape>
          </v:group>
        </w:pict>
      </w:r>
      <w:r>
        <w:rPr>
          <w:rFonts w:ascii="Times New Roman" w:hAnsi="Times New Roman" w:cs="Times New Roman"/>
          <w:sz w:val="20"/>
          <w:szCs w:val="20"/>
          <w:u w:val="single" w:color="auto"/>
        </w:rPr>
        <w:tab/>
      </w:r>
      <w:r>
        <w:rPr>
          <w:rFonts w:ascii="Times New Roman" w:hAnsi="Times New Roman" w:cs="Times New Roman"/>
          <w:spacing w:val="7"/>
          <w:sz w:val="20"/>
          <w:szCs w:val="20"/>
          <w:u w:val="single" w:color="auto"/>
        </w:rPr>
        <w:t>When the three-pin power socket plugged into the instrument power supply cannot ensure reliable connection to the earth, it must be connected to a reliable grounding bar from now on. Note: Do not use this instrument without connecting it to the earth, otherwise the instrument shell may be charged with high voltage and there is a danger of electric shock.</w:t>
      </w:r>
    </w:p>
    <w:p w14:paraId="056A9051">
      <w:pPr>
        <w:pStyle w:val="3"/>
        <w:spacing w:line="294" w:lineRule="auto"/>
        <w:rPr>
          <w:rFonts w:ascii="Times New Roman" w:hAnsi="Times New Roman" w:cs="Times New Roman"/>
        </w:rPr>
      </w:pPr>
    </w:p>
    <w:p w14:paraId="5B950F47">
      <w:pPr>
        <w:spacing w:before="76" w:line="237" w:lineRule="auto"/>
        <w:ind w:left="531"/>
        <w:rPr>
          <w:rFonts w:ascii="Times New Roman" w:hAnsi="Times New Roman" w:cs="Times New Roman"/>
          <w:sz w:val="23"/>
          <w:szCs w:val="23"/>
        </w:rPr>
      </w:pPr>
      <w:r>
        <w:rPr>
          <w:rFonts w:ascii="Times New Roman" w:hAnsi="Times New Roman" w:cs="Times New Roman"/>
          <w:spacing w:val="1"/>
          <w:sz w:val="23"/>
          <w:szCs w:val="23"/>
        </w:rPr>
        <w:t>3.2.7 Power socket</w:t>
      </w:r>
    </w:p>
    <w:p w14:paraId="1FF63C19">
      <w:pPr>
        <w:spacing w:before="50" w:line="244" w:lineRule="auto"/>
        <w:ind w:left="1254" w:right="537" w:hanging="9"/>
        <w:rPr>
          <w:rFonts w:ascii="Times New Roman" w:hAnsi="Times New Roman" w:cs="Times New Roman"/>
          <w:sz w:val="20"/>
          <w:szCs w:val="20"/>
        </w:rPr>
      </w:pPr>
      <w:r>
        <w:rPr>
          <w:rFonts w:ascii="Times New Roman" w:hAnsi="Times New Roman" w:cs="Times New Roman"/>
          <w:spacing w:val="7"/>
          <w:sz w:val="20"/>
          <w:szCs w:val="20"/>
        </w:rPr>
        <w:t>For inputting AC power, please use the voltage within the specified input voltage range of the instrument, and use the power cord that comes with the instrument. Built-in power supply fuse, select the fuse corresponding to the input power supply.</w:t>
      </w:r>
    </w:p>
    <w:p w14:paraId="5AF81AC9">
      <w:pPr>
        <w:spacing w:before="261" w:line="241" w:lineRule="auto"/>
        <w:ind w:left="525"/>
        <w:rPr>
          <w:rFonts w:ascii="Times New Roman" w:hAnsi="Times New Roman" w:cs="Times New Roman"/>
          <w:sz w:val="23"/>
          <w:szCs w:val="23"/>
        </w:rPr>
      </w:pPr>
      <w:r>
        <w:rPr>
          <w:rFonts w:ascii="Times New Roman" w:hAnsi="Times New Roman" w:cs="Times New Roman"/>
          <w:spacing w:val="8"/>
          <w:sz w:val="23"/>
          <w:szCs w:val="23"/>
        </w:rPr>
        <w:t>3.2.8 HANDLER interface</w:t>
      </w:r>
    </w:p>
    <w:p w14:paraId="5008C80E">
      <w:pPr>
        <w:spacing w:before="124"/>
        <w:ind w:left="1205"/>
        <w:rPr>
          <w:rFonts w:ascii="Times New Roman" w:hAnsi="Times New Roman" w:cs="Times New Roman"/>
          <w:sz w:val="20"/>
          <w:szCs w:val="20"/>
        </w:rPr>
      </w:pPr>
      <w:r>
        <w:rPr>
          <w:rFonts w:ascii="Times New Roman" w:hAnsi="Times New Roman" w:cs="Times New Roman"/>
          <w:sz w:val="20"/>
          <w:szCs w:val="20"/>
        </w:rPr>
        <w:drawing>
          <wp:inline distT="0" distB="0" distL="0" distR="0">
            <wp:extent cx="95885" cy="92075"/>
            <wp:effectExtent l="0" t="0" r="0" b="0"/>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r:embed="rId122"/>
                    <a:stretch>
                      <a:fillRect/>
                    </a:stretch>
                  </pic:blipFill>
                  <pic:spPr>
                    <a:xfrm>
                      <a:off x="0" y="0"/>
                      <a:ext cx="96504" cy="92613"/>
                    </a:xfrm>
                    <a:prstGeom prst="rect">
                      <a:avLst/>
                    </a:prstGeom>
                  </pic:spPr>
                </pic:pic>
              </a:graphicData>
            </a:graphic>
          </wp:inline>
        </w:drawing>
      </w:r>
      <w:r>
        <w:rPr>
          <w:rFonts w:ascii="Times New Roman" w:hAnsi="Times New Roman" w:cs="Times New Roman"/>
          <w:spacing w:val="13"/>
          <w:sz w:val="20"/>
          <w:szCs w:val="20"/>
        </w:rPr>
        <w:t>TEST: the synchronous control signal output by this machine when the instrument starts high-voltage output.</w:t>
      </w:r>
    </w:p>
    <w:p w14:paraId="13A57E31">
      <w:pPr>
        <w:spacing w:before="67" w:line="261" w:lineRule="auto"/>
        <w:ind w:left="1205" w:right="974"/>
        <w:rPr>
          <w:rFonts w:ascii="Times New Roman" w:hAnsi="Times New Roman" w:cs="Times New Roman"/>
          <w:spacing w:val="17"/>
          <w:sz w:val="20"/>
          <w:szCs w:val="20"/>
        </w:rPr>
      </w:pPr>
      <w:r>
        <w:rPr>
          <w:rFonts w:ascii="Times New Roman" w:hAnsi="Times New Roman" w:cs="Times New Roman"/>
          <w:position w:val="1"/>
          <w:sz w:val="20"/>
          <w:szCs w:val="20"/>
        </w:rPr>
        <w:drawing>
          <wp:inline distT="0" distB="0" distL="0" distR="0">
            <wp:extent cx="95885" cy="92075"/>
            <wp:effectExtent l="0" t="0" r="0" b="0"/>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r:embed="rId123"/>
                    <a:stretch>
                      <a:fillRect/>
                    </a:stretch>
                  </pic:blipFill>
                  <pic:spPr>
                    <a:xfrm>
                      <a:off x="0" y="0"/>
                      <a:ext cx="96504" cy="92624"/>
                    </a:xfrm>
                    <a:prstGeom prst="rect">
                      <a:avLst/>
                    </a:prstGeom>
                  </pic:spPr>
                </pic:pic>
              </a:graphicData>
            </a:graphic>
          </wp:inline>
        </w:drawing>
      </w:r>
      <w:r>
        <w:rPr>
          <w:rFonts w:ascii="Times New Roman" w:hAnsi="Times New Roman" w:cs="Times New Roman"/>
          <w:spacing w:val="17"/>
          <w:sz w:val="20"/>
          <w:szCs w:val="20"/>
        </w:rPr>
        <w:t>START: input the START signal of this machine, which is used to start the high-voltage output, equivalent to the start signal of the front panel.</w:t>
      </w:r>
    </w:p>
    <w:p w14:paraId="55A15606">
      <w:pPr>
        <w:spacing w:before="67" w:line="261" w:lineRule="auto"/>
        <w:ind w:left="1205" w:right="974"/>
        <w:rPr>
          <w:rFonts w:ascii="Times New Roman" w:hAnsi="Times New Roman" w:cs="Times New Roman"/>
          <w:sz w:val="20"/>
          <w:szCs w:val="20"/>
        </w:rPr>
      </w:pPr>
      <w:r>
        <w:rPr>
          <w:rFonts w:ascii="Times New Roman" w:hAnsi="Times New Roman" w:cs="Times New Roman"/>
          <w:spacing w:val="17"/>
          <w:sz w:val="20"/>
          <w:szCs w:val="20"/>
        </w:rPr>
        <w:t xml:space="preserve"> </w:t>
      </w:r>
      <w:r>
        <w:rPr>
          <w:rFonts w:ascii="Times New Roman" w:hAnsi="Times New Roman" w:cs="Times New Roman"/>
          <w:position w:val="2"/>
          <w:sz w:val="20"/>
          <w:szCs w:val="20"/>
        </w:rPr>
        <w:drawing>
          <wp:inline distT="0" distB="0" distL="0" distR="0">
            <wp:extent cx="95885" cy="92075"/>
            <wp:effectExtent l="0" t="0" r="0" b="0"/>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r:embed="rId124"/>
                    <a:stretch>
                      <a:fillRect/>
                    </a:stretch>
                  </pic:blipFill>
                  <pic:spPr>
                    <a:xfrm>
                      <a:off x="0" y="0"/>
                      <a:ext cx="96504" cy="92617"/>
                    </a:xfrm>
                    <a:prstGeom prst="rect">
                      <a:avLst/>
                    </a:prstGeom>
                  </pic:spPr>
                </pic:pic>
              </a:graphicData>
            </a:graphic>
          </wp:inline>
        </w:drawing>
      </w:r>
      <w:r>
        <w:rPr>
          <w:rFonts w:ascii="Times New Roman" w:hAnsi="Times New Roman" w:cs="Times New Roman"/>
          <w:spacing w:val="18"/>
          <w:sz w:val="20"/>
          <w:szCs w:val="20"/>
        </w:rPr>
        <w:t>RESET: Input the reset signal of this machine to STOP the high voltage output, which is equivalent to the stop signal of the front panel.</w:t>
      </w:r>
    </w:p>
    <w:p w14:paraId="5285B105">
      <w:pPr>
        <w:pStyle w:val="3"/>
        <w:spacing w:before="45" w:line="234" w:lineRule="auto"/>
        <w:ind w:left="1205" w:right="2874"/>
        <w:rPr>
          <w:rFonts w:ascii="Times New Roman" w:hAnsi="Times New Roman" w:cs="Times New Roman"/>
          <w:sz w:val="20"/>
          <w:szCs w:val="20"/>
        </w:rPr>
      </w:pPr>
      <w:r>
        <w:rPr>
          <w:rFonts w:ascii="Times New Roman" w:hAnsi="Times New Roman" w:cs="Times New Roman"/>
          <w:position w:val="6"/>
          <w:sz w:val="20"/>
          <w:szCs w:val="20"/>
        </w:rPr>
        <w:t>MPASS: The qualified signal output by this machine is equivalent to the PASS indication of the front panel. MFAIL: the unqualified signal output by this machine is equivalent to the FAIL indication on the front panel.</w:t>
      </w:r>
    </w:p>
    <w:p w14:paraId="703B652F">
      <w:pPr>
        <w:pStyle w:val="3"/>
        <w:spacing w:line="455" w:lineRule="auto"/>
        <w:rPr>
          <w:rFonts w:ascii="Times New Roman" w:hAnsi="Times New Roman" w:cs="Times New Roman"/>
        </w:rPr>
      </w:pPr>
    </w:p>
    <w:p w14:paraId="191E1980">
      <w:pPr>
        <w:spacing w:before="75" w:line="190" w:lineRule="auto"/>
        <w:ind w:left="519"/>
        <w:rPr>
          <w:rFonts w:ascii="Times New Roman" w:hAnsi="Times New Roman" w:cs="Times New Roman"/>
          <w:sz w:val="23"/>
          <w:szCs w:val="23"/>
        </w:rPr>
      </w:pPr>
      <w:r>
        <w:rPr>
          <w:rFonts w:ascii="Times New Roman" w:hAnsi="Times New Roman" w:cs="Times New Roman"/>
          <w:spacing w:val="8"/>
          <w:sz w:val="23"/>
          <w:szCs w:val="23"/>
        </w:rPr>
        <w:t>3.2.9 USB Device</w:t>
      </w:r>
    </w:p>
    <w:p w14:paraId="79F415C3">
      <w:pPr>
        <w:spacing w:before="127" w:line="228" w:lineRule="auto"/>
        <w:ind w:left="1253"/>
        <w:rPr>
          <w:rFonts w:ascii="Times New Roman" w:hAnsi="Times New Roman" w:cs="Times New Roman"/>
          <w:sz w:val="20"/>
          <w:szCs w:val="20"/>
        </w:rPr>
      </w:pPr>
      <w:r>
        <w:rPr>
          <w:rFonts w:ascii="Times New Roman" w:hAnsi="Times New Roman" w:cs="Times New Roman"/>
          <w:spacing w:val="6"/>
          <w:sz w:val="20"/>
          <w:szCs w:val="20"/>
        </w:rPr>
        <w:t>Realize the U disk mapping of the instrument on the computer side, and directly read the internal storage files.</w:t>
      </w:r>
    </w:p>
    <w:p w14:paraId="21C5EF9B">
      <w:pPr>
        <w:spacing w:before="208" w:line="233" w:lineRule="auto"/>
        <w:ind w:left="512"/>
        <w:rPr>
          <w:rFonts w:ascii="Times New Roman" w:hAnsi="Times New Roman" w:cs="Times New Roman"/>
          <w:sz w:val="23"/>
          <w:szCs w:val="23"/>
        </w:rPr>
      </w:pPr>
      <w:r>
        <w:rPr>
          <w:rFonts w:ascii="Times New Roman" w:hAnsi="Times New Roman" w:cs="Times New Roman"/>
          <w:spacing w:val="2"/>
          <w:sz w:val="23"/>
          <w:szCs w:val="23"/>
        </w:rPr>
        <w:t>3.2.10 Rs232 serial interface</w:t>
      </w:r>
    </w:p>
    <w:p w14:paraId="32CDC493">
      <w:pPr>
        <w:spacing w:before="78" w:line="228" w:lineRule="auto"/>
        <w:ind w:left="1234"/>
        <w:rPr>
          <w:rFonts w:ascii="Times New Roman" w:hAnsi="Times New Roman" w:cs="Times New Roman"/>
          <w:sz w:val="20"/>
          <w:szCs w:val="20"/>
        </w:rPr>
      </w:pPr>
      <w:r>
        <w:rPr>
          <w:rFonts w:ascii="Times New Roman" w:hAnsi="Times New Roman" w:cs="Times New Roman"/>
          <w:spacing w:val="3"/>
          <w:sz w:val="20"/>
          <w:szCs w:val="20"/>
        </w:rPr>
        <w:t>Serial communication interface to realize communication with computer.</w:t>
      </w:r>
    </w:p>
    <w:p w14:paraId="28C774E6">
      <w:pPr>
        <w:spacing w:line="228" w:lineRule="auto"/>
        <w:rPr>
          <w:rFonts w:ascii="Times New Roman" w:hAnsi="Times New Roman" w:cs="Times New Roman"/>
          <w:sz w:val="20"/>
          <w:szCs w:val="20"/>
        </w:rPr>
        <w:sectPr>
          <w:footerReference r:id="rId17" w:type="default"/>
          <w:pgSz w:w="11906" w:h="16838"/>
          <w:pgMar w:top="814" w:right="985" w:bottom="506" w:left="863" w:header="536" w:footer="328" w:gutter="0"/>
          <w:pgNumType w:fmt="decimal"/>
          <w:cols w:space="720" w:num="1"/>
        </w:sectPr>
      </w:pPr>
    </w:p>
    <w:p w14:paraId="7D68AE84">
      <w:pPr>
        <w:pStyle w:val="3"/>
        <w:spacing w:line="241" w:lineRule="auto"/>
        <w:rPr>
          <w:rFonts w:ascii="Times New Roman" w:hAnsi="Times New Roman" w:cs="Times New Roman"/>
        </w:rPr>
      </w:pPr>
    </w:p>
    <w:p w14:paraId="23236D7F">
      <w:pPr>
        <w:pStyle w:val="3"/>
        <w:spacing w:line="242" w:lineRule="auto"/>
        <w:rPr>
          <w:rFonts w:ascii="Times New Roman" w:hAnsi="Times New Roman" w:cs="Times New Roman"/>
        </w:rPr>
      </w:pPr>
    </w:p>
    <w:p w14:paraId="78004D6D">
      <w:pPr>
        <w:spacing w:before="88" w:line="209" w:lineRule="auto"/>
        <w:ind w:left="521"/>
        <w:outlineLvl w:val="0"/>
        <w:rPr>
          <w:rFonts w:ascii="Times New Roman" w:hAnsi="Times New Roman" w:cs="Times New Roman"/>
          <w:sz w:val="23"/>
          <w:szCs w:val="23"/>
        </w:rPr>
      </w:pPr>
      <w:bookmarkStart w:id="34" w:name="bookmark20"/>
      <w:bookmarkEnd w:id="34"/>
      <w:bookmarkStart w:id="35" w:name="bookmark72"/>
      <w:bookmarkEnd w:id="35"/>
      <w:bookmarkStart w:id="36" w:name="_Toc7133"/>
      <w:r>
        <w:rPr>
          <w:rFonts w:ascii="Times New Roman" w:hAnsi="Times New Roman" w:cs="Times New Roman"/>
          <w:spacing w:val="3"/>
          <w:sz w:val="23"/>
          <w:szCs w:val="27"/>
        </w:rPr>
        <w:t>3.3 Overview of instrument performance</w:t>
      </w:r>
      <w:bookmarkEnd w:id="36"/>
    </w:p>
    <w:p w14:paraId="5E443617">
      <w:pPr>
        <w:pStyle w:val="3"/>
        <w:spacing w:line="413" w:lineRule="auto"/>
        <w:rPr>
          <w:rFonts w:ascii="Times New Roman" w:hAnsi="Times New Roman" w:cs="Times New Roman"/>
        </w:rPr>
      </w:pPr>
    </w:p>
    <w:p w14:paraId="63962796">
      <w:pPr>
        <w:spacing w:before="65" w:line="262" w:lineRule="auto"/>
        <w:ind w:left="519" w:right="2801"/>
        <w:rPr>
          <w:rFonts w:ascii="Times New Roman" w:hAnsi="Times New Roman" w:cs="Times New Roman"/>
          <w:sz w:val="20"/>
          <w:szCs w:val="20"/>
        </w:rPr>
      </w:pPr>
      <w:r>
        <w:rPr>
          <w:rFonts w:ascii="Times New Roman" w:hAnsi="Times New Roman" w:cs="Times New Roman"/>
          <w:sz w:val="20"/>
          <w:szCs w:val="20"/>
        </w:rPr>
        <w:t>RK9320 can provide 5kVAC/20mA withstand voltage, 6kVDC/10mA withstand voltage and insulation resistance test. RK9320A can provide the voltage withstand test of 5kVAC/20mA and 6kVDC/10mA.</w:t>
      </w:r>
    </w:p>
    <w:p w14:paraId="186ED527">
      <w:pPr>
        <w:spacing w:before="50" w:line="253" w:lineRule="auto"/>
        <w:ind w:left="519" w:right="5558"/>
        <w:rPr>
          <w:rFonts w:ascii="Times New Roman" w:hAnsi="Times New Roman" w:cs="Times New Roman"/>
          <w:sz w:val="20"/>
          <w:szCs w:val="20"/>
        </w:rPr>
      </w:pPr>
      <w:r>
        <w:rPr>
          <w:rFonts w:ascii="Times New Roman" w:hAnsi="Times New Roman" w:cs="Times New Roman"/>
          <w:sz w:val="20"/>
          <w:szCs w:val="20"/>
        </w:rPr>
        <w:t>RK9320B can provide 5kVAC/20mA withstand voltage test. RK9320AY can provide 5kVAC/20mA withstand voltage test.</w:t>
      </w:r>
    </w:p>
    <w:p w14:paraId="304D05A4">
      <w:pPr>
        <w:spacing w:before="25" w:line="263" w:lineRule="exact"/>
        <w:ind w:left="519"/>
        <w:rPr>
          <w:rFonts w:ascii="Times New Roman" w:hAnsi="Times New Roman" w:cs="Times New Roman"/>
          <w:sz w:val="20"/>
          <w:szCs w:val="20"/>
        </w:rPr>
      </w:pPr>
      <w:r>
        <w:rPr>
          <w:rFonts w:ascii="Times New Roman" w:hAnsi="Times New Roman" w:cs="Times New Roman"/>
          <w:position w:val="1"/>
          <w:sz w:val="20"/>
          <w:szCs w:val="20"/>
        </w:rPr>
        <w:t>RK9310 can provide 5kVAC/10mA withstand voltage, 6kVDC/5mA withstand voltage and insulation resistance test.</w:t>
      </w:r>
    </w:p>
    <w:p w14:paraId="656DEE16">
      <w:pPr>
        <w:pStyle w:val="3"/>
        <w:spacing w:line="246" w:lineRule="auto"/>
        <w:rPr>
          <w:rFonts w:ascii="Times New Roman" w:hAnsi="Times New Roman" w:cs="Times New Roman"/>
        </w:rPr>
      </w:pPr>
    </w:p>
    <w:p w14:paraId="6891D013">
      <w:pPr>
        <w:pStyle w:val="3"/>
        <w:spacing w:line="246" w:lineRule="auto"/>
        <w:rPr>
          <w:rFonts w:ascii="Times New Roman" w:hAnsi="Times New Roman" w:cs="Times New Roman"/>
        </w:rPr>
      </w:pPr>
    </w:p>
    <w:p w14:paraId="64E9305A">
      <w:pPr>
        <w:spacing w:before="65" w:line="234" w:lineRule="auto"/>
        <w:ind w:left="512"/>
        <w:rPr>
          <w:rFonts w:ascii="Times New Roman" w:hAnsi="Times New Roman" w:cs="Times New Roman"/>
          <w:sz w:val="20"/>
          <w:szCs w:val="20"/>
        </w:rPr>
      </w:pPr>
      <w:r>
        <w:rPr>
          <w:rFonts w:ascii="Times New Roman" w:hAnsi="Times New Roman" w:cs="Times New Roman"/>
          <w:spacing w:val="1"/>
          <w:sz w:val="20"/>
          <w:szCs w:val="20"/>
        </w:rPr>
        <w:t>Principle and structure of the instrument:</w:t>
      </w:r>
    </w:p>
    <w:p w14:paraId="5F186D15">
      <w:pPr>
        <w:spacing w:before="27" w:line="289" w:lineRule="auto"/>
        <w:ind w:left="518" w:right="247" w:firstLine="263"/>
        <w:jc w:val="both"/>
        <w:rPr>
          <w:rFonts w:ascii="Times New Roman" w:hAnsi="Times New Roman" w:cs="Times New Roman"/>
          <w:sz w:val="20"/>
          <w:szCs w:val="20"/>
        </w:rPr>
      </w:pPr>
      <w:r>
        <w:rPr>
          <w:rFonts w:ascii="Times New Roman" w:hAnsi="Times New Roman" w:cs="Times New Roman"/>
          <w:spacing w:val="3"/>
          <w:position w:val="-2"/>
          <w:sz w:val="20"/>
          <w:szCs w:val="20"/>
        </w:rPr>
        <w:t>Because the M C U processor generates signals, the sine wave generated by the signal processing circuit is amplified by the power amplifier, and the high voltage is produced by the 40 ~ 600 Hz high voltage transformer. DA reference signal ensures that the voltage amplitude is controllable. The controllable sine wave can be set at 50 or 60Hz in AC output. In order to solve the problem of power supply ripple in DC and insulation resistance test, the DC output voltage formed after rectification by 600Hz AC power supply is controlled by closed loop to ensure the small load regulation rate.</w:t>
      </w:r>
    </w:p>
    <w:p w14:paraId="4CE6ED4B">
      <w:pPr>
        <w:spacing w:before="131" w:line="230" w:lineRule="auto"/>
        <w:ind w:left="499"/>
        <w:rPr>
          <w:rFonts w:ascii="Times New Roman" w:hAnsi="Times New Roman" w:cs="Times New Roman"/>
          <w:sz w:val="20"/>
          <w:szCs w:val="20"/>
        </w:rPr>
      </w:pPr>
      <w:r>
        <w:rPr>
          <w:rFonts w:ascii="Times New Roman" w:hAnsi="Times New Roman" w:cs="Times New Roman"/>
          <w:sz w:val="20"/>
          <w:szCs w:val="20"/>
        </w:rPr>
        <w:t>RK9320 series can be used for AC withstand voltage test, DC withstand voltage test and insulation resistance test.</w:t>
      </w:r>
    </w:p>
    <w:p w14:paraId="1E6FC32C">
      <w:pPr>
        <w:spacing w:before="120" w:line="293" w:lineRule="auto"/>
        <w:ind w:left="459" w:right="424" w:firstLine="53"/>
        <w:rPr>
          <w:rFonts w:ascii="Times New Roman" w:hAnsi="Times New Roman" w:cs="Times New Roman"/>
          <w:sz w:val="20"/>
          <w:szCs w:val="20"/>
        </w:rPr>
      </w:pPr>
      <w:r>
        <w:rPr>
          <w:rFonts w:ascii="Times New Roman" w:hAnsi="Times New Roman" w:cs="Times New Roman"/>
          <w:sz w:val="20"/>
          <w:szCs w:val="20"/>
        </w:rPr>
        <w:t>RK9320 series are equipped with HANDLER, RS-232C, RS 485 and USB, which makes the instrument adapt to many different automatic test systems that need high security and reliability.</w:t>
      </w:r>
    </w:p>
    <w:p w14:paraId="75249056">
      <w:pPr>
        <w:pStyle w:val="3"/>
        <w:spacing w:line="318" w:lineRule="auto"/>
        <w:rPr>
          <w:rFonts w:ascii="Times New Roman" w:hAnsi="Times New Roman" w:cs="Times New Roman"/>
        </w:rPr>
      </w:pPr>
    </w:p>
    <w:p w14:paraId="18875A06">
      <w:pPr>
        <w:pStyle w:val="3"/>
        <w:spacing w:line="319" w:lineRule="auto"/>
        <w:rPr>
          <w:rFonts w:ascii="Times New Roman" w:hAnsi="Times New Roman" w:cs="Times New Roman"/>
        </w:rPr>
      </w:pPr>
    </w:p>
    <w:p w14:paraId="21AAEBAC">
      <w:pPr>
        <w:pStyle w:val="3"/>
        <w:spacing w:line="319" w:lineRule="auto"/>
        <w:rPr>
          <w:rFonts w:ascii="Times New Roman" w:hAnsi="Times New Roman" w:cs="Times New Roman"/>
        </w:rPr>
      </w:pPr>
    </w:p>
    <w:p w14:paraId="5D20FE2D">
      <w:pPr>
        <w:spacing w:before="76" w:line="235" w:lineRule="auto"/>
        <w:ind w:left="691"/>
        <w:rPr>
          <w:rFonts w:ascii="Times New Roman" w:hAnsi="Times New Roman" w:cs="Times New Roman"/>
          <w:sz w:val="23"/>
          <w:szCs w:val="23"/>
        </w:rPr>
      </w:pPr>
      <w:r>
        <w:rPr>
          <w:rFonts w:ascii="Times New Roman" w:hAnsi="Times New Roman" w:cs="Times New Roman"/>
          <w:spacing w:val="-10"/>
          <w:sz w:val="23"/>
          <w:szCs w:val="23"/>
        </w:rPr>
        <w:t>Features:</w:t>
      </w:r>
    </w:p>
    <w:p w14:paraId="7F548FB5">
      <w:pPr>
        <w:pStyle w:val="3"/>
        <w:spacing w:line="251" w:lineRule="auto"/>
        <w:rPr>
          <w:rFonts w:ascii="Times New Roman" w:hAnsi="Times New Roman" w:cs="Times New Roman"/>
        </w:rPr>
      </w:pPr>
    </w:p>
    <w:p w14:paraId="21E2E337">
      <w:pPr>
        <w:spacing w:before="65" w:line="265" w:lineRule="auto"/>
        <w:ind w:left="1061" w:right="2908" w:hanging="336"/>
        <w:rPr>
          <w:rFonts w:ascii="Times New Roman" w:hAnsi="Times New Roman" w:cs="Times New Roman"/>
          <w:sz w:val="20"/>
          <w:szCs w:val="20"/>
        </w:rPr>
      </w:pPr>
      <w:r>
        <w:rPr>
          <w:rFonts w:ascii="Times New Roman" w:hAnsi="Times New Roman" w:cs="Times New Roman"/>
          <w:spacing w:val="5"/>
          <w:sz w:val="20"/>
          <w:szCs w:val="20"/>
        </w:rPr>
        <w:t>■ Three test functions-AC withstand voltage test, DC withstand voltage test and insulation resistance test. RK9320/RK9310 provides AC and DC withstand voltage test and insulation resistance test.</w:t>
      </w:r>
    </w:p>
    <w:p w14:paraId="6F283BB2">
      <w:pPr>
        <w:spacing w:before="39" w:line="276" w:lineRule="auto"/>
        <w:ind w:left="1055" w:right="5828"/>
        <w:rPr>
          <w:rFonts w:ascii="Times New Roman" w:hAnsi="Times New Roman" w:cs="Times New Roman"/>
          <w:sz w:val="20"/>
          <w:szCs w:val="20"/>
        </w:rPr>
      </w:pPr>
      <w:r>
        <w:rPr>
          <w:rFonts w:ascii="Times New Roman" w:hAnsi="Times New Roman" w:cs="Times New Roman"/>
          <w:sz w:val="20"/>
          <w:szCs w:val="20"/>
        </w:rPr>
        <w:t>RK9320A provides AC and DC withstand voltage test. RK9320B provides AC withstand voltage test.</w:t>
      </w:r>
    </w:p>
    <w:p w14:paraId="3259E750">
      <w:pPr>
        <w:spacing w:before="1" w:line="235" w:lineRule="auto"/>
        <w:ind w:left="1055"/>
        <w:rPr>
          <w:rFonts w:ascii="Times New Roman" w:hAnsi="Times New Roman" w:cs="Times New Roman"/>
          <w:sz w:val="20"/>
          <w:szCs w:val="20"/>
        </w:rPr>
        <w:sectPr>
          <w:footerReference r:id="rId18" w:type="default"/>
          <w:pgSz w:w="11906" w:h="16838"/>
          <w:pgMar w:top="814" w:right="985" w:bottom="500" w:left="863" w:header="536" w:footer="325" w:gutter="0"/>
          <w:pgNumType w:fmt="decimal"/>
          <w:cols w:space="720" w:num="1"/>
        </w:sectPr>
      </w:pPr>
      <w:r>
        <w:rPr>
          <w:rFonts w:ascii="Times New Roman" w:hAnsi="Times New Roman" w:cs="Times New Roman"/>
          <w:sz w:val="20"/>
          <w:szCs w:val="20"/>
        </w:rPr>
        <w:t>RK9320AY provides AC/DC medical withstand voltage test.</w:t>
      </w:r>
    </w:p>
    <w:p w14:paraId="6A3E2739">
      <w:pPr>
        <w:spacing w:before="65" w:line="231" w:lineRule="auto"/>
        <w:outlineLvl w:val="0"/>
        <w:rPr>
          <w:rFonts w:ascii="Times New Roman" w:hAnsi="Times New Roman" w:cs="Times New Roman"/>
          <w:sz w:val="20"/>
          <w:szCs w:val="20"/>
        </w:rPr>
      </w:pPr>
      <w:bookmarkStart w:id="37" w:name="bookmark73"/>
      <w:bookmarkEnd w:id="37"/>
      <w:bookmarkStart w:id="38" w:name="_Toc24927"/>
      <w:r>
        <w:rPr>
          <w:rFonts w:ascii="Times New Roman" w:hAnsi="Times New Roman" w:cs="Times New Roman"/>
          <w:spacing w:val="1"/>
          <w:sz w:val="20"/>
          <w:szCs w:val="20"/>
        </w:rPr>
        <w:t>■ Two test power options</w:t>
      </w:r>
      <w:bookmarkEnd w:id="38"/>
    </w:p>
    <w:p w14:paraId="5C62C3B4">
      <w:pPr>
        <w:spacing w:before="63" w:line="252" w:lineRule="auto"/>
        <w:ind w:left="398" w:right="843" w:firstLine="28"/>
        <w:rPr>
          <w:rFonts w:ascii="Times New Roman" w:hAnsi="Times New Roman" w:cs="Times New Roman"/>
          <w:sz w:val="20"/>
          <w:szCs w:val="20"/>
        </w:rPr>
      </w:pPr>
      <w:r>
        <w:rPr>
          <w:rFonts w:ascii="Times New Roman" w:hAnsi="Times New Roman" w:cs="Times New Roman"/>
          <w:sz w:val="20"/>
          <w:szCs w:val="20"/>
        </w:rPr>
        <w:t>The high voltage module of RK9320 series is a class AB power amplifier circuit and a 100VA high voltage transformer, which can realize AC and 5kV/20mA output. Output of DC, 6kV/10mA. The distortion of the waveform is less than 3%.</w:t>
      </w:r>
    </w:p>
    <w:p w14:paraId="3A5E8C58">
      <w:pPr>
        <w:spacing w:before="67" w:line="252" w:lineRule="auto"/>
        <w:ind w:left="398" w:right="843" w:firstLine="28"/>
        <w:rPr>
          <w:rFonts w:ascii="Times New Roman" w:hAnsi="Times New Roman" w:cs="Times New Roman"/>
          <w:sz w:val="20"/>
          <w:szCs w:val="20"/>
        </w:rPr>
      </w:pPr>
      <w:r>
        <w:rPr>
          <w:rFonts w:ascii="Times New Roman" w:hAnsi="Times New Roman" w:cs="Times New Roman"/>
          <w:sz w:val="20"/>
          <w:szCs w:val="20"/>
        </w:rPr>
        <w:t>The high voltage module of RK9310 series is a class AB power amplifier circuit and a 100VA high voltage transformer, which realizes AC, 5kV/10mA output. DC, 6kV/5mA output. The distortion of the waveform is less than 3%.</w:t>
      </w:r>
    </w:p>
    <w:p w14:paraId="61929CAF">
      <w:pPr>
        <w:spacing w:before="253" w:line="273" w:lineRule="auto"/>
        <w:ind w:left="421" w:right="450" w:hanging="24"/>
        <w:jc w:val="both"/>
        <w:rPr>
          <w:rFonts w:ascii="Times New Roman" w:hAnsi="Times New Roman" w:cs="Times New Roman"/>
          <w:sz w:val="20"/>
          <w:szCs w:val="20"/>
        </w:rPr>
      </w:pPr>
      <w:r>
        <w:rPr>
          <w:rFonts w:ascii="Times New Roman" w:hAnsi="Times New Roman" w:cs="Times New Roman"/>
          <w:spacing w:val="5"/>
          <w:sz w:val="20"/>
          <w:szCs w:val="20"/>
        </w:rPr>
        <w:t>If the customer has continuous current output, in order to ensure the reliability of the instrument, the maximum output time is 60 seconds when working above 60% of the rated output current. Within 60% ~ 40% of the rated output current, please pay attention to limit the continuous working time. Below 40% rated output current can ensure continuous operation.</w:t>
      </w:r>
    </w:p>
    <w:p w14:paraId="21F984E2">
      <w:pPr>
        <w:pStyle w:val="3"/>
        <w:spacing w:line="345" w:lineRule="auto"/>
        <w:rPr>
          <w:rFonts w:ascii="Times New Roman" w:hAnsi="Times New Roman" w:cs="Times New Roman"/>
        </w:rPr>
      </w:pPr>
    </w:p>
    <w:p w14:paraId="17B6D2A8">
      <w:pPr>
        <w:pStyle w:val="3"/>
        <w:spacing w:line="345" w:lineRule="auto"/>
        <w:rPr>
          <w:rFonts w:ascii="Times New Roman" w:hAnsi="Times New Roman" w:cs="Times New Roman"/>
        </w:rPr>
      </w:pPr>
    </w:p>
    <w:p w14:paraId="2E6B59CA">
      <w:pPr>
        <w:spacing w:before="1" w:line="3622" w:lineRule="exact"/>
        <w:ind w:firstLine="420"/>
        <w:rPr>
          <w:rFonts w:ascii="Times New Roman" w:hAnsi="Times New Roman" w:cs="Times New Roman"/>
        </w:rPr>
      </w:pPr>
      <w:r>
        <w:rPr>
          <w:rFonts w:ascii="Times New Roman" w:hAnsi="Times New Roman" w:cs="Times New Roman"/>
          <w:position w:val="-72"/>
        </w:rPr>
        <w:drawing>
          <wp:inline distT="0" distB="0" distL="0" distR="0">
            <wp:extent cx="4850130" cy="2299970"/>
            <wp:effectExtent l="0" t="0" r="0" b="0"/>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r:embed="rId125"/>
                    <a:stretch>
                      <a:fillRect/>
                    </a:stretch>
                  </pic:blipFill>
                  <pic:spPr>
                    <a:xfrm>
                      <a:off x="0" y="0"/>
                      <a:ext cx="4850155" cy="2300295"/>
                    </a:xfrm>
                    <a:prstGeom prst="rect">
                      <a:avLst/>
                    </a:prstGeom>
                  </pic:spPr>
                </pic:pic>
              </a:graphicData>
            </a:graphic>
          </wp:inline>
        </w:drawing>
      </w:r>
    </w:p>
    <w:p w14:paraId="2231533D">
      <w:pPr>
        <w:spacing w:before="273" w:line="231" w:lineRule="auto"/>
        <w:ind w:left="3629"/>
        <w:rPr>
          <w:rFonts w:ascii="Times New Roman" w:hAnsi="Times New Roman" w:cs="Times New Roman"/>
          <w:sz w:val="23"/>
          <w:szCs w:val="23"/>
        </w:rPr>
      </w:pPr>
      <w:r>
        <w:rPr>
          <w:rFonts w:ascii="Times New Roman" w:hAnsi="Times New Roman" w:cs="Times New Roman"/>
          <w:spacing w:val="4"/>
          <w:sz w:val="23"/>
          <w:szCs w:val="23"/>
        </w:rPr>
        <w:t>AC voltage load regulation rate</w:t>
      </w:r>
    </w:p>
    <w:p w14:paraId="0A88AE33">
      <w:pPr>
        <w:pStyle w:val="3"/>
        <w:spacing w:line="255" w:lineRule="auto"/>
        <w:rPr>
          <w:rFonts w:ascii="Times New Roman" w:hAnsi="Times New Roman" w:cs="Times New Roman"/>
        </w:rPr>
      </w:pPr>
    </w:p>
    <w:p w14:paraId="1216BC8E">
      <w:pPr>
        <w:pStyle w:val="3"/>
        <w:spacing w:line="255" w:lineRule="auto"/>
        <w:rPr>
          <w:rFonts w:ascii="Times New Roman" w:hAnsi="Times New Roman" w:cs="Times New Roman"/>
        </w:rPr>
      </w:pPr>
    </w:p>
    <w:p w14:paraId="2C9BCF72">
      <w:pPr>
        <w:spacing w:before="65" w:line="242" w:lineRule="auto"/>
        <w:ind w:left="401"/>
        <w:rPr>
          <w:rFonts w:ascii="Times New Roman" w:hAnsi="Times New Roman" w:cs="Times New Roman"/>
          <w:sz w:val="20"/>
          <w:szCs w:val="20"/>
        </w:rPr>
      </w:pPr>
      <w:r>
        <w:rPr>
          <w:rFonts w:ascii="Times New Roman" w:hAnsi="Times New Roman" w:cs="Times New Roman"/>
          <w:spacing w:val="7"/>
          <w:sz w:val="20"/>
          <w:szCs w:val="20"/>
        </w:rPr>
        <w:t>■ DC withstand voltage test 6kV/10mA(RK9320 series)</w:t>
      </w:r>
    </w:p>
    <w:p w14:paraId="4EECA7EE">
      <w:pPr>
        <w:spacing w:before="20" w:line="278" w:lineRule="auto"/>
        <w:ind w:left="585" w:right="193" w:firstLine="45"/>
        <w:rPr>
          <w:rFonts w:ascii="Times New Roman" w:hAnsi="Times New Roman" w:cs="Times New Roman"/>
          <w:sz w:val="20"/>
          <w:szCs w:val="20"/>
        </w:rPr>
      </w:pPr>
      <w:r>
        <w:rPr>
          <w:rFonts w:ascii="Times New Roman" w:hAnsi="Times New Roman" w:cs="Times New Roman"/>
          <w:sz w:val="20"/>
          <w:szCs w:val="20"/>
        </w:rPr>
        <w:t>RK9320 series can provide a wide voltage range (maximum output DC 6kV) for DC withstand voltage test. 600Hz frequency hardware automatic voltage adjustment, voltage load adjustment rate ≤1% +10V.</w:t>
      </w:r>
    </w:p>
    <w:p w14:paraId="57D72520">
      <w:pPr>
        <w:spacing w:before="168" w:line="3438" w:lineRule="exact"/>
        <w:ind w:firstLine="448"/>
        <w:rPr>
          <w:rFonts w:ascii="Times New Roman" w:hAnsi="Times New Roman" w:cs="Times New Roman"/>
        </w:rPr>
      </w:pPr>
      <w:r>
        <w:rPr>
          <w:rFonts w:ascii="Times New Roman" w:hAnsi="Times New Roman" w:cs="Times New Roman"/>
          <w:position w:val="-68"/>
        </w:rPr>
        <w:drawing>
          <wp:inline distT="0" distB="0" distL="0" distR="0">
            <wp:extent cx="4624070" cy="2182495"/>
            <wp:effectExtent l="0" t="0" r="0" b="0"/>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r:embed="rId126"/>
                    <a:stretch>
                      <a:fillRect/>
                    </a:stretch>
                  </pic:blipFill>
                  <pic:spPr>
                    <a:xfrm>
                      <a:off x="0" y="0"/>
                      <a:ext cx="4624634" cy="2183021"/>
                    </a:xfrm>
                    <a:prstGeom prst="rect">
                      <a:avLst/>
                    </a:prstGeom>
                  </pic:spPr>
                </pic:pic>
              </a:graphicData>
            </a:graphic>
          </wp:inline>
        </w:drawing>
      </w:r>
    </w:p>
    <w:p w14:paraId="0A348614">
      <w:pPr>
        <w:spacing w:before="208" w:line="234" w:lineRule="auto"/>
        <w:ind w:left="3108"/>
        <w:rPr>
          <w:rFonts w:ascii="Times New Roman" w:hAnsi="Times New Roman" w:cs="Times New Roman"/>
          <w:sz w:val="23"/>
          <w:szCs w:val="23"/>
        </w:rPr>
      </w:pPr>
      <w:r>
        <w:rPr>
          <w:rFonts w:ascii="Times New Roman" w:hAnsi="Times New Roman" w:cs="Times New Roman"/>
          <w:sz w:val="23"/>
          <w:szCs w:val="23"/>
        </w:rPr>
        <w:t>RK9320 DC voltage output range</w:t>
      </w:r>
    </w:p>
    <w:p w14:paraId="4FFE6B6E">
      <w:pPr>
        <w:pStyle w:val="3"/>
        <w:spacing w:line="277" w:lineRule="auto"/>
        <w:rPr>
          <w:rFonts w:ascii="Times New Roman" w:hAnsi="Times New Roman" w:cs="Times New Roman"/>
        </w:rPr>
      </w:pPr>
    </w:p>
    <w:p w14:paraId="0509884E">
      <w:pPr>
        <w:spacing w:before="66" w:line="279" w:lineRule="auto"/>
        <w:ind w:left="588" w:right="934" w:hanging="187"/>
        <w:rPr>
          <w:rFonts w:ascii="Times New Roman" w:hAnsi="Times New Roman" w:cs="Times New Roman"/>
          <w:sz w:val="20"/>
          <w:szCs w:val="20"/>
        </w:rPr>
      </w:pPr>
      <w:r>
        <w:rPr>
          <w:rFonts w:ascii="Times New Roman" w:hAnsi="Times New Roman" w:cs="Times New Roman"/>
          <w:spacing w:val="3"/>
          <w:sz w:val="20"/>
          <w:szCs w:val="20"/>
        </w:rPr>
        <w:t>■ Insulation resistance test is 0.050kV to 5.000kV (1V resolution of 1V) /0.1MΩ to 100.0 GΩ, and the maximum rated current RK9320 is 10mA.</w:t>
      </w:r>
    </w:p>
    <w:p w14:paraId="3596263B">
      <w:pPr>
        <w:spacing w:line="279" w:lineRule="auto"/>
        <w:rPr>
          <w:rFonts w:ascii="Times New Roman" w:hAnsi="Times New Roman" w:cs="Times New Roman"/>
          <w:sz w:val="20"/>
          <w:szCs w:val="20"/>
        </w:rPr>
        <w:sectPr>
          <w:footerReference r:id="rId19" w:type="default"/>
          <w:pgSz w:w="11906" w:h="16838"/>
          <w:pgMar w:top="814" w:right="985" w:bottom="512" w:left="863" w:header="536" w:footer="332" w:gutter="0"/>
          <w:pgNumType w:fmt="decimal"/>
          <w:cols w:space="720" w:num="1"/>
        </w:sectPr>
      </w:pPr>
    </w:p>
    <w:p w14:paraId="473B736B">
      <w:pPr>
        <w:pStyle w:val="3"/>
        <w:spacing w:line="377" w:lineRule="auto"/>
        <w:rPr>
          <w:rFonts w:ascii="Times New Roman" w:hAnsi="Times New Roman" w:cs="Times New Roman"/>
        </w:rPr>
      </w:pPr>
    </w:p>
    <w:p w14:paraId="1D896474">
      <w:pPr>
        <w:spacing w:before="65" w:line="236" w:lineRule="auto"/>
        <w:ind w:left="817"/>
        <w:outlineLvl w:val="0"/>
        <w:rPr>
          <w:rFonts w:ascii="Times New Roman" w:hAnsi="Times New Roman" w:cs="Times New Roman"/>
          <w:sz w:val="20"/>
          <w:szCs w:val="20"/>
        </w:rPr>
      </w:pPr>
      <w:bookmarkStart w:id="39" w:name="bookmark74"/>
      <w:bookmarkEnd w:id="39"/>
      <w:bookmarkStart w:id="40" w:name="_Toc9881"/>
      <w:r>
        <w:rPr>
          <w:rFonts w:ascii="Times New Roman" w:hAnsi="Times New Roman" w:cs="Times New Roman"/>
          <w:spacing w:val="2"/>
          <w:sz w:val="20"/>
          <w:szCs w:val="20"/>
        </w:rPr>
        <w:t>Insulation resistance test range:</w:t>
      </w:r>
      <w:bookmarkEnd w:id="40"/>
    </w:p>
    <w:p w14:paraId="24F43B5E">
      <w:pPr>
        <w:spacing w:before="244" w:line="262" w:lineRule="exact"/>
        <w:ind w:left="796"/>
        <w:rPr>
          <w:rFonts w:ascii="Times New Roman" w:hAnsi="Times New Roman" w:cs="Times New Roman"/>
          <w:sz w:val="20"/>
          <w:szCs w:val="20"/>
        </w:rPr>
      </w:pPr>
      <w:r>
        <w:rPr>
          <w:rFonts w:ascii="Times New Roman" w:hAnsi="Times New Roman" w:cs="Times New Roman"/>
          <w:position w:val="1"/>
          <w:sz w:val="20"/>
          <w:szCs w:val="20"/>
        </w:rPr>
        <w:t>When the voltage is less than 500V, the accuracy is 0.1MΩ ~ 1GΩ [10% reading+5 words].</w:t>
      </w:r>
    </w:p>
    <w:p w14:paraId="577224DA">
      <w:pPr>
        <w:spacing w:before="39" w:line="224" w:lineRule="auto"/>
        <w:ind w:left="778" w:right="1448" w:firstLine="18"/>
        <w:rPr>
          <w:rFonts w:ascii="Times New Roman" w:hAnsi="Times New Roman" w:cs="Times New Roman"/>
          <w:sz w:val="20"/>
          <w:szCs w:val="20"/>
        </w:rPr>
      </w:pPr>
      <w:r>
        <w:rPr>
          <w:rFonts w:ascii="Times New Roman" w:hAnsi="Times New Roman" w:cs="Times New Roman"/>
          <w:spacing w:val="-3"/>
          <w:sz w:val="20"/>
          <w:szCs w:val="20"/>
        </w:rPr>
        <w:t>When the voltage is greater than 500V, the accuracy is (5% reading +5 words) in the range of 0.1MΩ ~ 1GΩ, (10% reading +5 words) in the range of 1GΩ ~ 50GΩ, and 15% in the range of 50.0GΩ~100.0GΩ.</w:t>
      </w:r>
    </w:p>
    <w:p w14:paraId="3136B976">
      <w:pPr>
        <w:pStyle w:val="3"/>
        <w:spacing w:line="272" w:lineRule="auto"/>
        <w:rPr>
          <w:rFonts w:ascii="Times New Roman" w:hAnsi="Times New Roman" w:cs="Times New Roman"/>
        </w:rPr>
      </w:pPr>
    </w:p>
    <w:p w14:paraId="7799BC0B">
      <w:pPr>
        <w:pStyle w:val="3"/>
        <w:spacing w:line="272" w:lineRule="auto"/>
        <w:rPr>
          <w:rFonts w:ascii="Times New Roman" w:hAnsi="Times New Roman" w:cs="Times New Roman"/>
        </w:rPr>
      </w:pPr>
    </w:p>
    <w:p w14:paraId="3225626D">
      <w:pPr>
        <w:spacing w:before="65" w:line="232" w:lineRule="auto"/>
        <w:ind w:left="165"/>
        <w:rPr>
          <w:rFonts w:ascii="Times New Roman" w:hAnsi="Times New Roman" w:cs="Times New Roman"/>
          <w:sz w:val="20"/>
          <w:szCs w:val="20"/>
        </w:rPr>
      </w:pPr>
      <w:r>
        <w:rPr>
          <w:rFonts w:ascii="Times New Roman" w:hAnsi="Times New Roman" w:cs="Times New Roman"/>
          <w:spacing w:val="5"/>
          <w:sz w:val="20"/>
          <w:szCs w:val="20"/>
        </w:rPr>
        <w:t>■ RS-232C interface as standard.</w:t>
      </w:r>
    </w:p>
    <w:p w14:paraId="41D7CAE4">
      <w:pPr>
        <w:spacing w:before="60" w:line="263" w:lineRule="auto"/>
        <w:ind w:left="162" w:right="692" w:firstLine="6"/>
        <w:rPr>
          <w:rFonts w:ascii="Times New Roman" w:hAnsi="Times New Roman" w:cs="Times New Roman"/>
          <w:sz w:val="20"/>
          <w:szCs w:val="20"/>
        </w:rPr>
      </w:pPr>
      <w:r>
        <w:rPr>
          <w:rFonts w:ascii="Times New Roman" w:hAnsi="Times New Roman" w:cs="Times New Roman"/>
          <w:spacing w:val="8"/>
          <w:sz w:val="20"/>
          <w:szCs w:val="20"/>
        </w:rPr>
        <w:t>In addition to power conversion, key lock and other functions, others can be remotely controlled. In DC withstand voltage test, AC withstand voltage test and insulation resistance test, test conditions such as test voltage, judgment function and test time can be controlled remotely. The test results can also be read from the back through remote control. RS-232C and RS485 interfaces provide a stable and unified standard test interface with PC or other devices.</w:t>
      </w:r>
    </w:p>
    <w:p w14:paraId="560C1FB1">
      <w:pPr>
        <w:pStyle w:val="3"/>
        <w:spacing w:line="321" w:lineRule="auto"/>
        <w:rPr>
          <w:rFonts w:ascii="Times New Roman" w:hAnsi="Times New Roman" w:cs="Times New Roman"/>
        </w:rPr>
      </w:pPr>
    </w:p>
    <w:p w14:paraId="6B866BCF">
      <w:pPr>
        <w:pStyle w:val="3"/>
        <w:spacing w:line="321" w:lineRule="auto"/>
        <w:rPr>
          <w:rFonts w:ascii="Times New Roman" w:hAnsi="Times New Roman" w:cs="Times New Roman"/>
        </w:rPr>
      </w:pPr>
    </w:p>
    <w:p w14:paraId="615266C1">
      <w:pPr>
        <w:spacing w:before="65"/>
        <w:ind w:left="165"/>
        <w:rPr>
          <w:rFonts w:ascii="Times New Roman" w:hAnsi="Times New Roman" w:cs="Times New Roman"/>
          <w:sz w:val="20"/>
          <w:szCs w:val="20"/>
        </w:rPr>
      </w:pPr>
      <w:r>
        <w:rPr>
          <w:rFonts w:ascii="Times New Roman" w:hAnsi="Times New Roman" w:cs="Times New Roman"/>
          <w:spacing w:val="9"/>
          <w:sz w:val="20"/>
          <w:szCs w:val="20"/>
        </w:rPr>
        <w:t>■ HANDLER interface and input signal interface convenient for connection control.</w:t>
      </w:r>
    </w:p>
    <w:p w14:paraId="734CED80">
      <w:pPr>
        <w:spacing w:before="58" w:line="260" w:lineRule="auto"/>
        <w:ind w:left="153" w:right="708" w:firstLine="19"/>
        <w:rPr>
          <w:rFonts w:ascii="Times New Roman" w:hAnsi="Times New Roman" w:cs="Times New Roman"/>
          <w:sz w:val="20"/>
          <w:szCs w:val="20"/>
        </w:rPr>
      </w:pPr>
      <w:r>
        <w:rPr>
          <w:rFonts w:ascii="Times New Roman" w:hAnsi="Times New Roman" w:cs="Times New Roman"/>
          <w:sz w:val="20"/>
          <w:szCs w:val="20"/>
        </w:rPr>
        <w:t>HANDLER interface: START and STOP signals can be input, and TEST, PASS and FAIL signals can be output. It can be conveniently connected with a foot switch for foot control, and connected with a simple test fixture to realize safety interlock, pneumatic control, test indication and the like.</w:t>
      </w:r>
    </w:p>
    <w:p w14:paraId="248BFEBE">
      <w:pPr>
        <w:pStyle w:val="3"/>
        <w:spacing w:line="307" w:lineRule="auto"/>
        <w:rPr>
          <w:rFonts w:ascii="Times New Roman" w:hAnsi="Times New Roman" w:cs="Times New Roman"/>
        </w:rPr>
      </w:pPr>
    </w:p>
    <w:p w14:paraId="784B69EC">
      <w:pPr>
        <w:pStyle w:val="3"/>
        <w:spacing w:line="307" w:lineRule="auto"/>
        <w:rPr>
          <w:rFonts w:ascii="Times New Roman" w:hAnsi="Times New Roman" w:cs="Times New Roman"/>
        </w:rPr>
      </w:pPr>
    </w:p>
    <w:p w14:paraId="2D98F8BE">
      <w:pPr>
        <w:pStyle w:val="3"/>
        <w:spacing w:line="307" w:lineRule="auto"/>
        <w:rPr>
          <w:rFonts w:ascii="Times New Roman" w:hAnsi="Times New Roman" w:cs="Times New Roman"/>
        </w:rPr>
      </w:pPr>
    </w:p>
    <w:p w14:paraId="1A2D2D4F">
      <w:pPr>
        <w:spacing w:before="66"/>
        <w:ind w:left="165"/>
        <w:rPr>
          <w:rFonts w:ascii="Times New Roman" w:hAnsi="Times New Roman" w:cs="Times New Roman"/>
          <w:sz w:val="20"/>
          <w:szCs w:val="20"/>
        </w:rPr>
      </w:pPr>
      <w:r>
        <w:rPr>
          <w:rFonts w:ascii="Times New Roman" w:hAnsi="Times New Roman" w:cs="Times New Roman"/>
          <w:spacing w:val="6"/>
          <w:sz w:val="20"/>
          <w:szCs w:val="20"/>
        </w:rPr>
        <w:t>■ USB interface for backup.</w:t>
      </w:r>
    </w:p>
    <w:p w14:paraId="08EE24B8">
      <w:pPr>
        <w:spacing w:before="66" w:line="262" w:lineRule="auto"/>
        <w:ind w:left="159" w:right="775" w:hanging="10"/>
        <w:rPr>
          <w:rFonts w:ascii="Times New Roman" w:hAnsi="Times New Roman" w:cs="Times New Roman"/>
          <w:sz w:val="20"/>
          <w:szCs w:val="20"/>
        </w:rPr>
      </w:pPr>
      <w:r>
        <w:rPr>
          <w:rFonts w:ascii="Times New Roman" w:hAnsi="Times New Roman" w:cs="Times New Roman"/>
          <w:spacing w:val="8"/>
          <w:sz w:val="20"/>
          <w:szCs w:val="20"/>
        </w:rPr>
        <w:t>The instrument is equipped with USB interface, which can save the test plan and customer measurement documents written by the instrument to an external U disk, or transfer the instrument from the U disk, so as to set the instrument's use parameters and archiving plan in batches.</w:t>
      </w:r>
    </w:p>
    <w:p w14:paraId="23B8C377">
      <w:pPr>
        <w:pStyle w:val="3"/>
        <w:spacing w:line="359" w:lineRule="auto"/>
        <w:rPr>
          <w:rFonts w:ascii="Times New Roman" w:hAnsi="Times New Roman" w:cs="Times New Roman"/>
        </w:rPr>
      </w:pPr>
    </w:p>
    <w:p w14:paraId="12671B4F">
      <w:pPr>
        <w:pStyle w:val="3"/>
        <w:spacing w:line="360" w:lineRule="auto"/>
        <w:rPr>
          <w:rFonts w:ascii="Times New Roman" w:hAnsi="Times New Roman" w:cs="Times New Roman"/>
        </w:rPr>
      </w:pPr>
    </w:p>
    <w:p w14:paraId="0732AD79">
      <w:pPr>
        <w:spacing w:before="66" w:line="233" w:lineRule="auto"/>
        <w:ind w:left="165"/>
        <w:rPr>
          <w:rFonts w:ascii="Times New Roman" w:hAnsi="Times New Roman" w:cs="Times New Roman"/>
          <w:sz w:val="20"/>
          <w:szCs w:val="20"/>
        </w:rPr>
      </w:pPr>
      <w:r>
        <w:rPr>
          <w:rFonts w:ascii="Times New Roman" w:hAnsi="Times New Roman" w:cs="Times New Roman"/>
          <w:spacing w:val="7"/>
          <w:sz w:val="20"/>
          <w:szCs w:val="20"/>
        </w:rPr>
        <w:t>■ Rise time control function</w:t>
      </w:r>
    </w:p>
    <w:p w14:paraId="0E5AB8E8">
      <w:pPr>
        <w:spacing w:before="67" w:line="257" w:lineRule="auto"/>
        <w:ind w:left="87" w:right="562" w:hanging="5"/>
        <w:rPr>
          <w:rFonts w:ascii="Times New Roman" w:hAnsi="Times New Roman" w:cs="Times New Roman"/>
          <w:sz w:val="20"/>
          <w:szCs w:val="20"/>
        </w:rPr>
      </w:pPr>
      <w:r>
        <w:rPr>
          <w:rFonts w:ascii="Times New Roman" w:hAnsi="Times New Roman" w:cs="Times New Roman"/>
          <w:spacing w:val="9"/>
          <w:sz w:val="20"/>
          <w:szCs w:val="20"/>
        </w:rPr>
        <w:t>In AC withstand voltage test, DC withstand voltage test and insulation resistance test, the test voltage can slowly rise to the set value, instead of providing the set voltage to the tested part immediately after the test begins. The voltage rise time is 0.1s to 999.9s, and the resolution is 0.1s.. RK9320</w:t>
      </w:r>
    </w:p>
    <w:p w14:paraId="020A9441">
      <w:pPr>
        <w:spacing w:before="62" w:line="262" w:lineRule="auto"/>
        <w:ind w:left="97" w:right="613" w:firstLine="16"/>
        <w:rPr>
          <w:rFonts w:ascii="Times New Roman" w:hAnsi="Times New Roman" w:cs="Times New Roman"/>
          <w:sz w:val="20"/>
          <w:szCs w:val="20"/>
        </w:rPr>
      </w:pPr>
      <w:r>
        <w:rPr>
          <w:rFonts w:ascii="Times New Roman" w:hAnsi="Times New Roman" w:cs="Times New Roman"/>
          <w:spacing w:val="6"/>
          <w:sz w:val="20"/>
          <w:szCs w:val="20"/>
        </w:rPr>
        <w:t>The series conforms to various test standards of UL and withstand voltage test standards of IEC (the initial voltage is less than half of the test voltage and the rising time can be specified when the set test voltage is reached).</w:t>
      </w:r>
    </w:p>
    <w:p w14:paraId="71B987EA">
      <w:pPr>
        <w:pStyle w:val="3"/>
        <w:spacing w:line="313" w:lineRule="auto"/>
        <w:rPr>
          <w:rFonts w:ascii="Times New Roman" w:hAnsi="Times New Roman" w:cs="Times New Roman"/>
        </w:rPr>
      </w:pPr>
    </w:p>
    <w:p w14:paraId="3EE1E747">
      <w:pPr>
        <w:pStyle w:val="3"/>
        <w:spacing w:line="314" w:lineRule="auto"/>
        <w:rPr>
          <w:rFonts w:ascii="Times New Roman" w:hAnsi="Times New Roman" w:cs="Times New Roman"/>
        </w:rPr>
      </w:pPr>
    </w:p>
    <w:p w14:paraId="5C832016">
      <w:pPr>
        <w:spacing w:before="66" w:line="236" w:lineRule="auto"/>
        <w:ind w:left="165"/>
        <w:rPr>
          <w:rFonts w:ascii="Times New Roman" w:hAnsi="Times New Roman" w:cs="Times New Roman"/>
          <w:sz w:val="20"/>
          <w:szCs w:val="20"/>
        </w:rPr>
      </w:pPr>
      <w:r>
        <w:rPr>
          <w:rFonts w:ascii="Times New Roman" w:hAnsi="Times New Roman" w:cs="Times New Roman"/>
          <w:spacing w:val="7"/>
          <w:sz w:val="20"/>
          <w:szCs w:val="20"/>
        </w:rPr>
        <w:t>■ Falling time control function</w:t>
      </w:r>
    </w:p>
    <w:p w14:paraId="41AD4828">
      <w:pPr>
        <w:spacing w:before="75" w:line="250" w:lineRule="auto"/>
        <w:ind w:left="165" w:right="761" w:hanging="4"/>
        <w:rPr>
          <w:rFonts w:ascii="Times New Roman" w:hAnsi="Times New Roman" w:cs="Times New Roman"/>
          <w:sz w:val="20"/>
          <w:szCs w:val="20"/>
        </w:rPr>
      </w:pPr>
      <w:r>
        <w:rPr>
          <w:rFonts w:ascii="Times New Roman" w:hAnsi="Times New Roman" w:cs="Times New Roman"/>
          <w:spacing w:val="8"/>
          <w:sz w:val="20"/>
          <w:szCs w:val="20"/>
        </w:rPr>
        <w:t>In the qualified judgment of AC withstand voltage test, the test voltage can be gradually reduced. The voltage drop time can be set between 0.1s and 999.9s with a resolution of 0.1s..</w:t>
      </w:r>
    </w:p>
    <w:p w14:paraId="49CF52B2">
      <w:pPr>
        <w:pStyle w:val="3"/>
        <w:spacing w:line="255" w:lineRule="auto"/>
        <w:rPr>
          <w:rFonts w:ascii="Times New Roman" w:hAnsi="Times New Roman" w:cs="Times New Roman"/>
        </w:rPr>
      </w:pPr>
    </w:p>
    <w:p w14:paraId="611C2A15">
      <w:pPr>
        <w:pStyle w:val="3"/>
        <w:spacing w:line="255" w:lineRule="auto"/>
        <w:rPr>
          <w:rFonts w:ascii="Times New Roman" w:hAnsi="Times New Roman" w:cs="Times New Roman"/>
        </w:rPr>
      </w:pPr>
    </w:p>
    <w:p w14:paraId="4B8AB4AA">
      <w:pPr>
        <w:pStyle w:val="3"/>
        <w:spacing w:line="255" w:lineRule="auto"/>
        <w:rPr>
          <w:rFonts w:ascii="Times New Roman" w:hAnsi="Times New Roman" w:cs="Times New Roman"/>
        </w:rPr>
      </w:pPr>
    </w:p>
    <w:p w14:paraId="01297E25">
      <w:pPr>
        <w:spacing w:before="65" w:line="241" w:lineRule="auto"/>
        <w:ind w:left="165"/>
        <w:rPr>
          <w:rFonts w:ascii="Times New Roman" w:hAnsi="Times New Roman" w:cs="Times New Roman"/>
          <w:sz w:val="20"/>
          <w:szCs w:val="20"/>
        </w:rPr>
      </w:pPr>
      <w:r>
        <w:rPr>
          <w:rFonts w:ascii="Times New Roman" w:hAnsi="Times New Roman" w:cs="Times New Roman"/>
          <w:spacing w:val="5"/>
          <w:sz w:val="20"/>
          <w:szCs w:val="20"/>
        </w:rPr>
        <w:t>■ Discharge function</w:t>
      </w:r>
    </w:p>
    <w:p w14:paraId="62B533DE">
      <w:pPr>
        <w:spacing w:before="61" w:line="267" w:lineRule="auto"/>
        <w:ind w:left="167" w:right="654"/>
        <w:jc w:val="both"/>
        <w:rPr>
          <w:rFonts w:ascii="Times New Roman" w:hAnsi="Times New Roman" w:cs="Times New Roman"/>
          <w:sz w:val="20"/>
          <w:szCs w:val="20"/>
        </w:rPr>
      </w:pPr>
      <w:r>
        <w:rPr>
          <w:rFonts w:ascii="Times New Roman" w:hAnsi="Times New Roman" w:cs="Times New Roman"/>
          <w:spacing w:val="9"/>
          <w:sz w:val="20"/>
          <w:szCs w:val="20"/>
        </w:rPr>
        <w:t>Usually, the measured part is capacitive. At the moment when the DC withstand voltage test and insulation resistance test are cut off, the tested part remains fully charged, so there is a danger of electric shock. RK9320 series has the function of forced rapid discharge of the tested part after the DC withstand voltage test and insulation resistance test are completed.</w:t>
      </w:r>
    </w:p>
    <w:p w14:paraId="124B7EE2">
      <w:pPr>
        <w:pStyle w:val="3"/>
        <w:spacing w:line="312" w:lineRule="auto"/>
        <w:rPr>
          <w:rFonts w:ascii="Times New Roman" w:hAnsi="Times New Roman" w:cs="Times New Roman"/>
        </w:rPr>
      </w:pPr>
    </w:p>
    <w:p w14:paraId="36D96309">
      <w:pPr>
        <w:pStyle w:val="3"/>
        <w:spacing w:line="312" w:lineRule="auto"/>
        <w:rPr>
          <w:rFonts w:ascii="Times New Roman" w:hAnsi="Times New Roman" w:cs="Times New Roman"/>
        </w:rPr>
      </w:pPr>
    </w:p>
    <w:p w14:paraId="219740F9">
      <w:pPr>
        <w:pStyle w:val="3"/>
        <w:spacing w:line="312" w:lineRule="auto"/>
        <w:rPr>
          <w:rFonts w:ascii="Times New Roman" w:hAnsi="Times New Roman" w:cs="Times New Roman"/>
        </w:rPr>
      </w:pPr>
    </w:p>
    <w:p w14:paraId="4CB01BD5">
      <w:pPr>
        <w:pStyle w:val="3"/>
        <w:spacing w:line="312" w:lineRule="auto"/>
        <w:rPr>
          <w:rFonts w:ascii="Times New Roman" w:hAnsi="Times New Roman" w:cs="Times New Roman"/>
        </w:rPr>
      </w:pPr>
    </w:p>
    <w:p w14:paraId="43BA36ED">
      <w:pPr>
        <w:spacing w:line="260" w:lineRule="auto"/>
        <w:rPr>
          <w:rFonts w:ascii="Times New Roman" w:hAnsi="Times New Roman" w:cs="Times New Roman"/>
          <w:sz w:val="20"/>
          <w:szCs w:val="20"/>
        </w:rPr>
        <w:sectPr>
          <w:footerReference r:id="rId20" w:type="default"/>
          <w:pgSz w:w="11906" w:h="16838"/>
          <w:pgMar w:top="814" w:right="985" w:bottom="505" w:left="863" w:header="536" w:footer="324" w:gutter="0"/>
          <w:pgNumType w:fmt="decimal"/>
          <w:cols w:space="720" w:num="1"/>
        </w:sectPr>
      </w:pPr>
    </w:p>
    <w:p w14:paraId="62552AC8">
      <w:pPr>
        <w:pStyle w:val="3"/>
        <w:spacing w:line="288" w:lineRule="auto"/>
        <w:rPr>
          <w:rFonts w:ascii="Times New Roman" w:hAnsi="Times New Roman" w:cs="Times New Roman"/>
        </w:rPr>
      </w:pPr>
    </w:p>
    <w:p w14:paraId="70C3BB82">
      <w:pPr>
        <w:spacing w:before="65" w:line="239" w:lineRule="auto"/>
        <w:ind w:left="165"/>
        <w:rPr>
          <w:rFonts w:ascii="Times New Roman" w:hAnsi="Times New Roman" w:cs="Times New Roman"/>
          <w:sz w:val="20"/>
          <w:szCs w:val="20"/>
        </w:rPr>
      </w:pPr>
      <w:r>
        <w:rPr>
          <w:rFonts w:ascii="Times New Roman" w:hAnsi="Times New Roman" w:cs="Times New Roman"/>
          <w:spacing w:val="6"/>
          <w:sz w:val="20"/>
          <w:szCs w:val="20"/>
        </w:rPr>
        <w:t>■ Enhanced security</w:t>
      </w:r>
    </w:p>
    <w:p w14:paraId="6DD7A677">
      <w:pPr>
        <w:spacing w:before="61" w:line="260" w:lineRule="auto"/>
        <w:ind w:left="165" w:right="721" w:firstLine="5"/>
        <w:rPr>
          <w:rFonts w:ascii="Times New Roman" w:hAnsi="Times New Roman" w:cs="Times New Roman"/>
          <w:sz w:val="20"/>
          <w:szCs w:val="20"/>
        </w:rPr>
      </w:pPr>
      <w:r>
        <w:rPr>
          <w:rFonts w:ascii="Times New Roman" w:hAnsi="Times New Roman" w:cs="Times New Roman"/>
          <w:spacing w:val="8"/>
          <w:sz w:val="20"/>
          <w:szCs w:val="20"/>
        </w:rPr>
        <w:t>In order to improve safety, RK9320 series is equipped with many facilities and safety functions, including safety output terminal, discharge function and ground current detection. The so-called ground current detection means that the local high voltage test circuit cuts off the high voltage output when the return current through the shell is greater than 0.45mA.</w:t>
      </w:r>
    </w:p>
    <w:p w14:paraId="2C4027B4">
      <w:pPr>
        <w:pStyle w:val="3"/>
        <w:spacing w:line="288" w:lineRule="auto"/>
        <w:rPr>
          <w:rFonts w:ascii="Times New Roman" w:hAnsi="Times New Roman" w:cs="Times New Roman"/>
        </w:rPr>
      </w:pPr>
    </w:p>
    <w:p w14:paraId="61356A2D">
      <w:pPr>
        <w:spacing w:before="65" w:line="234" w:lineRule="auto"/>
        <w:ind w:left="591"/>
        <w:outlineLvl w:val="0"/>
        <w:rPr>
          <w:rFonts w:ascii="Times New Roman" w:hAnsi="Times New Roman" w:cs="Times New Roman"/>
          <w:sz w:val="20"/>
          <w:szCs w:val="20"/>
        </w:rPr>
      </w:pPr>
      <w:bookmarkStart w:id="41" w:name="_Toc5532"/>
      <w:r>
        <w:rPr>
          <w:rFonts w:ascii="Times New Roman" w:hAnsi="Times New Roman" w:cs="Times New Roman"/>
          <w:spacing w:val="6"/>
          <w:sz w:val="20"/>
          <w:szCs w:val="20"/>
        </w:rPr>
        <w:t>■ High test accuracy</w:t>
      </w:r>
      <w:bookmarkEnd w:id="41"/>
    </w:p>
    <w:p w14:paraId="37BECBB3">
      <w:pPr>
        <w:spacing w:before="74" w:line="249" w:lineRule="auto"/>
        <w:ind w:left="591" w:right="217" w:firstLine="21"/>
        <w:rPr>
          <w:rFonts w:ascii="Times New Roman" w:hAnsi="Times New Roman" w:cs="Times New Roman"/>
          <w:sz w:val="20"/>
          <w:szCs w:val="20"/>
        </w:rPr>
      </w:pPr>
      <w:r>
        <w:rPr>
          <w:rFonts w:ascii="Times New Roman" w:hAnsi="Times New Roman" w:cs="Times New Roman"/>
          <w:sz w:val="20"/>
          <w:szCs w:val="20"/>
        </w:rPr>
        <w:t>RK9320 series voltage digital display, the voltage test accuracy is (2% reading +2V) in the withstand voltage test, and the voltage accuracy is (2% reading +2V) in the insulation resistance test. The accuracy in voltage and current withstand test is (2% reading +2 words).</w:t>
      </w:r>
    </w:p>
    <w:p w14:paraId="51644E53">
      <w:pPr>
        <w:pStyle w:val="3"/>
        <w:spacing w:line="278" w:lineRule="auto"/>
        <w:rPr>
          <w:rFonts w:ascii="Times New Roman" w:hAnsi="Times New Roman" w:cs="Times New Roman"/>
        </w:rPr>
      </w:pPr>
    </w:p>
    <w:p w14:paraId="5577EAB9">
      <w:pPr>
        <w:pStyle w:val="3"/>
        <w:spacing w:line="278" w:lineRule="auto"/>
        <w:rPr>
          <w:rFonts w:ascii="Times New Roman" w:hAnsi="Times New Roman" w:cs="Times New Roman"/>
        </w:rPr>
      </w:pPr>
    </w:p>
    <w:p w14:paraId="39165E07">
      <w:pPr>
        <w:spacing w:before="65" w:line="232" w:lineRule="auto"/>
        <w:ind w:left="591"/>
        <w:rPr>
          <w:rFonts w:ascii="Times New Roman" w:hAnsi="Times New Roman" w:cs="Times New Roman"/>
          <w:sz w:val="20"/>
          <w:szCs w:val="20"/>
        </w:rPr>
      </w:pPr>
      <w:r>
        <w:rPr>
          <w:rFonts w:ascii="Times New Roman" w:hAnsi="Times New Roman" w:cs="Times New Roman"/>
          <w:spacing w:val="2"/>
          <w:sz w:val="20"/>
          <w:szCs w:val="20"/>
        </w:rPr>
        <w:t>■ Simple operability</w:t>
      </w:r>
    </w:p>
    <w:p w14:paraId="2FCC2C65">
      <w:pPr>
        <w:spacing w:before="80" w:line="268" w:lineRule="auto"/>
        <w:ind w:left="588" w:right="21" w:firstLine="34"/>
        <w:jc w:val="both"/>
        <w:rPr>
          <w:rFonts w:ascii="Times New Roman" w:hAnsi="Times New Roman" w:cs="Times New Roman"/>
          <w:sz w:val="20"/>
          <w:szCs w:val="20"/>
        </w:rPr>
      </w:pPr>
      <w:r>
        <w:rPr>
          <w:rFonts w:ascii="Times New Roman" w:hAnsi="Times New Roman" w:cs="Times New Roman"/>
          <w:sz w:val="20"/>
          <w:szCs w:val="20"/>
        </w:rPr>
        <w:t>RK9320 series is easy to operate, ensuring that users have no difficulty in starting to use it. This instrument lists all the test parameters in the setting interface. Use the arrow keys to select a parameter from the LCD interface, and then modify the parameter with the function button. After the customer sets the data, it can directly measure.</w:t>
      </w:r>
    </w:p>
    <w:p w14:paraId="79EEBD09">
      <w:pPr>
        <w:pStyle w:val="3"/>
        <w:spacing w:line="323" w:lineRule="auto"/>
        <w:rPr>
          <w:rFonts w:ascii="Times New Roman" w:hAnsi="Times New Roman" w:cs="Times New Roman"/>
        </w:rPr>
      </w:pPr>
    </w:p>
    <w:p w14:paraId="78A3DE83">
      <w:pPr>
        <w:spacing w:before="66" w:line="238" w:lineRule="auto"/>
        <w:ind w:left="591"/>
        <w:rPr>
          <w:rFonts w:ascii="Times New Roman" w:hAnsi="Times New Roman" w:cs="Times New Roman"/>
          <w:sz w:val="20"/>
          <w:szCs w:val="20"/>
        </w:rPr>
      </w:pPr>
      <w:r>
        <w:rPr>
          <w:rFonts w:ascii="Times New Roman" w:hAnsi="Times New Roman" w:cs="Times New Roman"/>
          <w:spacing w:val="5"/>
          <w:sz w:val="20"/>
          <w:szCs w:val="20"/>
        </w:rPr>
        <w:t>■64M FLASH, each of which can have 50 test items.</w:t>
      </w:r>
    </w:p>
    <w:p w14:paraId="3C4362A2">
      <w:pPr>
        <w:spacing w:before="37" w:line="286" w:lineRule="auto"/>
        <w:ind w:left="575" w:right="268" w:firstLine="17"/>
        <w:rPr>
          <w:rFonts w:ascii="Times New Roman" w:hAnsi="Times New Roman" w:cs="Times New Roman"/>
          <w:sz w:val="20"/>
          <w:szCs w:val="20"/>
        </w:rPr>
      </w:pPr>
      <w:r>
        <w:rPr>
          <w:rFonts w:ascii="Times New Roman" w:hAnsi="Times New Roman" w:cs="Times New Roman"/>
          <w:spacing w:val="9"/>
          <w:sz w:val="20"/>
          <w:szCs w:val="20"/>
        </w:rPr>
        <w:t>You can edit 20 test files, corresponding to various test item combinations required by customers; Each test file can have at most 50 test items, and the test items are AC withstand voltage test, DC withstand voltage test and insulation resistance test, and the test conditions of each item are irrelevant; The stored files of the instrument can be transferred to a computer or another similar instrument through an external USB drive in the file operation interface.</w:t>
      </w:r>
    </w:p>
    <w:p w14:paraId="6E2DE9F0">
      <w:pPr>
        <w:spacing w:before="10"/>
        <w:rPr>
          <w:rFonts w:ascii="Times New Roman" w:hAnsi="Times New Roman" w:cs="Times New Roman"/>
        </w:rPr>
      </w:pPr>
    </w:p>
    <w:p w14:paraId="3FAFA9B0">
      <w:pPr>
        <w:spacing w:before="10"/>
        <w:rPr>
          <w:rFonts w:ascii="Times New Roman" w:hAnsi="Times New Roman" w:cs="Times New Roman"/>
        </w:rPr>
      </w:pPr>
    </w:p>
    <w:p w14:paraId="3CF07EEF">
      <w:pPr>
        <w:spacing w:before="10"/>
        <w:rPr>
          <w:rFonts w:ascii="Times New Roman" w:hAnsi="Times New Roman" w:cs="Times New Roman"/>
        </w:rPr>
      </w:pPr>
    </w:p>
    <w:tbl>
      <w:tblPr>
        <w:tblStyle w:val="9"/>
        <w:tblW w:w="820" w:type="dxa"/>
        <w:tblInd w:w="329" w:type="dxa"/>
        <w:tblBorders>
          <w:top w:val="single" w:color="DCDDDD" w:sz="4" w:space="0"/>
          <w:left w:val="single" w:color="DCDDDD" w:sz="4" w:space="0"/>
          <w:bottom w:val="single" w:color="DCDDDD" w:sz="4" w:space="0"/>
          <w:right w:val="single" w:color="DCDDDD" w:sz="4" w:space="0"/>
          <w:insideH w:val="none" w:color="auto" w:sz="0" w:space="0"/>
          <w:insideV w:val="none" w:color="auto" w:sz="0" w:space="0"/>
        </w:tblBorders>
        <w:tblLayout w:type="fixed"/>
        <w:tblCellMar>
          <w:top w:w="0" w:type="dxa"/>
          <w:left w:w="0" w:type="dxa"/>
          <w:bottom w:w="0" w:type="dxa"/>
          <w:right w:w="0" w:type="dxa"/>
        </w:tblCellMar>
      </w:tblPr>
      <w:tblGrid>
        <w:gridCol w:w="820"/>
      </w:tblGrid>
      <w:tr w14:paraId="162367D3">
        <w:tblPrEx>
          <w:tblBorders>
            <w:top w:val="single" w:color="DCDDDD" w:sz="4" w:space="0"/>
            <w:left w:val="single" w:color="DCDDDD" w:sz="4" w:space="0"/>
            <w:bottom w:val="single" w:color="DCDDDD" w:sz="4" w:space="0"/>
            <w:right w:val="single" w:color="DCDDDD" w:sz="4" w:space="0"/>
            <w:insideH w:val="none" w:color="auto" w:sz="0" w:space="0"/>
            <w:insideV w:val="none" w:color="auto" w:sz="0" w:space="0"/>
          </w:tblBorders>
          <w:tblCellMar>
            <w:top w:w="0" w:type="dxa"/>
            <w:left w:w="0" w:type="dxa"/>
            <w:bottom w:w="0" w:type="dxa"/>
            <w:right w:w="0" w:type="dxa"/>
          </w:tblCellMar>
        </w:tblPrEx>
        <w:trPr>
          <w:trHeight w:val="255" w:hRule="atLeast"/>
        </w:trPr>
        <w:tc>
          <w:tcPr>
            <w:tcW w:w="820" w:type="dxa"/>
            <w:vAlign w:val="top"/>
          </w:tcPr>
          <w:p w14:paraId="1EB15C0E">
            <w:pPr>
              <w:pStyle w:val="10"/>
              <w:tabs>
                <w:tab w:val="left" w:pos="60"/>
              </w:tabs>
              <w:spacing w:before="12" w:line="187" w:lineRule="auto"/>
              <w:rPr>
                <w:rFonts w:ascii="Times New Roman" w:hAnsi="Times New Roman" w:cs="Times New Roman"/>
                <w:sz w:val="20"/>
                <w:szCs w:val="20"/>
              </w:rPr>
            </w:pPr>
            <w:r>
              <w:rPr>
                <w:rFonts w:ascii="Times New Roman" w:hAnsi="Times New Roman" w:cs="Times New Roman"/>
                <w:shd w:val="clear" w:fill="DCDDDD"/>
              </w:rPr>
              <w:tab/>
            </w:r>
            <w:r>
              <w:rPr>
                <w:rFonts w:ascii="Times New Roman" w:hAnsi="Times New Roman" w:cs="Times New Roman"/>
                <w:spacing w:val="-32"/>
                <w:sz w:val="20"/>
                <w:shd w:val="clear" w:fill="DCDDDD"/>
              </w:rPr>
              <w:t>! Warning:</w:t>
            </w:r>
          </w:p>
        </w:tc>
      </w:tr>
    </w:tbl>
    <w:p w14:paraId="1B4F29C1">
      <w:pPr>
        <w:spacing w:before="102" w:line="234" w:lineRule="auto"/>
        <w:ind w:left="755"/>
        <w:rPr>
          <w:rFonts w:ascii="Times New Roman" w:hAnsi="Times New Roman" w:cs="Times New Roman"/>
          <w:spacing w:val="10"/>
          <w:sz w:val="20"/>
          <w:szCs w:val="19"/>
        </w:rPr>
      </w:pPr>
      <w:r>
        <w:rPr>
          <w:rFonts w:ascii="Times New Roman" w:hAnsi="Times New Roman" w:cs="Times New Roman"/>
          <w:spacing w:val="10"/>
          <w:sz w:val="20"/>
          <w:szCs w:val="19"/>
        </w:rPr>
        <w:t>The instrument uses a high voltage of 5kVAC/6kV DC. Therefore, don't touch the tested part and test line at will, which will lead to the danger of electric shock.</w:t>
      </w:r>
    </w:p>
    <w:p w14:paraId="50A91920">
      <w:pPr>
        <w:spacing w:before="102" w:line="234" w:lineRule="auto"/>
        <w:ind w:left="755"/>
        <w:rPr>
          <w:rFonts w:ascii="Times New Roman" w:hAnsi="Times New Roman" w:cs="Times New Roman"/>
          <w:spacing w:val="10"/>
          <w:sz w:val="20"/>
          <w:szCs w:val="19"/>
        </w:rPr>
      </w:pPr>
    </w:p>
    <w:p w14:paraId="23913B9E">
      <w:pPr>
        <w:spacing w:line="268" w:lineRule="auto"/>
        <w:rPr>
          <w:rFonts w:ascii="Times New Roman" w:hAnsi="Times New Roman" w:cs="Times New Roman"/>
          <w:sz w:val="19"/>
          <w:szCs w:val="19"/>
        </w:rPr>
        <w:sectPr>
          <w:footerReference r:id="rId21" w:type="default"/>
          <w:pgSz w:w="11906" w:h="16838"/>
          <w:pgMar w:top="814" w:right="985" w:bottom="511" w:left="863" w:header="536" w:footer="335" w:gutter="0"/>
          <w:pgNumType w:fmt="decimal"/>
          <w:cols w:space="720" w:num="1"/>
        </w:sectPr>
      </w:pPr>
      <w:r>
        <w:rPr>
          <w:rFonts w:hint="eastAsia" w:ascii="Times New Roman" w:hAnsi="Times New Roman" w:cs="Times New Roman"/>
          <w:spacing w:val="5"/>
          <w:sz w:val="20"/>
          <w:szCs w:val="20"/>
        </w:rPr>
        <w:t>Security measures such as fences should be provided to ensure user safety. In addition, to ensure safety, take extreme care to prevent inappropriate connection, operating output of high pressure.</w:t>
      </w:r>
    </w:p>
    <w:p w14:paraId="7B02EF1B">
      <w:pPr>
        <w:pStyle w:val="3"/>
        <w:spacing w:line="461" w:lineRule="auto"/>
        <w:rPr>
          <w:rFonts w:ascii="Times New Roman" w:hAnsi="Times New Roman" w:cs="Times New Roman"/>
        </w:rPr>
      </w:pPr>
    </w:p>
    <w:p w14:paraId="707A6AFE">
      <w:pPr>
        <w:pStyle w:val="2"/>
        <w:bidi w:val="0"/>
        <w:jc w:val="center"/>
      </w:pPr>
      <w:bookmarkStart w:id="42" w:name="bookmark21"/>
      <w:bookmarkEnd w:id="42"/>
      <w:bookmarkStart w:id="43" w:name="_Toc19629"/>
      <w:r>
        <w:rPr>
          <w:rFonts w:hint="eastAsia"/>
        </w:rPr>
        <w:t>Chapter 4. Operating instructions</w:t>
      </w:r>
      <w:bookmarkEnd w:id="43"/>
    </w:p>
    <w:p w14:paraId="35737369">
      <w:pPr>
        <w:spacing w:before="164" w:line="362" w:lineRule="auto"/>
        <w:ind w:right="50"/>
        <w:rPr>
          <w:rFonts w:hint="eastAsia" w:ascii="Times New Roman" w:hAnsi="Times New Roman" w:cs="Times New Roman"/>
          <w:b/>
          <w:spacing w:val="5"/>
          <w:sz w:val="23"/>
          <w:szCs w:val="23"/>
        </w:rPr>
      </w:pPr>
      <w:bookmarkStart w:id="44" w:name="bookmark22"/>
      <w:bookmarkEnd w:id="44"/>
      <w:r>
        <w:rPr>
          <w:rFonts w:hint="eastAsia" w:ascii="Times New Roman" w:hAnsi="Times New Roman" w:cs="Times New Roman"/>
          <w:b/>
          <w:spacing w:val="5"/>
          <w:sz w:val="23"/>
          <w:szCs w:val="23"/>
        </w:rPr>
        <w:t>4.1 Boot on description and boot screen</w:t>
      </w:r>
    </w:p>
    <w:p w14:paraId="75B9961D">
      <w:pPr>
        <w:bidi w:val="0"/>
        <w:rPr>
          <w:rFonts w:hint="eastAsia"/>
        </w:rPr>
      </w:pPr>
      <w:r>
        <w:rPr>
          <w:rFonts w:hint="eastAsia"/>
        </w:rPr>
        <w:t>Before the power cord plug is connected to the mains, please close the input "power switch", check whether the insurance specification is correct, and connect the safety grounding wire to the "grounding terminal" on the rear panel of the tester.</w:t>
      </w:r>
    </w:p>
    <w:p w14:paraId="65D0D9E3">
      <w:pPr>
        <w:spacing w:line="183" w:lineRule="exact"/>
        <w:rPr>
          <w:rFonts w:hint="eastAsia" w:ascii="Times New Roman" w:hAnsi="Times New Roman" w:cs="Times New Roman"/>
          <w:spacing w:val="7"/>
          <w:sz w:val="20"/>
          <w:szCs w:val="20"/>
        </w:rPr>
      </w:pPr>
    </w:p>
    <w:tbl>
      <w:tblPr>
        <w:tblStyle w:val="9"/>
        <w:tblW w:w="5469" w:type="dxa"/>
        <w:tblInd w:w="385" w:type="dxa"/>
        <w:tblBorders>
          <w:top w:val="single" w:color="231916" w:sz="4" w:space="0"/>
          <w:left w:val="single" w:color="231916" w:sz="4" w:space="0"/>
          <w:bottom w:val="single" w:color="231916" w:sz="4" w:space="0"/>
          <w:right w:val="single" w:color="231916" w:sz="4" w:space="0"/>
          <w:insideH w:val="none" w:color="auto" w:sz="0" w:space="0"/>
          <w:insideV w:val="none" w:color="auto" w:sz="0" w:space="0"/>
        </w:tblBorders>
        <w:tblLayout w:type="fixed"/>
        <w:tblCellMar>
          <w:top w:w="0" w:type="dxa"/>
          <w:left w:w="0" w:type="dxa"/>
          <w:bottom w:w="0" w:type="dxa"/>
          <w:right w:w="0" w:type="dxa"/>
        </w:tblCellMar>
      </w:tblPr>
      <w:tblGrid>
        <w:gridCol w:w="5469"/>
      </w:tblGrid>
      <w:tr w14:paraId="23EA055F">
        <w:tblPrEx>
          <w:tblBorders>
            <w:top w:val="single" w:color="231916" w:sz="4" w:space="0"/>
            <w:left w:val="single" w:color="231916" w:sz="4" w:space="0"/>
            <w:bottom w:val="single" w:color="231916" w:sz="4" w:space="0"/>
            <w:right w:val="single" w:color="231916" w:sz="4" w:space="0"/>
            <w:insideH w:val="none" w:color="auto" w:sz="0" w:space="0"/>
            <w:insideV w:val="none" w:color="auto" w:sz="0" w:space="0"/>
          </w:tblBorders>
          <w:tblCellMar>
            <w:top w:w="0" w:type="dxa"/>
            <w:left w:w="0" w:type="dxa"/>
            <w:bottom w:w="0" w:type="dxa"/>
            <w:right w:w="0" w:type="dxa"/>
          </w:tblCellMar>
        </w:tblPrEx>
        <w:trPr>
          <w:trHeight w:val="3622" w:hRule="atLeast"/>
        </w:trPr>
        <w:tc>
          <w:tcPr>
            <w:tcW w:w="5469" w:type="dxa"/>
            <w:vAlign w:val="top"/>
          </w:tcPr>
          <w:p w14:paraId="7AEF6B06">
            <w:pPr>
              <w:spacing w:before="48" w:line="1240" w:lineRule="exact"/>
              <w:ind w:firstLine="804"/>
              <w:rPr>
                <w:rFonts w:ascii="Times New Roman" w:hAnsi="Times New Roman" w:cs="Times New Roman"/>
              </w:rPr>
            </w:pPr>
            <w:r>
              <w:rPr>
                <w:rFonts w:ascii="Times New Roman" w:hAnsi="Times New Roman" w:cs="Times New Roman"/>
                <w:position w:val="-24"/>
              </w:rPr>
              <w:drawing>
                <wp:inline distT="0" distB="0" distL="0" distR="0">
                  <wp:extent cx="1463040" cy="786765"/>
                  <wp:effectExtent l="0" t="0" r="0" b="0"/>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r:embed="rId104"/>
                          <a:stretch>
                            <a:fillRect/>
                          </a:stretch>
                        </pic:blipFill>
                        <pic:spPr>
                          <a:xfrm>
                            <a:off x="0" y="0"/>
                            <a:ext cx="1463468" cy="787267"/>
                          </a:xfrm>
                          <a:prstGeom prst="rect">
                            <a:avLst/>
                          </a:prstGeom>
                        </pic:spPr>
                      </pic:pic>
                    </a:graphicData>
                  </a:graphic>
                </wp:inline>
              </w:drawing>
            </w:r>
          </w:p>
          <w:p w14:paraId="5158E0B9">
            <w:pPr>
              <w:spacing w:before="252" w:line="220" w:lineRule="auto"/>
              <w:ind w:left="2055"/>
              <w:rPr>
                <w:rFonts w:ascii="Times New Roman" w:hAnsi="Times New Roman" w:cs="Times New Roman"/>
                <w:sz w:val="32"/>
                <w:szCs w:val="32"/>
              </w:rPr>
            </w:pPr>
            <w:r>
              <w:rPr>
                <w:rFonts w:ascii="Times New Roman" w:hAnsi="Times New Roman" w:cs="Times New Roman"/>
                <w:b/>
                <w:bCs/>
                <w:spacing w:val="-29"/>
                <w:w w:val="96"/>
                <w:sz w:val="32"/>
                <w:szCs w:val="32"/>
              </w:rPr>
              <w:t>Meiruike electronic</w:t>
            </w:r>
          </w:p>
          <w:p w14:paraId="3983BC11">
            <w:pPr>
              <w:spacing w:before="235" w:line="232" w:lineRule="auto"/>
              <w:ind w:left="348"/>
              <w:rPr>
                <w:rFonts w:ascii="Times New Roman" w:hAnsi="Times New Roman" w:cs="Times New Roman"/>
                <w:sz w:val="28"/>
                <w:szCs w:val="28"/>
              </w:rPr>
            </w:pPr>
            <w:r>
              <w:rPr>
                <w:rFonts w:ascii="Times New Roman" w:hAnsi="Times New Roman" w:cs="Times New Roman"/>
                <w:b/>
                <w:bCs/>
                <w:spacing w:val="-21"/>
                <w:sz w:val="28"/>
                <w:szCs w:val="28"/>
              </w:rPr>
              <w:t>Shenzhen Meiruike Electronic</w:t>
            </w:r>
          </w:p>
          <w:p w14:paraId="3ECA47DF">
            <w:pPr>
              <w:spacing w:line="214" w:lineRule="auto"/>
              <w:ind w:left="355"/>
              <w:rPr>
                <w:rFonts w:ascii="Times New Roman" w:hAnsi="Times New Roman" w:cs="Times New Roman"/>
                <w:sz w:val="28"/>
                <w:szCs w:val="28"/>
              </w:rPr>
            </w:pPr>
            <w:r>
              <w:rPr>
                <w:rFonts w:ascii="Times New Roman" w:hAnsi="Times New Roman" w:cs="Times New Roman"/>
                <w:b/>
                <w:bCs/>
                <w:spacing w:val="-22"/>
                <w:sz w:val="28"/>
                <w:szCs w:val="28"/>
              </w:rPr>
              <w:t>Technologyco.,ltd</w:t>
            </w:r>
          </w:p>
          <w:p w14:paraId="4F52DDE8">
            <w:pPr>
              <w:spacing w:before="280" w:line="184" w:lineRule="auto"/>
              <w:ind w:left="380"/>
              <w:rPr>
                <w:rFonts w:ascii="Times New Roman" w:hAnsi="Times New Roman" w:cs="Times New Roman"/>
                <w:sz w:val="28"/>
                <w:szCs w:val="28"/>
              </w:rPr>
            </w:pPr>
            <w:r>
              <w:rPr>
                <w:rFonts w:ascii="Times New Roman" w:hAnsi="Times New Roman" w:cs="Times New Roman"/>
                <w:b/>
                <w:bCs/>
                <w:spacing w:val="-15"/>
                <w:w w:val="95"/>
                <w:sz w:val="28"/>
                <w:szCs w:val="28"/>
              </w:rPr>
              <w:t xml:space="preserve">CPLD </w:t>
            </w:r>
            <w:r>
              <w:rPr>
                <w:rFonts w:ascii="Times New Roman" w:hAnsi="Times New Roman" w:cs="Times New Roman"/>
                <w:position w:val="9"/>
                <w:sz w:val="28"/>
                <w:szCs w:val="28"/>
              </w:rPr>
              <w:drawing>
                <wp:inline distT="0" distB="0" distL="0" distR="0">
                  <wp:extent cx="532130" cy="13335"/>
                  <wp:effectExtent l="0" t="0" r="0" b="0"/>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r:embed="rId127"/>
                          <a:stretch>
                            <a:fillRect/>
                          </a:stretch>
                        </pic:blipFill>
                        <pic:spPr>
                          <a:xfrm>
                            <a:off x="0" y="0"/>
                            <a:ext cx="532693" cy="13617"/>
                          </a:xfrm>
                          <a:prstGeom prst="rect">
                            <a:avLst/>
                          </a:prstGeom>
                        </pic:spPr>
                      </pic:pic>
                    </a:graphicData>
                  </a:graphic>
                </wp:inline>
              </w:drawing>
            </w:r>
            <w:r>
              <w:rPr>
                <w:rFonts w:ascii="Times New Roman" w:hAnsi="Times New Roman" w:cs="Times New Roman"/>
                <w:b/>
                <w:spacing w:val="-54"/>
                <w:sz w:val="28"/>
                <w:szCs w:val="28"/>
              </w:rPr>
              <w:t xml:space="preserve"> OKOK</w:t>
            </w:r>
          </w:p>
        </w:tc>
      </w:tr>
    </w:tbl>
    <w:p w14:paraId="2AEC9CDB">
      <w:pPr>
        <w:pStyle w:val="3"/>
        <w:spacing w:line="298" w:lineRule="auto"/>
        <w:rPr>
          <w:rFonts w:ascii="Times New Roman" w:hAnsi="Times New Roman" w:cs="Times New Roman"/>
        </w:rPr>
      </w:pPr>
    </w:p>
    <w:p w14:paraId="101D9DFC">
      <w:pPr>
        <w:pStyle w:val="3"/>
        <w:spacing w:line="298" w:lineRule="auto"/>
        <w:rPr>
          <w:rFonts w:ascii="Times New Roman" w:hAnsi="Times New Roman" w:cs="Times New Roman"/>
        </w:rPr>
      </w:pPr>
    </w:p>
    <w:p w14:paraId="0E74B053">
      <w:pPr>
        <w:spacing w:before="158" w:line="231" w:lineRule="auto"/>
        <w:ind w:left="75"/>
        <w:outlineLvl w:val="2"/>
        <w:rPr>
          <w:rFonts w:hint="eastAsia" w:ascii="Times New Roman" w:hAnsi="Times New Roman" w:cs="Times New Roman"/>
          <w:spacing w:val="2"/>
          <w:sz w:val="22"/>
          <w:szCs w:val="22"/>
        </w:rPr>
      </w:pPr>
      <w:bookmarkStart w:id="45" w:name="bookmark23"/>
      <w:bookmarkEnd w:id="45"/>
      <w:r>
        <w:rPr>
          <w:rFonts w:hint="eastAsia" w:ascii="Times New Roman" w:hAnsi="Times New Roman" w:cs="Times New Roman"/>
          <w:spacing w:val="2"/>
          <w:sz w:val="22"/>
          <w:szCs w:val="22"/>
        </w:rPr>
        <w:t>The basic operations are described as follows:</w:t>
      </w:r>
    </w:p>
    <w:p w14:paraId="24A5A9F2">
      <w:pPr>
        <w:spacing w:before="158" w:line="231" w:lineRule="auto"/>
        <w:ind w:left="75"/>
        <w:outlineLvl w:val="2"/>
        <w:rPr>
          <w:rFonts w:hint="eastAsia" w:ascii="Times New Roman" w:hAnsi="Times New Roman" w:cs="Times New Roman"/>
          <w:spacing w:val="2"/>
          <w:sz w:val="22"/>
          <w:szCs w:val="22"/>
        </w:rPr>
      </w:pPr>
      <w:r>
        <w:rPr>
          <w:rFonts w:hint="eastAsia" w:ascii="Times New Roman" w:hAnsi="Times New Roman" w:cs="Times New Roman"/>
          <w:spacing w:val="2"/>
          <w:sz w:val="22"/>
          <w:szCs w:val="22"/>
        </w:rPr>
        <w:t xml:space="preserve"> ■ Use the menu buttons ([Menu]) and the soft keys to select the page you want to display. </w:t>
      </w:r>
    </w:p>
    <w:p w14:paraId="65C30494">
      <w:pPr>
        <w:spacing w:before="158" w:line="231" w:lineRule="auto"/>
        <w:ind w:left="75"/>
        <w:outlineLvl w:val="2"/>
        <w:rPr>
          <w:rFonts w:hint="eastAsia" w:ascii="Times New Roman" w:hAnsi="Times New Roman" w:cs="Times New Roman"/>
          <w:spacing w:val="2"/>
          <w:sz w:val="22"/>
          <w:szCs w:val="22"/>
        </w:rPr>
      </w:pPr>
      <w:r>
        <w:rPr>
          <w:rFonts w:hint="eastAsia" w:ascii="Times New Roman" w:hAnsi="Times New Roman" w:cs="Times New Roman"/>
          <w:spacing w:val="2"/>
          <w:sz w:val="22"/>
          <w:szCs w:val="22"/>
        </w:rPr>
        <w:t xml:space="preserve">■ Use the cursor ([] [] [] []) to move the cursor to the domain you want to set up. When the cursor moves to a domain, the domain turns on in blue. A domain is an area where you can set the cursor. </w:t>
      </w:r>
    </w:p>
    <w:p w14:paraId="3D0D8CAF">
      <w:pPr>
        <w:spacing w:before="158" w:line="231" w:lineRule="auto"/>
        <w:ind w:left="75"/>
        <w:outlineLvl w:val="2"/>
        <w:rPr>
          <w:rFonts w:hint="eastAsia" w:ascii="Times New Roman" w:hAnsi="Times New Roman" w:cs="Times New Roman"/>
          <w:spacing w:val="2"/>
          <w:sz w:val="22"/>
          <w:szCs w:val="22"/>
        </w:rPr>
      </w:pPr>
      <w:r>
        <w:rPr>
          <w:rFonts w:hint="eastAsia" w:ascii="Times New Roman" w:hAnsi="Times New Roman" w:cs="Times New Roman"/>
          <w:spacing w:val="2"/>
          <w:sz w:val="22"/>
          <w:szCs w:val="22"/>
        </w:rPr>
        <w:t>■ The current cursor can set the parameter value by encoding potentiometer or number key. Use the [ENTER] key or tap the enTED potentiometer when ending data entry.</w:t>
      </w:r>
    </w:p>
    <w:p w14:paraId="55982180">
      <w:pPr>
        <w:spacing w:before="175" w:line="235" w:lineRule="auto"/>
        <w:ind w:left="74"/>
        <w:outlineLvl w:val="2"/>
        <w:rPr>
          <w:rFonts w:hint="eastAsia" w:ascii="Times New Roman" w:hAnsi="Times New Roman" w:cs="Times New Roman"/>
          <w:b/>
          <w:spacing w:val="4"/>
          <w:sz w:val="23"/>
          <w:szCs w:val="23"/>
        </w:rPr>
      </w:pPr>
      <w:bookmarkStart w:id="46" w:name="bookmark24"/>
      <w:bookmarkEnd w:id="46"/>
      <w:r>
        <w:rPr>
          <w:rFonts w:hint="eastAsia" w:ascii="Times New Roman" w:hAnsi="Times New Roman" w:cs="Times New Roman"/>
          <w:b/>
          <w:spacing w:val="4"/>
          <w:sz w:val="23"/>
          <w:szCs w:val="23"/>
        </w:rPr>
        <w:t>4.2 Operation steps</w:t>
      </w:r>
    </w:p>
    <w:p w14:paraId="0071F338">
      <w:pPr>
        <w:spacing w:before="152" w:line="229" w:lineRule="auto"/>
        <w:ind w:left="84"/>
        <w:rPr>
          <w:rFonts w:hint="eastAsia" w:ascii="Times New Roman" w:hAnsi="Times New Roman" w:cs="Times New Roman"/>
          <w:b/>
          <w:spacing w:val="4"/>
          <w:sz w:val="20"/>
          <w:szCs w:val="20"/>
        </w:rPr>
      </w:pPr>
      <w:r>
        <w:rPr>
          <w:rFonts w:hint="eastAsia" w:ascii="Times New Roman" w:hAnsi="Times New Roman" w:cs="Times New Roman"/>
          <w:b/>
          <w:spacing w:val="4"/>
          <w:sz w:val="20"/>
          <w:szCs w:val="20"/>
        </w:rPr>
        <w:t>4.2.1 Set the tester parameters</w:t>
      </w:r>
    </w:p>
    <w:p w14:paraId="5D58CF81">
      <w:pPr>
        <w:spacing w:before="160" w:line="236" w:lineRule="auto"/>
        <w:ind w:left="74"/>
        <w:outlineLvl w:val="2"/>
        <w:rPr>
          <w:rFonts w:hint="eastAsia" w:ascii="Times New Roman" w:hAnsi="Times New Roman" w:cs="Times New Roman"/>
          <w:spacing w:val="5"/>
          <w:sz w:val="20"/>
          <w:szCs w:val="20"/>
        </w:rPr>
      </w:pPr>
      <w:bookmarkStart w:id="47" w:name="bookmark25"/>
      <w:bookmarkEnd w:id="47"/>
      <w:r>
        <w:rPr>
          <w:rFonts w:hint="eastAsia" w:ascii="Times New Roman" w:hAnsi="Times New Roman" w:cs="Times New Roman"/>
          <w:spacing w:val="5"/>
          <w:sz w:val="20"/>
          <w:szCs w:val="20"/>
        </w:rPr>
        <w:t>Please refer to the "Parameter Setting" section to set each parameter.</w:t>
      </w:r>
    </w:p>
    <w:p w14:paraId="2C8F1624">
      <w:pPr>
        <w:spacing w:before="152" w:line="238" w:lineRule="auto"/>
        <w:ind w:left="604"/>
        <w:rPr>
          <w:rFonts w:hint="eastAsia" w:ascii="Times New Roman" w:hAnsi="Times New Roman" w:cs="Times New Roman"/>
          <w:b/>
          <w:spacing w:val="4"/>
          <w:sz w:val="20"/>
          <w:szCs w:val="20"/>
        </w:rPr>
      </w:pPr>
      <w:r>
        <w:rPr>
          <w:rFonts w:hint="eastAsia" w:ascii="Times New Roman" w:hAnsi="Times New Roman" w:cs="Times New Roman"/>
          <w:b/>
          <w:spacing w:val="4"/>
          <w:sz w:val="20"/>
          <w:szCs w:val="20"/>
        </w:rPr>
        <w:t>4.2.2 Connect the tester to the measured object</w:t>
      </w:r>
    </w:p>
    <w:p w14:paraId="09F991F3">
      <w:pPr>
        <w:spacing w:before="152" w:line="238" w:lineRule="auto"/>
        <w:ind w:left="604"/>
        <w:rPr>
          <w:rFonts w:hint="eastAsia" w:ascii="Times New Roman" w:hAnsi="Times New Roman" w:cs="Times New Roman"/>
          <w:b/>
          <w:spacing w:val="4"/>
          <w:sz w:val="20"/>
          <w:szCs w:val="20"/>
        </w:rPr>
      </w:pPr>
    </w:p>
    <w:p w14:paraId="5CE8D4C4">
      <w:pPr>
        <w:pStyle w:val="3"/>
        <w:spacing w:line="326" w:lineRule="auto"/>
        <w:rPr>
          <w:rFonts w:hint="eastAsia" w:ascii="Times New Roman" w:hAnsi="Times New Roman" w:cs="Times New Roman"/>
          <w:spacing w:val="4"/>
          <w:sz w:val="20"/>
          <w:szCs w:val="20"/>
        </w:rPr>
      </w:pPr>
      <w:r>
        <w:rPr>
          <w:rFonts w:hint="eastAsia" w:ascii="Times New Roman" w:hAnsi="Times New Roman" w:cs="Times New Roman"/>
          <w:spacing w:val="4"/>
          <w:sz w:val="20"/>
          <w:szCs w:val="20"/>
        </w:rPr>
        <w:t xml:space="preserve">Plug in the three-wire power supply plug. </w:t>
      </w:r>
    </w:p>
    <w:p w14:paraId="6BCF9964">
      <w:pPr>
        <w:pStyle w:val="3"/>
        <w:spacing w:line="326" w:lineRule="auto"/>
        <w:rPr>
          <w:rFonts w:hint="eastAsia" w:ascii="Times New Roman" w:hAnsi="Times New Roman" w:cs="Times New Roman"/>
          <w:spacing w:val="4"/>
          <w:sz w:val="20"/>
          <w:szCs w:val="20"/>
        </w:rPr>
      </w:pPr>
      <w:r>
        <w:rPr>
          <w:rFonts w:hint="eastAsia" w:ascii="Times New Roman" w:hAnsi="Times New Roman" w:cs="Times New Roman"/>
          <w:spacing w:val="4"/>
          <w:sz w:val="20"/>
          <w:szCs w:val="20"/>
        </w:rPr>
        <w:t>Note: The supply voltage shall be maintained operating at 100V-240V AC (50 / 60Hz). The power supply input phase line L, zero line N and ground line E shall be the same as the phase line and zero line on the power supply plug of this instrument. Turn on the power supply, press the power supply switch on the lower left corner of the front panel, turn the instrument on, and display the boot screen. As shown above. Please press the "reset" key once, and determine that the test indicator is not on, the display is working normally and no output, connect the test line, and check whether all wiring is reliable.</w:t>
      </w:r>
    </w:p>
    <w:p w14:paraId="7028C8EF">
      <w:pPr>
        <w:pStyle w:val="3"/>
        <w:spacing w:line="326" w:lineRule="auto"/>
        <w:rPr>
          <w:rFonts w:hint="eastAsia" w:ascii="Times New Roman" w:hAnsi="Times New Roman" w:cs="Times New Roman"/>
          <w:spacing w:val="4"/>
          <w:sz w:val="20"/>
          <w:szCs w:val="20"/>
        </w:rPr>
      </w:pPr>
    </w:p>
    <w:p w14:paraId="23583452">
      <w:pPr>
        <w:pStyle w:val="3"/>
        <w:spacing w:line="326" w:lineRule="auto"/>
        <w:rPr>
          <w:rFonts w:ascii="Times New Roman" w:hAnsi="Times New Roman" w:cs="Times New Roman"/>
        </w:rPr>
      </w:pPr>
    </w:p>
    <w:p w14:paraId="1A7568B7">
      <w:pPr>
        <w:spacing w:before="65"/>
        <w:ind w:left="131"/>
        <w:outlineLvl w:val="0"/>
        <w:rPr>
          <w:rFonts w:ascii="Times New Roman" w:hAnsi="Times New Roman" w:cs="Times New Roman"/>
          <w:b/>
          <w:spacing w:val="3"/>
          <w:sz w:val="20"/>
          <w:szCs w:val="20"/>
        </w:rPr>
      </w:pPr>
      <w:bookmarkStart w:id="48" w:name="bookmark26"/>
      <w:bookmarkEnd w:id="48"/>
    </w:p>
    <w:p w14:paraId="673681EA">
      <w:pPr>
        <w:spacing w:before="65"/>
        <w:ind w:left="131"/>
        <w:outlineLvl w:val="0"/>
        <w:rPr>
          <w:rFonts w:ascii="Times New Roman" w:hAnsi="Times New Roman" w:cs="Times New Roman"/>
          <w:b/>
          <w:spacing w:val="3"/>
          <w:sz w:val="20"/>
          <w:szCs w:val="20"/>
        </w:rPr>
      </w:pPr>
    </w:p>
    <w:p w14:paraId="5FFF238F">
      <w:pPr>
        <w:spacing w:before="65"/>
        <w:ind w:left="131"/>
        <w:outlineLvl w:val="0"/>
        <w:rPr>
          <w:rFonts w:ascii="Times New Roman" w:hAnsi="Times New Roman" w:cs="Times New Roman"/>
          <w:b/>
          <w:spacing w:val="3"/>
          <w:sz w:val="20"/>
          <w:szCs w:val="20"/>
        </w:rPr>
      </w:pPr>
      <w:bookmarkStart w:id="49" w:name="_Toc6814"/>
    </w:p>
    <w:p w14:paraId="54A54BF8">
      <w:pPr>
        <w:spacing w:before="65"/>
        <w:ind w:left="131"/>
        <w:outlineLvl w:val="0"/>
        <w:rPr>
          <w:rFonts w:ascii="Times New Roman" w:hAnsi="Times New Roman" w:cs="Times New Roman"/>
          <w:sz w:val="20"/>
          <w:szCs w:val="20"/>
        </w:rPr>
      </w:pPr>
      <w:r>
        <w:rPr>
          <w:rFonts w:ascii="Times New Roman" w:hAnsi="Times New Roman" w:cs="Times New Roman"/>
          <w:b/>
          <w:spacing w:val="3"/>
          <w:sz w:val="20"/>
          <w:szCs w:val="20"/>
        </w:rPr>
        <w:t>4.2.3 Press the "Start" key to start the test.</w:t>
      </w:r>
      <w:bookmarkEnd w:id="49"/>
    </w:p>
    <w:p w14:paraId="615F80E3">
      <w:pPr>
        <w:spacing w:before="97" w:line="338" w:lineRule="auto"/>
        <w:ind w:left="149" w:right="207" w:firstLine="93"/>
        <w:rPr>
          <w:rFonts w:ascii="Times New Roman" w:hAnsi="Times New Roman" w:cs="Times New Roman"/>
          <w:sz w:val="20"/>
          <w:szCs w:val="20"/>
        </w:rPr>
      </w:pPr>
      <w:r>
        <w:rPr>
          <w:rFonts w:ascii="Times New Roman" w:hAnsi="Times New Roman" w:cs="Times New Roman"/>
          <w:spacing w:val="5"/>
          <w:sz w:val="20"/>
          <w:szCs w:val="20"/>
        </w:rPr>
        <w:t>After pressing the "Start" key, the tester outputs. At this time, the test indicator light on the front panel will light up, the display will display "Being Tested" and the test value will be displayed at the same time. The timer will also start working and the data will be updated continuously.</w:t>
      </w:r>
    </w:p>
    <w:p w14:paraId="349FAE20">
      <w:pPr>
        <w:spacing w:before="70" w:line="237" w:lineRule="auto"/>
        <w:ind w:left="135"/>
        <w:outlineLvl w:val="2"/>
        <w:rPr>
          <w:rFonts w:ascii="Times New Roman" w:hAnsi="Times New Roman" w:cs="Times New Roman"/>
          <w:sz w:val="20"/>
          <w:szCs w:val="20"/>
        </w:rPr>
      </w:pPr>
      <w:bookmarkStart w:id="50" w:name="bookmark27"/>
      <w:bookmarkEnd w:id="50"/>
      <w:r>
        <w:rPr>
          <w:rFonts w:ascii="Times New Roman" w:hAnsi="Times New Roman" w:cs="Times New Roman"/>
          <w:b/>
          <w:spacing w:val="4"/>
          <w:sz w:val="20"/>
          <w:szCs w:val="20"/>
        </w:rPr>
        <w:t>4.2.4 Determination of qualified products</w:t>
      </w:r>
    </w:p>
    <w:p w14:paraId="1091E97A">
      <w:pPr>
        <w:spacing w:before="151" w:line="358" w:lineRule="auto"/>
        <w:ind w:left="142" w:firstLine="426"/>
        <w:rPr>
          <w:rFonts w:ascii="Times New Roman" w:hAnsi="Times New Roman" w:cs="Times New Roman"/>
          <w:sz w:val="20"/>
          <w:szCs w:val="20"/>
        </w:rPr>
      </w:pPr>
      <w:r>
        <w:rPr>
          <w:rFonts w:ascii="Times New Roman" w:hAnsi="Times New Roman" w:cs="Times New Roman"/>
          <w:spacing w:val="7"/>
          <w:sz w:val="20"/>
          <w:szCs w:val="20"/>
        </w:rPr>
        <w:t>After the test is completed, the tester will automatically turn off the output, the qualified indicator light on the front panel will light up and make a sound at the same time, and the display will display "PASS" and test data, indicating that the tester determines that the tested object is qualified.</w:t>
      </w:r>
    </w:p>
    <w:p w14:paraId="3C31DE68">
      <w:pPr>
        <w:spacing w:before="32" w:line="235" w:lineRule="auto"/>
        <w:ind w:left="139"/>
        <w:rPr>
          <w:rFonts w:ascii="Times New Roman" w:hAnsi="Times New Roman" w:cs="Times New Roman"/>
          <w:sz w:val="20"/>
          <w:szCs w:val="20"/>
        </w:rPr>
      </w:pPr>
      <w:r>
        <w:rPr>
          <w:rFonts w:ascii="Times New Roman" w:hAnsi="Times New Roman" w:cs="Times New Roman"/>
          <w:spacing w:val="6"/>
          <w:sz w:val="20"/>
          <w:szCs w:val="20"/>
        </w:rPr>
        <w:t>If you want to continue the test, you can press the "Start" button again and the tester will start the test again.</w:t>
      </w:r>
    </w:p>
    <w:p w14:paraId="23CD38F8">
      <w:pPr>
        <w:spacing w:before="160" w:line="242" w:lineRule="auto"/>
        <w:ind w:left="139"/>
        <w:rPr>
          <w:rFonts w:ascii="Times New Roman" w:hAnsi="Times New Roman" w:cs="Times New Roman"/>
          <w:sz w:val="20"/>
          <w:szCs w:val="20"/>
        </w:rPr>
      </w:pPr>
      <w:r>
        <w:rPr>
          <w:rFonts w:ascii="Times New Roman" w:hAnsi="Times New Roman" w:cs="Times New Roman"/>
          <w:spacing w:val="6"/>
          <w:sz w:val="20"/>
          <w:szCs w:val="20"/>
        </w:rPr>
        <w:t>If you want to stop the test, you can press the "Reset" key, and the tester will stop the test immediately, and the display will keep the current test value.</w:t>
      </w:r>
    </w:p>
    <w:p w14:paraId="0C7314AF">
      <w:pPr>
        <w:spacing w:before="134" w:line="237" w:lineRule="auto"/>
        <w:ind w:left="135"/>
        <w:outlineLvl w:val="2"/>
        <w:rPr>
          <w:rFonts w:ascii="Times New Roman" w:hAnsi="Times New Roman" w:cs="Times New Roman"/>
          <w:sz w:val="20"/>
          <w:szCs w:val="20"/>
        </w:rPr>
      </w:pPr>
      <w:bookmarkStart w:id="51" w:name="bookmark28"/>
      <w:bookmarkEnd w:id="51"/>
      <w:r>
        <w:rPr>
          <w:rFonts w:ascii="Times New Roman" w:hAnsi="Times New Roman" w:cs="Times New Roman"/>
          <w:b/>
          <w:spacing w:val="3"/>
          <w:sz w:val="20"/>
          <w:szCs w:val="20"/>
        </w:rPr>
        <w:t>4.2.5 Determination of nonconforming products</w:t>
      </w:r>
    </w:p>
    <w:p w14:paraId="6F902F26">
      <w:pPr>
        <w:spacing w:before="153" w:line="356" w:lineRule="auto"/>
        <w:ind w:left="143" w:right="257" w:firstLine="415"/>
        <w:rPr>
          <w:rFonts w:ascii="Times New Roman" w:hAnsi="Times New Roman" w:cs="Times New Roman"/>
          <w:sz w:val="20"/>
          <w:szCs w:val="20"/>
        </w:rPr>
      </w:pPr>
      <w:r>
        <w:rPr>
          <w:rFonts w:ascii="Times New Roman" w:hAnsi="Times New Roman" w:cs="Times New Roman"/>
          <w:spacing w:val="8"/>
          <w:sz w:val="20"/>
          <w:szCs w:val="20"/>
        </w:rPr>
        <w:t>If the test fails, the tester will immediately turn off the output, the unqualified light on the front panel will light up, and a warning sound will be issued at the same time. The display will display the test failure prompt and test data, indicating that the tester determines that the tested object is unqualified. Test failure tips include: upper limit failure and over-current protection.</w:t>
      </w:r>
    </w:p>
    <w:p w14:paraId="3534ECB2">
      <w:pPr>
        <w:spacing w:before="43"/>
        <w:ind w:left="139"/>
        <w:rPr>
          <w:rFonts w:ascii="Times New Roman" w:hAnsi="Times New Roman" w:cs="Times New Roman"/>
          <w:sz w:val="20"/>
          <w:szCs w:val="20"/>
        </w:rPr>
      </w:pPr>
      <w:r>
        <w:rPr>
          <w:rFonts w:ascii="Times New Roman" w:hAnsi="Times New Roman" w:cs="Times New Roman"/>
          <w:spacing w:val="5"/>
          <w:sz w:val="20"/>
          <w:szCs w:val="20"/>
        </w:rPr>
        <w:t>If you want to turn off the alarm sound, you can press the "Reset" key.</w:t>
      </w:r>
    </w:p>
    <w:p w14:paraId="45D91329">
      <w:pPr>
        <w:spacing w:before="136" w:line="231" w:lineRule="auto"/>
        <w:ind w:left="135"/>
        <w:outlineLvl w:val="2"/>
        <w:rPr>
          <w:rFonts w:ascii="Times New Roman" w:hAnsi="Times New Roman" w:cs="Times New Roman"/>
          <w:sz w:val="20"/>
          <w:szCs w:val="20"/>
        </w:rPr>
      </w:pPr>
      <w:bookmarkStart w:id="52" w:name="bookmark29"/>
      <w:bookmarkEnd w:id="52"/>
      <w:r>
        <w:rPr>
          <w:rFonts w:ascii="Times New Roman" w:hAnsi="Times New Roman" w:cs="Times New Roman"/>
          <w:b/>
          <w:spacing w:val="6"/>
          <w:sz w:val="20"/>
          <w:szCs w:val="20"/>
        </w:rPr>
        <w:t>4.2.6 START and STOP operation instructions</w:t>
      </w:r>
    </w:p>
    <w:p w14:paraId="3F2D14BD">
      <w:pPr>
        <w:spacing w:before="156" w:line="363" w:lineRule="auto"/>
        <w:ind w:left="138" w:right="277" w:firstLine="496"/>
        <w:rPr>
          <w:rFonts w:ascii="Times New Roman" w:hAnsi="Times New Roman" w:cs="Times New Roman"/>
          <w:sz w:val="20"/>
          <w:szCs w:val="20"/>
        </w:rPr>
      </w:pPr>
      <w:r>
        <w:rPr>
          <w:rFonts w:ascii="Times New Roman" w:hAnsi="Times New Roman" w:cs="Times New Roman"/>
          <w:sz w:val="20"/>
          <w:szCs w:val="20"/>
        </w:rPr>
        <w:t>START key is the key to start the test. Press this key to start the test. The STOP key is the reset STOP key. In the test state, press the stop key once to interrupt the test of the instrument. The running light DANGER turns off and the LOCK light turns on. Press STOP to enter the reset state of the secondary instrument, and the DANGER and LOCK lights go out.</w:t>
      </w:r>
    </w:p>
    <w:p w14:paraId="103D7AF8">
      <w:pPr>
        <w:spacing w:before="96" w:line="337" w:lineRule="auto"/>
        <w:ind w:left="150" w:right="207" w:firstLine="402"/>
        <w:rPr>
          <w:rFonts w:ascii="Times New Roman" w:hAnsi="Times New Roman" w:cs="Times New Roman"/>
          <w:sz w:val="20"/>
          <w:szCs w:val="20"/>
        </w:rPr>
      </w:pPr>
      <w:r>
        <w:rPr>
          <w:rFonts w:ascii="Times New Roman" w:hAnsi="Times New Roman" w:cs="Times New Roman"/>
          <w:spacing w:val="5"/>
          <w:sz w:val="20"/>
          <w:szCs w:val="20"/>
        </w:rPr>
        <w:t>Two ends of the red and black terminal of the instrument are connected with the four-terminal test wire provided by the instrument. When the tested object is not connected, press the START key to start the instrument. At this time, the instrument appears "open circuit failure" and gives an alarm sound (when the grounding resistance function option is selected).</w:t>
      </w:r>
    </w:p>
    <w:p w14:paraId="22494F72">
      <w:pPr>
        <w:spacing w:line="337" w:lineRule="auto"/>
        <w:rPr>
          <w:rFonts w:ascii="Times New Roman" w:hAnsi="Times New Roman" w:cs="Times New Roman"/>
          <w:sz w:val="20"/>
          <w:szCs w:val="20"/>
        </w:rPr>
        <w:sectPr>
          <w:headerReference r:id="rId22" w:type="default"/>
          <w:footerReference r:id="rId23" w:type="default"/>
          <w:pgSz w:w="11906" w:h="16838"/>
          <w:pgMar w:top="814" w:right="646" w:bottom="514" w:left="863" w:header="536" w:footer="339" w:gutter="0"/>
          <w:pgNumType w:fmt="decimal"/>
          <w:cols w:space="720" w:num="1"/>
        </w:sectPr>
      </w:pPr>
    </w:p>
    <w:p w14:paraId="0858E0F1">
      <w:pPr>
        <w:pStyle w:val="3"/>
        <w:spacing w:line="304" w:lineRule="auto"/>
        <w:rPr>
          <w:rFonts w:ascii="Times New Roman" w:hAnsi="Times New Roman" w:cs="Times New Roman"/>
        </w:rPr>
      </w:pPr>
    </w:p>
    <w:p w14:paraId="4458A955">
      <w:pPr>
        <w:spacing w:before="88" w:line="230" w:lineRule="auto"/>
        <w:outlineLvl w:val="0"/>
        <w:rPr>
          <w:rFonts w:ascii="Times New Roman" w:hAnsi="Times New Roman" w:cs="Times New Roman"/>
          <w:sz w:val="27"/>
          <w:szCs w:val="27"/>
        </w:rPr>
      </w:pPr>
      <w:bookmarkStart w:id="53" w:name="bookmark30"/>
      <w:bookmarkEnd w:id="53"/>
      <w:bookmarkStart w:id="54" w:name="_Toc6413"/>
      <w:r>
        <w:rPr>
          <w:rFonts w:ascii="Times New Roman" w:hAnsi="Times New Roman" w:cs="Times New Roman"/>
          <w:b/>
          <w:bCs/>
          <w:spacing w:val="4"/>
          <w:sz w:val="27"/>
          <w:szCs w:val="27"/>
        </w:rPr>
        <w:t>Panel function interface and parameter description</w:t>
      </w:r>
      <w:bookmarkEnd w:id="54"/>
    </w:p>
    <w:p w14:paraId="265267CB">
      <w:pPr>
        <w:spacing w:before="68" w:line="234" w:lineRule="auto"/>
        <w:ind w:left="72"/>
        <w:outlineLvl w:val="2"/>
        <w:rPr>
          <w:rFonts w:ascii="Times New Roman" w:hAnsi="Times New Roman" w:cs="Times New Roman"/>
          <w:sz w:val="23"/>
          <w:szCs w:val="23"/>
        </w:rPr>
      </w:pPr>
      <w:bookmarkStart w:id="55" w:name="bookmark31"/>
      <w:bookmarkEnd w:id="55"/>
      <w:r>
        <w:rPr>
          <w:rFonts w:ascii="Times New Roman" w:hAnsi="Times New Roman" w:cs="Times New Roman"/>
          <w:b/>
          <w:spacing w:val="5"/>
          <w:sz w:val="23"/>
          <w:szCs w:val="23"/>
        </w:rPr>
        <w:t>4.3 instrument self-test</w:t>
      </w:r>
    </w:p>
    <w:p w14:paraId="634749CF">
      <w:pPr>
        <w:spacing w:before="169" w:line="235" w:lineRule="auto"/>
        <w:ind w:left="593"/>
        <w:rPr>
          <w:rFonts w:ascii="Times New Roman" w:hAnsi="Times New Roman" w:cs="Times New Roman"/>
          <w:sz w:val="20"/>
          <w:szCs w:val="20"/>
        </w:rPr>
      </w:pPr>
      <w:r>
        <w:rPr>
          <w:rFonts w:ascii="Times New Roman" w:hAnsi="Times New Roman" w:cs="Times New Roman"/>
          <w:spacing w:val="6"/>
          <w:sz w:val="20"/>
          <w:szCs w:val="20"/>
        </w:rPr>
        <w:t>4.3.1 Instrument self-check items</w:t>
      </w:r>
    </w:p>
    <w:p w14:paraId="0D8FA5A7">
      <w:pPr>
        <w:spacing w:before="152" w:line="231" w:lineRule="auto"/>
        <w:ind w:left="608"/>
        <w:rPr>
          <w:rFonts w:ascii="Times New Roman" w:hAnsi="Times New Roman" w:cs="Times New Roman"/>
          <w:sz w:val="20"/>
          <w:szCs w:val="20"/>
        </w:rPr>
      </w:pPr>
      <w:r>
        <w:rPr>
          <w:rFonts w:ascii="Times New Roman" w:hAnsi="Times New Roman" w:cs="Times New Roman"/>
          <w:spacing w:val="7"/>
          <w:sz w:val="20"/>
          <w:szCs w:val="20"/>
        </w:rPr>
        <w:t>When the tester runs POST, the screen displays as follows</w:t>
      </w:r>
    </w:p>
    <w:p w14:paraId="0170904F">
      <w:pPr>
        <w:spacing w:before="134"/>
        <w:rPr>
          <w:rFonts w:ascii="Times New Roman" w:hAnsi="Times New Roman" w:cs="Times New Roman"/>
        </w:rPr>
      </w:pPr>
    </w:p>
    <w:tbl>
      <w:tblPr>
        <w:tblStyle w:val="9"/>
        <w:tblW w:w="4347" w:type="dxa"/>
        <w:tblInd w:w="2820" w:type="dxa"/>
        <w:tblBorders>
          <w:top w:val="single" w:color="231916" w:sz="4" w:space="0"/>
          <w:left w:val="single" w:color="231916" w:sz="4" w:space="0"/>
          <w:bottom w:val="single" w:color="231916" w:sz="4" w:space="0"/>
          <w:right w:val="single" w:color="231916" w:sz="4" w:space="0"/>
          <w:insideH w:val="none" w:color="auto" w:sz="0" w:space="0"/>
          <w:insideV w:val="none" w:color="auto" w:sz="0" w:space="0"/>
        </w:tblBorders>
        <w:tblLayout w:type="fixed"/>
        <w:tblCellMar>
          <w:top w:w="0" w:type="dxa"/>
          <w:left w:w="0" w:type="dxa"/>
          <w:bottom w:w="0" w:type="dxa"/>
          <w:right w:w="0" w:type="dxa"/>
        </w:tblCellMar>
      </w:tblPr>
      <w:tblGrid>
        <w:gridCol w:w="4347"/>
      </w:tblGrid>
      <w:tr w14:paraId="354B3BC3">
        <w:tblPrEx>
          <w:tblBorders>
            <w:top w:val="single" w:color="231916" w:sz="4" w:space="0"/>
            <w:left w:val="single" w:color="231916" w:sz="4" w:space="0"/>
            <w:bottom w:val="single" w:color="231916" w:sz="4" w:space="0"/>
            <w:right w:val="single" w:color="231916" w:sz="4" w:space="0"/>
            <w:insideH w:val="none" w:color="auto" w:sz="0" w:space="0"/>
            <w:insideV w:val="none" w:color="auto" w:sz="0" w:space="0"/>
          </w:tblBorders>
          <w:tblCellMar>
            <w:top w:w="0" w:type="dxa"/>
            <w:left w:w="0" w:type="dxa"/>
            <w:bottom w:w="0" w:type="dxa"/>
            <w:right w:w="0" w:type="dxa"/>
          </w:tblCellMar>
        </w:tblPrEx>
        <w:trPr>
          <w:trHeight w:val="2877" w:hRule="atLeast"/>
        </w:trPr>
        <w:tc>
          <w:tcPr>
            <w:tcW w:w="4347" w:type="dxa"/>
            <w:vAlign w:val="top"/>
          </w:tcPr>
          <w:p w14:paraId="7C798138">
            <w:pPr>
              <w:spacing w:before="38" w:line="985" w:lineRule="exact"/>
              <w:ind w:firstLine="638"/>
              <w:rPr>
                <w:rFonts w:ascii="Times New Roman" w:hAnsi="Times New Roman" w:cs="Times New Roman"/>
              </w:rPr>
            </w:pPr>
            <w:r>
              <w:rPr>
                <w:rFonts w:ascii="Times New Roman" w:hAnsi="Times New Roman" w:cs="Times New Roman"/>
                <w:position w:val="-19"/>
              </w:rPr>
              <w:drawing>
                <wp:inline distT="0" distB="0" distL="0" distR="0">
                  <wp:extent cx="1162685" cy="625475"/>
                  <wp:effectExtent l="0" t="0" r="10795" b="14605"/>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r:embed="rId104"/>
                          <a:stretch>
                            <a:fillRect/>
                          </a:stretch>
                        </pic:blipFill>
                        <pic:spPr>
                          <a:xfrm>
                            <a:off x="0" y="0"/>
                            <a:ext cx="1163207" cy="625743"/>
                          </a:xfrm>
                          <a:prstGeom prst="rect">
                            <a:avLst/>
                          </a:prstGeom>
                        </pic:spPr>
                      </pic:pic>
                    </a:graphicData>
                  </a:graphic>
                </wp:inline>
              </w:drawing>
            </w:r>
          </w:p>
          <w:p w14:paraId="19FB9152">
            <w:pPr>
              <w:spacing w:before="201" w:line="223" w:lineRule="auto"/>
              <w:ind w:left="1632"/>
              <w:rPr>
                <w:rFonts w:ascii="Times New Roman" w:hAnsi="Times New Roman" w:cs="Times New Roman"/>
                <w:sz w:val="25"/>
                <w:szCs w:val="25"/>
              </w:rPr>
            </w:pPr>
            <w:r>
              <w:rPr>
                <w:rFonts w:ascii="Times New Roman" w:hAnsi="Times New Roman" w:cs="Times New Roman"/>
                <w:b/>
                <w:bCs/>
                <w:spacing w:val="-23"/>
                <w:w w:val="97"/>
                <w:sz w:val="25"/>
                <w:szCs w:val="25"/>
              </w:rPr>
              <w:t>Meiruike electronic</w:t>
            </w:r>
          </w:p>
          <w:p w14:paraId="7483F476">
            <w:pPr>
              <w:spacing w:before="188" w:line="234" w:lineRule="auto"/>
              <w:ind w:left="276"/>
              <w:rPr>
                <w:rFonts w:ascii="Times New Roman" w:hAnsi="Times New Roman" w:cs="Times New Roman"/>
                <w:sz w:val="22"/>
                <w:szCs w:val="22"/>
              </w:rPr>
            </w:pPr>
            <w:r>
              <w:rPr>
                <w:rFonts w:ascii="Times New Roman" w:hAnsi="Times New Roman" w:cs="Times New Roman"/>
                <w:b/>
                <w:bCs/>
                <w:spacing w:val="-16"/>
                <w:sz w:val="22"/>
                <w:szCs w:val="22"/>
              </w:rPr>
              <w:t>Shenzhen Meiruike Electronic</w:t>
            </w:r>
          </w:p>
          <w:p w14:paraId="08197B39">
            <w:pPr>
              <w:spacing w:line="216" w:lineRule="auto"/>
              <w:ind w:left="281"/>
              <w:rPr>
                <w:rFonts w:ascii="Times New Roman" w:hAnsi="Times New Roman" w:cs="Times New Roman"/>
                <w:sz w:val="22"/>
                <w:szCs w:val="22"/>
              </w:rPr>
            </w:pPr>
            <w:r>
              <w:rPr>
                <w:rFonts w:ascii="Times New Roman" w:hAnsi="Times New Roman" w:cs="Times New Roman"/>
                <w:b/>
                <w:bCs/>
                <w:spacing w:val="-17"/>
                <w:sz w:val="22"/>
                <w:szCs w:val="22"/>
              </w:rPr>
              <w:t>Technologyco.,ltd</w:t>
            </w:r>
          </w:p>
          <w:p w14:paraId="052BA5F7">
            <w:pPr>
              <w:spacing w:before="223" w:line="185" w:lineRule="auto"/>
              <w:ind w:left="301"/>
              <w:rPr>
                <w:rFonts w:ascii="Times New Roman" w:hAnsi="Times New Roman" w:cs="Times New Roman"/>
                <w:sz w:val="22"/>
                <w:szCs w:val="22"/>
              </w:rPr>
            </w:pPr>
            <w:r>
              <w:rPr>
                <w:rFonts w:ascii="Times New Roman" w:hAnsi="Times New Roman" w:cs="Times New Roman"/>
                <w:b/>
                <w:bCs/>
                <w:spacing w:val="-12"/>
                <w:w w:val="96"/>
                <w:sz w:val="22"/>
                <w:szCs w:val="22"/>
              </w:rPr>
              <w:t xml:space="preserve">CPLD </w:t>
            </w:r>
            <w:r>
              <w:rPr>
                <w:rFonts w:ascii="Times New Roman" w:hAnsi="Times New Roman" w:cs="Times New Roman"/>
                <w:position w:val="7"/>
                <w:sz w:val="22"/>
                <w:szCs w:val="22"/>
              </w:rPr>
              <w:drawing>
                <wp:inline distT="0" distB="0" distL="0" distR="0">
                  <wp:extent cx="422910" cy="12065"/>
                  <wp:effectExtent l="0" t="0" r="0" b="0"/>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r:embed="rId128"/>
                          <a:stretch>
                            <a:fillRect/>
                          </a:stretch>
                        </pic:blipFill>
                        <pic:spPr>
                          <a:xfrm>
                            <a:off x="0" y="0"/>
                            <a:ext cx="423418" cy="12300"/>
                          </a:xfrm>
                          <a:prstGeom prst="rect">
                            <a:avLst/>
                          </a:prstGeom>
                        </pic:spPr>
                      </pic:pic>
                    </a:graphicData>
                  </a:graphic>
                </wp:inline>
              </w:drawing>
            </w:r>
            <w:r>
              <w:rPr>
                <w:rFonts w:ascii="Times New Roman" w:hAnsi="Times New Roman" w:cs="Times New Roman"/>
                <w:b/>
                <w:spacing w:val="-41"/>
                <w:sz w:val="22"/>
                <w:szCs w:val="22"/>
              </w:rPr>
              <w:t xml:space="preserve"> OKOK</w:t>
            </w:r>
          </w:p>
        </w:tc>
      </w:tr>
    </w:tbl>
    <w:p w14:paraId="65724DB6">
      <w:pPr>
        <w:pStyle w:val="3"/>
        <w:spacing w:line="428" w:lineRule="auto"/>
        <w:rPr>
          <w:rFonts w:ascii="Times New Roman" w:hAnsi="Times New Roman" w:cs="Times New Roman"/>
        </w:rPr>
      </w:pPr>
    </w:p>
    <w:p w14:paraId="7C200805">
      <w:pPr>
        <w:spacing w:before="65" w:line="233" w:lineRule="auto"/>
        <w:ind w:left="82"/>
        <w:rPr>
          <w:rFonts w:ascii="Times New Roman" w:hAnsi="Times New Roman" w:cs="Times New Roman"/>
          <w:sz w:val="20"/>
          <w:szCs w:val="20"/>
        </w:rPr>
      </w:pPr>
      <w:r>
        <w:rPr>
          <w:rFonts w:ascii="Times New Roman" w:hAnsi="Times New Roman" w:cs="Times New Roman"/>
          <w:spacing w:val="2"/>
          <w:sz w:val="20"/>
          <w:szCs w:val="20"/>
        </w:rPr>
        <w:t>The self-inspection items are as follows:</w:t>
      </w:r>
    </w:p>
    <w:p w14:paraId="047EB1BB">
      <w:pPr>
        <w:spacing w:before="155" w:line="228" w:lineRule="auto"/>
        <w:ind w:left="402"/>
        <w:rPr>
          <w:rFonts w:ascii="Times New Roman" w:hAnsi="Times New Roman" w:cs="Times New Roman"/>
          <w:sz w:val="20"/>
          <w:szCs w:val="20"/>
        </w:rPr>
      </w:pPr>
      <w:r>
        <w:rPr>
          <w:rFonts w:ascii="Times New Roman" w:hAnsi="Times New Roman" w:cs="Times New Roman"/>
          <w:spacing w:val="6"/>
          <w:sz w:val="20"/>
          <w:szCs w:val="20"/>
        </w:rPr>
        <w:t>1. Detection of internal crystal oscillator working state: If it is normal, it will display OK; if it is abnormal, it will give an alarm sound and cannot enter the self-inspection of the next project.</w:t>
      </w:r>
    </w:p>
    <w:p w14:paraId="19035FBF">
      <w:pPr>
        <w:spacing w:before="159" w:line="228" w:lineRule="auto"/>
        <w:ind w:left="389"/>
        <w:rPr>
          <w:rFonts w:ascii="Times New Roman" w:hAnsi="Times New Roman" w:cs="Times New Roman"/>
          <w:sz w:val="20"/>
          <w:szCs w:val="20"/>
        </w:rPr>
      </w:pPr>
      <w:r>
        <w:rPr>
          <w:rFonts w:ascii="Times New Roman" w:hAnsi="Times New Roman" w:cs="Times New Roman"/>
          <w:spacing w:val="7"/>
          <w:sz w:val="20"/>
          <w:szCs w:val="20"/>
        </w:rPr>
        <w:t>2. I/O memory status detection: If it is normal, OK will be displayed; if it is abnormal, an alarm sound will be given, and the next self-check cannot be entered.</w:t>
      </w:r>
    </w:p>
    <w:p w14:paraId="761D9A45">
      <w:pPr>
        <w:spacing w:before="160" w:line="228" w:lineRule="auto"/>
        <w:ind w:left="391"/>
        <w:rPr>
          <w:rFonts w:ascii="Times New Roman" w:hAnsi="Times New Roman" w:cs="Times New Roman"/>
          <w:sz w:val="20"/>
          <w:szCs w:val="20"/>
        </w:rPr>
      </w:pPr>
      <w:r>
        <w:rPr>
          <w:rFonts w:ascii="Times New Roman" w:hAnsi="Times New Roman" w:cs="Times New Roman"/>
          <w:spacing w:val="7"/>
          <w:sz w:val="20"/>
          <w:szCs w:val="20"/>
        </w:rPr>
        <w:t>3. State detection of complex programmable logic: If it is normal, OK will be displayed; if it is abnormal, an alarm sound will be given, and the self-check of the next project cannot be entered.</w:t>
      </w:r>
    </w:p>
    <w:p w14:paraId="08533D22">
      <w:pPr>
        <w:spacing w:before="162" w:line="228" w:lineRule="auto"/>
        <w:ind w:left="385"/>
        <w:rPr>
          <w:rFonts w:ascii="Times New Roman" w:hAnsi="Times New Roman" w:cs="Times New Roman"/>
          <w:sz w:val="20"/>
          <w:szCs w:val="20"/>
        </w:rPr>
      </w:pPr>
      <w:r>
        <w:rPr>
          <w:rFonts w:ascii="Times New Roman" w:hAnsi="Times New Roman" w:cs="Times New Roman"/>
          <w:spacing w:val="6"/>
          <w:sz w:val="20"/>
          <w:szCs w:val="20"/>
        </w:rPr>
        <w:t>4. State detection of serial peripheral interface: If it is normal, OK will be displayed; if it is abnormal, an alarm sound will be given, and the self-check of the next item will not be entered.</w:t>
      </w:r>
    </w:p>
    <w:p w14:paraId="625697A2">
      <w:pPr>
        <w:spacing w:before="160" w:line="228" w:lineRule="auto"/>
        <w:ind w:left="386"/>
        <w:rPr>
          <w:rFonts w:ascii="Times New Roman" w:hAnsi="Times New Roman" w:cs="Times New Roman"/>
          <w:sz w:val="20"/>
          <w:szCs w:val="20"/>
        </w:rPr>
      </w:pPr>
      <w:r>
        <w:rPr>
          <w:rFonts w:ascii="Times New Roman" w:hAnsi="Times New Roman" w:cs="Times New Roman"/>
          <w:spacing w:val="7"/>
          <w:sz w:val="20"/>
          <w:szCs w:val="20"/>
        </w:rPr>
        <w:t>5. Keyboard status detection: If it is normal, OK will be displayed; if it is abnormal, an alarm sound will be given, and the next item cannot be self-checked.</w:t>
      </w:r>
    </w:p>
    <w:p w14:paraId="7450CD12">
      <w:pPr>
        <w:spacing w:before="159" w:line="228" w:lineRule="auto"/>
        <w:ind w:left="390"/>
        <w:rPr>
          <w:rFonts w:ascii="Times New Roman" w:hAnsi="Times New Roman" w:cs="Times New Roman"/>
          <w:sz w:val="20"/>
          <w:szCs w:val="20"/>
        </w:rPr>
      </w:pPr>
      <w:r>
        <w:rPr>
          <w:rFonts w:ascii="Times New Roman" w:hAnsi="Times New Roman" w:cs="Times New Roman"/>
          <w:spacing w:val="6"/>
          <w:sz w:val="20"/>
          <w:szCs w:val="20"/>
        </w:rPr>
        <w:t>6. System status detection: If it is normal, OK will be displayed; if it is abnormal, an alarm sound will be given, and the self-inspection of the next project cannot be entered.</w:t>
      </w:r>
    </w:p>
    <w:p w14:paraId="600A3462">
      <w:pPr>
        <w:spacing w:before="160" w:line="302" w:lineRule="auto"/>
        <w:ind w:left="419" w:right="522" w:hanging="27"/>
        <w:rPr>
          <w:rFonts w:ascii="Times New Roman" w:hAnsi="Times New Roman" w:cs="Times New Roman"/>
          <w:sz w:val="20"/>
          <w:szCs w:val="20"/>
        </w:rPr>
      </w:pPr>
      <w:r>
        <w:rPr>
          <w:rFonts w:ascii="Times New Roman" w:hAnsi="Times New Roman" w:cs="Times New Roman"/>
          <w:spacing w:val="7"/>
          <w:sz w:val="20"/>
          <w:szCs w:val="20"/>
        </w:rPr>
        <w:t>7. Data initialization status detection: If it is normal, OK will be displayed; if it is abnormal, an alarm sound will be given, and the next self-check cannot be entered. If there are no errors in the above self-inspection, the instrument self-inspection is successful. Enter the test interface, as shown below:</w:t>
      </w:r>
    </w:p>
    <w:p w14:paraId="5F72FC95">
      <w:pPr>
        <w:spacing w:before="159"/>
        <w:rPr>
          <w:rFonts w:ascii="Times New Roman" w:hAnsi="Times New Roman" w:cs="Times New Roman"/>
        </w:rPr>
      </w:pPr>
      <w:r>
        <w:drawing>
          <wp:anchor distT="0" distB="0" distL="114300" distR="114300" simplePos="0" relativeHeight="251767808" behindDoc="0" locked="0" layoutInCell="1" allowOverlap="1">
            <wp:simplePos x="0" y="0"/>
            <wp:positionH relativeFrom="column">
              <wp:posOffset>1562100</wp:posOffset>
            </wp:positionH>
            <wp:positionV relativeFrom="paragraph">
              <wp:posOffset>143510</wp:posOffset>
            </wp:positionV>
            <wp:extent cx="2919095" cy="1840865"/>
            <wp:effectExtent l="0" t="0" r="14605" b="6985"/>
            <wp:wrapSquare wrapText="bothSides"/>
            <wp:docPr id="4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3"/>
                    <pic:cNvPicPr>
                      <a:picLocks noChangeAspect="1"/>
                    </pic:cNvPicPr>
                  </pic:nvPicPr>
                  <pic:blipFill>
                    <a:blip r:embed="rId129"/>
                    <a:stretch>
                      <a:fillRect/>
                    </a:stretch>
                  </pic:blipFill>
                  <pic:spPr>
                    <a:xfrm>
                      <a:off x="0" y="0"/>
                      <a:ext cx="2919095" cy="1840865"/>
                    </a:xfrm>
                    <a:prstGeom prst="rect">
                      <a:avLst/>
                    </a:prstGeom>
                    <a:noFill/>
                    <a:ln>
                      <a:noFill/>
                    </a:ln>
                  </pic:spPr>
                </pic:pic>
              </a:graphicData>
            </a:graphic>
          </wp:anchor>
        </w:drawing>
      </w:r>
    </w:p>
    <w:p w14:paraId="0673F261">
      <w:pPr>
        <w:pStyle w:val="3"/>
        <w:spacing w:line="381" w:lineRule="auto"/>
        <w:rPr>
          <w:rFonts w:ascii="Times New Roman" w:hAnsi="Times New Roman" w:cs="Times New Roman"/>
        </w:rPr>
      </w:pPr>
    </w:p>
    <w:p w14:paraId="46CFD9EC">
      <w:pPr>
        <w:spacing w:before="75" w:line="227" w:lineRule="auto"/>
        <w:ind w:left="126"/>
        <w:outlineLvl w:val="0"/>
        <w:rPr>
          <w:rFonts w:ascii="Times New Roman" w:hAnsi="Times New Roman" w:cs="Times New Roman"/>
          <w:b/>
          <w:spacing w:val="-2"/>
          <w:sz w:val="23"/>
          <w:szCs w:val="23"/>
        </w:rPr>
      </w:pPr>
      <w:bookmarkStart w:id="56" w:name="bookmark75"/>
      <w:bookmarkEnd w:id="56"/>
      <w:bookmarkStart w:id="57" w:name="bookmark32"/>
      <w:bookmarkEnd w:id="57"/>
      <w:bookmarkStart w:id="58" w:name="_Toc24553"/>
    </w:p>
    <w:p w14:paraId="5F7CBFB1">
      <w:pPr>
        <w:spacing w:before="75" w:line="227" w:lineRule="auto"/>
        <w:ind w:left="126"/>
        <w:outlineLvl w:val="0"/>
        <w:rPr>
          <w:rFonts w:ascii="Times New Roman" w:hAnsi="Times New Roman" w:cs="Times New Roman"/>
          <w:b/>
          <w:spacing w:val="-2"/>
          <w:sz w:val="23"/>
          <w:szCs w:val="23"/>
        </w:rPr>
      </w:pPr>
    </w:p>
    <w:p w14:paraId="650D674F">
      <w:pPr>
        <w:spacing w:before="75" w:line="227" w:lineRule="auto"/>
        <w:ind w:left="126"/>
        <w:outlineLvl w:val="0"/>
        <w:rPr>
          <w:rFonts w:ascii="Times New Roman" w:hAnsi="Times New Roman" w:cs="Times New Roman"/>
          <w:b/>
          <w:spacing w:val="-2"/>
          <w:sz w:val="23"/>
          <w:szCs w:val="23"/>
        </w:rPr>
      </w:pPr>
    </w:p>
    <w:p w14:paraId="50D59DEB">
      <w:pPr>
        <w:spacing w:before="75" w:line="227" w:lineRule="auto"/>
        <w:ind w:left="126"/>
        <w:outlineLvl w:val="0"/>
        <w:rPr>
          <w:rFonts w:ascii="Times New Roman" w:hAnsi="Times New Roman" w:cs="Times New Roman"/>
          <w:b/>
          <w:spacing w:val="-2"/>
          <w:sz w:val="23"/>
          <w:szCs w:val="23"/>
        </w:rPr>
      </w:pPr>
    </w:p>
    <w:p w14:paraId="3B01E52D">
      <w:pPr>
        <w:spacing w:before="75" w:line="227" w:lineRule="auto"/>
        <w:ind w:left="126"/>
        <w:outlineLvl w:val="0"/>
        <w:rPr>
          <w:rFonts w:ascii="Times New Roman" w:hAnsi="Times New Roman" w:cs="Times New Roman"/>
          <w:b/>
          <w:spacing w:val="-2"/>
          <w:sz w:val="23"/>
          <w:szCs w:val="23"/>
        </w:rPr>
      </w:pPr>
    </w:p>
    <w:p w14:paraId="12A160F9">
      <w:pPr>
        <w:spacing w:before="75" w:line="227" w:lineRule="auto"/>
        <w:ind w:left="126"/>
        <w:outlineLvl w:val="0"/>
        <w:rPr>
          <w:rFonts w:ascii="Times New Roman" w:hAnsi="Times New Roman" w:cs="Times New Roman"/>
          <w:b/>
          <w:spacing w:val="-2"/>
          <w:sz w:val="23"/>
          <w:szCs w:val="23"/>
        </w:rPr>
      </w:pPr>
    </w:p>
    <w:p w14:paraId="3A379128">
      <w:pPr>
        <w:spacing w:before="75" w:line="227" w:lineRule="auto"/>
        <w:ind w:left="126"/>
        <w:outlineLvl w:val="0"/>
        <w:rPr>
          <w:rFonts w:ascii="Times New Roman" w:hAnsi="Times New Roman" w:cs="Times New Roman"/>
          <w:b/>
          <w:spacing w:val="-2"/>
          <w:sz w:val="23"/>
          <w:szCs w:val="23"/>
        </w:rPr>
      </w:pPr>
    </w:p>
    <w:p w14:paraId="38D76747">
      <w:pPr>
        <w:spacing w:before="75" w:line="227" w:lineRule="auto"/>
        <w:ind w:left="126"/>
        <w:outlineLvl w:val="0"/>
        <w:rPr>
          <w:rFonts w:ascii="Times New Roman" w:hAnsi="Times New Roman" w:cs="Times New Roman"/>
          <w:b/>
          <w:spacing w:val="-2"/>
          <w:sz w:val="23"/>
          <w:szCs w:val="23"/>
        </w:rPr>
      </w:pPr>
    </w:p>
    <w:p w14:paraId="40607DC3">
      <w:pPr>
        <w:spacing w:before="75" w:line="227" w:lineRule="auto"/>
        <w:ind w:left="126"/>
        <w:outlineLvl w:val="0"/>
        <w:rPr>
          <w:rFonts w:ascii="Times New Roman" w:hAnsi="Times New Roman" w:cs="Times New Roman"/>
          <w:sz w:val="23"/>
          <w:szCs w:val="23"/>
        </w:rPr>
      </w:pPr>
      <w:r>
        <w:rPr>
          <w:rFonts w:ascii="Times New Roman" w:hAnsi="Times New Roman" w:cs="Times New Roman"/>
          <w:b/>
          <w:spacing w:val="-2"/>
          <w:sz w:val="23"/>
          <w:szCs w:val="23"/>
        </w:rPr>
        <w:t xml:space="preserve">4.4 </w:t>
      </w:r>
      <w:bookmarkEnd w:id="58"/>
      <w:r>
        <w:rPr>
          <w:rFonts w:hint="eastAsia" w:ascii="Times New Roman" w:hAnsi="Times New Roman" w:cs="Times New Roman"/>
          <w:b/>
          <w:spacing w:val="-2"/>
          <w:sz w:val="23"/>
          <w:szCs w:val="23"/>
        </w:rPr>
        <w:t>Parameter setting mode</w:t>
      </w:r>
    </w:p>
    <w:p w14:paraId="641B9A29">
      <w:pPr>
        <w:spacing w:line="163" w:lineRule="exact"/>
        <w:rPr>
          <w:rFonts w:hint="eastAsia" w:ascii="Times New Roman" w:hAnsi="Times New Roman" w:cs="Times New Roman"/>
          <w:color w:val="231916"/>
          <w:spacing w:val="9"/>
          <w:sz w:val="20"/>
          <w:szCs w:val="20"/>
        </w:rPr>
      </w:pPr>
    </w:p>
    <w:p w14:paraId="4697D6E5">
      <w:pPr>
        <w:spacing w:line="240" w:lineRule="auto"/>
        <w:rPr>
          <w:rFonts w:hint="eastAsia" w:ascii="Times New Roman" w:hAnsi="Times New Roman" w:cs="Times New Roman"/>
          <w:color w:val="231916"/>
          <w:spacing w:val="9"/>
          <w:sz w:val="20"/>
          <w:szCs w:val="20"/>
        </w:rPr>
      </w:pPr>
    </w:p>
    <w:p w14:paraId="319FAF5B">
      <w:pPr>
        <w:spacing w:line="240" w:lineRule="auto"/>
        <w:rPr>
          <w:rFonts w:ascii="Times New Roman" w:hAnsi="Times New Roman" w:cs="Times New Roman"/>
        </w:rPr>
      </w:pPr>
      <w:r>
        <w:rPr>
          <w:rFonts w:hint="eastAsia" w:ascii="Times New Roman" w:hAnsi="Times New Roman" w:cs="Times New Roman"/>
          <w:color w:val="231916"/>
          <w:spacing w:val="9"/>
          <w:sz w:val="20"/>
          <w:szCs w:val="20"/>
        </w:rPr>
        <w:t>After starting up, enter the main interface, press the button "Mode" on the instrument panel, enter the mode selection, adjust the mode selection according to the upper and lower buttons. After selecting, press OK to confirm</w:t>
      </w:r>
    </w:p>
    <w:tbl>
      <w:tblPr>
        <w:tblStyle w:val="9"/>
        <w:tblW w:w="8168" w:type="dxa"/>
        <w:tblInd w:w="101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24"/>
        <w:gridCol w:w="3544"/>
      </w:tblGrid>
      <w:tr w14:paraId="0DF5CB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6" w:hRule="atLeast"/>
        </w:trPr>
        <w:tc>
          <w:tcPr>
            <w:tcW w:w="4624" w:type="dxa"/>
            <w:tcBorders>
              <w:right w:val="nil"/>
            </w:tcBorders>
            <w:vAlign w:val="top"/>
          </w:tcPr>
          <w:p w14:paraId="0680A17D">
            <w:pPr>
              <w:spacing w:line="148" w:lineRule="exact"/>
              <w:rPr>
                <w:rFonts w:ascii="Times New Roman" w:hAnsi="Times New Roman" w:cs="Times New Roman"/>
              </w:rPr>
            </w:pPr>
          </w:p>
          <w:tbl>
            <w:tblPr>
              <w:tblStyle w:val="9"/>
              <w:tblW w:w="4302" w:type="dxa"/>
              <w:tblInd w:w="186" w:type="dxa"/>
              <w:tblBorders>
                <w:top w:val="single" w:color="231916" w:sz="4" w:space="0"/>
                <w:left w:val="single" w:color="231916" w:sz="4" w:space="0"/>
                <w:bottom w:val="single" w:color="231916" w:sz="4" w:space="0"/>
                <w:right w:val="single" w:color="231916" w:sz="4" w:space="0"/>
                <w:insideH w:val="single" w:color="231916" w:sz="4" w:space="0"/>
                <w:insideV w:val="single" w:color="231916" w:sz="4" w:space="0"/>
              </w:tblBorders>
              <w:tblLayout w:type="fixed"/>
              <w:tblCellMar>
                <w:top w:w="0" w:type="dxa"/>
                <w:left w:w="0" w:type="dxa"/>
                <w:bottom w:w="0" w:type="dxa"/>
                <w:right w:w="0" w:type="dxa"/>
              </w:tblCellMar>
            </w:tblPr>
            <w:tblGrid>
              <w:gridCol w:w="1329"/>
              <w:gridCol w:w="2973"/>
            </w:tblGrid>
            <w:tr w14:paraId="70A03334">
              <w:tblPrEx>
                <w:tblBorders>
                  <w:top w:val="single" w:color="231916" w:sz="4" w:space="0"/>
                  <w:left w:val="single" w:color="231916" w:sz="4" w:space="0"/>
                  <w:bottom w:val="single" w:color="231916" w:sz="4" w:space="0"/>
                  <w:right w:val="single" w:color="231916" w:sz="4" w:space="0"/>
                  <w:insideH w:val="single" w:color="231916" w:sz="4" w:space="0"/>
                  <w:insideV w:val="single" w:color="231916" w:sz="4" w:space="0"/>
                </w:tblBorders>
              </w:tblPrEx>
              <w:trPr>
                <w:trHeight w:val="299" w:hRule="atLeast"/>
              </w:trPr>
              <w:tc>
                <w:tcPr>
                  <w:tcW w:w="4302" w:type="dxa"/>
                  <w:gridSpan w:val="2"/>
                  <w:shd w:val="clear" w:color="auto" w:fill="C9CACB"/>
                  <w:vAlign w:val="top"/>
                </w:tcPr>
                <w:p w14:paraId="44828B7E">
                  <w:pPr>
                    <w:pStyle w:val="10"/>
                    <w:spacing w:before="64" w:line="218" w:lineRule="auto"/>
                    <w:ind w:left="83"/>
                    <w:rPr>
                      <w:rFonts w:ascii="Times New Roman" w:hAnsi="Times New Roman" w:cs="Times New Roman"/>
                      <w:sz w:val="19"/>
                      <w:szCs w:val="19"/>
                    </w:rPr>
                  </w:pPr>
                  <w:r>
                    <w:rPr>
                      <w:rFonts w:ascii="Times New Roman" w:hAnsi="Times New Roman" w:cs="Times New Roman"/>
                      <w:spacing w:val="-3"/>
                      <w:sz w:val="19"/>
                      <w:szCs w:val="19"/>
                    </w:rPr>
                    <w:t>measure</w:t>
                  </w:r>
                </w:p>
              </w:tc>
            </w:tr>
            <w:tr w14:paraId="0623E9EE">
              <w:tblPrEx>
                <w:tblBorders>
                  <w:top w:val="single" w:color="231916" w:sz="4" w:space="0"/>
                  <w:left w:val="single" w:color="231916" w:sz="4" w:space="0"/>
                  <w:bottom w:val="single" w:color="231916" w:sz="4" w:space="0"/>
                  <w:right w:val="single" w:color="231916" w:sz="4" w:space="0"/>
                  <w:insideH w:val="single" w:color="231916" w:sz="4" w:space="0"/>
                  <w:insideV w:val="single" w:color="231916" w:sz="4" w:space="0"/>
                </w:tblBorders>
                <w:tblCellMar>
                  <w:top w:w="0" w:type="dxa"/>
                  <w:left w:w="0" w:type="dxa"/>
                  <w:bottom w:w="0" w:type="dxa"/>
                  <w:right w:w="0" w:type="dxa"/>
                </w:tblCellMar>
              </w:tblPrEx>
              <w:trPr>
                <w:trHeight w:val="283" w:hRule="atLeast"/>
              </w:trPr>
              <w:tc>
                <w:tcPr>
                  <w:tcW w:w="4302" w:type="dxa"/>
                  <w:gridSpan w:val="2"/>
                  <w:tcBorders>
                    <w:bottom w:val="single" w:color="000000" w:sz="4" w:space="0"/>
                  </w:tcBorders>
                  <w:vAlign w:val="top"/>
                </w:tcPr>
                <w:p w14:paraId="49267FF2">
                  <w:pPr>
                    <w:pStyle w:val="10"/>
                    <w:spacing w:before="50" w:line="216" w:lineRule="auto"/>
                    <w:rPr>
                      <w:rFonts w:ascii="Times New Roman" w:hAnsi="Times New Roman" w:cs="Times New Roman"/>
                      <w:sz w:val="19"/>
                      <w:szCs w:val="19"/>
                    </w:rPr>
                  </w:pPr>
                  <w:r>
                    <w:rPr>
                      <w:rFonts w:ascii="Times New Roman" w:hAnsi="Times New Roman" w:cs="Times New Roman"/>
                      <w:color w:val="231916"/>
                      <w:spacing w:val="-2"/>
                      <w:sz w:val="19"/>
                      <w:szCs w:val="19"/>
                    </w:rPr>
                    <w:t xml:space="preserve">AC step: 1/1 </w:t>
                  </w:r>
                  <w:r>
                    <w:rPr>
                      <w:rFonts w:hint="eastAsia" w:ascii="Times New Roman" w:hAnsi="Times New Roman" w:cs="Times New Roman"/>
                      <w:color w:val="231916"/>
                      <w:spacing w:val="-2"/>
                      <w:sz w:val="19"/>
                      <w:szCs w:val="19"/>
                      <w:lang w:val="en-US" w:eastAsia="zh-CN"/>
                    </w:rPr>
                    <w:t xml:space="preserve">     </w:t>
                  </w:r>
                  <w:r>
                    <w:rPr>
                      <w:rFonts w:ascii="Times New Roman" w:hAnsi="Times New Roman" w:cs="Times New Roman"/>
                      <w:color w:val="231916"/>
                      <w:spacing w:val="-2"/>
                      <w:sz w:val="19"/>
                      <w:szCs w:val="19"/>
                    </w:rPr>
                    <w:t>voltage: 0.050kV</w:t>
                  </w:r>
                  <w:r>
                    <w:rPr>
                      <w:rFonts w:hint="eastAsia" w:ascii="Times New Roman" w:hAnsi="Times New Roman" w:cs="Times New Roman"/>
                      <w:color w:val="231916"/>
                      <w:spacing w:val="-2"/>
                      <w:sz w:val="19"/>
                      <w:szCs w:val="19"/>
                      <w:lang w:val="en-US" w:eastAsia="zh-CN"/>
                    </w:rPr>
                    <w:t xml:space="preserve">                     </w:t>
                  </w:r>
                  <w:r>
                    <w:rPr>
                      <w:rFonts w:ascii="Times New Roman" w:hAnsi="Times New Roman" w:cs="Times New Roman"/>
                      <w:color w:val="231916"/>
                      <w:spacing w:val="-2"/>
                      <w:sz w:val="19"/>
                      <w:szCs w:val="19"/>
                    </w:rPr>
                    <w:t>15:07:54.</w:t>
                  </w:r>
                </w:p>
              </w:tc>
            </w:tr>
            <w:tr w14:paraId="64EC2368">
              <w:tblPrEx>
                <w:tblBorders>
                  <w:top w:val="single" w:color="231916" w:sz="4" w:space="0"/>
                  <w:left w:val="single" w:color="231916" w:sz="4" w:space="0"/>
                  <w:bottom w:val="single" w:color="231916" w:sz="4" w:space="0"/>
                  <w:right w:val="single" w:color="231916" w:sz="4" w:space="0"/>
                  <w:insideH w:val="single" w:color="231916" w:sz="4" w:space="0"/>
                  <w:insideV w:val="single" w:color="231916" w:sz="4" w:space="0"/>
                </w:tblBorders>
                <w:tblCellMar>
                  <w:top w:w="0" w:type="dxa"/>
                  <w:left w:w="0" w:type="dxa"/>
                  <w:bottom w:w="0" w:type="dxa"/>
                  <w:right w:w="0" w:type="dxa"/>
                </w:tblCellMar>
              </w:tblPrEx>
              <w:trPr>
                <w:trHeight w:val="1828" w:hRule="atLeast"/>
              </w:trPr>
              <w:tc>
                <w:tcPr>
                  <w:tcW w:w="1329" w:type="dxa"/>
                  <w:tcBorders>
                    <w:top w:val="single" w:color="000000" w:sz="4" w:space="0"/>
                    <w:right w:val="single" w:color="000000" w:sz="4" w:space="0"/>
                  </w:tcBorders>
                  <w:vAlign w:val="top"/>
                </w:tcPr>
                <w:p w14:paraId="0C1EB560">
                  <w:pPr>
                    <w:pStyle w:val="10"/>
                    <w:spacing w:before="76" w:line="234" w:lineRule="auto"/>
                    <w:ind w:left="206"/>
                    <w:rPr>
                      <w:rFonts w:ascii="Times New Roman" w:hAnsi="Times New Roman" w:cs="Times New Roman"/>
                      <w:sz w:val="19"/>
                      <w:szCs w:val="19"/>
                    </w:rPr>
                  </w:pPr>
                  <w:r>
                    <w:rPr>
                      <w:rFonts w:ascii="Times New Roman" w:hAnsi="Times New Roman" w:cs="Times New Roman"/>
                      <w:color w:val="231916"/>
                      <w:spacing w:val="-10"/>
                      <w:sz w:val="19"/>
                      <w:szCs w:val="19"/>
                    </w:rPr>
                    <w:t>Upper limit:</w:t>
                  </w:r>
                </w:p>
                <w:p w14:paraId="0694F852">
                  <w:pPr>
                    <w:pStyle w:val="10"/>
                    <w:spacing w:before="111" w:line="241" w:lineRule="auto"/>
                    <w:ind w:left="210" w:right="355" w:hanging="9"/>
                    <w:rPr>
                      <w:rFonts w:ascii="Times New Roman" w:hAnsi="Times New Roman" w:cs="Times New Roman"/>
                      <w:sz w:val="19"/>
                      <w:szCs w:val="19"/>
                    </w:rPr>
                  </w:pPr>
                  <w:r>
                    <w:rPr>
                      <w:rFonts w:ascii="Times New Roman" w:hAnsi="Times New Roman" w:cs="Times New Roman"/>
                      <w:color w:val="231916"/>
                      <w:sz w:val="19"/>
                      <w:szCs w:val="19"/>
                    </w:rPr>
                    <w:t>20.000mA lower limit:</w:t>
                  </w:r>
                </w:p>
                <w:p w14:paraId="4B75E600">
                  <w:pPr>
                    <w:pStyle w:val="10"/>
                    <w:spacing w:before="15" w:line="283" w:lineRule="auto"/>
                    <w:ind w:left="215" w:right="451" w:hanging="14"/>
                    <w:rPr>
                      <w:rFonts w:ascii="Times New Roman" w:hAnsi="Times New Roman" w:cs="Times New Roman"/>
                      <w:sz w:val="19"/>
                      <w:szCs w:val="19"/>
                    </w:rPr>
                  </w:pPr>
                  <w:r>
                    <w:rPr>
                      <w:rFonts w:ascii="Times New Roman" w:hAnsi="Times New Roman" w:cs="Times New Roman"/>
                      <w:color w:val="231916"/>
                      <w:sz w:val="19"/>
                      <w:szCs w:val="19"/>
                    </w:rPr>
                    <w:t>0.001mA time:</w:t>
                  </w:r>
                </w:p>
                <w:p w14:paraId="3FB0F9D0">
                  <w:pPr>
                    <w:pStyle w:val="10"/>
                    <w:spacing w:line="254" w:lineRule="exact"/>
                    <w:ind w:left="202"/>
                    <w:rPr>
                      <w:rFonts w:ascii="Times New Roman" w:hAnsi="Times New Roman" w:cs="Times New Roman"/>
                      <w:sz w:val="19"/>
                      <w:szCs w:val="19"/>
                    </w:rPr>
                  </w:pPr>
                  <w:r>
                    <w:rPr>
                      <w:rFonts w:ascii="Times New Roman" w:hAnsi="Times New Roman" w:cs="Times New Roman"/>
                      <w:color w:val="231916"/>
                      <w:spacing w:val="-1"/>
                      <w:position w:val="1"/>
                      <w:sz w:val="19"/>
                      <w:szCs w:val="19"/>
                    </w:rPr>
                    <w:t>3.0s</w:t>
                  </w:r>
                </w:p>
              </w:tc>
              <w:tc>
                <w:tcPr>
                  <w:tcW w:w="2973" w:type="dxa"/>
                  <w:tcBorders>
                    <w:top w:val="single" w:color="000000" w:sz="4" w:space="0"/>
                    <w:left w:val="single" w:color="000000" w:sz="4" w:space="0"/>
                  </w:tcBorders>
                  <w:vAlign w:val="top"/>
                </w:tcPr>
                <w:p w14:paraId="2B3E7DD8">
                  <w:pPr>
                    <w:pStyle w:val="10"/>
                    <w:spacing w:before="203" w:line="184" w:lineRule="auto"/>
                    <w:ind w:left="693"/>
                    <w:rPr>
                      <w:rFonts w:ascii="Times New Roman" w:hAnsi="Times New Roman" w:cs="Times New Roman"/>
                      <w:sz w:val="38"/>
                      <w:szCs w:val="38"/>
                    </w:rPr>
                  </w:pPr>
                  <w:r>
                    <w:rPr>
                      <w:rFonts w:ascii="Times New Roman" w:hAnsi="Times New Roman" w:cs="Times New Roman"/>
                      <w:color w:val="231916"/>
                      <w:spacing w:val="-2"/>
                      <w:sz w:val="38"/>
                      <w:szCs w:val="38"/>
                    </w:rPr>
                    <w:t>0.000 KV</w:t>
                  </w:r>
                </w:p>
                <w:p w14:paraId="4BE9CA70">
                  <w:pPr>
                    <w:pStyle w:val="10"/>
                    <w:spacing w:before="62" w:line="190" w:lineRule="auto"/>
                    <w:ind w:left="1102" w:right="728" w:hanging="391"/>
                    <w:rPr>
                      <w:rFonts w:ascii="Times New Roman" w:hAnsi="Times New Roman" w:cs="Times New Roman"/>
                      <w:sz w:val="38"/>
                      <w:szCs w:val="38"/>
                    </w:rPr>
                  </w:pPr>
                  <w:r>
                    <w:rPr>
                      <w:rFonts w:ascii="Times New Roman" w:hAnsi="Times New Roman" w:cs="Times New Roman"/>
                    </w:rPr>
                    <w:pict>
                      <v:shape id="_x0000_s1078" o:spid="_x0000_s1078" o:spt="202" type="#_x0000_t202" style="position:absolute;left:0pt;margin-left:151.7pt;margin-top:73.05pt;height:29.05pt;width:84.3pt;mso-position-horizontal-relative:page;mso-position-vertical-relative:page;z-index:251708416;mso-width-relative:page;mso-height-relative:page;" filled="f" stroked="f" coordsize="21600,21600">
                        <v:path/>
                        <v:fill on="f" focussize="0,0"/>
                        <v:stroke on="f"/>
                        <v:imagedata o:title=""/>
                        <o:lock v:ext="edit" aspectratio="f"/>
                        <v:textbox inset="0mm,0mm,0mm,0mm">
                          <w:txbxContent>
                            <w:p w14:paraId="0EE3EB37">
                              <w:pPr>
                                <w:spacing w:line="20" w:lineRule="exact"/>
                                <w:rPr>
                                  <w:rFonts w:ascii="Times New Roman" w:hAnsi="Times New Roman" w:cs="Times New Roman"/>
                                </w:rPr>
                              </w:pPr>
                            </w:p>
                            <w:tbl>
                              <w:tblPr>
                                <w:tblStyle w:val="9"/>
                                <w:tblW w:w="715" w:type="dxa"/>
                                <w:tblInd w:w="25"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715"/>
                              </w:tblGrid>
                              <w:tr w14:paraId="0EBCFA11">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198" w:hRule="atLeast"/>
                                </w:trPr>
                                <w:tc>
                                  <w:tcPr>
                                    <w:tcW w:w="715" w:type="dxa"/>
                                    <w:vAlign w:val="top"/>
                                  </w:tcPr>
                                  <w:p w14:paraId="055A3033">
                                    <w:pPr>
                                      <w:pStyle w:val="10"/>
                                      <w:spacing w:before="20" w:line="193" w:lineRule="auto"/>
                                      <w:ind w:left="39"/>
                                      <w:rPr>
                                        <w:rFonts w:ascii="Times New Roman" w:hAnsi="Times New Roman" w:cs="Times New Roman"/>
                                        <w:sz w:val="16"/>
                                        <w:szCs w:val="16"/>
                                      </w:rPr>
                                    </w:pPr>
                                    <w:r>
                                      <w:rPr>
                                        <w:rFonts w:ascii="Times New Roman" w:hAnsi="Times New Roman" w:cs="Times New Roman"/>
                                        <w:spacing w:val="-1"/>
                                        <w:sz w:val="16"/>
                                        <w:szCs w:val="16"/>
                                      </w:rPr>
                                      <w:t>Press this key.</w:t>
                                    </w:r>
                                  </w:p>
                                </w:tc>
                              </w:tr>
                            </w:tbl>
                            <w:p w14:paraId="4C018D14">
                              <w:pPr>
                                <w:rPr>
                                  <w:rFonts w:ascii="Times New Roman" w:hAnsi="Times New Roman" w:cs="Times New Roman"/>
                                  <w:sz w:val="21"/>
                                </w:rPr>
                              </w:pPr>
                            </w:p>
                          </w:txbxContent>
                        </v:textbox>
                      </v:shape>
                    </w:pict>
                  </w:r>
                  <w:r>
                    <w:rPr>
                      <w:rFonts w:ascii="Times New Roman" w:hAnsi="Times New Roman" w:cs="Times New Roman"/>
                      <w:color w:val="231916"/>
                      <w:sz w:val="38"/>
                      <w:szCs w:val="38"/>
                    </w:rPr>
                    <w:t>0.000 mA 0.0 S ready</w:t>
                  </w:r>
                </w:p>
              </w:tc>
            </w:tr>
            <w:tr w14:paraId="3998421A">
              <w:tblPrEx>
                <w:tblBorders>
                  <w:top w:val="single" w:color="231916" w:sz="4" w:space="0"/>
                  <w:left w:val="single" w:color="231916" w:sz="4" w:space="0"/>
                  <w:bottom w:val="single" w:color="231916" w:sz="4" w:space="0"/>
                  <w:right w:val="single" w:color="231916" w:sz="4" w:space="0"/>
                  <w:insideH w:val="single" w:color="231916" w:sz="4" w:space="0"/>
                  <w:insideV w:val="single" w:color="231916" w:sz="4" w:space="0"/>
                </w:tblBorders>
                <w:tblCellMar>
                  <w:top w:w="0" w:type="dxa"/>
                  <w:left w:w="0" w:type="dxa"/>
                  <w:bottom w:w="0" w:type="dxa"/>
                  <w:right w:w="0" w:type="dxa"/>
                </w:tblCellMar>
              </w:tblPrEx>
              <w:trPr>
                <w:trHeight w:val="235" w:hRule="atLeast"/>
              </w:trPr>
              <w:tc>
                <w:tcPr>
                  <w:tcW w:w="4302" w:type="dxa"/>
                  <w:gridSpan w:val="2"/>
                  <w:vAlign w:val="top"/>
                </w:tcPr>
                <w:p w14:paraId="138B776A">
                  <w:pPr>
                    <w:pStyle w:val="10"/>
                    <w:spacing w:before="58" w:line="162" w:lineRule="auto"/>
                    <w:ind w:left="951"/>
                    <w:rPr>
                      <w:rFonts w:ascii="Times New Roman" w:hAnsi="Times New Roman" w:cs="Times New Roman"/>
                      <w:sz w:val="19"/>
                      <w:szCs w:val="19"/>
                    </w:rPr>
                  </w:pPr>
                  <w:r>
                    <w:rPr>
                      <w:rFonts w:ascii="Times New Roman" w:hAnsi="Times New Roman" w:cs="Times New Roman"/>
                      <w:color w:val="231916"/>
                      <w:spacing w:val="-2"/>
                      <w:sz w:val="19"/>
                      <w:szCs w:val="19"/>
                    </w:rPr>
                    <w:t>0% 0%</w:t>
                  </w:r>
                </w:p>
              </w:tc>
            </w:tr>
          </w:tbl>
          <w:p w14:paraId="49181907">
            <w:pPr>
              <w:spacing w:line="231" w:lineRule="exact"/>
              <w:rPr>
                <w:rFonts w:ascii="Times New Roman" w:hAnsi="Times New Roman" w:cs="Times New Roman"/>
                <w:sz w:val="20"/>
              </w:rPr>
            </w:pPr>
          </w:p>
        </w:tc>
        <w:tc>
          <w:tcPr>
            <w:tcW w:w="3544" w:type="dxa"/>
            <w:tcBorders>
              <w:left w:val="nil"/>
            </w:tcBorders>
            <w:vAlign w:val="top"/>
          </w:tcPr>
          <w:p w14:paraId="0F61A92A">
            <w:pPr>
              <w:spacing w:line="325" w:lineRule="auto"/>
              <w:rPr>
                <w:rFonts w:ascii="Times New Roman" w:hAnsi="Times New Roman" w:cs="Times New Roman"/>
                <w:sz w:val="21"/>
              </w:rPr>
            </w:pPr>
            <w:r>
              <w:rPr>
                <w:rFonts w:ascii="Times New Roman" w:hAnsi="Times New Roman" w:cs="Times New Roman"/>
              </w:rPr>
              <w:pict>
                <v:rect id="_x0000_s1076" o:spid="_x0000_s1076" o:spt="1" style="position:absolute;left:0pt;margin-left:151.5pt;margin-top:111.95pt;height:10.25pt;width:3.15pt;mso-position-horizontal-relative:page;mso-position-vertical-relative:page;z-index:251710464;mso-width-relative:page;mso-height-relative:page;" fillcolor="#FFFFFF" filled="t" stroked="f" coordsize="21600,21600">
                  <v:path/>
                  <v:fill on="t" focussize="0,0"/>
                  <v:stroke on="f"/>
                  <v:imagedata o:title=""/>
                  <o:lock v:ext="edit"/>
                </v:rect>
              </w:pict>
            </w:r>
            <w:r>
              <w:rPr>
                <w:rFonts w:ascii="Times New Roman" w:hAnsi="Times New Roman" w:cs="Times New Roman"/>
              </w:rPr>
              <w:pict>
                <v:shape id="_x0000_s1077" o:spid="_x0000_s1077" style="position:absolute;left:0pt;margin-left:72.55pt;margin-top:94.1pt;height:14.95pt;width:24.6pt;mso-position-horizontal-relative:page;mso-position-vertical-relative:page;z-index:251716608;mso-width-relative:page;mso-height-relative:page;" filled="f" stroked="t" coordsize="492,298" path="m0,0l0,298,491,298,491,0,0,0e">
                  <v:fill on="f" focussize="0,0"/>
                  <v:stroke weight="0.5pt" color="#000000" miterlimit="0" joinstyle="miter"/>
                  <v:imagedata o:title=""/>
                  <o:lock v:ext="edit"/>
                </v:shape>
              </w:pict>
            </w:r>
            <w:r>
              <w:rPr>
                <w:rFonts w:ascii="Times New Roman" w:hAnsi="Times New Roman" w:cs="Times New Roman"/>
              </w:rPr>
              <w:pict>
                <v:shape id="_x0000_s1079" o:spid="_x0000_s1079" o:spt="202" type="#_x0000_t202" style="position:absolute;left:0pt;margin-left:98.3pt;margin-top:126.1pt;height:11.05pt;width:24.8pt;mso-position-horizontal-relative:page;mso-position-vertical-relative:page;z-index:251720704;mso-width-relative:page;mso-height-relative:page;" filled="f" stroked="f" coordsize="21600,21600">
                  <v:path/>
                  <v:fill on="f" focussize="0,0"/>
                  <v:stroke on="f"/>
                  <v:imagedata o:title=""/>
                  <o:lock v:ext="edit" aspectratio="f"/>
                  <v:textbox inset="0mm,0mm,0mm,0mm">
                    <w:txbxContent>
                      <w:p w14:paraId="6A76282D">
                        <w:pPr>
                          <w:spacing w:before="20" w:line="198" w:lineRule="auto"/>
                          <w:ind w:left="20"/>
                          <w:rPr>
                            <w:rFonts w:ascii="Times New Roman" w:hAnsi="Times New Roman" w:cs="Times New Roman"/>
                            <w:sz w:val="19"/>
                            <w:szCs w:val="19"/>
                          </w:rPr>
                        </w:pPr>
                        <w:r>
                          <w:rPr>
                            <w:rFonts w:ascii="Times New Roman" w:hAnsi="Times New Roman" w:cs="Times New Roman"/>
                            <w:spacing w:val="5"/>
                            <w:sz w:val="19"/>
                            <w:szCs w:val="19"/>
                          </w:rPr>
                          <w:t>Save</w:t>
                        </w:r>
                      </w:p>
                    </w:txbxContent>
                  </v:textbox>
                </v:shape>
              </w:pict>
            </w:r>
            <w:r>
              <w:rPr>
                <w:rFonts w:ascii="Times New Roman" w:hAnsi="Times New Roman" w:cs="Times New Roman"/>
              </w:rPr>
              <w:drawing>
                <wp:anchor distT="0" distB="0" distL="0" distR="0" simplePos="0" relativeHeight="251717632" behindDoc="0" locked="0" layoutInCell="1" allowOverlap="1">
                  <wp:simplePos x="0" y="0"/>
                  <wp:positionH relativeFrom="rightMargin">
                    <wp:posOffset>-1715135</wp:posOffset>
                  </wp:positionH>
                  <wp:positionV relativeFrom="topMargin">
                    <wp:posOffset>1175385</wp:posOffset>
                  </wp:positionV>
                  <wp:extent cx="375920" cy="229235"/>
                  <wp:effectExtent l="0" t="0" r="0" b="0"/>
                  <wp:wrapNone/>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r:embed="rId130"/>
                          <a:stretch>
                            <a:fillRect/>
                          </a:stretch>
                        </pic:blipFill>
                        <pic:spPr>
                          <a:xfrm>
                            <a:off x="0" y="0"/>
                            <a:ext cx="375612" cy="229115"/>
                          </a:xfrm>
                          <a:prstGeom prst="rect">
                            <a:avLst/>
                          </a:prstGeom>
                        </pic:spPr>
                      </pic:pic>
                    </a:graphicData>
                  </a:graphic>
                </wp:anchor>
              </w:drawing>
            </w:r>
            <w:r>
              <w:rPr>
                <w:rFonts w:ascii="Times New Roman" w:hAnsi="Times New Roman" w:cs="Times New Roman"/>
              </w:rPr>
              <w:pict>
                <v:shape id="_x0000_s1080" o:spid="_x0000_s1080" style="position:absolute;left:0pt;margin-left:151.5pt;margin-top:99.75pt;height:12.25pt;width:3.1pt;mso-position-horizontal-relative:page;mso-position-vertical-relative:page;z-index:251709440;mso-width-relative:page;mso-height-relative:page;" filled="f" stroked="t" coordsize="61,245" path="m29,0l31,244e">
                  <v:fill on="f" focussize="0,0"/>
                  <v:stroke weight="3pt" color="#FFFFFF" miterlimit="22" joinstyle="miter"/>
                  <v:imagedata o:title=""/>
                  <o:lock v:ext="edit"/>
                </v:shape>
              </w:pict>
            </w:r>
            <w:r>
              <w:rPr>
                <w:rFonts w:ascii="Times New Roman" w:hAnsi="Times New Roman" w:cs="Times New Roman"/>
              </w:rPr>
              <w:pict>
                <v:shape id="_x0000_s1081" o:spid="_x0000_s1081" style="position:absolute;left:0pt;margin-left:151.5pt;margin-top:96.05pt;height:3.75pt;width:3.05pt;mso-position-horizontal-relative:page;mso-position-vertical-relative:page;z-index:251711488;mso-width-relative:page;mso-height-relative:page;" filled="f" stroked="t" coordsize="60,75" path="m29,0l30,74e">
                  <v:fill on="f" focussize="0,0"/>
                  <v:stroke weight="3pt" color="#FFFFFF" miterlimit="22" joinstyle="miter"/>
                  <v:imagedata o:title=""/>
                  <o:lock v:ext="edit"/>
                </v:shape>
              </w:pict>
            </w:r>
            <w:r>
              <w:rPr>
                <w:rFonts w:ascii="Times New Roman" w:hAnsi="Times New Roman" w:cs="Times New Roman"/>
              </w:rPr>
              <w:pict>
                <v:shape id="_x0000_s1082" o:spid="_x0000_s1082" style="position:absolute;left:0pt;margin-left:146.8pt;margin-top:121.85pt;height:8.3pt;width:7.7pt;mso-position-horizontal-relative:page;mso-position-vertical-relative:page;z-index:251713536;mso-width-relative:page;mso-height-relative:page;" filled="f" stroked="t" coordsize="153,166" path="m123,5l110,72,71,114,10,137e">
                  <v:fill on="f" focussize="0,0"/>
                  <v:stroke weight="3pt" color="#FFFFFF" miterlimit="22" joinstyle="miter"/>
                  <v:imagedata o:title=""/>
                  <o:lock v:ext="edit"/>
                </v:shape>
              </w:pict>
            </w:r>
            <w:r>
              <w:rPr>
                <w:rFonts w:ascii="Times New Roman" w:hAnsi="Times New Roman" w:cs="Times New Roman"/>
              </w:rPr>
              <w:pict>
                <v:shape id="_x0000_s1083" o:spid="_x0000_s1083" style="position:absolute;left:0pt;margin-left:67pt;margin-top:116.65pt;height:13.15pt;width:13.55pt;mso-position-horizontal-relative:page;mso-position-vertical-relative:page;z-index:251712512;mso-width-relative:page;mso-height-relative:page;" filled="f" stroked="t" coordsize="271,262" path="m251,238l221,215,209,169,197,140,173,127,135,115,109,105,74,84,23,18e">
                  <v:fill on="f" focussize="0,0"/>
                  <v:stroke weight="3pt" color="#FFFFFF" miterlimit="22" joinstyle="miter"/>
                  <v:imagedata o:title=""/>
                  <o:lock v:ext="edit"/>
                </v:shape>
              </w:pict>
            </w:r>
            <w:r>
              <w:rPr>
                <w:rFonts w:ascii="Times New Roman" w:hAnsi="Times New Roman" w:cs="Times New Roman"/>
              </w:rPr>
              <w:pict>
                <v:group id="_x0000_s1084" o:spid="_x0000_s1084" o:spt="203" style="position:absolute;left:0pt;margin-left:66.7pt;margin-top:103pt;height:14.65pt;width:7pt;mso-position-horizontal-relative:page;mso-position-vertical-relative:page;z-index:251715584;mso-width-relative:page;mso-height-relative:page;" coordsize="140,292">
                  <o:lock v:ext="edit"/>
                  <v:shape id="_x0000_s1085" o:spid="_x0000_s1085" style="position:absolute;left:0;top:0;height:292;width:68;" filled="f" stroked="t" coordsize="68,292" path="m29,291l37,0e">
                    <v:fill on="f" focussize="0,0"/>
                    <v:stroke weight="3pt" color="#FFFFFF" miterlimit="22" joinstyle="miter"/>
                    <v:imagedata o:title=""/>
                    <o:lock v:ext="edit"/>
                  </v:shape>
                  <v:shape id="_x0000_s1086" o:spid="_x0000_s1086" style="position:absolute;left:9;top:77;height:108;width:130;" fillcolor="#FFFFFF" filled="t" stroked="t" coordsize="130,108" path="m87,102l42,102c22,102,5,86,5,65l5,42c5,22,22,5,42,5l87,5c107,5,123,22,123,42l123,65c123,86,107,102,87,102l87,102xe">
                    <v:fill on="t" focussize="0,0"/>
                    <v:stroke weight="0.57pt" color="#FFFFFF" miterlimit="22" joinstyle="miter"/>
                    <v:imagedata o:title=""/>
                    <o:lock v:ext="edit"/>
                  </v:shape>
                </v:group>
              </w:pict>
            </w:r>
            <w:r>
              <w:rPr>
                <w:rFonts w:ascii="Times New Roman" w:hAnsi="Times New Roman" w:cs="Times New Roman"/>
              </w:rPr>
              <w:pict>
                <v:shape id="_x0000_s1087" o:spid="_x0000_s1087" style="position:absolute;left:0pt;margin-left:79.55pt;margin-top:127.1pt;height:3.5pt;width:67.85pt;mso-position-horizontal-relative:page;mso-position-vertical-relative:page;z-index:251718656;mso-width-relative:page;mso-height-relative:page;" filled="f" stroked="t" coordsize="1356,70" path="m1355,33l1185,39,977,34,605,34,143,34,1,29e">
                  <v:fill on="f" focussize="0,0"/>
                  <v:stroke weight="3pt" color="#FFFFFF" miterlimit="22" joinstyle="miter"/>
                  <v:imagedata o:title=""/>
                  <o:lock v:ext="edit"/>
                </v:shape>
              </w:pict>
            </w:r>
            <w:r>
              <w:rPr>
                <w:rFonts w:ascii="Times New Roman" w:hAnsi="Times New Roman" w:cs="Times New Roman"/>
              </w:rPr>
              <w:pict>
                <v:shape id="_x0000_s1088" o:spid="_x0000_s1088" style="position:absolute;left:0pt;margin-left:107.85pt;margin-top:123.4pt;height:6.75pt;width:8.2pt;mso-position-horizontal-relative:page;mso-position-vertical-relative:page;z-index:251719680;mso-width-relative:page;mso-height-relative:page;" fillcolor="#FFFFFF" filled="t" stroked="t" coordsize="163,135" path="m120,128l42,128c22,128,5,112,5,91l5,42c5,22,22,5,42,5l120,5c141,5,157,22,157,42l157,91c157,112,141,128,120,128l120,128xe">
                  <v:fill on="t" focussize="0,0"/>
                  <v:stroke weight="0.57pt" color="#FFFFFF" miterlimit="22" joinstyle="miter"/>
                  <v:imagedata o:title=""/>
                  <o:lock v:ext="edit"/>
                </v:shape>
              </w:pict>
            </w:r>
            <w:r>
              <w:rPr>
                <w:rFonts w:ascii="Times New Roman" w:hAnsi="Times New Roman" w:cs="Times New Roman"/>
              </w:rPr>
              <w:pict>
                <v:shape id="_x0000_s1089" o:spid="_x0000_s1089" style="position:absolute;left:0pt;margin-left:147.2pt;margin-top:106.1pt;height:8.1pt;width:6.75pt;mso-position-horizontal-relative:page;mso-position-vertical-relative:page;z-index:251714560;mso-width-relative:page;mso-height-relative:page;" fillcolor="#FFFFFF" filled="t" stroked="t" coordsize="135,162" path="m91,156l42,156c22,156,5,139,5,119l5,42c5,22,22,5,42,5l91,5c112,5,128,22,128,42l128,119c128,139,112,156,91,156l91,156xe">
                  <v:fill on="t" focussize="0,0"/>
                  <v:stroke weight="0.57pt" color="#FFFFFF" miterlimit="22" joinstyle="miter"/>
                  <v:imagedata o:title=""/>
                  <o:lock v:ext="edit"/>
                </v:shape>
              </w:pict>
            </w:r>
          </w:p>
          <w:p w14:paraId="251ED71F">
            <w:pPr>
              <w:spacing w:line="326" w:lineRule="auto"/>
              <w:rPr>
                <w:rFonts w:ascii="Times New Roman" w:hAnsi="Times New Roman" w:cs="Times New Roman"/>
                <w:sz w:val="21"/>
              </w:rPr>
            </w:pPr>
          </w:p>
          <w:p w14:paraId="74182B5C">
            <w:pPr>
              <w:spacing w:line="1968" w:lineRule="exact"/>
              <w:ind w:firstLine="1129"/>
              <w:rPr>
                <w:rFonts w:ascii="Times New Roman" w:hAnsi="Times New Roman" w:cs="Times New Roman"/>
              </w:rPr>
            </w:pPr>
            <w:r>
              <w:rPr>
                <w:rFonts w:ascii="Times New Roman" w:hAnsi="Times New Roman" w:cs="Times New Roman"/>
                <w:position w:val="-39"/>
              </w:rPr>
              <w:pict>
                <v:group id="_x0000_s1090" o:spid="_x0000_s1090" o:spt="203" style="height:98.45pt;width:115.6pt;" coordsize="2311,1968">
                  <o:lock v:ext="edit"/>
                  <v:shape id="_x0000_s1091" o:spid="_x0000_s1091" o:spt="75" type="#_x0000_t75" style="position:absolute;left:161;top:51;height:1916;width:1831;" filled="f" stroked="f" coordsize="21600,21600">
                    <v:path/>
                    <v:fill on="f" focussize="0,0"/>
                    <v:stroke on="f"/>
                    <v:imagedata r:id="rId131" o:title=""/>
                    <o:lock v:ext="edit" aspectratio="t"/>
                  </v:shape>
                  <v:group id="_x0000_s1092" o:spid="_x0000_s1092" o:spt="203" style="position:absolute;left:685;top:83;height:141;width:830;" coordsize="830,141">
                    <o:lock v:ext="edit"/>
                    <v:shape id="_x0000_s1093" o:spid="_x0000_s1093" style="position:absolute;left:0;top:0;height:141;width:830;" filled="f" stroked="t" coordsize="830,141" path="m7,89l234,29,472,33,647,50,819,113e">
                      <v:fill on="f" focussize="0,0"/>
                      <v:stroke weight="3pt" color="#FFFFFF" miterlimit="22" joinstyle="miter"/>
                      <v:imagedata o:title=""/>
                      <o:lock v:ext="edit"/>
                    </v:shape>
                    <v:shape id="_x0000_s1094" o:spid="_x0000_s1094" style="position:absolute;left:348;top:26;height:110;width:100;" fillcolor="#FFFFFF" filled="t" stroked="t" coordsize="100,110" path="m42,5l57,5c77,5,93,22,93,42l93,67c93,87,77,104,57,104l42,104c22,104,5,87,5,67l5,42c5,22,22,5,42,5l42,5xe">
                      <v:fill on="t" focussize="0,0"/>
                      <v:stroke weight="0.57pt" color="#FFFFFF" miterlimit="22" joinstyle="miter"/>
                      <v:imagedata o:title=""/>
                      <o:lock v:ext="edit"/>
                    </v:shape>
                  </v:group>
                  <v:group id="_x0000_s1095" o:spid="_x0000_s1095" o:spt="203" style="position:absolute;left:1629;top:343;height:925;width:327;" coordsize="327,925">
                    <o:lock v:ext="edit"/>
                    <v:shape id="_x0000_s1096" o:spid="_x0000_s1096" style="position:absolute;left:19;top:0;height:925;width:307;" filled="f" stroked="t" coordsize="307,925" path="m26,13l86,132,110,260m110,337l110,571,110,780m139,805l241,829,279,912e">
                      <v:fill on="f" focussize="0,0"/>
                      <v:stroke weight="3pt" color="#FFFFFF" miterlimit="22" joinstyle="miter"/>
                      <v:imagedata o:title=""/>
                      <o:lock v:ext="edit"/>
                    </v:shape>
                    <v:shape id="_x0000_s1097" o:spid="_x0000_s1097" style="position:absolute;left:0;top:251;height:580;width:136;" fillcolor="#FFFFFF" filled="t" stroked="t" coordsize="136,580" path="m93,115l71,115c51,115,34,99,34,78l34,42c34,22,51,5,71,5l93,5c113,5,130,22,130,42l130,78c130,99,113,115,93,115l93,115xem42,446l93,446c114,446,130,462,130,482l130,537c130,557,114,574,93,574l42,574c22,574,5,557,5,537l5,482c5,462,22,446,42,446l42,446xe">
                      <v:fill on="t" focussize="0,0"/>
                      <v:stroke weight="0.57pt" color="#FFFFFF" miterlimit="22" joinstyle="miter"/>
                      <v:imagedata o:title=""/>
                      <o:lock v:ext="edit"/>
                    </v:shape>
                  </v:group>
                  <v:shape id="_x0000_s1098" o:spid="_x0000_s1098" o:spt="202" type="#_x0000_t202" style="position:absolute;left:-20;top:-20;height:1215;width:2351;" filled="f" stroked="f" coordsize="21600,21600">
                    <v:path/>
                    <v:fill on="f" focussize="0,0"/>
                    <v:stroke on="f"/>
                    <v:imagedata o:title=""/>
                    <o:lock v:ext="edit" aspectratio="f"/>
                    <v:textbox inset="0mm,0mm,0mm,0mm">
                      <w:txbxContent>
                        <w:p w14:paraId="0F029ECA">
                          <w:pPr>
                            <w:spacing w:before="20" w:line="162" w:lineRule="auto"/>
                            <w:ind w:left="907"/>
                            <w:rPr>
                              <w:rFonts w:ascii="Times New Roman" w:hAnsi="Times New Roman" w:cs="Times New Roman"/>
                              <w:sz w:val="19"/>
                              <w:szCs w:val="19"/>
                            </w:rPr>
                          </w:pPr>
                          <w:r>
                            <w:rPr>
                              <w:rFonts w:ascii="Times New Roman" w:hAnsi="Times New Roman" w:cs="Times New Roman"/>
                              <w:spacing w:val="4"/>
                              <w:sz w:val="19"/>
                              <w:szCs w:val="19"/>
                            </w:rPr>
                            <w:t>Prev</w:t>
                          </w:r>
                        </w:p>
                        <w:p w14:paraId="722D5ABC">
                          <w:pPr>
                            <w:spacing w:line="133" w:lineRule="exact"/>
                            <w:ind w:left="571"/>
                            <w:rPr>
                              <w:rFonts w:ascii="Times New Roman" w:hAnsi="Times New Roman" w:cs="Times New Roman"/>
                            </w:rPr>
                          </w:pPr>
                          <w:r>
                            <w:rPr>
                              <w:rFonts w:ascii="Times New Roman" w:hAnsi="Times New Roman" w:cs="Times New Roman"/>
                              <w:position w:val="-3"/>
                            </w:rPr>
                            <w:drawing>
                              <wp:inline distT="0" distB="0" distL="0" distR="0">
                                <wp:extent cx="100330" cy="84455"/>
                                <wp:effectExtent l="0" t="0" r="0" b="0"/>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r:embed="rId132"/>
                                        <a:stretch>
                                          <a:fillRect/>
                                        </a:stretch>
                                      </pic:blipFill>
                                      <pic:spPr>
                                        <a:xfrm>
                                          <a:off x="0" y="0"/>
                                          <a:ext cx="100435" cy="84818"/>
                                        </a:xfrm>
                                        <a:prstGeom prst="rect">
                                          <a:avLst/>
                                        </a:prstGeom>
                                      </pic:spPr>
                                    </pic:pic>
                                  </a:graphicData>
                                </a:graphic>
                              </wp:inline>
                            </w:drawing>
                          </w:r>
                        </w:p>
                        <w:p w14:paraId="2DC95A6B">
                          <w:pPr>
                            <w:spacing w:line="263" w:lineRule="auto"/>
                            <w:rPr>
                              <w:rFonts w:ascii="Times New Roman" w:hAnsi="Times New Roman" w:cs="Times New Roman"/>
                              <w:sz w:val="21"/>
                            </w:rPr>
                          </w:pPr>
                        </w:p>
                        <w:p w14:paraId="53C70142">
                          <w:pPr>
                            <w:spacing w:before="55" w:line="206" w:lineRule="auto"/>
                            <w:ind w:left="20"/>
                            <w:rPr>
                              <w:rFonts w:ascii="Times New Roman" w:hAnsi="Times New Roman" w:cs="Times New Roman"/>
                              <w:sz w:val="19"/>
                              <w:szCs w:val="19"/>
                            </w:rPr>
                          </w:pPr>
                          <w:r>
                            <w:rPr>
                              <w:rFonts w:ascii="Times New Roman" w:hAnsi="Times New Roman" w:cs="Times New Roman"/>
                              <w:position w:val="1"/>
                              <w:sz w:val="19"/>
                              <w:szCs w:val="19"/>
                            </w:rPr>
                            <w:t>New</w:t>
                          </w:r>
                          <w:r>
                            <w:rPr>
                              <w:rFonts w:hint="eastAsia" w:ascii="Times New Roman" w:hAnsi="Times New Roman" w:eastAsia="宋体" w:cs="Times New Roman"/>
                              <w:position w:val="1"/>
                              <w:sz w:val="19"/>
                              <w:szCs w:val="19"/>
                              <w:lang w:val="en-US" w:eastAsia="zh-CN"/>
                            </w:rPr>
                            <w:t xml:space="preserve">                             </w:t>
                          </w:r>
                          <w:r>
                            <w:rPr>
                              <w:rFonts w:ascii="Times New Roman" w:hAnsi="Times New Roman" w:cs="Times New Roman"/>
                              <w:position w:val="1"/>
                              <w:sz w:val="19"/>
                              <w:szCs w:val="19"/>
                            </w:rPr>
                            <w:t>Delete</w:t>
                          </w:r>
                        </w:p>
                        <w:p w14:paraId="70EE9359">
                          <w:pPr>
                            <w:spacing w:before="235" w:line="196" w:lineRule="auto"/>
                            <w:ind w:left="1592"/>
                            <w:rPr>
                              <w:rFonts w:ascii="Times New Roman" w:hAnsi="Times New Roman" w:cs="Times New Roman"/>
                              <w:sz w:val="19"/>
                              <w:szCs w:val="19"/>
                            </w:rPr>
                          </w:pPr>
                          <w:r>
                            <w:rPr>
                              <w:rFonts w:ascii="Times New Roman" w:hAnsi="Times New Roman" w:cs="Times New Roman"/>
                              <w:spacing w:val="4"/>
                              <w:sz w:val="19"/>
                              <w:szCs w:val="19"/>
                            </w:rPr>
                            <w:t>Next</w:t>
                          </w:r>
                        </w:p>
                      </w:txbxContent>
                    </v:textbox>
                  </v:shape>
                  <v:shape id="_x0000_s1099" o:spid="_x0000_s1099" style="position:absolute;left:236;top:280;height:944;width:1463;" filled="f" stroked="t" coordsize="1463,944" path="m153,857l162,850,166,811m157,551l182,629m1391,19l1440,76m15,918l78,879,153,857e">
                    <v:fill on="f" focussize="0,0"/>
                    <v:stroke weight="3pt" color="#FFFFFF" miterlimit="22" joinstyle="miter"/>
                    <v:imagedata o:title=""/>
                    <o:lock v:ext="edit"/>
                  </v:shape>
                  <v:group id="_x0000_s1100" o:spid="_x0000_s1100" o:spt="203" style="position:absolute;left:370;top:237;height:910;width:222;" coordsize="222,910">
                    <o:lock v:ext="edit"/>
                    <v:shape id="_x0000_s1101" o:spid="_x0000_s1101" style="position:absolute;left:0;top:0;height:873;width:222;" filled="f" stroked="t" coordsize="222,873" path="m32,854l98,766,83,666,23,594m48,672l44,339,45,223,116,119,198,18e">
                      <v:fill on="f" focussize="0,0"/>
                      <v:stroke weight="3pt" color="#FFFFFF" miterlimit="22" joinstyle="miter"/>
                      <v:imagedata o:title=""/>
                      <o:lock v:ext="edit"/>
                    </v:shape>
                    <v:shape id="_x0000_s1102" o:spid="_x0000_s1102" style="position:absolute;left:49;top:362;height:547;width:146;" fillcolor="#FFFFFF" filled="t" stroked="t" coordsize="146,547" path="m42,462l102,462c123,462,139,478,139,498l139,504c139,524,123,541,102,541l42,541c22,541,5,524,5,504l5,498c5,478,22,462,42,462l42,462xem42,5l42,5c61,5,77,21,77,40l77,55c77,75,61,90,42,90l42,90c22,90,6,75,6,55l6,40c6,21,22,5,42,5l42,5xe">
                      <v:fill on="t" focussize="0,0"/>
                      <v:stroke weight="0.57pt" color="#FFFFFF" miterlimit="22" joinstyle="miter"/>
                      <v:imagedata o:title=""/>
                      <o:lock v:ext="edit"/>
                    </v:shape>
                  </v:group>
                  <v:shape id="_x0000_s1103" o:spid="_x0000_s1103" style="position:absolute;left:1485;top:173;height:148;width:162;" filled="f" stroked="t" coordsize="162,148" path="m19,23l142,125e">
                    <v:fill on="f" focussize="0,0"/>
                    <v:stroke weight="3pt" color="#FFFFFF" miterlimit="22" joinstyle="miter"/>
                    <v:imagedata o:title=""/>
                    <o:lock v:ext="edit"/>
                  </v:shape>
                  <w10:wrap type="none"/>
                  <w10:anchorlock/>
                </v:group>
              </w:pict>
            </w:r>
          </w:p>
        </w:tc>
      </w:tr>
    </w:tbl>
    <w:p w14:paraId="16A24F18">
      <w:pPr>
        <w:pStyle w:val="3"/>
        <w:spacing w:line="337" w:lineRule="auto"/>
        <w:rPr>
          <w:rFonts w:ascii="Times New Roman" w:hAnsi="Times New Roman" w:cs="Times New Roman"/>
        </w:rPr>
      </w:pPr>
    </w:p>
    <w:p w14:paraId="372E2E56">
      <w:pPr>
        <w:spacing w:before="65" w:line="224" w:lineRule="auto"/>
        <w:ind w:left="135"/>
        <w:rPr>
          <w:rFonts w:ascii="Times New Roman" w:hAnsi="Times New Roman" w:cs="Times New Roman"/>
          <w:sz w:val="20"/>
          <w:szCs w:val="20"/>
        </w:rPr>
      </w:pPr>
      <w:r>
        <w:rPr>
          <w:rFonts w:hint="eastAsia" w:ascii="Times New Roman" w:hAnsi="Times New Roman" w:cs="Times New Roman"/>
          <w:spacing w:val="-4"/>
          <w:sz w:val="20"/>
          <w:szCs w:val="20"/>
        </w:rPr>
        <w:t>The parameter setting interface is shown below</w:t>
      </w:r>
      <w:r>
        <w:rPr>
          <w:rFonts w:ascii="Times New Roman" w:hAnsi="Times New Roman" w:cs="Times New Roman"/>
          <w:spacing w:val="-4"/>
          <w:sz w:val="20"/>
          <w:szCs w:val="20"/>
        </w:rPr>
        <w:t>：</w:t>
      </w:r>
    </w:p>
    <w:p w14:paraId="127117B0">
      <w:pPr>
        <w:spacing w:line="140" w:lineRule="exact"/>
        <w:rPr>
          <w:rFonts w:ascii="Times New Roman" w:hAnsi="Times New Roman" w:cs="Times New Roman"/>
        </w:rPr>
      </w:pPr>
    </w:p>
    <w:p w14:paraId="6F3A1BF9">
      <w:pPr>
        <w:pStyle w:val="3"/>
        <w:spacing w:line="336" w:lineRule="auto"/>
        <w:rPr>
          <w:rFonts w:ascii="Times New Roman" w:hAnsi="Times New Roman" w:cs="Times New Roman"/>
        </w:rPr>
      </w:pPr>
    </w:p>
    <w:p w14:paraId="30DE3846">
      <w:pPr>
        <w:pStyle w:val="3"/>
        <w:spacing w:line="336" w:lineRule="auto"/>
        <w:rPr>
          <w:rFonts w:ascii="Times New Roman" w:hAnsi="Times New Roman" w:cs="Times New Roman"/>
        </w:rPr>
      </w:pPr>
      <w:r>
        <w:drawing>
          <wp:anchor distT="0" distB="0" distL="114300" distR="114300" simplePos="0" relativeHeight="251768832" behindDoc="0" locked="0" layoutInCell="1" allowOverlap="1">
            <wp:simplePos x="0" y="0"/>
            <wp:positionH relativeFrom="column">
              <wp:posOffset>1064895</wp:posOffset>
            </wp:positionH>
            <wp:positionV relativeFrom="paragraph">
              <wp:posOffset>5715</wp:posOffset>
            </wp:positionV>
            <wp:extent cx="4031615" cy="2376170"/>
            <wp:effectExtent l="0" t="0" r="6985" b="5080"/>
            <wp:wrapSquare wrapText="bothSides"/>
            <wp:docPr id="4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
                    <pic:cNvPicPr>
                      <a:picLocks noChangeAspect="1"/>
                    </pic:cNvPicPr>
                  </pic:nvPicPr>
                  <pic:blipFill>
                    <a:blip r:embed="rId133"/>
                    <a:stretch>
                      <a:fillRect/>
                    </a:stretch>
                  </pic:blipFill>
                  <pic:spPr>
                    <a:xfrm>
                      <a:off x="0" y="0"/>
                      <a:ext cx="4031615" cy="2376170"/>
                    </a:xfrm>
                    <a:prstGeom prst="rect">
                      <a:avLst/>
                    </a:prstGeom>
                    <a:noFill/>
                    <a:ln>
                      <a:noFill/>
                    </a:ln>
                  </pic:spPr>
                </pic:pic>
              </a:graphicData>
            </a:graphic>
          </wp:anchor>
        </w:drawing>
      </w:r>
    </w:p>
    <w:p w14:paraId="4CA1E0F7">
      <w:pPr>
        <w:pStyle w:val="3"/>
        <w:spacing w:line="336" w:lineRule="auto"/>
        <w:rPr>
          <w:rFonts w:ascii="Times New Roman" w:hAnsi="Times New Roman" w:cs="Times New Roman"/>
        </w:rPr>
      </w:pPr>
    </w:p>
    <w:p w14:paraId="4B5C5C7A">
      <w:pPr>
        <w:pStyle w:val="3"/>
        <w:spacing w:line="336" w:lineRule="auto"/>
        <w:rPr>
          <w:rFonts w:ascii="Times New Roman" w:hAnsi="Times New Roman" w:cs="Times New Roman"/>
        </w:rPr>
      </w:pPr>
    </w:p>
    <w:p w14:paraId="12EC43FC">
      <w:pPr>
        <w:pStyle w:val="3"/>
        <w:spacing w:line="336" w:lineRule="auto"/>
        <w:rPr>
          <w:rFonts w:ascii="Times New Roman" w:hAnsi="Times New Roman" w:cs="Times New Roman"/>
        </w:rPr>
      </w:pPr>
    </w:p>
    <w:p w14:paraId="72BCE241">
      <w:pPr>
        <w:spacing w:before="66" w:line="224" w:lineRule="auto"/>
        <w:ind w:left="142"/>
        <w:rPr>
          <w:rFonts w:hint="eastAsia" w:ascii="Times New Roman" w:hAnsi="Times New Roman" w:cs="Times New Roman"/>
          <w:b/>
          <w:bCs/>
          <w:spacing w:val="-4"/>
          <w:sz w:val="20"/>
          <w:szCs w:val="20"/>
        </w:rPr>
      </w:pPr>
    </w:p>
    <w:p w14:paraId="3AC7A2F2">
      <w:pPr>
        <w:spacing w:before="66" w:line="224" w:lineRule="auto"/>
        <w:ind w:left="142"/>
        <w:rPr>
          <w:rFonts w:hint="eastAsia" w:ascii="Times New Roman" w:hAnsi="Times New Roman" w:cs="Times New Roman"/>
          <w:b/>
          <w:bCs/>
          <w:spacing w:val="-4"/>
          <w:sz w:val="20"/>
          <w:szCs w:val="20"/>
        </w:rPr>
      </w:pPr>
    </w:p>
    <w:p w14:paraId="780CCBA3">
      <w:pPr>
        <w:spacing w:before="66" w:line="224" w:lineRule="auto"/>
        <w:ind w:left="142"/>
        <w:rPr>
          <w:rFonts w:hint="eastAsia" w:ascii="Times New Roman" w:hAnsi="Times New Roman" w:cs="Times New Roman"/>
          <w:b/>
          <w:bCs/>
          <w:spacing w:val="-4"/>
          <w:sz w:val="20"/>
          <w:szCs w:val="20"/>
        </w:rPr>
      </w:pPr>
    </w:p>
    <w:p w14:paraId="67078DD6">
      <w:pPr>
        <w:spacing w:before="66" w:line="224" w:lineRule="auto"/>
        <w:ind w:left="142"/>
        <w:rPr>
          <w:rFonts w:hint="eastAsia" w:ascii="Times New Roman" w:hAnsi="Times New Roman" w:cs="Times New Roman"/>
          <w:b/>
          <w:bCs/>
          <w:spacing w:val="-4"/>
          <w:sz w:val="20"/>
          <w:szCs w:val="20"/>
        </w:rPr>
      </w:pPr>
    </w:p>
    <w:p w14:paraId="2ADC24F7">
      <w:pPr>
        <w:spacing w:before="66" w:line="224" w:lineRule="auto"/>
        <w:ind w:left="142"/>
        <w:rPr>
          <w:rFonts w:hint="eastAsia" w:ascii="Times New Roman" w:hAnsi="Times New Roman" w:cs="Times New Roman"/>
          <w:b/>
          <w:bCs/>
          <w:spacing w:val="-4"/>
          <w:sz w:val="20"/>
          <w:szCs w:val="20"/>
        </w:rPr>
      </w:pPr>
    </w:p>
    <w:p w14:paraId="0897A850">
      <w:pPr>
        <w:spacing w:before="66" w:line="224" w:lineRule="auto"/>
        <w:ind w:left="142"/>
        <w:rPr>
          <w:rFonts w:hint="eastAsia" w:ascii="Times New Roman" w:hAnsi="Times New Roman" w:cs="Times New Roman"/>
          <w:b/>
          <w:bCs/>
          <w:spacing w:val="-4"/>
          <w:sz w:val="20"/>
          <w:szCs w:val="20"/>
        </w:rPr>
      </w:pPr>
    </w:p>
    <w:p w14:paraId="71D47AEF">
      <w:pPr>
        <w:spacing w:before="66" w:line="224" w:lineRule="auto"/>
        <w:ind w:left="142"/>
        <w:rPr>
          <w:rFonts w:hint="eastAsia" w:ascii="Times New Roman" w:hAnsi="Times New Roman" w:cs="Times New Roman"/>
          <w:b/>
          <w:bCs/>
          <w:spacing w:val="-4"/>
          <w:sz w:val="20"/>
          <w:szCs w:val="20"/>
        </w:rPr>
      </w:pPr>
    </w:p>
    <w:p w14:paraId="72719395">
      <w:pPr>
        <w:spacing w:before="66" w:line="224" w:lineRule="auto"/>
        <w:ind w:left="142"/>
        <w:rPr>
          <w:rFonts w:hint="eastAsia" w:ascii="Times New Roman" w:hAnsi="Times New Roman" w:cs="Times New Roman"/>
          <w:b/>
          <w:bCs/>
          <w:spacing w:val="-4"/>
          <w:sz w:val="20"/>
          <w:szCs w:val="20"/>
        </w:rPr>
      </w:pPr>
    </w:p>
    <w:p w14:paraId="4AC118B4">
      <w:pPr>
        <w:spacing w:before="66" w:line="224" w:lineRule="auto"/>
        <w:ind w:left="142"/>
        <w:rPr>
          <w:rFonts w:hint="eastAsia" w:ascii="Times New Roman" w:hAnsi="Times New Roman" w:cs="Times New Roman"/>
          <w:b/>
          <w:bCs/>
          <w:spacing w:val="-4"/>
          <w:sz w:val="20"/>
          <w:szCs w:val="20"/>
        </w:rPr>
      </w:pPr>
    </w:p>
    <w:p w14:paraId="5DF5BF4C">
      <w:pPr>
        <w:spacing w:before="66" w:line="224" w:lineRule="auto"/>
        <w:ind w:left="142"/>
        <w:rPr>
          <w:rFonts w:ascii="Times New Roman" w:hAnsi="Times New Roman" w:cs="Times New Roman"/>
          <w:sz w:val="20"/>
          <w:szCs w:val="20"/>
        </w:rPr>
      </w:pPr>
      <w:r>
        <w:rPr>
          <w:rFonts w:hint="eastAsia" w:ascii="Times New Roman" w:hAnsi="Times New Roman" w:cs="Times New Roman"/>
          <w:b/>
          <w:bCs/>
          <w:spacing w:val="-4"/>
          <w:sz w:val="20"/>
          <w:szCs w:val="20"/>
        </w:rPr>
        <w:t>Note: The specific difference varies according to the test mode of the test step</w:t>
      </w:r>
      <w:r>
        <w:rPr>
          <w:rFonts w:ascii="Times New Roman" w:hAnsi="Times New Roman" w:cs="Times New Roman"/>
          <w:b/>
          <w:bCs/>
          <w:spacing w:val="-4"/>
          <w:sz w:val="20"/>
          <w:szCs w:val="20"/>
        </w:rPr>
        <w:t>。</w:t>
      </w:r>
    </w:p>
    <w:p w14:paraId="45A6B04C">
      <w:pPr>
        <w:spacing w:before="152" w:line="227" w:lineRule="auto"/>
        <w:ind w:left="126"/>
        <w:outlineLvl w:val="2"/>
        <w:rPr>
          <w:rFonts w:ascii="Times New Roman" w:hAnsi="Times New Roman" w:cs="Times New Roman"/>
          <w:sz w:val="20"/>
          <w:szCs w:val="20"/>
        </w:rPr>
      </w:pPr>
      <w:bookmarkStart w:id="59" w:name="bookmark33"/>
      <w:bookmarkEnd w:id="59"/>
      <w:r>
        <w:rPr>
          <w:rFonts w:ascii="Times New Roman" w:hAnsi="Times New Roman" w:cs="Times New Roman"/>
          <w:b/>
          <w:spacing w:val="-2"/>
          <w:sz w:val="20"/>
          <w:szCs w:val="20"/>
        </w:rPr>
        <w:t xml:space="preserve">4.4.1 </w:t>
      </w:r>
      <w:r>
        <w:rPr>
          <w:rFonts w:hint="eastAsia" w:ascii="Times New Roman" w:hAnsi="Times New Roman" w:cs="Times New Roman"/>
          <w:b/>
          <w:spacing w:val="-2"/>
          <w:sz w:val="20"/>
          <w:szCs w:val="20"/>
        </w:rPr>
        <w:t>Parameter setting instructions</w:t>
      </w:r>
    </w:p>
    <w:p w14:paraId="4E0655BE">
      <w:pPr>
        <w:spacing w:before="145" w:line="348" w:lineRule="auto"/>
        <w:ind w:left="125" w:right="183" w:firstLine="316"/>
        <w:jc w:val="both"/>
        <w:rPr>
          <w:rFonts w:ascii="Times New Roman" w:hAnsi="Times New Roman" w:cs="Times New Roman"/>
          <w:sz w:val="20"/>
          <w:szCs w:val="20"/>
        </w:rPr>
      </w:pPr>
      <w:r>
        <w:rPr>
          <w:rFonts w:ascii="Times New Roman" w:hAnsi="Times New Roman" w:cs="Times New Roman"/>
          <w:spacing w:val="-3"/>
          <w:sz w:val="20"/>
          <w:szCs w:val="20"/>
        </w:rPr>
        <w:t>Test mode: a parameter in the step details panel is always a test mode parameter. Editing this parameter can change the test mode of the test step. Scope: Test modes supported by the instrument. After pressing the "ENT" key on this parameter, modify the test mode control value according to the selection box control modification method, and then press the "ENT" key again to save the modification. If the test mode of the test step changes, the parameter panel corresponding to the new test mode is automatically updated. In the process of revision, you can press the "ESC" key to cancel all current operations.</w:t>
      </w:r>
    </w:p>
    <w:p w14:paraId="2A08EAD0">
      <w:pPr>
        <w:spacing w:before="19" w:line="228" w:lineRule="auto"/>
        <w:ind w:left="126"/>
        <w:outlineLvl w:val="2"/>
        <w:rPr>
          <w:rFonts w:ascii="Times New Roman" w:hAnsi="Times New Roman" w:cs="Times New Roman"/>
          <w:sz w:val="20"/>
          <w:szCs w:val="20"/>
        </w:rPr>
      </w:pPr>
      <w:bookmarkStart w:id="60" w:name="bookmark34"/>
      <w:bookmarkEnd w:id="60"/>
      <w:r>
        <w:rPr>
          <w:rFonts w:ascii="Times New Roman" w:hAnsi="Times New Roman" w:cs="Times New Roman"/>
          <w:b/>
          <w:spacing w:val="-2"/>
          <w:sz w:val="20"/>
          <w:szCs w:val="20"/>
        </w:rPr>
        <w:t>4.4.2 Description of test modes supported by steps</w:t>
      </w:r>
    </w:p>
    <w:p w14:paraId="0600B432">
      <w:pPr>
        <w:spacing w:before="147" w:line="347" w:lineRule="auto"/>
        <w:ind w:left="534" w:right="1730" w:firstLine="9"/>
        <w:rPr>
          <w:rFonts w:ascii="Times New Roman" w:hAnsi="Times New Roman" w:cs="Times New Roman"/>
          <w:sz w:val="20"/>
          <w:szCs w:val="20"/>
        </w:rPr>
      </w:pPr>
      <w:r>
        <w:rPr>
          <w:rFonts w:ascii="Times New Roman" w:hAnsi="Times New Roman" w:cs="Times New Roman"/>
          <w:sz w:val="20"/>
          <w:szCs w:val="20"/>
        </w:rPr>
        <w:t>The test mode supported by the test step is determined by the following factors: the test mode supported by the tester and the file working mode. For example, suppose the tester supports ACW, DCW and IR test modes.</w:t>
      </w:r>
    </w:p>
    <w:p w14:paraId="55DD9038">
      <w:pPr>
        <w:spacing w:before="19" w:line="227" w:lineRule="auto"/>
        <w:ind w:left="126"/>
        <w:outlineLvl w:val="2"/>
        <w:rPr>
          <w:rFonts w:ascii="Times New Roman" w:hAnsi="Times New Roman" w:cs="Times New Roman"/>
          <w:sz w:val="20"/>
          <w:szCs w:val="20"/>
        </w:rPr>
      </w:pPr>
      <w:bookmarkStart w:id="61" w:name="bookmark35"/>
      <w:bookmarkEnd w:id="61"/>
      <w:r>
        <w:rPr>
          <w:rFonts w:ascii="Times New Roman" w:hAnsi="Times New Roman" w:cs="Times New Roman"/>
          <w:b/>
          <w:spacing w:val="-1"/>
          <w:sz w:val="20"/>
          <w:szCs w:val="20"/>
        </w:rPr>
        <w:t>4.4.3 ACW AC withstand voltage parameter setting</w:t>
      </w:r>
    </w:p>
    <w:p w14:paraId="3A6B3383">
      <w:pPr>
        <w:spacing w:before="161" w:line="221" w:lineRule="auto"/>
        <w:ind w:left="533"/>
        <w:rPr>
          <w:rFonts w:ascii="Times New Roman" w:hAnsi="Times New Roman" w:cs="Times New Roman"/>
          <w:sz w:val="20"/>
          <w:szCs w:val="20"/>
        </w:rPr>
      </w:pPr>
      <w:r>
        <w:rPr>
          <w:rFonts w:ascii="Times New Roman" w:hAnsi="Times New Roman" w:cs="Times New Roman"/>
          <w:sz w:val="20"/>
          <w:szCs w:val="20"/>
        </w:rPr>
        <w:t>Select "AC" withstand voltage test mode under the parameter panel setting, and the test parameter setting will enter "AC" withstand voltage mode, as shown below.</w:t>
      </w:r>
    </w:p>
    <w:p w14:paraId="5CAA9425">
      <w:pPr>
        <w:spacing w:line="221" w:lineRule="auto"/>
        <w:rPr>
          <w:rFonts w:ascii="Times New Roman" w:hAnsi="Times New Roman" w:cs="Times New Roman"/>
          <w:sz w:val="20"/>
          <w:szCs w:val="20"/>
        </w:rPr>
        <w:sectPr>
          <w:headerReference r:id="rId24" w:type="default"/>
          <w:footerReference r:id="rId25" w:type="default"/>
          <w:pgSz w:w="11906" w:h="16838"/>
          <w:pgMar w:top="814" w:right="985" w:bottom="507" w:left="863" w:header="536" w:footer="328" w:gutter="0"/>
          <w:pgNumType w:fmt="decimal"/>
          <w:cols w:space="720" w:num="1"/>
        </w:sectPr>
      </w:pPr>
    </w:p>
    <w:p w14:paraId="2B0361B8">
      <w:pPr>
        <w:spacing w:before="14"/>
        <w:rPr>
          <w:rFonts w:ascii="Times New Roman" w:hAnsi="Times New Roman" w:cs="Times New Roman"/>
        </w:rPr>
      </w:pPr>
    </w:p>
    <w:p w14:paraId="5F201846">
      <w:pPr>
        <w:spacing w:before="14"/>
        <w:rPr>
          <w:rFonts w:ascii="Times New Roman" w:hAnsi="Times New Roman" w:cs="Times New Roman"/>
        </w:rPr>
      </w:pPr>
      <w:r>
        <w:drawing>
          <wp:anchor distT="0" distB="0" distL="114300" distR="114300" simplePos="0" relativeHeight="251769856" behindDoc="0" locked="0" layoutInCell="1" allowOverlap="1">
            <wp:simplePos x="0" y="0"/>
            <wp:positionH relativeFrom="column">
              <wp:posOffset>999490</wp:posOffset>
            </wp:positionH>
            <wp:positionV relativeFrom="paragraph">
              <wp:posOffset>121285</wp:posOffset>
            </wp:positionV>
            <wp:extent cx="4031615" cy="2376170"/>
            <wp:effectExtent l="0" t="0" r="6985" b="5080"/>
            <wp:wrapSquare wrapText="bothSides"/>
            <wp:docPr id="5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4"/>
                    <pic:cNvPicPr>
                      <a:picLocks noChangeAspect="1"/>
                    </pic:cNvPicPr>
                  </pic:nvPicPr>
                  <pic:blipFill>
                    <a:blip r:embed="rId133"/>
                    <a:stretch>
                      <a:fillRect/>
                    </a:stretch>
                  </pic:blipFill>
                  <pic:spPr>
                    <a:xfrm>
                      <a:off x="0" y="0"/>
                      <a:ext cx="4031615" cy="2376170"/>
                    </a:xfrm>
                    <a:prstGeom prst="rect">
                      <a:avLst/>
                    </a:prstGeom>
                    <a:noFill/>
                    <a:ln>
                      <a:noFill/>
                    </a:ln>
                  </pic:spPr>
                </pic:pic>
              </a:graphicData>
            </a:graphic>
          </wp:anchor>
        </w:drawing>
      </w:r>
    </w:p>
    <w:p w14:paraId="07654C9B">
      <w:pPr>
        <w:pStyle w:val="3"/>
        <w:spacing w:line="304" w:lineRule="auto"/>
        <w:rPr>
          <w:rFonts w:ascii="Times New Roman" w:hAnsi="Times New Roman" w:cs="Times New Roman"/>
        </w:rPr>
      </w:pPr>
    </w:p>
    <w:p w14:paraId="29FE77E7">
      <w:pPr>
        <w:pStyle w:val="3"/>
        <w:spacing w:line="304" w:lineRule="auto"/>
        <w:rPr>
          <w:rFonts w:ascii="Times New Roman" w:hAnsi="Times New Roman" w:cs="Times New Roman"/>
        </w:rPr>
      </w:pPr>
    </w:p>
    <w:p w14:paraId="011D6029">
      <w:pPr>
        <w:spacing w:before="65" w:line="235" w:lineRule="auto"/>
        <w:ind w:left="3642"/>
        <w:rPr>
          <w:rFonts w:ascii="Times New Roman" w:hAnsi="Times New Roman" w:cs="Times New Roman"/>
          <w:bCs/>
          <w:spacing w:val="2"/>
          <w:sz w:val="20"/>
          <w:szCs w:val="20"/>
        </w:rPr>
      </w:pPr>
    </w:p>
    <w:p w14:paraId="6CC30D3A">
      <w:pPr>
        <w:spacing w:before="65" w:line="235" w:lineRule="auto"/>
        <w:ind w:left="3642"/>
        <w:rPr>
          <w:rFonts w:ascii="Times New Roman" w:hAnsi="Times New Roman" w:cs="Times New Roman"/>
          <w:bCs/>
          <w:spacing w:val="2"/>
          <w:sz w:val="20"/>
          <w:szCs w:val="20"/>
        </w:rPr>
      </w:pPr>
    </w:p>
    <w:p w14:paraId="37D06F7A">
      <w:pPr>
        <w:spacing w:before="65" w:line="235" w:lineRule="auto"/>
        <w:ind w:left="3642"/>
        <w:rPr>
          <w:rFonts w:ascii="Times New Roman" w:hAnsi="Times New Roman" w:cs="Times New Roman"/>
          <w:bCs/>
          <w:spacing w:val="2"/>
          <w:sz w:val="20"/>
          <w:szCs w:val="20"/>
        </w:rPr>
      </w:pPr>
    </w:p>
    <w:p w14:paraId="36EF7202">
      <w:pPr>
        <w:spacing w:before="65" w:line="235" w:lineRule="auto"/>
        <w:ind w:left="3642"/>
        <w:rPr>
          <w:rFonts w:ascii="Times New Roman" w:hAnsi="Times New Roman" w:cs="Times New Roman"/>
          <w:bCs/>
          <w:spacing w:val="2"/>
          <w:sz w:val="20"/>
          <w:szCs w:val="20"/>
        </w:rPr>
      </w:pPr>
    </w:p>
    <w:p w14:paraId="52AED548">
      <w:pPr>
        <w:spacing w:before="65" w:line="235" w:lineRule="auto"/>
        <w:ind w:left="3642"/>
        <w:rPr>
          <w:rFonts w:ascii="Times New Roman" w:hAnsi="Times New Roman" w:cs="Times New Roman"/>
          <w:bCs/>
          <w:spacing w:val="2"/>
          <w:sz w:val="20"/>
          <w:szCs w:val="20"/>
        </w:rPr>
      </w:pPr>
    </w:p>
    <w:p w14:paraId="14015141">
      <w:pPr>
        <w:spacing w:before="65" w:line="235" w:lineRule="auto"/>
        <w:ind w:left="3642"/>
        <w:rPr>
          <w:rFonts w:ascii="Times New Roman" w:hAnsi="Times New Roman" w:cs="Times New Roman"/>
          <w:bCs/>
          <w:spacing w:val="2"/>
          <w:sz w:val="20"/>
          <w:szCs w:val="20"/>
        </w:rPr>
      </w:pPr>
    </w:p>
    <w:p w14:paraId="0173CE79">
      <w:pPr>
        <w:spacing w:before="65" w:line="235" w:lineRule="auto"/>
        <w:ind w:left="3642"/>
        <w:rPr>
          <w:rFonts w:ascii="Times New Roman" w:hAnsi="Times New Roman" w:cs="Times New Roman"/>
          <w:bCs/>
          <w:spacing w:val="2"/>
          <w:sz w:val="20"/>
          <w:szCs w:val="20"/>
        </w:rPr>
      </w:pPr>
    </w:p>
    <w:p w14:paraId="1A2B4A5B">
      <w:pPr>
        <w:spacing w:before="65" w:line="235" w:lineRule="auto"/>
        <w:ind w:left="3642"/>
        <w:rPr>
          <w:rFonts w:ascii="Times New Roman" w:hAnsi="Times New Roman" w:cs="Times New Roman"/>
          <w:bCs/>
          <w:spacing w:val="2"/>
          <w:sz w:val="20"/>
          <w:szCs w:val="20"/>
        </w:rPr>
      </w:pPr>
    </w:p>
    <w:p w14:paraId="633F6438">
      <w:pPr>
        <w:spacing w:before="65" w:line="235" w:lineRule="auto"/>
        <w:ind w:left="3642"/>
        <w:rPr>
          <w:rFonts w:ascii="Times New Roman" w:hAnsi="Times New Roman" w:cs="Times New Roman"/>
          <w:bCs/>
          <w:spacing w:val="2"/>
          <w:sz w:val="20"/>
          <w:szCs w:val="20"/>
        </w:rPr>
      </w:pPr>
    </w:p>
    <w:p w14:paraId="33294D78">
      <w:pPr>
        <w:spacing w:before="65" w:line="235" w:lineRule="auto"/>
        <w:ind w:left="3642"/>
        <w:rPr>
          <w:rFonts w:ascii="Times New Roman" w:hAnsi="Times New Roman" w:cs="Times New Roman"/>
          <w:bCs/>
          <w:spacing w:val="2"/>
          <w:sz w:val="20"/>
          <w:szCs w:val="20"/>
        </w:rPr>
      </w:pPr>
    </w:p>
    <w:p w14:paraId="54637E4A">
      <w:pPr>
        <w:spacing w:before="65" w:line="235" w:lineRule="auto"/>
        <w:ind w:left="3642"/>
        <w:rPr>
          <w:rFonts w:ascii="Times New Roman" w:hAnsi="Times New Roman" w:cs="Times New Roman"/>
          <w:bCs/>
          <w:spacing w:val="2"/>
          <w:sz w:val="20"/>
          <w:szCs w:val="20"/>
        </w:rPr>
      </w:pPr>
    </w:p>
    <w:p w14:paraId="4268014F">
      <w:pPr>
        <w:spacing w:before="65" w:line="235" w:lineRule="auto"/>
        <w:ind w:left="3642"/>
        <w:rPr>
          <w:rFonts w:ascii="Times New Roman" w:hAnsi="Times New Roman" w:cs="Times New Roman"/>
          <w:sz w:val="20"/>
          <w:szCs w:val="20"/>
        </w:rPr>
      </w:pPr>
      <w:r>
        <w:rPr>
          <w:rFonts w:ascii="Times New Roman" w:hAnsi="Times New Roman" w:cs="Times New Roman"/>
          <w:bCs/>
          <w:spacing w:val="2"/>
          <w:sz w:val="20"/>
          <w:szCs w:val="20"/>
        </w:rPr>
        <w:t>Figure 4.3.1 Schematic diagram of AC setting interface</w:t>
      </w:r>
    </w:p>
    <w:p w14:paraId="2C470E70">
      <w:pPr>
        <w:pStyle w:val="3"/>
        <w:spacing w:line="265" w:lineRule="auto"/>
        <w:rPr>
          <w:rFonts w:ascii="Times New Roman" w:hAnsi="Times New Roman" w:cs="Times New Roman"/>
        </w:rPr>
      </w:pPr>
    </w:p>
    <w:p w14:paraId="08D86234">
      <w:pPr>
        <w:pStyle w:val="3"/>
        <w:spacing w:line="265" w:lineRule="auto"/>
        <w:rPr>
          <w:rFonts w:ascii="Times New Roman" w:hAnsi="Times New Roman" w:cs="Times New Roman"/>
        </w:rPr>
      </w:pPr>
    </w:p>
    <w:p w14:paraId="4DC42276">
      <w:pPr>
        <w:spacing w:before="65" w:line="236" w:lineRule="auto"/>
        <w:ind w:left="77"/>
        <w:rPr>
          <w:rFonts w:ascii="Times New Roman" w:hAnsi="Times New Roman" w:cs="Times New Roman"/>
          <w:sz w:val="20"/>
          <w:szCs w:val="20"/>
        </w:rPr>
      </w:pPr>
      <w:r>
        <w:rPr>
          <w:rFonts w:ascii="Times New Roman" w:hAnsi="Times New Roman" w:cs="Times New Roman"/>
          <w:spacing w:val="1"/>
          <w:sz w:val="20"/>
          <w:szCs w:val="20"/>
        </w:rPr>
        <w:t>Set the parameters as follows:</w:t>
      </w:r>
    </w:p>
    <w:p w14:paraId="1720C11D">
      <w:pPr>
        <w:spacing w:before="154" w:line="360" w:lineRule="auto"/>
        <w:ind w:left="68" w:right="401" w:firstLine="27"/>
        <w:rPr>
          <w:rFonts w:ascii="Times New Roman" w:hAnsi="Times New Roman" w:cs="Times New Roman"/>
          <w:sz w:val="20"/>
          <w:szCs w:val="20"/>
        </w:rPr>
      </w:pPr>
      <w:r>
        <w:rPr>
          <w:rFonts w:ascii="Times New Roman" w:hAnsi="Times New Roman" w:cs="Times New Roman"/>
          <w:spacing w:val="5"/>
          <w:sz w:val="20"/>
          <w:szCs w:val="20"/>
        </w:rPr>
        <w:t>Test mode: after the cursor moves to the test mode, press the "OK" key to enter the test mode editing, press the "→" or "←" key to change the test mode, set the AC withstand voltage tester to select AC, and then press the "OK" key to save. In this way, all the following parameters are changed to AC withstand voltage parameters.</w:t>
      </w:r>
    </w:p>
    <w:p w14:paraId="3EEFD59D">
      <w:pPr>
        <w:pStyle w:val="3"/>
        <w:spacing w:line="286" w:lineRule="auto"/>
        <w:rPr>
          <w:rFonts w:ascii="Times New Roman" w:hAnsi="Times New Roman" w:cs="Times New Roman"/>
        </w:rPr>
      </w:pPr>
    </w:p>
    <w:p w14:paraId="174FBACE">
      <w:pPr>
        <w:pStyle w:val="3"/>
        <w:spacing w:line="287" w:lineRule="auto"/>
        <w:rPr>
          <w:rFonts w:ascii="Times New Roman" w:hAnsi="Times New Roman" w:cs="Times New Roman"/>
        </w:rPr>
      </w:pPr>
    </w:p>
    <w:p w14:paraId="2656496A">
      <w:pPr>
        <w:spacing w:before="65" w:line="225" w:lineRule="auto"/>
        <w:ind w:left="50"/>
        <w:rPr>
          <w:rFonts w:ascii="Times New Roman" w:hAnsi="Times New Roman" w:cs="Times New Roman"/>
          <w:sz w:val="20"/>
          <w:szCs w:val="20"/>
        </w:rPr>
      </w:pPr>
      <w:r>
        <w:rPr>
          <w:rFonts w:ascii="Times New Roman" w:hAnsi="Times New Roman" w:cs="Times New Roman"/>
          <w:spacing w:val="3"/>
          <w:sz w:val="20"/>
          <w:szCs w:val="20"/>
        </w:rPr>
        <w:t>Description of AC withstand voltage (AC) test parameters:</w:t>
      </w:r>
    </w:p>
    <w:tbl>
      <w:tblPr>
        <w:tblStyle w:val="9"/>
        <w:tblW w:w="8574" w:type="dxa"/>
        <w:tblInd w:w="57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24"/>
        <w:gridCol w:w="1092"/>
        <w:gridCol w:w="2127"/>
        <w:gridCol w:w="4131"/>
      </w:tblGrid>
      <w:tr w14:paraId="504E9D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1" w:hRule="atLeast"/>
        </w:trPr>
        <w:tc>
          <w:tcPr>
            <w:tcW w:w="1224" w:type="dxa"/>
            <w:vAlign w:val="top"/>
          </w:tcPr>
          <w:p w14:paraId="0688DDD4">
            <w:pPr>
              <w:pStyle w:val="10"/>
              <w:spacing w:before="32" w:line="220" w:lineRule="auto"/>
              <w:ind w:left="109"/>
              <w:rPr>
                <w:rFonts w:ascii="Times New Roman" w:hAnsi="Times New Roman" w:cs="Times New Roman"/>
                <w:sz w:val="20"/>
                <w:szCs w:val="20"/>
              </w:rPr>
            </w:pPr>
            <w:r>
              <w:rPr>
                <w:rFonts w:ascii="Times New Roman" w:hAnsi="Times New Roman" w:cs="Times New Roman"/>
                <w:sz w:val="20"/>
                <w:szCs w:val="20"/>
              </w:rPr>
              <w:t>VOLT ：</w:t>
            </w:r>
          </w:p>
        </w:tc>
        <w:tc>
          <w:tcPr>
            <w:tcW w:w="1092" w:type="dxa"/>
            <w:vAlign w:val="top"/>
          </w:tcPr>
          <w:p w14:paraId="0EB57750">
            <w:pPr>
              <w:pStyle w:val="10"/>
              <w:spacing w:before="47" w:line="202" w:lineRule="auto"/>
              <w:ind w:left="133"/>
              <w:rPr>
                <w:rFonts w:ascii="Times New Roman" w:hAnsi="Times New Roman" w:cs="Times New Roman"/>
                <w:sz w:val="20"/>
                <w:szCs w:val="20"/>
              </w:rPr>
            </w:pPr>
            <w:r>
              <w:rPr>
                <w:rFonts w:ascii="Times New Roman" w:hAnsi="Times New Roman" w:cs="Times New Roman"/>
                <w:spacing w:val="-3"/>
                <w:sz w:val="20"/>
                <w:szCs w:val="20"/>
              </w:rPr>
              <w:t>voltage</w:t>
            </w:r>
          </w:p>
        </w:tc>
        <w:tc>
          <w:tcPr>
            <w:tcW w:w="2127" w:type="dxa"/>
            <w:vAlign w:val="top"/>
          </w:tcPr>
          <w:p w14:paraId="74CCFC71">
            <w:pPr>
              <w:pStyle w:val="10"/>
              <w:spacing w:before="32" w:line="220" w:lineRule="auto"/>
              <w:ind w:left="112"/>
              <w:rPr>
                <w:rFonts w:ascii="Times New Roman" w:hAnsi="Times New Roman" w:cs="Times New Roman"/>
                <w:sz w:val="20"/>
                <w:szCs w:val="20"/>
              </w:rPr>
            </w:pPr>
            <w:r>
              <w:rPr>
                <w:rFonts w:ascii="Times New Roman" w:hAnsi="Times New Roman" w:cs="Times New Roman"/>
                <w:spacing w:val="5"/>
                <w:sz w:val="20"/>
                <w:szCs w:val="20"/>
              </w:rPr>
              <w:t>0.050～5.000kV</w:t>
            </w:r>
          </w:p>
        </w:tc>
        <w:tc>
          <w:tcPr>
            <w:tcW w:w="4131" w:type="dxa"/>
            <w:vAlign w:val="top"/>
          </w:tcPr>
          <w:p w14:paraId="5CD1FD71">
            <w:pPr>
              <w:pStyle w:val="10"/>
              <w:spacing w:before="32" w:line="220" w:lineRule="auto"/>
              <w:ind w:left="134"/>
              <w:rPr>
                <w:rFonts w:ascii="Times New Roman" w:hAnsi="Times New Roman" w:cs="Times New Roman"/>
                <w:sz w:val="20"/>
                <w:szCs w:val="20"/>
              </w:rPr>
            </w:pPr>
            <w:r>
              <w:rPr>
                <w:rFonts w:ascii="Times New Roman" w:hAnsi="Times New Roman" w:cs="Times New Roman"/>
                <w:spacing w:val="6"/>
                <w:sz w:val="20"/>
                <w:szCs w:val="20"/>
              </w:rPr>
              <w:t>AC high voltage test voltage value</w:t>
            </w:r>
          </w:p>
        </w:tc>
      </w:tr>
      <w:tr w14:paraId="6D9E24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1224" w:type="dxa"/>
            <w:vAlign w:val="top"/>
          </w:tcPr>
          <w:p w14:paraId="233D63B2">
            <w:pPr>
              <w:pStyle w:val="10"/>
              <w:spacing w:before="27" w:line="273" w:lineRule="exact"/>
              <w:ind w:left="116"/>
              <w:rPr>
                <w:rFonts w:ascii="Times New Roman" w:hAnsi="Times New Roman" w:cs="Times New Roman"/>
                <w:sz w:val="20"/>
                <w:szCs w:val="20"/>
              </w:rPr>
            </w:pPr>
            <w:r>
              <w:rPr>
                <w:rFonts w:ascii="Times New Roman" w:hAnsi="Times New Roman" w:cs="Times New Roman"/>
                <w:position w:val="1"/>
                <w:sz w:val="20"/>
                <w:szCs w:val="20"/>
              </w:rPr>
              <w:t>UPPER：</w:t>
            </w:r>
          </w:p>
        </w:tc>
        <w:tc>
          <w:tcPr>
            <w:tcW w:w="1092" w:type="dxa"/>
            <w:vAlign w:val="top"/>
          </w:tcPr>
          <w:p w14:paraId="342BD90C">
            <w:pPr>
              <w:pStyle w:val="10"/>
              <w:spacing w:before="27"/>
              <w:ind w:left="117"/>
              <w:rPr>
                <w:rFonts w:ascii="Times New Roman" w:hAnsi="Times New Roman" w:cs="Times New Roman"/>
                <w:sz w:val="20"/>
                <w:szCs w:val="20"/>
              </w:rPr>
            </w:pPr>
            <w:r>
              <w:rPr>
                <w:rFonts w:ascii="Times New Roman" w:hAnsi="Times New Roman" w:cs="Times New Roman"/>
                <w:spacing w:val="2"/>
                <w:sz w:val="20"/>
                <w:szCs w:val="20"/>
              </w:rPr>
              <w:t>upper limit</w:t>
            </w:r>
          </w:p>
        </w:tc>
        <w:tc>
          <w:tcPr>
            <w:tcW w:w="2127" w:type="dxa"/>
            <w:vAlign w:val="top"/>
          </w:tcPr>
          <w:p w14:paraId="0CDA3062">
            <w:pPr>
              <w:pStyle w:val="10"/>
              <w:spacing w:before="27" w:line="209" w:lineRule="auto"/>
              <w:ind w:left="112"/>
              <w:rPr>
                <w:rFonts w:ascii="Times New Roman" w:hAnsi="Times New Roman" w:cs="Times New Roman"/>
                <w:sz w:val="20"/>
                <w:szCs w:val="20"/>
              </w:rPr>
            </w:pPr>
            <w:r>
              <w:rPr>
                <w:rFonts w:ascii="Times New Roman" w:hAnsi="Times New Roman" w:cs="Times New Roman"/>
                <w:spacing w:val="8"/>
                <w:sz w:val="20"/>
                <w:szCs w:val="20"/>
              </w:rPr>
              <w:t>0.001～20.00mA</w:t>
            </w:r>
          </w:p>
          <w:p w14:paraId="3FCC6EC2">
            <w:pPr>
              <w:pStyle w:val="10"/>
              <w:spacing w:line="224" w:lineRule="auto"/>
              <w:ind w:left="112"/>
              <w:rPr>
                <w:rFonts w:ascii="Times New Roman" w:hAnsi="Times New Roman" w:cs="Times New Roman"/>
                <w:sz w:val="20"/>
                <w:szCs w:val="20"/>
              </w:rPr>
            </w:pPr>
            <w:r>
              <w:rPr>
                <w:rFonts w:ascii="Times New Roman" w:hAnsi="Times New Roman" w:cs="Times New Roman"/>
                <w:spacing w:val="8"/>
                <w:sz w:val="20"/>
                <w:szCs w:val="20"/>
              </w:rPr>
              <w:t>0.001～10.00mA</w:t>
            </w:r>
          </w:p>
        </w:tc>
        <w:tc>
          <w:tcPr>
            <w:tcW w:w="4131" w:type="dxa"/>
            <w:vAlign w:val="top"/>
          </w:tcPr>
          <w:p w14:paraId="17EED36B">
            <w:pPr>
              <w:pStyle w:val="10"/>
              <w:spacing w:before="26" w:line="217" w:lineRule="auto"/>
              <w:ind w:left="246" w:right="694"/>
              <w:rPr>
                <w:rFonts w:ascii="Times New Roman" w:hAnsi="Times New Roman" w:cs="Times New Roman"/>
                <w:sz w:val="20"/>
                <w:szCs w:val="20"/>
              </w:rPr>
            </w:pPr>
            <w:r>
              <w:rPr>
                <w:rFonts w:ascii="Times New Roman" w:hAnsi="Times New Roman" w:cs="Times New Roman"/>
                <w:sz w:val="20"/>
                <w:szCs w:val="20"/>
              </w:rPr>
              <w:t>RK9320 series AC withstand voltage current upper limit value Rk9310 series AC withstand voltage current upper limit value</w:t>
            </w:r>
          </w:p>
        </w:tc>
      </w:tr>
      <w:tr w14:paraId="6032C8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06" w:hRule="atLeast"/>
        </w:trPr>
        <w:tc>
          <w:tcPr>
            <w:tcW w:w="1224" w:type="dxa"/>
            <w:vMerge w:val="restart"/>
            <w:tcBorders>
              <w:bottom w:val="nil"/>
            </w:tcBorders>
            <w:vAlign w:val="top"/>
          </w:tcPr>
          <w:p w14:paraId="43EE8C65">
            <w:pPr>
              <w:pStyle w:val="10"/>
              <w:spacing w:before="29" w:line="273" w:lineRule="exact"/>
              <w:ind w:left="117"/>
              <w:rPr>
                <w:rFonts w:ascii="Times New Roman" w:hAnsi="Times New Roman" w:cs="Times New Roman"/>
                <w:sz w:val="20"/>
                <w:szCs w:val="20"/>
              </w:rPr>
            </w:pPr>
            <w:r>
              <w:rPr>
                <w:rFonts w:ascii="Times New Roman" w:hAnsi="Times New Roman" w:cs="Times New Roman"/>
                <w:spacing w:val="-1"/>
                <w:position w:val="1"/>
                <w:sz w:val="20"/>
                <w:szCs w:val="20"/>
              </w:rPr>
              <w:t>LOW R ：</w:t>
            </w:r>
          </w:p>
        </w:tc>
        <w:tc>
          <w:tcPr>
            <w:tcW w:w="1092" w:type="dxa"/>
            <w:vMerge w:val="restart"/>
            <w:tcBorders>
              <w:bottom w:val="nil"/>
            </w:tcBorders>
            <w:vAlign w:val="top"/>
          </w:tcPr>
          <w:p w14:paraId="1BD030E2">
            <w:pPr>
              <w:pStyle w:val="10"/>
              <w:spacing w:before="29" w:line="239" w:lineRule="auto"/>
              <w:ind w:left="121"/>
              <w:rPr>
                <w:rFonts w:ascii="Times New Roman" w:hAnsi="Times New Roman" w:cs="Times New Roman"/>
                <w:sz w:val="20"/>
                <w:szCs w:val="20"/>
              </w:rPr>
            </w:pPr>
            <w:r>
              <w:rPr>
                <w:rFonts w:ascii="Times New Roman" w:hAnsi="Times New Roman" w:cs="Times New Roman"/>
                <w:sz w:val="20"/>
                <w:szCs w:val="20"/>
              </w:rPr>
              <w:t>lower limit</w:t>
            </w:r>
          </w:p>
        </w:tc>
        <w:tc>
          <w:tcPr>
            <w:tcW w:w="2127" w:type="dxa"/>
            <w:vAlign w:val="top"/>
          </w:tcPr>
          <w:p w14:paraId="4D08C3E0">
            <w:pPr>
              <w:pStyle w:val="10"/>
              <w:spacing w:before="142" w:line="275" w:lineRule="exact"/>
              <w:ind w:left="112"/>
              <w:rPr>
                <w:rFonts w:ascii="Times New Roman" w:hAnsi="Times New Roman" w:cs="Times New Roman"/>
                <w:sz w:val="20"/>
                <w:szCs w:val="20"/>
              </w:rPr>
            </w:pPr>
            <w:r>
              <w:rPr>
                <w:rFonts w:ascii="Times New Roman" w:hAnsi="Times New Roman" w:cs="Times New Roman"/>
                <w:spacing w:val="8"/>
                <w:position w:val="1"/>
                <w:sz w:val="20"/>
                <w:szCs w:val="20"/>
              </w:rPr>
              <w:t>0.001～20.00mA</w:t>
            </w:r>
          </w:p>
          <w:p w14:paraId="26FF3D21">
            <w:pPr>
              <w:pStyle w:val="10"/>
              <w:spacing w:before="235" w:line="275" w:lineRule="exact"/>
              <w:ind w:left="112"/>
              <w:rPr>
                <w:rFonts w:ascii="Times New Roman" w:hAnsi="Times New Roman" w:cs="Times New Roman"/>
                <w:sz w:val="20"/>
                <w:szCs w:val="20"/>
              </w:rPr>
            </w:pPr>
            <w:r>
              <w:rPr>
                <w:rFonts w:ascii="Times New Roman" w:hAnsi="Times New Roman" w:cs="Times New Roman"/>
                <w:spacing w:val="8"/>
                <w:position w:val="1"/>
                <w:sz w:val="20"/>
                <w:szCs w:val="20"/>
              </w:rPr>
              <w:t>0.001～10.00mA</w:t>
            </w:r>
          </w:p>
        </w:tc>
        <w:tc>
          <w:tcPr>
            <w:tcW w:w="4131" w:type="dxa"/>
            <w:vAlign w:val="top"/>
          </w:tcPr>
          <w:p w14:paraId="2878A6EF">
            <w:pPr>
              <w:pStyle w:val="10"/>
              <w:spacing w:before="30" w:line="235" w:lineRule="auto"/>
              <w:ind w:left="247" w:right="1161" w:hanging="3"/>
              <w:rPr>
                <w:rFonts w:ascii="Times New Roman" w:hAnsi="Times New Roman" w:cs="Times New Roman"/>
                <w:sz w:val="20"/>
                <w:szCs w:val="20"/>
              </w:rPr>
            </w:pPr>
            <w:r>
              <w:rPr>
                <w:rFonts w:ascii="Times New Roman" w:hAnsi="Times New Roman" w:cs="Times New Roman"/>
                <w:sz w:val="20"/>
                <w:szCs w:val="20"/>
              </w:rPr>
              <w:t>RK9320 series AC lower limit current value must be less than the UPPER value.</w:t>
            </w:r>
          </w:p>
          <w:p w14:paraId="2226B864">
            <w:pPr>
              <w:pStyle w:val="10"/>
              <w:spacing w:before="1" w:line="210" w:lineRule="auto"/>
              <w:ind w:left="247" w:right="1161" w:hanging="3"/>
              <w:rPr>
                <w:rFonts w:ascii="Times New Roman" w:hAnsi="Times New Roman" w:cs="Times New Roman"/>
                <w:sz w:val="20"/>
                <w:szCs w:val="20"/>
              </w:rPr>
            </w:pPr>
            <w:r>
              <w:rPr>
                <w:rFonts w:ascii="Times New Roman" w:hAnsi="Times New Roman" w:cs="Times New Roman"/>
                <w:sz w:val="20"/>
                <w:szCs w:val="20"/>
              </w:rPr>
              <w:t>Rk9310 series AC lower limit current value must be less than the UPPER value.</w:t>
            </w:r>
          </w:p>
        </w:tc>
      </w:tr>
      <w:tr w14:paraId="1689B4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8" w:hRule="atLeast"/>
        </w:trPr>
        <w:tc>
          <w:tcPr>
            <w:tcW w:w="1224" w:type="dxa"/>
            <w:vMerge w:val="continue"/>
            <w:tcBorders>
              <w:top w:val="nil"/>
            </w:tcBorders>
            <w:vAlign w:val="top"/>
          </w:tcPr>
          <w:p w14:paraId="3652D474">
            <w:pPr>
              <w:rPr>
                <w:rFonts w:ascii="Times New Roman" w:hAnsi="Times New Roman" w:cs="Times New Roman"/>
                <w:sz w:val="21"/>
              </w:rPr>
            </w:pPr>
          </w:p>
        </w:tc>
        <w:tc>
          <w:tcPr>
            <w:tcW w:w="1092" w:type="dxa"/>
            <w:vMerge w:val="continue"/>
            <w:tcBorders>
              <w:top w:val="nil"/>
            </w:tcBorders>
            <w:vAlign w:val="top"/>
          </w:tcPr>
          <w:p w14:paraId="5DB0BA79">
            <w:pPr>
              <w:rPr>
                <w:rFonts w:ascii="Times New Roman" w:hAnsi="Times New Roman" w:cs="Times New Roman"/>
                <w:sz w:val="21"/>
              </w:rPr>
            </w:pPr>
          </w:p>
        </w:tc>
        <w:tc>
          <w:tcPr>
            <w:tcW w:w="2127" w:type="dxa"/>
            <w:vAlign w:val="top"/>
          </w:tcPr>
          <w:p w14:paraId="080A7B0F">
            <w:pPr>
              <w:pStyle w:val="10"/>
              <w:spacing w:before="94" w:line="189" w:lineRule="auto"/>
              <w:ind w:left="110"/>
              <w:rPr>
                <w:rFonts w:ascii="Times New Roman" w:hAnsi="Times New Roman" w:cs="Times New Roman"/>
                <w:sz w:val="20"/>
                <w:szCs w:val="20"/>
              </w:rPr>
            </w:pPr>
            <w:r>
              <w:rPr>
                <w:rFonts w:ascii="Times New Roman" w:hAnsi="Times New Roman" w:cs="Times New Roman"/>
                <w:spacing w:val="2"/>
                <w:sz w:val="20"/>
                <w:szCs w:val="20"/>
              </w:rPr>
              <w:t>OFF</w:t>
            </w:r>
          </w:p>
        </w:tc>
        <w:tc>
          <w:tcPr>
            <w:tcW w:w="4131" w:type="dxa"/>
            <w:vAlign w:val="top"/>
          </w:tcPr>
          <w:p w14:paraId="766332C5">
            <w:pPr>
              <w:pStyle w:val="10"/>
              <w:spacing w:before="77" w:line="213" w:lineRule="auto"/>
              <w:ind w:left="131"/>
              <w:rPr>
                <w:rFonts w:ascii="Times New Roman" w:hAnsi="Times New Roman" w:cs="Times New Roman"/>
                <w:sz w:val="20"/>
                <w:szCs w:val="20"/>
              </w:rPr>
            </w:pPr>
            <w:r>
              <w:rPr>
                <w:rFonts w:ascii="Times New Roman" w:hAnsi="Times New Roman" w:cs="Times New Roman"/>
                <w:spacing w:val="5"/>
                <w:sz w:val="20"/>
                <w:szCs w:val="20"/>
              </w:rPr>
              <w:t>No requirement for lower limit</w:t>
            </w:r>
          </w:p>
        </w:tc>
      </w:tr>
      <w:tr w14:paraId="05A62A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1224" w:type="dxa"/>
            <w:vMerge w:val="restart"/>
            <w:tcBorders>
              <w:bottom w:val="nil"/>
            </w:tcBorders>
            <w:vAlign w:val="top"/>
          </w:tcPr>
          <w:p w14:paraId="50F5C9EF">
            <w:pPr>
              <w:pStyle w:val="10"/>
              <w:spacing w:before="35" w:line="273" w:lineRule="exact"/>
              <w:ind w:left="109"/>
              <w:rPr>
                <w:rFonts w:ascii="Times New Roman" w:hAnsi="Times New Roman" w:cs="Times New Roman"/>
                <w:sz w:val="20"/>
                <w:szCs w:val="20"/>
              </w:rPr>
            </w:pPr>
            <w:r>
              <w:rPr>
                <w:rFonts w:ascii="Times New Roman" w:hAnsi="Times New Roman" w:cs="Times New Roman"/>
                <w:position w:val="1"/>
                <w:sz w:val="20"/>
                <w:szCs w:val="20"/>
              </w:rPr>
              <w:t>ARC ：</w:t>
            </w:r>
          </w:p>
        </w:tc>
        <w:tc>
          <w:tcPr>
            <w:tcW w:w="1092" w:type="dxa"/>
            <w:vMerge w:val="restart"/>
            <w:tcBorders>
              <w:bottom w:val="nil"/>
            </w:tcBorders>
            <w:vAlign w:val="top"/>
          </w:tcPr>
          <w:p w14:paraId="3EAE7530">
            <w:pPr>
              <w:pStyle w:val="10"/>
              <w:spacing w:before="35" w:line="242" w:lineRule="auto"/>
              <w:ind w:left="133"/>
              <w:rPr>
                <w:rFonts w:ascii="Times New Roman" w:hAnsi="Times New Roman" w:cs="Times New Roman"/>
                <w:sz w:val="20"/>
                <w:szCs w:val="20"/>
              </w:rPr>
            </w:pPr>
            <w:r>
              <w:rPr>
                <w:rFonts w:ascii="Times New Roman" w:hAnsi="Times New Roman" w:cs="Times New Roman"/>
                <w:spacing w:val="-3"/>
                <w:sz w:val="20"/>
                <w:szCs w:val="20"/>
              </w:rPr>
              <w:t>electric arc</w:t>
            </w:r>
          </w:p>
        </w:tc>
        <w:tc>
          <w:tcPr>
            <w:tcW w:w="2127" w:type="dxa"/>
            <w:vAlign w:val="top"/>
          </w:tcPr>
          <w:p w14:paraId="4C1F4DC0">
            <w:pPr>
              <w:pStyle w:val="10"/>
              <w:spacing w:before="35" w:line="214" w:lineRule="auto"/>
              <w:ind w:left="111"/>
              <w:rPr>
                <w:rFonts w:ascii="Times New Roman" w:hAnsi="Times New Roman" w:cs="Times New Roman"/>
                <w:sz w:val="20"/>
                <w:szCs w:val="20"/>
              </w:rPr>
            </w:pPr>
            <w:r>
              <w:rPr>
                <w:rFonts w:ascii="Times New Roman" w:hAnsi="Times New Roman" w:cs="Times New Roman"/>
                <w:spacing w:val="6"/>
                <w:sz w:val="20"/>
                <w:szCs w:val="20"/>
              </w:rPr>
              <w:t>1.0 ～ 20.0 mA</w:t>
            </w:r>
          </w:p>
        </w:tc>
        <w:tc>
          <w:tcPr>
            <w:tcW w:w="4131" w:type="dxa"/>
            <w:vAlign w:val="top"/>
          </w:tcPr>
          <w:p w14:paraId="6A387FCA">
            <w:pPr>
              <w:pStyle w:val="10"/>
              <w:spacing w:before="35" w:line="214" w:lineRule="auto"/>
              <w:ind w:left="129"/>
              <w:rPr>
                <w:rFonts w:ascii="Times New Roman" w:hAnsi="Times New Roman" w:cs="Times New Roman"/>
                <w:sz w:val="20"/>
                <w:szCs w:val="20"/>
              </w:rPr>
            </w:pPr>
            <w:r>
              <w:rPr>
                <w:rFonts w:ascii="Times New Roman" w:hAnsi="Times New Roman" w:cs="Times New Roman"/>
                <w:spacing w:val="7"/>
                <w:sz w:val="20"/>
                <w:szCs w:val="20"/>
              </w:rPr>
              <w:t>Maximum allowable AC arc current</w:t>
            </w:r>
          </w:p>
        </w:tc>
      </w:tr>
      <w:tr w14:paraId="2EEC65B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1224" w:type="dxa"/>
            <w:vMerge w:val="continue"/>
            <w:tcBorders>
              <w:top w:val="nil"/>
            </w:tcBorders>
            <w:vAlign w:val="top"/>
          </w:tcPr>
          <w:p w14:paraId="496CE2BA">
            <w:pPr>
              <w:rPr>
                <w:rFonts w:ascii="Times New Roman" w:hAnsi="Times New Roman" w:cs="Times New Roman"/>
                <w:sz w:val="21"/>
              </w:rPr>
            </w:pPr>
          </w:p>
        </w:tc>
        <w:tc>
          <w:tcPr>
            <w:tcW w:w="1092" w:type="dxa"/>
            <w:vMerge w:val="continue"/>
            <w:tcBorders>
              <w:top w:val="nil"/>
            </w:tcBorders>
            <w:vAlign w:val="top"/>
          </w:tcPr>
          <w:p w14:paraId="3430EC90">
            <w:pPr>
              <w:rPr>
                <w:rFonts w:ascii="Times New Roman" w:hAnsi="Times New Roman" w:cs="Times New Roman"/>
                <w:sz w:val="21"/>
              </w:rPr>
            </w:pPr>
          </w:p>
        </w:tc>
        <w:tc>
          <w:tcPr>
            <w:tcW w:w="2127" w:type="dxa"/>
            <w:vAlign w:val="top"/>
          </w:tcPr>
          <w:p w14:paraId="129794CB">
            <w:pPr>
              <w:pStyle w:val="10"/>
              <w:spacing w:before="51" w:line="189" w:lineRule="auto"/>
              <w:ind w:left="110"/>
              <w:rPr>
                <w:rFonts w:ascii="Times New Roman" w:hAnsi="Times New Roman" w:cs="Times New Roman"/>
                <w:sz w:val="20"/>
                <w:szCs w:val="20"/>
              </w:rPr>
            </w:pPr>
            <w:r>
              <w:rPr>
                <w:rFonts w:ascii="Times New Roman" w:hAnsi="Times New Roman" w:cs="Times New Roman"/>
                <w:spacing w:val="2"/>
                <w:sz w:val="20"/>
                <w:szCs w:val="20"/>
              </w:rPr>
              <w:t>OFF</w:t>
            </w:r>
          </w:p>
        </w:tc>
        <w:tc>
          <w:tcPr>
            <w:tcW w:w="4131" w:type="dxa"/>
            <w:vAlign w:val="top"/>
          </w:tcPr>
          <w:p w14:paraId="0D6DCB70">
            <w:pPr>
              <w:pStyle w:val="10"/>
              <w:spacing w:before="35" w:line="214" w:lineRule="auto"/>
              <w:ind w:left="143"/>
              <w:rPr>
                <w:rFonts w:ascii="Times New Roman" w:hAnsi="Times New Roman" w:cs="Times New Roman"/>
                <w:sz w:val="20"/>
                <w:szCs w:val="20"/>
              </w:rPr>
            </w:pPr>
            <w:r>
              <w:rPr>
                <w:rFonts w:ascii="Times New Roman" w:hAnsi="Times New Roman" w:cs="Times New Roman"/>
                <w:spacing w:val="2"/>
                <w:sz w:val="20"/>
                <w:szCs w:val="20"/>
              </w:rPr>
              <w:t>Arc no requirement</w:t>
            </w:r>
          </w:p>
        </w:tc>
      </w:tr>
      <w:tr w14:paraId="60CE60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9" w:hRule="atLeast"/>
        </w:trPr>
        <w:tc>
          <w:tcPr>
            <w:tcW w:w="1224" w:type="dxa"/>
            <w:vMerge w:val="restart"/>
            <w:tcBorders>
              <w:bottom w:val="nil"/>
            </w:tcBorders>
            <w:vAlign w:val="top"/>
          </w:tcPr>
          <w:p w14:paraId="03B1D325">
            <w:pPr>
              <w:pStyle w:val="10"/>
              <w:spacing w:before="34" w:line="273" w:lineRule="exact"/>
              <w:ind w:left="116"/>
              <w:rPr>
                <w:rFonts w:ascii="Times New Roman" w:hAnsi="Times New Roman" w:cs="Times New Roman"/>
                <w:sz w:val="20"/>
                <w:szCs w:val="20"/>
              </w:rPr>
            </w:pPr>
            <w:r>
              <w:rPr>
                <w:rFonts w:ascii="Times New Roman" w:hAnsi="Times New Roman" w:cs="Times New Roman"/>
                <w:position w:val="1"/>
                <w:sz w:val="20"/>
                <w:szCs w:val="20"/>
              </w:rPr>
              <w:t>TIM E：</w:t>
            </w:r>
          </w:p>
        </w:tc>
        <w:tc>
          <w:tcPr>
            <w:tcW w:w="1092" w:type="dxa"/>
            <w:vMerge w:val="restart"/>
            <w:tcBorders>
              <w:bottom w:val="nil"/>
            </w:tcBorders>
            <w:vAlign w:val="top"/>
          </w:tcPr>
          <w:p w14:paraId="40128A18">
            <w:pPr>
              <w:pStyle w:val="10"/>
              <w:spacing w:before="34" w:line="235" w:lineRule="auto"/>
              <w:ind w:left="127"/>
              <w:rPr>
                <w:rFonts w:ascii="Times New Roman" w:hAnsi="Times New Roman" w:cs="Times New Roman"/>
                <w:sz w:val="20"/>
                <w:szCs w:val="20"/>
              </w:rPr>
            </w:pPr>
            <w:r>
              <w:rPr>
                <w:rFonts w:ascii="Times New Roman" w:hAnsi="Times New Roman" w:cs="Times New Roman"/>
                <w:spacing w:val="-2"/>
                <w:sz w:val="20"/>
                <w:szCs w:val="20"/>
              </w:rPr>
              <w:t>time</w:t>
            </w:r>
          </w:p>
        </w:tc>
        <w:tc>
          <w:tcPr>
            <w:tcW w:w="2127" w:type="dxa"/>
            <w:vAlign w:val="top"/>
          </w:tcPr>
          <w:p w14:paraId="4E41F367">
            <w:pPr>
              <w:pStyle w:val="10"/>
              <w:spacing w:before="25" w:line="275" w:lineRule="exact"/>
              <w:ind w:left="78"/>
              <w:rPr>
                <w:rFonts w:ascii="Times New Roman" w:hAnsi="Times New Roman" w:cs="Times New Roman"/>
                <w:sz w:val="20"/>
                <w:szCs w:val="20"/>
              </w:rPr>
            </w:pPr>
            <w:r>
              <w:rPr>
                <w:rFonts w:ascii="Times New Roman" w:hAnsi="Times New Roman" w:cs="Times New Roman"/>
                <w:spacing w:val="8"/>
                <w:position w:val="1"/>
                <w:sz w:val="20"/>
                <w:szCs w:val="20"/>
              </w:rPr>
              <w:t>0.1～999.9S</w:t>
            </w:r>
          </w:p>
        </w:tc>
        <w:tc>
          <w:tcPr>
            <w:tcW w:w="4131" w:type="dxa"/>
            <w:vAlign w:val="top"/>
          </w:tcPr>
          <w:p w14:paraId="1EB46EE7">
            <w:pPr>
              <w:pStyle w:val="10"/>
              <w:spacing w:before="33" w:line="238" w:lineRule="auto"/>
              <w:ind w:left="123" w:right="248" w:firstLine="11"/>
              <w:rPr>
                <w:rFonts w:ascii="Times New Roman" w:hAnsi="Times New Roman" w:cs="Times New Roman"/>
                <w:sz w:val="20"/>
                <w:szCs w:val="20"/>
              </w:rPr>
            </w:pPr>
            <w:r>
              <w:rPr>
                <w:rFonts w:ascii="Times New Roman" w:hAnsi="Times New Roman" w:cs="Times New Roman"/>
                <w:spacing w:val="7"/>
                <w:sz w:val="20"/>
                <w:szCs w:val="20"/>
              </w:rPr>
              <w:t>Ac withstand voltage test time, when the time is up, end the test RISE ≠OFF.</w:t>
            </w:r>
          </w:p>
        </w:tc>
      </w:tr>
      <w:tr w14:paraId="019D89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1224" w:type="dxa"/>
            <w:vMerge w:val="continue"/>
            <w:tcBorders>
              <w:top w:val="nil"/>
            </w:tcBorders>
            <w:vAlign w:val="top"/>
          </w:tcPr>
          <w:p w14:paraId="44482572">
            <w:pPr>
              <w:rPr>
                <w:rFonts w:ascii="Times New Roman" w:hAnsi="Times New Roman" w:cs="Times New Roman"/>
                <w:sz w:val="21"/>
              </w:rPr>
            </w:pPr>
          </w:p>
        </w:tc>
        <w:tc>
          <w:tcPr>
            <w:tcW w:w="1092" w:type="dxa"/>
            <w:vMerge w:val="continue"/>
            <w:tcBorders>
              <w:top w:val="nil"/>
            </w:tcBorders>
            <w:vAlign w:val="top"/>
          </w:tcPr>
          <w:p w14:paraId="66362B23">
            <w:pPr>
              <w:rPr>
                <w:rFonts w:ascii="Times New Roman" w:hAnsi="Times New Roman" w:cs="Times New Roman"/>
                <w:sz w:val="21"/>
              </w:rPr>
            </w:pPr>
          </w:p>
        </w:tc>
        <w:tc>
          <w:tcPr>
            <w:tcW w:w="2127" w:type="dxa"/>
            <w:vAlign w:val="top"/>
          </w:tcPr>
          <w:p w14:paraId="78185E84">
            <w:pPr>
              <w:pStyle w:val="10"/>
              <w:spacing w:before="48" w:line="189" w:lineRule="auto"/>
              <w:ind w:left="110"/>
              <w:rPr>
                <w:rFonts w:ascii="Times New Roman" w:hAnsi="Times New Roman" w:cs="Times New Roman"/>
                <w:sz w:val="20"/>
                <w:szCs w:val="20"/>
              </w:rPr>
            </w:pPr>
            <w:r>
              <w:rPr>
                <w:rFonts w:ascii="Times New Roman" w:hAnsi="Times New Roman" w:cs="Times New Roman"/>
                <w:spacing w:val="2"/>
                <w:sz w:val="20"/>
                <w:szCs w:val="20"/>
              </w:rPr>
              <w:t>OFF</w:t>
            </w:r>
          </w:p>
        </w:tc>
        <w:tc>
          <w:tcPr>
            <w:tcW w:w="4131" w:type="dxa"/>
            <w:vAlign w:val="top"/>
          </w:tcPr>
          <w:p w14:paraId="2BD673ED">
            <w:pPr>
              <w:pStyle w:val="10"/>
              <w:spacing w:before="31" w:line="217" w:lineRule="auto"/>
              <w:ind w:left="131"/>
              <w:rPr>
                <w:rFonts w:ascii="Times New Roman" w:hAnsi="Times New Roman" w:cs="Times New Roman"/>
                <w:sz w:val="20"/>
                <w:szCs w:val="20"/>
              </w:rPr>
            </w:pPr>
            <w:r>
              <w:rPr>
                <w:rFonts w:ascii="Times New Roman" w:hAnsi="Times New Roman" w:cs="Times New Roman"/>
                <w:spacing w:val="5"/>
                <w:sz w:val="20"/>
                <w:szCs w:val="20"/>
              </w:rPr>
              <w:t>Test time is not limited.</w:t>
            </w:r>
          </w:p>
        </w:tc>
      </w:tr>
      <w:tr w14:paraId="10D34A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1224" w:type="dxa"/>
            <w:vMerge w:val="restart"/>
            <w:tcBorders>
              <w:bottom w:val="nil"/>
            </w:tcBorders>
            <w:vAlign w:val="top"/>
          </w:tcPr>
          <w:p w14:paraId="6A147E20">
            <w:pPr>
              <w:pStyle w:val="10"/>
              <w:spacing w:before="31" w:line="273" w:lineRule="exact"/>
              <w:ind w:left="116"/>
              <w:rPr>
                <w:rFonts w:ascii="Times New Roman" w:hAnsi="Times New Roman" w:cs="Times New Roman"/>
                <w:sz w:val="20"/>
                <w:szCs w:val="20"/>
              </w:rPr>
            </w:pPr>
            <w:r>
              <w:rPr>
                <w:rFonts w:ascii="Times New Roman" w:hAnsi="Times New Roman" w:cs="Times New Roman"/>
                <w:position w:val="1"/>
                <w:sz w:val="20"/>
                <w:szCs w:val="20"/>
              </w:rPr>
              <w:t>RISE ：</w:t>
            </w:r>
          </w:p>
        </w:tc>
        <w:tc>
          <w:tcPr>
            <w:tcW w:w="1092" w:type="dxa"/>
            <w:vMerge w:val="restart"/>
            <w:tcBorders>
              <w:bottom w:val="nil"/>
            </w:tcBorders>
            <w:vAlign w:val="top"/>
          </w:tcPr>
          <w:p w14:paraId="5E770BC0">
            <w:pPr>
              <w:pStyle w:val="10"/>
              <w:spacing w:before="31" w:line="232" w:lineRule="auto"/>
              <w:ind w:left="117"/>
              <w:rPr>
                <w:rFonts w:ascii="Times New Roman" w:hAnsi="Times New Roman" w:cs="Times New Roman"/>
                <w:sz w:val="20"/>
                <w:szCs w:val="20"/>
              </w:rPr>
            </w:pPr>
            <w:r>
              <w:rPr>
                <w:rFonts w:ascii="Times New Roman" w:hAnsi="Times New Roman" w:cs="Times New Roman"/>
                <w:spacing w:val="2"/>
                <w:sz w:val="20"/>
                <w:szCs w:val="20"/>
              </w:rPr>
              <w:t>rise</w:t>
            </w:r>
          </w:p>
        </w:tc>
        <w:tc>
          <w:tcPr>
            <w:tcW w:w="2127" w:type="dxa"/>
            <w:vAlign w:val="top"/>
          </w:tcPr>
          <w:p w14:paraId="1B553B56">
            <w:pPr>
              <w:pStyle w:val="10"/>
              <w:spacing w:before="30" w:line="218" w:lineRule="auto"/>
              <w:ind w:left="112"/>
              <w:rPr>
                <w:rFonts w:ascii="Times New Roman" w:hAnsi="Times New Roman" w:cs="Times New Roman"/>
                <w:sz w:val="20"/>
                <w:szCs w:val="20"/>
              </w:rPr>
            </w:pPr>
            <w:r>
              <w:rPr>
                <w:rFonts w:ascii="Times New Roman" w:hAnsi="Times New Roman" w:cs="Times New Roman"/>
                <w:spacing w:val="1"/>
                <w:sz w:val="20"/>
                <w:szCs w:val="20"/>
              </w:rPr>
              <w:t>0.1～999.9S</w:t>
            </w:r>
          </w:p>
        </w:tc>
        <w:tc>
          <w:tcPr>
            <w:tcW w:w="4131" w:type="dxa"/>
            <w:vAlign w:val="top"/>
          </w:tcPr>
          <w:p w14:paraId="33C3A9F2">
            <w:pPr>
              <w:pStyle w:val="10"/>
              <w:spacing w:before="30" w:line="218" w:lineRule="auto"/>
              <w:ind w:left="134"/>
              <w:rPr>
                <w:rFonts w:ascii="Times New Roman" w:hAnsi="Times New Roman" w:cs="Times New Roman"/>
                <w:sz w:val="20"/>
                <w:szCs w:val="20"/>
              </w:rPr>
            </w:pPr>
            <w:r>
              <w:rPr>
                <w:rFonts w:ascii="Times New Roman" w:hAnsi="Times New Roman" w:cs="Times New Roman"/>
                <w:spacing w:val="6"/>
                <w:sz w:val="20"/>
                <w:szCs w:val="20"/>
              </w:rPr>
              <w:t>Rise time of AC high voltage test voltage</w:t>
            </w:r>
          </w:p>
        </w:tc>
      </w:tr>
      <w:tr w14:paraId="1B141A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1224" w:type="dxa"/>
            <w:vMerge w:val="continue"/>
            <w:tcBorders>
              <w:top w:val="nil"/>
            </w:tcBorders>
            <w:vAlign w:val="top"/>
          </w:tcPr>
          <w:p w14:paraId="37CE0967">
            <w:pPr>
              <w:rPr>
                <w:rFonts w:ascii="Times New Roman" w:hAnsi="Times New Roman" w:cs="Times New Roman"/>
                <w:sz w:val="21"/>
              </w:rPr>
            </w:pPr>
          </w:p>
        </w:tc>
        <w:tc>
          <w:tcPr>
            <w:tcW w:w="1092" w:type="dxa"/>
            <w:vMerge w:val="continue"/>
            <w:tcBorders>
              <w:top w:val="nil"/>
            </w:tcBorders>
            <w:vAlign w:val="top"/>
          </w:tcPr>
          <w:p w14:paraId="7E39E226">
            <w:pPr>
              <w:rPr>
                <w:rFonts w:ascii="Times New Roman" w:hAnsi="Times New Roman" w:cs="Times New Roman"/>
                <w:sz w:val="21"/>
              </w:rPr>
            </w:pPr>
          </w:p>
        </w:tc>
        <w:tc>
          <w:tcPr>
            <w:tcW w:w="2127" w:type="dxa"/>
            <w:vAlign w:val="top"/>
          </w:tcPr>
          <w:p w14:paraId="5DBB8908">
            <w:pPr>
              <w:pStyle w:val="10"/>
              <w:spacing w:before="46" w:line="189" w:lineRule="auto"/>
              <w:ind w:left="110"/>
              <w:rPr>
                <w:rFonts w:ascii="Times New Roman" w:hAnsi="Times New Roman" w:cs="Times New Roman"/>
                <w:sz w:val="20"/>
                <w:szCs w:val="20"/>
              </w:rPr>
            </w:pPr>
            <w:r>
              <w:rPr>
                <w:rFonts w:ascii="Times New Roman" w:hAnsi="Times New Roman" w:cs="Times New Roman"/>
                <w:spacing w:val="2"/>
                <w:sz w:val="20"/>
                <w:szCs w:val="20"/>
              </w:rPr>
              <w:t>OFF</w:t>
            </w:r>
          </w:p>
        </w:tc>
        <w:tc>
          <w:tcPr>
            <w:tcW w:w="4131" w:type="dxa"/>
            <w:vAlign w:val="top"/>
          </w:tcPr>
          <w:p w14:paraId="6186D789">
            <w:pPr>
              <w:pStyle w:val="10"/>
              <w:spacing w:before="29" w:line="219" w:lineRule="auto"/>
              <w:ind w:left="129"/>
              <w:rPr>
                <w:rFonts w:ascii="Times New Roman" w:hAnsi="Times New Roman" w:cs="Times New Roman"/>
                <w:sz w:val="20"/>
                <w:szCs w:val="20"/>
              </w:rPr>
            </w:pPr>
            <w:r>
              <w:rPr>
                <w:rFonts w:ascii="Times New Roman" w:hAnsi="Times New Roman" w:cs="Times New Roman"/>
                <w:spacing w:val="4"/>
                <w:sz w:val="20"/>
                <w:szCs w:val="20"/>
              </w:rPr>
              <w:t>Default =0.1S and test time &gt; 0.2s..</w:t>
            </w:r>
          </w:p>
        </w:tc>
      </w:tr>
      <w:tr w14:paraId="445E5E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5" w:hRule="atLeast"/>
        </w:trPr>
        <w:tc>
          <w:tcPr>
            <w:tcW w:w="1224" w:type="dxa"/>
            <w:vMerge w:val="restart"/>
            <w:tcBorders>
              <w:bottom w:val="nil"/>
            </w:tcBorders>
            <w:vAlign w:val="top"/>
          </w:tcPr>
          <w:p w14:paraId="7B89618F">
            <w:pPr>
              <w:pStyle w:val="10"/>
              <w:spacing w:before="37" w:line="273" w:lineRule="exact"/>
              <w:ind w:left="170"/>
              <w:rPr>
                <w:rFonts w:ascii="Times New Roman" w:hAnsi="Times New Roman" w:cs="Times New Roman"/>
                <w:sz w:val="20"/>
                <w:szCs w:val="20"/>
              </w:rPr>
            </w:pPr>
            <w:r>
              <w:rPr>
                <w:rFonts w:ascii="Times New Roman" w:hAnsi="Times New Roman" w:cs="Times New Roman"/>
                <w:position w:val="1"/>
                <w:sz w:val="20"/>
                <w:szCs w:val="20"/>
              </w:rPr>
              <w:t>FALL：</w:t>
            </w:r>
          </w:p>
        </w:tc>
        <w:tc>
          <w:tcPr>
            <w:tcW w:w="1092" w:type="dxa"/>
            <w:vMerge w:val="restart"/>
            <w:tcBorders>
              <w:bottom w:val="nil"/>
            </w:tcBorders>
            <w:vAlign w:val="top"/>
          </w:tcPr>
          <w:p w14:paraId="600186BF">
            <w:pPr>
              <w:pStyle w:val="10"/>
              <w:spacing w:before="37" w:line="234" w:lineRule="auto"/>
              <w:ind w:left="121"/>
              <w:rPr>
                <w:rFonts w:ascii="Times New Roman" w:hAnsi="Times New Roman" w:cs="Times New Roman"/>
                <w:sz w:val="20"/>
                <w:szCs w:val="20"/>
              </w:rPr>
            </w:pPr>
            <w:r>
              <w:rPr>
                <w:rFonts w:ascii="Times New Roman" w:hAnsi="Times New Roman" w:cs="Times New Roman"/>
                <w:sz w:val="20"/>
                <w:szCs w:val="20"/>
              </w:rPr>
              <w:t>descend</w:t>
            </w:r>
          </w:p>
        </w:tc>
        <w:tc>
          <w:tcPr>
            <w:tcW w:w="2127" w:type="dxa"/>
            <w:vAlign w:val="top"/>
          </w:tcPr>
          <w:p w14:paraId="3B8EE462">
            <w:pPr>
              <w:pStyle w:val="10"/>
              <w:spacing w:before="37" w:line="219" w:lineRule="auto"/>
              <w:ind w:left="112"/>
              <w:rPr>
                <w:rFonts w:ascii="Times New Roman" w:hAnsi="Times New Roman" w:cs="Times New Roman"/>
                <w:sz w:val="20"/>
                <w:szCs w:val="20"/>
              </w:rPr>
            </w:pPr>
            <w:r>
              <w:rPr>
                <w:rFonts w:ascii="Times New Roman" w:hAnsi="Times New Roman" w:cs="Times New Roman"/>
                <w:spacing w:val="1"/>
                <w:sz w:val="20"/>
                <w:szCs w:val="20"/>
              </w:rPr>
              <w:t>0.1～999.9S</w:t>
            </w:r>
          </w:p>
        </w:tc>
        <w:tc>
          <w:tcPr>
            <w:tcW w:w="4131" w:type="dxa"/>
            <w:vAlign w:val="top"/>
          </w:tcPr>
          <w:p w14:paraId="3E428167">
            <w:pPr>
              <w:pStyle w:val="10"/>
              <w:spacing w:before="37" w:line="219" w:lineRule="auto"/>
              <w:ind w:left="134"/>
              <w:rPr>
                <w:rFonts w:ascii="Times New Roman" w:hAnsi="Times New Roman" w:cs="Times New Roman"/>
                <w:sz w:val="20"/>
                <w:szCs w:val="20"/>
              </w:rPr>
            </w:pPr>
            <w:r>
              <w:rPr>
                <w:rFonts w:ascii="Times New Roman" w:hAnsi="Times New Roman" w:cs="Times New Roman"/>
                <w:spacing w:val="6"/>
                <w:sz w:val="20"/>
                <w:szCs w:val="20"/>
              </w:rPr>
              <w:t>AC high voltage test voltage drop time</w:t>
            </w:r>
          </w:p>
        </w:tc>
      </w:tr>
      <w:tr w14:paraId="72C6BC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3" w:hRule="atLeast"/>
        </w:trPr>
        <w:tc>
          <w:tcPr>
            <w:tcW w:w="1224" w:type="dxa"/>
            <w:vMerge w:val="continue"/>
            <w:tcBorders>
              <w:top w:val="nil"/>
            </w:tcBorders>
            <w:vAlign w:val="top"/>
          </w:tcPr>
          <w:p w14:paraId="102A5249">
            <w:pPr>
              <w:rPr>
                <w:rFonts w:ascii="Times New Roman" w:hAnsi="Times New Roman" w:cs="Times New Roman"/>
                <w:sz w:val="21"/>
              </w:rPr>
            </w:pPr>
          </w:p>
        </w:tc>
        <w:tc>
          <w:tcPr>
            <w:tcW w:w="1092" w:type="dxa"/>
            <w:vMerge w:val="continue"/>
            <w:tcBorders>
              <w:top w:val="nil"/>
            </w:tcBorders>
            <w:vAlign w:val="top"/>
          </w:tcPr>
          <w:p w14:paraId="32DA8724">
            <w:pPr>
              <w:rPr>
                <w:rFonts w:ascii="Times New Roman" w:hAnsi="Times New Roman" w:cs="Times New Roman"/>
                <w:sz w:val="21"/>
              </w:rPr>
            </w:pPr>
          </w:p>
        </w:tc>
        <w:tc>
          <w:tcPr>
            <w:tcW w:w="2127" w:type="dxa"/>
            <w:vAlign w:val="top"/>
          </w:tcPr>
          <w:p w14:paraId="4C0DF863">
            <w:pPr>
              <w:pStyle w:val="10"/>
              <w:spacing w:before="44" w:line="189" w:lineRule="auto"/>
              <w:ind w:left="110"/>
              <w:rPr>
                <w:rFonts w:ascii="Times New Roman" w:hAnsi="Times New Roman" w:cs="Times New Roman"/>
                <w:sz w:val="20"/>
                <w:szCs w:val="20"/>
              </w:rPr>
            </w:pPr>
            <w:r>
              <w:rPr>
                <w:rFonts w:ascii="Times New Roman" w:hAnsi="Times New Roman" w:cs="Times New Roman"/>
                <w:spacing w:val="2"/>
                <w:sz w:val="20"/>
                <w:szCs w:val="20"/>
              </w:rPr>
              <w:t>OFF</w:t>
            </w:r>
          </w:p>
        </w:tc>
        <w:tc>
          <w:tcPr>
            <w:tcW w:w="4131" w:type="dxa"/>
            <w:vAlign w:val="top"/>
          </w:tcPr>
          <w:p w14:paraId="4C7454BA">
            <w:pPr>
              <w:pStyle w:val="10"/>
              <w:spacing w:before="28" w:line="233" w:lineRule="auto"/>
              <w:ind w:left="141" w:right="124" w:hanging="10"/>
              <w:rPr>
                <w:rFonts w:ascii="Times New Roman" w:hAnsi="Times New Roman" w:cs="Times New Roman"/>
                <w:sz w:val="20"/>
                <w:szCs w:val="20"/>
              </w:rPr>
            </w:pPr>
            <w:r>
              <w:rPr>
                <w:rFonts w:ascii="Times New Roman" w:hAnsi="Times New Roman" w:cs="Times New Roman"/>
                <w:spacing w:val="-1"/>
                <w:sz w:val="20"/>
                <w:szCs w:val="20"/>
              </w:rPr>
              <w:t>Cut off the voltage output directly after the test. (The tested part may be charged)</w:t>
            </w:r>
          </w:p>
        </w:tc>
      </w:tr>
      <w:tr w14:paraId="24EF4A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9" w:hRule="atLeast"/>
        </w:trPr>
        <w:tc>
          <w:tcPr>
            <w:tcW w:w="1224" w:type="dxa"/>
            <w:vAlign w:val="top"/>
          </w:tcPr>
          <w:p w14:paraId="04913515">
            <w:pPr>
              <w:pStyle w:val="10"/>
              <w:spacing w:before="58"/>
              <w:ind w:left="117"/>
              <w:rPr>
                <w:rFonts w:ascii="Times New Roman" w:hAnsi="Times New Roman" w:cs="Times New Roman"/>
                <w:sz w:val="20"/>
                <w:szCs w:val="20"/>
              </w:rPr>
            </w:pPr>
            <w:r>
              <w:rPr>
                <w:rFonts w:ascii="Times New Roman" w:hAnsi="Times New Roman" w:cs="Times New Roman"/>
                <w:sz w:val="20"/>
                <w:szCs w:val="20"/>
              </w:rPr>
              <w:t>FREQ ：</w:t>
            </w:r>
          </w:p>
        </w:tc>
        <w:tc>
          <w:tcPr>
            <w:tcW w:w="1092" w:type="dxa"/>
            <w:vAlign w:val="top"/>
          </w:tcPr>
          <w:p w14:paraId="2D650ABD">
            <w:pPr>
              <w:pStyle w:val="10"/>
              <w:spacing w:before="58" w:line="234" w:lineRule="auto"/>
              <w:ind w:left="117"/>
              <w:rPr>
                <w:rFonts w:ascii="Times New Roman" w:hAnsi="Times New Roman" w:cs="Times New Roman"/>
                <w:sz w:val="20"/>
                <w:szCs w:val="20"/>
              </w:rPr>
            </w:pPr>
            <w:r>
              <w:rPr>
                <w:rFonts w:ascii="Times New Roman" w:hAnsi="Times New Roman" w:cs="Times New Roman"/>
                <w:spacing w:val="2"/>
                <w:sz w:val="20"/>
                <w:szCs w:val="20"/>
              </w:rPr>
              <w:t>frequency</w:t>
            </w:r>
          </w:p>
        </w:tc>
        <w:tc>
          <w:tcPr>
            <w:tcW w:w="2127" w:type="dxa"/>
            <w:vAlign w:val="top"/>
          </w:tcPr>
          <w:p w14:paraId="2BE8460C">
            <w:pPr>
              <w:pStyle w:val="10"/>
              <w:spacing w:before="90" w:line="197" w:lineRule="auto"/>
              <w:ind w:left="108"/>
              <w:rPr>
                <w:rFonts w:ascii="Times New Roman" w:hAnsi="Times New Roman" w:cs="Times New Roman"/>
                <w:sz w:val="20"/>
                <w:szCs w:val="20"/>
              </w:rPr>
            </w:pPr>
            <w:r>
              <w:rPr>
                <w:rFonts w:ascii="Times New Roman" w:hAnsi="Times New Roman" w:cs="Times New Roman"/>
                <w:spacing w:val="3"/>
                <w:sz w:val="20"/>
                <w:szCs w:val="20"/>
              </w:rPr>
              <w:t>50/60 Hz</w:t>
            </w:r>
          </w:p>
        </w:tc>
        <w:tc>
          <w:tcPr>
            <w:tcW w:w="4131" w:type="dxa"/>
            <w:vAlign w:val="top"/>
          </w:tcPr>
          <w:p w14:paraId="7338C9DE">
            <w:pPr>
              <w:pStyle w:val="10"/>
              <w:spacing w:before="58" w:line="232" w:lineRule="auto"/>
              <w:ind w:left="134"/>
              <w:rPr>
                <w:rFonts w:ascii="Times New Roman" w:hAnsi="Times New Roman" w:cs="Times New Roman"/>
                <w:sz w:val="20"/>
                <w:szCs w:val="20"/>
              </w:rPr>
            </w:pPr>
            <w:r>
              <w:rPr>
                <w:rFonts w:ascii="Times New Roman" w:hAnsi="Times New Roman" w:cs="Times New Roman"/>
                <w:spacing w:val="5"/>
                <w:sz w:val="20"/>
                <w:szCs w:val="20"/>
              </w:rPr>
              <w:t>Ac operating frequency</w:t>
            </w:r>
          </w:p>
        </w:tc>
      </w:tr>
    </w:tbl>
    <w:p w14:paraId="5ABD2B3E">
      <w:pPr>
        <w:pStyle w:val="3"/>
        <w:rPr>
          <w:rFonts w:ascii="Times New Roman" w:hAnsi="Times New Roman" w:cs="Times New Roman"/>
        </w:rPr>
      </w:pPr>
    </w:p>
    <w:p w14:paraId="1D62AC08">
      <w:pPr>
        <w:rPr>
          <w:rFonts w:ascii="Times New Roman" w:hAnsi="Times New Roman" w:cs="Times New Roman"/>
        </w:rPr>
        <w:sectPr>
          <w:footerReference r:id="rId26" w:type="default"/>
          <w:pgSz w:w="11906" w:h="16838"/>
          <w:pgMar w:top="814" w:right="985" w:bottom="508" w:left="863" w:header="536" w:footer="328" w:gutter="0"/>
          <w:pgNumType w:fmt="decimal"/>
          <w:cols w:space="720" w:num="1"/>
        </w:sectPr>
      </w:pPr>
    </w:p>
    <w:p w14:paraId="005734BA">
      <w:pPr>
        <w:spacing w:before="65" w:line="235" w:lineRule="auto"/>
        <w:outlineLvl w:val="0"/>
        <w:rPr>
          <w:rFonts w:ascii="Times New Roman" w:hAnsi="Times New Roman" w:cs="Times New Roman"/>
          <w:sz w:val="20"/>
          <w:szCs w:val="20"/>
        </w:rPr>
      </w:pPr>
      <w:bookmarkStart w:id="62" w:name="_Toc12292"/>
      <w:r>
        <w:rPr>
          <w:rFonts w:ascii="Times New Roman" w:hAnsi="Times New Roman" w:cs="Times New Roman"/>
          <w:bCs/>
          <w:sz w:val="20"/>
          <w:szCs w:val="20"/>
        </w:rPr>
        <w:t>Output voltage: press the "↓" key to move the cursor to the value after the output voltage, as shown in the following figure:</w:t>
      </w:r>
      <w:bookmarkEnd w:id="62"/>
    </w:p>
    <w:p w14:paraId="689702FD">
      <w:pPr>
        <w:spacing w:before="34"/>
        <w:rPr>
          <w:rFonts w:ascii="Times New Roman" w:hAnsi="Times New Roman" w:cs="Times New Roman"/>
        </w:rPr>
      </w:pPr>
      <w:r>
        <w:drawing>
          <wp:anchor distT="0" distB="0" distL="114300" distR="114300" simplePos="0" relativeHeight="251770880" behindDoc="0" locked="0" layoutInCell="1" allowOverlap="1">
            <wp:simplePos x="0" y="0"/>
            <wp:positionH relativeFrom="column">
              <wp:posOffset>1342390</wp:posOffset>
            </wp:positionH>
            <wp:positionV relativeFrom="paragraph">
              <wp:posOffset>156845</wp:posOffset>
            </wp:positionV>
            <wp:extent cx="3011170" cy="1774825"/>
            <wp:effectExtent l="0" t="0" r="17780" b="15875"/>
            <wp:wrapSquare wrapText="bothSides"/>
            <wp:docPr id="5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4"/>
                    <pic:cNvPicPr>
                      <a:picLocks noChangeAspect="1"/>
                    </pic:cNvPicPr>
                  </pic:nvPicPr>
                  <pic:blipFill>
                    <a:blip r:embed="rId133"/>
                    <a:stretch>
                      <a:fillRect/>
                    </a:stretch>
                  </pic:blipFill>
                  <pic:spPr>
                    <a:xfrm>
                      <a:off x="0" y="0"/>
                      <a:ext cx="3011170" cy="1774825"/>
                    </a:xfrm>
                    <a:prstGeom prst="rect">
                      <a:avLst/>
                    </a:prstGeom>
                    <a:noFill/>
                    <a:ln>
                      <a:noFill/>
                    </a:ln>
                  </pic:spPr>
                </pic:pic>
              </a:graphicData>
            </a:graphic>
          </wp:anchor>
        </w:drawing>
      </w:r>
    </w:p>
    <w:p w14:paraId="05DBB804">
      <w:pPr>
        <w:pStyle w:val="3"/>
        <w:spacing w:line="275" w:lineRule="auto"/>
        <w:rPr>
          <w:rFonts w:ascii="Times New Roman" w:hAnsi="Times New Roman" w:cs="Times New Roman"/>
        </w:rPr>
      </w:pPr>
    </w:p>
    <w:p w14:paraId="6CC32078">
      <w:pPr>
        <w:pStyle w:val="3"/>
        <w:spacing w:line="275" w:lineRule="auto"/>
        <w:rPr>
          <w:rFonts w:ascii="Times New Roman" w:hAnsi="Times New Roman" w:cs="Times New Roman"/>
        </w:rPr>
      </w:pPr>
    </w:p>
    <w:p w14:paraId="6DEC629C">
      <w:pPr>
        <w:pStyle w:val="3"/>
        <w:spacing w:line="275" w:lineRule="auto"/>
        <w:rPr>
          <w:rFonts w:ascii="Times New Roman" w:hAnsi="Times New Roman" w:cs="Times New Roman"/>
        </w:rPr>
      </w:pPr>
    </w:p>
    <w:p w14:paraId="49D1BE52">
      <w:pPr>
        <w:pStyle w:val="3"/>
        <w:spacing w:line="275" w:lineRule="auto"/>
        <w:rPr>
          <w:rFonts w:ascii="Times New Roman" w:hAnsi="Times New Roman" w:cs="Times New Roman"/>
        </w:rPr>
      </w:pPr>
    </w:p>
    <w:p w14:paraId="2C11A254">
      <w:pPr>
        <w:pStyle w:val="3"/>
        <w:spacing w:line="275" w:lineRule="auto"/>
        <w:rPr>
          <w:rFonts w:ascii="Times New Roman" w:hAnsi="Times New Roman" w:cs="Times New Roman"/>
        </w:rPr>
      </w:pPr>
      <w:r>
        <w:rPr>
          <w:sz w:val="21"/>
        </w:rPr>
        <mc:AlternateContent>
          <mc:Choice Requires="wps">
            <w:drawing>
              <wp:anchor distT="0" distB="0" distL="114300" distR="114300" simplePos="0" relativeHeight="251771904" behindDoc="0" locked="0" layoutInCell="1" allowOverlap="1">
                <wp:simplePos x="0" y="0"/>
                <wp:positionH relativeFrom="column">
                  <wp:posOffset>2142490</wp:posOffset>
                </wp:positionH>
                <wp:positionV relativeFrom="paragraph">
                  <wp:posOffset>3810</wp:posOffset>
                </wp:positionV>
                <wp:extent cx="695325" cy="180975"/>
                <wp:effectExtent l="12700" t="12700" r="15875" b="15875"/>
                <wp:wrapNone/>
                <wp:docPr id="59" name="矩形 59"/>
                <wp:cNvGraphicFramePr/>
                <a:graphic xmlns:a="http://schemas.openxmlformats.org/drawingml/2006/main">
                  <a:graphicData uri="http://schemas.microsoft.com/office/word/2010/wordprocessingShape">
                    <wps:wsp>
                      <wps:cNvSpPr/>
                      <wps:spPr>
                        <a:xfrm>
                          <a:off x="2690495" y="1582420"/>
                          <a:ext cx="695325" cy="180975"/>
                        </a:xfrm>
                        <a:prstGeom prst="rect">
                          <a:avLst/>
                        </a:prstGeom>
                        <a:ln>
                          <a:solidFill>
                            <a:schemeClr val="tx1"/>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68.7pt;margin-top:0.3pt;height:14.25pt;width:54.75pt;z-index:251771904;v-text-anchor:middle;mso-width-relative:page;mso-height-relative:page;" filled="f" stroked="t" coordsize="21600,21600" o:gfxdata="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IV6GCfXAAAABwEAAA8AAAAAAAAAAQAgAAAAIgAAAGRycy9kb3ducmV2LnhtbFBL&#10;AQIUABQAAAAIAIdO4kA+wYziaQIAAMEEAAAOAAAAAAAAAAEAIAAAACYBAABkcnMvZTJvRG9jLnht&#10;bFBLBQYAAAAABgAGAFkBAAABBgAAAAA=&#10;">
                <v:fill on="f" focussize="0,0"/>
                <v:stroke weight="2pt" color="#000000 [3213]" joinstyle="round"/>
                <v:imagedata o:title=""/>
                <o:lock v:ext="edit" aspectratio="f"/>
              </v:rect>
            </w:pict>
          </mc:Fallback>
        </mc:AlternateContent>
      </w:r>
    </w:p>
    <w:p w14:paraId="1DAECC6D">
      <w:pPr>
        <w:pStyle w:val="3"/>
        <w:spacing w:line="275" w:lineRule="auto"/>
        <w:rPr>
          <w:rFonts w:ascii="Times New Roman" w:hAnsi="Times New Roman" w:cs="Times New Roman"/>
        </w:rPr>
      </w:pPr>
    </w:p>
    <w:p w14:paraId="4CFF2965">
      <w:pPr>
        <w:pStyle w:val="3"/>
        <w:spacing w:line="275" w:lineRule="auto"/>
        <w:rPr>
          <w:rFonts w:ascii="Times New Roman" w:hAnsi="Times New Roman" w:cs="Times New Roman"/>
        </w:rPr>
      </w:pPr>
    </w:p>
    <w:p w14:paraId="6E98C8D8">
      <w:pPr>
        <w:pStyle w:val="3"/>
        <w:spacing w:line="275" w:lineRule="auto"/>
        <w:rPr>
          <w:rFonts w:ascii="Times New Roman" w:hAnsi="Times New Roman" w:cs="Times New Roman"/>
        </w:rPr>
      </w:pPr>
    </w:p>
    <w:p w14:paraId="073D5BA3">
      <w:pPr>
        <w:pStyle w:val="3"/>
        <w:spacing w:line="275" w:lineRule="auto"/>
        <w:rPr>
          <w:rFonts w:ascii="Times New Roman" w:hAnsi="Times New Roman" w:cs="Times New Roman"/>
        </w:rPr>
      </w:pPr>
    </w:p>
    <w:p w14:paraId="02D2E35E">
      <w:pPr>
        <w:pStyle w:val="3"/>
        <w:spacing w:line="275" w:lineRule="auto"/>
        <w:rPr>
          <w:rFonts w:ascii="Times New Roman" w:hAnsi="Times New Roman" w:cs="Times New Roman"/>
        </w:rPr>
      </w:pPr>
    </w:p>
    <w:p w14:paraId="125A245D">
      <w:pPr>
        <w:pStyle w:val="3"/>
        <w:spacing w:line="275" w:lineRule="auto"/>
        <w:rPr>
          <w:rFonts w:ascii="Times New Roman" w:hAnsi="Times New Roman" w:cs="Times New Roman"/>
        </w:rPr>
      </w:pPr>
    </w:p>
    <w:p w14:paraId="0BFF9FF6">
      <w:pPr>
        <w:spacing w:before="65" w:line="340" w:lineRule="auto"/>
        <w:ind w:left="167" w:right="191" w:firstLine="576"/>
        <w:rPr>
          <w:rFonts w:ascii="Times New Roman" w:hAnsi="Times New Roman" w:cs="Times New Roman"/>
          <w:sz w:val="20"/>
          <w:szCs w:val="20"/>
        </w:rPr>
      </w:pPr>
      <w:r>
        <w:rPr>
          <w:rFonts w:ascii="Times New Roman" w:hAnsi="Times New Roman" w:cs="Times New Roman"/>
          <w:spacing w:val="-1"/>
          <w:sz w:val="20"/>
          <w:szCs w:val="20"/>
        </w:rPr>
        <w:t>In this interface, press the "OK" key to edit the output voltage value, and the output voltage range is (0.050-5.000 )KV. To change the output voltage value, press the keys "←" "↓" "→" to adjust. Then press the "OK" key.</w:t>
      </w:r>
    </w:p>
    <w:p w14:paraId="24FB025E">
      <w:pPr>
        <w:pStyle w:val="3"/>
        <w:spacing w:line="368" w:lineRule="auto"/>
        <w:rPr>
          <w:rFonts w:ascii="Times New Roman" w:hAnsi="Times New Roman" w:cs="Times New Roman"/>
        </w:rPr>
      </w:pPr>
    </w:p>
    <w:p w14:paraId="5FBFF54D">
      <w:pPr>
        <w:spacing w:before="65" w:line="235" w:lineRule="auto"/>
        <w:ind w:left="595"/>
        <w:rPr>
          <w:rFonts w:ascii="Times New Roman" w:hAnsi="Times New Roman" w:cs="Times New Roman"/>
          <w:sz w:val="20"/>
          <w:szCs w:val="20"/>
        </w:rPr>
      </w:pPr>
      <w:r>
        <w:rPr>
          <w:rFonts w:ascii="Times New Roman" w:hAnsi="Times New Roman" w:cs="Times New Roman"/>
          <w:bCs/>
          <w:spacing w:val="-1"/>
          <w:sz w:val="20"/>
          <w:szCs w:val="20"/>
        </w:rPr>
        <w:t>Current upper limit: press the "↓" key to move the cursor to the value after the current upper limit, as shown in the following figure:</w:t>
      </w:r>
    </w:p>
    <w:p w14:paraId="57C788C1">
      <w:pPr>
        <w:spacing w:before="24"/>
        <w:rPr>
          <w:rFonts w:ascii="Times New Roman" w:hAnsi="Times New Roman" w:cs="Times New Roman"/>
        </w:rPr>
      </w:pPr>
    </w:p>
    <w:p w14:paraId="0F124270">
      <w:pPr>
        <w:pStyle w:val="3"/>
        <w:spacing w:line="288" w:lineRule="auto"/>
        <w:rPr>
          <w:rFonts w:ascii="Times New Roman" w:hAnsi="Times New Roman" w:cs="Times New Roman"/>
        </w:rPr>
      </w:pPr>
      <w:r>
        <w:drawing>
          <wp:anchor distT="0" distB="0" distL="114300" distR="114300" simplePos="0" relativeHeight="251772928" behindDoc="0" locked="0" layoutInCell="1" allowOverlap="1">
            <wp:simplePos x="0" y="0"/>
            <wp:positionH relativeFrom="column">
              <wp:posOffset>1332865</wp:posOffset>
            </wp:positionH>
            <wp:positionV relativeFrom="paragraph">
              <wp:posOffset>34925</wp:posOffset>
            </wp:positionV>
            <wp:extent cx="3011170" cy="1774825"/>
            <wp:effectExtent l="0" t="0" r="17780" b="15875"/>
            <wp:wrapSquare wrapText="bothSides"/>
            <wp:docPr id="6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4"/>
                    <pic:cNvPicPr>
                      <a:picLocks noChangeAspect="1"/>
                    </pic:cNvPicPr>
                  </pic:nvPicPr>
                  <pic:blipFill>
                    <a:blip r:embed="rId133"/>
                    <a:stretch>
                      <a:fillRect/>
                    </a:stretch>
                  </pic:blipFill>
                  <pic:spPr>
                    <a:xfrm>
                      <a:off x="0" y="0"/>
                      <a:ext cx="3011170" cy="1774825"/>
                    </a:xfrm>
                    <a:prstGeom prst="rect">
                      <a:avLst/>
                    </a:prstGeom>
                    <a:noFill/>
                    <a:ln>
                      <a:noFill/>
                    </a:ln>
                  </pic:spPr>
                </pic:pic>
              </a:graphicData>
            </a:graphic>
          </wp:anchor>
        </w:drawing>
      </w:r>
    </w:p>
    <w:p w14:paraId="27925295">
      <w:pPr>
        <w:spacing w:before="66" w:line="382" w:lineRule="auto"/>
        <w:ind w:left="242" w:right="308" w:firstLine="388"/>
        <w:rPr>
          <w:rFonts w:ascii="Times New Roman" w:hAnsi="Times New Roman" w:cs="Times New Roman"/>
          <w:spacing w:val="-1"/>
          <w:sz w:val="20"/>
          <w:szCs w:val="20"/>
        </w:rPr>
      </w:pPr>
    </w:p>
    <w:p w14:paraId="70BB8516">
      <w:pPr>
        <w:spacing w:before="66" w:line="382" w:lineRule="auto"/>
        <w:ind w:left="242" w:right="308" w:firstLine="388"/>
        <w:rPr>
          <w:rFonts w:ascii="Times New Roman" w:hAnsi="Times New Roman" w:cs="Times New Roman"/>
          <w:spacing w:val="-1"/>
          <w:sz w:val="20"/>
          <w:szCs w:val="20"/>
        </w:rPr>
      </w:pPr>
    </w:p>
    <w:p w14:paraId="60183DBA">
      <w:pPr>
        <w:spacing w:before="66" w:line="382" w:lineRule="auto"/>
        <w:ind w:left="242" w:right="308" w:firstLine="388"/>
        <w:rPr>
          <w:rFonts w:ascii="Times New Roman" w:hAnsi="Times New Roman" w:cs="Times New Roman"/>
          <w:spacing w:val="-1"/>
          <w:sz w:val="20"/>
          <w:szCs w:val="20"/>
        </w:rPr>
      </w:pPr>
      <w:r>
        <w:rPr>
          <w:sz w:val="20"/>
        </w:rPr>
        <mc:AlternateContent>
          <mc:Choice Requires="wps">
            <w:drawing>
              <wp:anchor distT="0" distB="0" distL="114300" distR="114300" simplePos="0" relativeHeight="251773952" behindDoc="0" locked="0" layoutInCell="1" allowOverlap="1">
                <wp:simplePos x="0" y="0"/>
                <wp:positionH relativeFrom="column">
                  <wp:posOffset>2123440</wp:posOffset>
                </wp:positionH>
                <wp:positionV relativeFrom="paragraph">
                  <wp:posOffset>269240</wp:posOffset>
                </wp:positionV>
                <wp:extent cx="752475" cy="171450"/>
                <wp:effectExtent l="12700" t="12700" r="15875" b="25400"/>
                <wp:wrapNone/>
                <wp:docPr id="63" name="矩形 63"/>
                <wp:cNvGraphicFramePr/>
                <a:graphic xmlns:a="http://schemas.openxmlformats.org/drawingml/2006/main">
                  <a:graphicData uri="http://schemas.microsoft.com/office/word/2010/wordprocessingShape">
                    <wps:wsp>
                      <wps:cNvSpPr/>
                      <wps:spPr>
                        <a:xfrm>
                          <a:off x="2671445" y="4996180"/>
                          <a:ext cx="752475" cy="171450"/>
                        </a:xfrm>
                        <a:prstGeom prst="rect">
                          <a:avLst/>
                        </a:prstGeom>
                        <a:ln>
                          <a:solidFill>
                            <a:schemeClr val="tx1"/>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67.2pt;margin-top:21.2pt;height:13.5pt;width:59.25pt;z-index:251773952;v-text-anchor:middle;mso-width-relative:page;mso-height-relative:page;" filled="f" stroked="t" coordsize="21600,21600" o:gfxdata="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AUPw872QAAAAkBAAAPAAAAAAAAAAEAIAAAACIAAABkcnMvZG93bnJldi54bWxQ&#10;SwECFAAUAAAACACHTuJA/BcvKmgCAADBBAAADgAAAAAAAAABACAAAAAoAQAAZHJzL2Uyb0RvYy54&#10;bWxQSwUGAAAAAAYABgBZAQAAAgYAAAAA&#10;">
                <v:fill on="f" focussize="0,0"/>
                <v:stroke weight="2pt" color="#000000 [3213]" joinstyle="round"/>
                <v:imagedata o:title=""/>
                <o:lock v:ext="edit" aspectratio="f"/>
              </v:rect>
            </w:pict>
          </mc:Fallback>
        </mc:AlternateContent>
      </w:r>
    </w:p>
    <w:p w14:paraId="0B514282">
      <w:pPr>
        <w:spacing w:before="66" w:line="382" w:lineRule="auto"/>
        <w:ind w:left="242" w:right="308" w:firstLine="388"/>
        <w:rPr>
          <w:rFonts w:ascii="Times New Roman" w:hAnsi="Times New Roman" w:cs="Times New Roman"/>
          <w:spacing w:val="-1"/>
          <w:sz w:val="20"/>
          <w:szCs w:val="20"/>
        </w:rPr>
      </w:pPr>
    </w:p>
    <w:p w14:paraId="627D216D">
      <w:pPr>
        <w:spacing w:before="66" w:line="382" w:lineRule="auto"/>
        <w:ind w:left="242" w:right="308" w:firstLine="388"/>
        <w:rPr>
          <w:rFonts w:ascii="Times New Roman" w:hAnsi="Times New Roman" w:cs="Times New Roman"/>
          <w:spacing w:val="-1"/>
          <w:sz w:val="20"/>
          <w:szCs w:val="20"/>
        </w:rPr>
      </w:pPr>
    </w:p>
    <w:p w14:paraId="7519F891">
      <w:pPr>
        <w:spacing w:before="66" w:line="382" w:lineRule="auto"/>
        <w:ind w:left="242" w:right="308" w:firstLine="388"/>
        <w:rPr>
          <w:rFonts w:ascii="Times New Roman" w:hAnsi="Times New Roman" w:cs="Times New Roman"/>
          <w:spacing w:val="-1"/>
          <w:sz w:val="20"/>
          <w:szCs w:val="20"/>
        </w:rPr>
      </w:pPr>
    </w:p>
    <w:p w14:paraId="5B2B4BBC">
      <w:pPr>
        <w:spacing w:before="66" w:line="382" w:lineRule="auto"/>
        <w:ind w:left="242" w:right="308" w:firstLine="388"/>
        <w:rPr>
          <w:rFonts w:ascii="Times New Roman" w:hAnsi="Times New Roman" w:cs="Times New Roman"/>
          <w:spacing w:val="-1"/>
          <w:sz w:val="20"/>
          <w:szCs w:val="20"/>
        </w:rPr>
      </w:pPr>
    </w:p>
    <w:p w14:paraId="7DD7E45A">
      <w:pPr>
        <w:spacing w:before="66" w:line="382" w:lineRule="auto"/>
        <w:ind w:left="242" w:right="308" w:firstLine="388"/>
        <w:rPr>
          <w:rFonts w:ascii="Times New Roman" w:hAnsi="Times New Roman" w:cs="Times New Roman"/>
          <w:sz w:val="20"/>
          <w:szCs w:val="20"/>
        </w:rPr>
      </w:pPr>
      <w:r>
        <w:rPr>
          <w:rFonts w:ascii="Times New Roman" w:hAnsi="Times New Roman" w:cs="Times New Roman"/>
          <w:spacing w:val="-1"/>
          <w:sz w:val="20"/>
          <w:szCs w:val="20"/>
        </w:rPr>
        <w:t>In this interface, press the "OK" key to edit the upper limit value of current, with the range of (0.001-20.00)mA. To change the current upper limit value, press the keys "←" "↓" "→" to make adjustment, and then press the "OK" key.</w:t>
      </w:r>
    </w:p>
    <w:p w14:paraId="1FEDC1BC">
      <w:pPr>
        <w:spacing w:before="1" w:line="221" w:lineRule="auto"/>
        <w:ind w:left="667"/>
        <w:rPr>
          <w:rFonts w:ascii="Times New Roman" w:hAnsi="Times New Roman" w:cs="Times New Roman"/>
          <w:sz w:val="20"/>
          <w:szCs w:val="20"/>
        </w:rPr>
      </w:pPr>
      <w:r>
        <w:rPr>
          <w:rFonts w:ascii="Times New Roman" w:hAnsi="Times New Roman" w:cs="Times New Roman"/>
          <w:bCs/>
          <w:spacing w:val="-3"/>
          <w:sz w:val="20"/>
          <w:szCs w:val="20"/>
        </w:rPr>
        <w:t>Lower current limit: press the "↓" key to move the cursor to the value after the lower current limit, as shown in the following figure:</w:t>
      </w:r>
    </w:p>
    <w:p w14:paraId="6DF9E08E">
      <w:pPr>
        <w:spacing w:before="107"/>
        <w:rPr>
          <w:rFonts w:ascii="Times New Roman" w:hAnsi="Times New Roman" w:cs="Times New Roman"/>
        </w:rPr>
      </w:pPr>
      <w:r>
        <w:drawing>
          <wp:anchor distT="0" distB="0" distL="114300" distR="114300" simplePos="0" relativeHeight="251774976" behindDoc="0" locked="0" layoutInCell="1" allowOverlap="1">
            <wp:simplePos x="0" y="0"/>
            <wp:positionH relativeFrom="column">
              <wp:posOffset>1361440</wp:posOffset>
            </wp:positionH>
            <wp:positionV relativeFrom="paragraph">
              <wp:posOffset>135890</wp:posOffset>
            </wp:positionV>
            <wp:extent cx="3011170" cy="1774825"/>
            <wp:effectExtent l="0" t="0" r="17780" b="15875"/>
            <wp:wrapSquare wrapText="bothSides"/>
            <wp:docPr id="6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4"/>
                    <pic:cNvPicPr>
                      <a:picLocks noChangeAspect="1"/>
                    </pic:cNvPicPr>
                  </pic:nvPicPr>
                  <pic:blipFill>
                    <a:blip r:embed="rId133"/>
                    <a:stretch>
                      <a:fillRect/>
                    </a:stretch>
                  </pic:blipFill>
                  <pic:spPr>
                    <a:xfrm>
                      <a:off x="0" y="0"/>
                      <a:ext cx="3011170" cy="1774825"/>
                    </a:xfrm>
                    <a:prstGeom prst="rect">
                      <a:avLst/>
                    </a:prstGeom>
                    <a:noFill/>
                    <a:ln>
                      <a:noFill/>
                    </a:ln>
                  </pic:spPr>
                </pic:pic>
              </a:graphicData>
            </a:graphic>
          </wp:anchor>
        </w:drawing>
      </w:r>
    </w:p>
    <w:p w14:paraId="2C02BE85">
      <w:pPr>
        <w:spacing w:before="284" w:line="224" w:lineRule="auto"/>
        <w:ind w:left="658"/>
        <w:rPr>
          <w:rFonts w:ascii="Times New Roman" w:hAnsi="Times New Roman" w:cs="Times New Roman"/>
          <w:b/>
          <w:bCs/>
          <w:spacing w:val="-4"/>
          <w:sz w:val="20"/>
          <w:szCs w:val="20"/>
        </w:rPr>
      </w:pPr>
    </w:p>
    <w:p w14:paraId="70536E5D">
      <w:pPr>
        <w:spacing w:before="284" w:line="224" w:lineRule="auto"/>
        <w:ind w:left="658"/>
        <w:rPr>
          <w:rFonts w:ascii="Times New Roman" w:hAnsi="Times New Roman" w:cs="Times New Roman"/>
          <w:b/>
          <w:bCs/>
          <w:spacing w:val="-4"/>
          <w:sz w:val="20"/>
          <w:szCs w:val="20"/>
        </w:rPr>
      </w:pPr>
    </w:p>
    <w:p w14:paraId="55B8E8CB">
      <w:pPr>
        <w:spacing w:before="284" w:line="224" w:lineRule="auto"/>
        <w:ind w:left="658"/>
        <w:rPr>
          <w:rFonts w:ascii="Times New Roman" w:hAnsi="Times New Roman" w:cs="Times New Roman"/>
          <w:b/>
          <w:bCs/>
          <w:spacing w:val="-4"/>
          <w:sz w:val="20"/>
          <w:szCs w:val="20"/>
        </w:rPr>
      </w:pPr>
    </w:p>
    <w:p w14:paraId="4A55981A">
      <w:pPr>
        <w:spacing w:before="284" w:line="224" w:lineRule="auto"/>
        <w:ind w:left="658"/>
        <w:rPr>
          <w:rFonts w:ascii="Times New Roman" w:hAnsi="Times New Roman" w:cs="Times New Roman"/>
          <w:b/>
          <w:bCs/>
          <w:spacing w:val="-4"/>
          <w:sz w:val="20"/>
          <w:szCs w:val="20"/>
        </w:rPr>
      </w:pPr>
      <w:r>
        <w:rPr>
          <w:sz w:val="20"/>
        </w:rPr>
        <mc:AlternateContent>
          <mc:Choice Requires="wps">
            <w:drawing>
              <wp:anchor distT="0" distB="0" distL="114300" distR="114300" simplePos="0" relativeHeight="251776000" behindDoc="0" locked="0" layoutInCell="1" allowOverlap="1">
                <wp:simplePos x="0" y="0"/>
                <wp:positionH relativeFrom="column">
                  <wp:posOffset>2256790</wp:posOffset>
                </wp:positionH>
                <wp:positionV relativeFrom="paragraph">
                  <wp:posOffset>167005</wp:posOffset>
                </wp:positionV>
                <wp:extent cx="333375" cy="171450"/>
                <wp:effectExtent l="12700" t="12700" r="15875" b="25400"/>
                <wp:wrapNone/>
                <wp:docPr id="67" name="矩形 67"/>
                <wp:cNvGraphicFramePr/>
                <a:graphic xmlns:a="http://schemas.openxmlformats.org/drawingml/2006/main">
                  <a:graphicData uri="http://schemas.microsoft.com/office/word/2010/wordprocessingShape">
                    <wps:wsp>
                      <wps:cNvSpPr/>
                      <wps:spPr>
                        <a:xfrm>
                          <a:off x="2804795" y="8213725"/>
                          <a:ext cx="333375" cy="171450"/>
                        </a:xfrm>
                        <a:prstGeom prst="rect">
                          <a:avLst/>
                        </a:prstGeom>
                        <a:ln>
                          <a:solidFill>
                            <a:schemeClr val="tx1"/>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77.7pt;margin-top:13.15pt;height:13.5pt;width:26.25pt;z-index:251776000;v-text-anchor:middle;mso-width-relative:page;mso-height-relative:page;" filled="f" stroked="t" coordsize="21600,21600" o:gfxdata="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GEmUL/ZAAAACQEAAA8AAAAAAAAAAQAgAAAAIgAAAGRycy9kb3ducmV2Lnht&#10;bFBLAQIUABQAAAAIAIdO4kD3CraJagIAAMEEAAAOAAAAAAAAAAEAIAAAACgBAABkcnMvZTJvRG9j&#10;LnhtbFBLBQYAAAAABgAGAFkBAAAEBgAAAAA=&#10;">
                <v:fill on="f" focussize="0,0"/>
                <v:stroke weight="2pt" color="#000000 [3213]" joinstyle="round"/>
                <v:imagedata o:title=""/>
                <o:lock v:ext="edit" aspectratio="f"/>
              </v:rect>
            </w:pict>
          </mc:Fallback>
        </mc:AlternateContent>
      </w:r>
    </w:p>
    <w:p w14:paraId="535A8D2E">
      <w:pPr>
        <w:spacing w:before="284" w:line="224" w:lineRule="auto"/>
        <w:ind w:left="658"/>
        <w:rPr>
          <w:rFonts w:ascii="Times New Roman" w:hAnsi="Times New Roman" w:cs="Times New Roman"/>
          <w:b/>
          <w:bCs/>
          <w:spacing w:val="-4"/>
          <w:sz w:val="20"/>
          <w:szCs w:val="20"/>
        </w:rPr>
      </w:pPr>
    </w:p>
    <w:p w14:paraId="105370A0">
      <w:pPr>
        <w:spacing w:before="284" w:line="224" w:lineRule="auto"/>
        <w:ind w:left="658"/>
        <w:rPr>
          <w:rFonts w:ascii="Times New Roman" w:hAnsi="Times New Roman" w:cs="Times New Roman"/>
          <w:b/>
          <w:bCs/>
          <w:spacing w:val="-4"/>
          <w:sz w:val="20"/>
          <w:szCs w:val="20"/>
        </w:rPr>
      </w:pPr>
    </w:p>
    <w:p w14:paraId="69C1176D">
      <w:pPr>
        <w:spacing w:before="284" w:line="224" w:lineRule="auto"/>
        <w:ind w:left="658"/>
        <w:rPr>
          <w:rFonts w:ascii="Times New Roman" w:hAnsi="Times New Roman" w:cs="Times New Roman"/>
          <w:sz w:val="20"/>
          <w:szCs w:val="20"/>
        </w:rPr>
      </w:pPr>
      <w:r>
        <w:rPr>
          <w:rFonts w:ascii="Times New Roman" w:hAnsi="Times New Roman" w:cs="Times New Roman"/>
          <w:b/>
          <w:bCs/>
          <w:spacing w:val="-4"/>
          <w:sz w:val="20"/>
          <w:szCs w:val="20"/>
        </w:rPr>
        <w:t>Note: Turn on or off the lower limit function with the "OK" key. The lower limit range is (0.001-20 )mA.</w:t>
      </w:r>
    </w:p>
    <w:p w14:paraId="3F60BDA8">
      <w:pPr>
        <w:spacing w:before="154" w:line="347" w:lineRule="auto"/>
        <w:ind w:left="242" w:right="453" w:firstLine="407"/>
        <w:rPr>
          <w:rFonts w:ascii="Times New Roman" w:hAnsi="Times New Roman" w:cs="Times New Roman"/>
          <w:sz w:val="20"/>
          <w:szCs w:val="20"/>
        </w:rPr>
      </w:pPr>
      <w:r>
        <w:rPr>
          <w:rFonts w:ascii="Times New Roman" w:hAnsi="Times New Roman" w:cs="Times New Roman"/>
          <w:sz w:val="20"/>
          <w:szCs w:val="20"/>
        </w:rPr>
        <w:t>Press "ENT" key after turning on the lower limit function. To change the current lower limit value, press "←" "→" keys to adjust, and then press "OK" key.</w:t>
      </w:r>
    </w:p>
    <w:p w14:paraId="3BCC81FD">
      <w:pPr>
        <w:spacing w:before="33" w:line="234" w:lineRule="auto"/>
        <w:ind w:left="667"/>
        <w:rPr>
          <w:rFonts w:ascii="Times New Roman" w:hAnsi="Times New Roman" w:cs="Times New Roman"/>
          <w:sz w:val="20"/>
          <w:szCs w:val="20"/>
        </w:rPr>
        <w:sectPr>
          <w:footerReference r:id="rId27" w:type="default"/>
          <w:pgSz w:w="11906" w:h="16838"/>
          <w:pgMar w:top="814" w:right="985" w:bottom="515" w:left="863" w:header="536" w:footer="336" w:gutter="0"/>
          <w:pgNumType w:fmt="decimal"/>
          <w:cols w:space="720" w:num="1"/>
        </w:sectPr>
      </w:pPr>
      <w:r>
        <w:rPr>
          <w:rFonts w:ascii="Times New Roman" w:hAnsi="Times New Roman" w:cs="Times New Roman"/>
          <w:bCs/>
          <w:spacing w:val="-2"/>
          <w:sz w:val="20"/>
          <w:szCs w:val="20"/>
        </w:rPr>
        <w:t>Arc function: press the "↓" key to move the cursor to the arc function item, as shown in the following figure:</w:t>
      </w:r>
    </w:p>
    <w:p w14:paraId="4B017D91">
      <w:pPr>
        <w:spacing w:before="16"/>
        <w:rPr>
          <w:rFonts w:ascii="Times New Roman" w:hAnsi="Times New Roman" w:cs="Times New Roman"/>
        </w:rPr>
      </w:pPr>
      <w:r>
        <w:drawing>
          <wp:anchor distT="0" distB="0" distL="114300" distR="114300" simplePos="0" relativeHeight="251777024" behindDoc="0" locked="0" layoutInCell="1" allowOverlap="1">
            <wp:simplePos x="0" y="0"/>
            <wp:positionH relativeFrom="column">
              <wp:posOffset>1610360</wp:posOffset>
            </wp:positionH>
            <wp:positionV relativeFrom="paragraph">
              <wp:posOffset>108585</wp:posOffset>
            </wp:positionV>
            <wp:extent cx="3011170" cy="1774825"/>
            <wp:effectExtent l="0" t="0" r="17780" b="15875"/>
            <wp:wrapSquare wrapText="bothSides"/>
            <wp:docPr id="7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4"/>
                    <pic:cNvPicPr>
                      <a:picLocks noChangeAspect="1"/>
                    </pic:cNvPicPr>
                  </pic:nvPicPr>
                  <pic:blipFill>
                    <a:blip r:embed="rId133"/>
                    <a:stretch>
                      <a:fillRect/>
                    </a:stretch>
                  </pic:blipFill>
                  <pic:spPr>
                    <a:xfrm>
                      <a:off x="0" y="0"/>
                      <a:ext cx="3011170" cy="1774825"/>
                    </a:xfrm>
                    <a:prstGeom prst="rect">
                      <a:avLst/>
                    </a:prstGeom>
                    <a:noFill/>
                    <a:ln>
                      <a:noFill/>
                    </a:ln>
                  </pic:spPr>
                </pic:pic>
              </a:graphicData>
            </a:graphic>
          </wp:anchor>
        </w:drawing>
      </w:r>
    </w:p>
    <w:p w14:paraId="426D2B7C">
      <w:pPr>
        <w:pStyle w:val="3"/>
        <w:spacing w:line="327" w:lineRule="auto"/>
        <w:rPr>
          <w:rFonts w:ascii="Times New Roman" w:hAnsi="Times New Roman" w:cs="Times New Roman"/>
        </w:rPr>
      </w:pPr>
    </w:p>
    <w:p w14:paraId="33B79B60">
      <w:pPr>
        <w:spacing w:before="65" w:line="230" w:lineRule="auto"/>
        <w:ind w:left="447"/>
        <w:rPr>
          <w:rFonts w:ascii="Times New Roman" w:hAnsi="Times New Roman" w:cs="Times New Roman"/>
          <w:b/>
          <w:bCs/>
          <w:spacing w:val="4"/>
          <w:sz w:val="20"/>
          <w:szCs w:val="20"/>
        </w:rPr>
      </w:pPr>
    </w:p>
    <w:p w14:paraId="1F7EC851">
      <w:pPr>
        <w:spacing w:before="65" w:line="230" w:lineRule="auto"/>
        <w:ind w:left="447"/>
        <w:rPr>
          <w:rFonts w:ascii="Times New Roman" w:hAnsi="Times New Roman" w:cs="Times New Roman"/>
          <w:b/>
          <w:bCs/>
          <w:spacing w:val="4"/>
          <w:sz w:val="20"/>
          <w:szCs w:val="20"/>
        </w:rPr>
      </w:pPr>
    </w:p>
    <w:p w14:paraId="1FAD0923">
      <w:pPr>
        <w:spacing w:before="65" w:line="230" w:lineRule="auto"/>
        <w:ind w:left="447"/>
        <w:rPr>
          <w:rFonts w:ascii="Times New Roman" w:hAnsi="Times New Roman" w:cs="Times New Roman"/>
          <w:b/>
          <w:bCs/>
          <w:spacing w:val="4"/>
          <w:sz w:val="20"/>
          <w:szCs w:val="20"/>
        </w:rPr>
      </w:pPr>
    </w:p>
    <w:p w14:paraId="4DFFA4A8">
      <w:pPr>
        <w:spacing w:before="65" w:line="230" w:lineRule="auto"/>
        <w:ind w:left="447"/>
        <w:rPr>
          <w:rFonts w:ascii="Times New Roman" w:hAnsi="Times New Roman" w:cs="Times New Roman"/>
          <w:b/>
          <w:bCs/>
          <w:spacing w:val="4"/>
          <w:sz w:val="20"/>
          <w:szCs w:val="20"/>
        </w:rPr>
      </w:pPr>
    </w:p>
    <w:p w14:paraId="5F42D647">
      <w:pPr>
        <w:spacing w:before="65" w:line="230" w:lineRule="auto"/>
        <w:ind w:left="447"/>
        <w:rPr>
          <w:rFonts w:ascii="Times New Roman" w:hAnsi="Times New Roman" w:cs="Times New Roman"/>
          <w:b/>
          <w:bCs/>
          <w:spacing w:val="4"/>
          <w:sz w:val="20"/>
          <w:szCs w:val="20"/>
        </w:rPr>
      </w:pPr>
    </w:p>
    <w:p w14:paraId="38477403">
      <w:pPr>
        <w:spacing w:before="65" w:line="230" w:lineRule="auto"/>
        <w:ind w:left="447"/>
        <w:rPr>
          <w:rFonts w:ascii="Times New Roman" w:hAnsi="Times New Roman" w:cs="Times New Roman"/>
          <w:b/>
          <w:bCs/>
          <w:spacing w:val="4"/>
          <w:sz w:val="20"/>
          <w:szCs w:val="20"/>
        </w:rPr>
      </w:pPr>
    </w:p>
    <w:p w14:paraId="2D061FFD">
      <w:pPr>
        <w:spacing w:before="65" w:line="230" w:lineRule="auto"/>
        <w:ind w:left="447"/>
        <w:rPr>
          <w:rFonts w:ascii="Times New Roman" w:hAnsi="Times New Roman" w:cs="Times New Roman"/>
          <w:b/>
          <w:bCs/>
          <w:spacing w:val="4"/>
          <w:sz w:val="20"/>
          <w:szCs w:val="20"/>
        </w:rPr>
      </w:pPr>
      <w:r>
        <w:rPr>
          <w:sz w:val="20"/>
        </w:rPr>
        <mc:AlternateContent>
          <mc:Choice Requires="wps">
            <w:drawing>
              <wp:anchor distT="0" distB="0" distL="114300" distR="114300" simplePos="0" relativeHeight="251778048" behindDoc="0" locked="0" layoutInCell="1" allowOverlap="1">
                <wp:simplePos x="0" y="0"/>
                <wp:positionH relativeFrom="column">
                  <wp:posOffset>2505710</wp:posOffset>
                </wp:positionH>
                <wp:positionV relativeFrom="paragraph">
                  <wp:posOffset>84455</wp:posOffset>
                </wp:positionV>
                <wp:extent cx="342900" cy="190500"/>
                <wp:effectExtent l="12700" t="12700" r="25400" b="25400"/>
                <wp:wrapNone/>
                <wp:docPr id="73" name="矩形 73"/>
                <wp:cNvGraphicFramePr/>
                <a:graphic xmlns:a="http://schemas.openxmlformats.org/drawingml/2006/main">
                  <a:graphicData uri="http://schemas.microsoft.com/office/word/2010/wordprocessingShape">
                    <wps:wsp>
                      <wps:cNvSpPr/>
                      <wps:spPr>
                        <a:xfrm>
                          <a:off x="2795270" y="2060575"/>
                          <a:ext cx="342900" cy="190500"/>
                        </a:xfrm>
                        <a:prstGeom prst="rect">
                          <a:avLst/>
                        </a:prstGeom>
                        <a:ln>
                          <a:solidFill>
                            <a:schemeClr val="tx1"/>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97.3pt;margin-top:6.65pt;height:15pt;width:27pt;z-index:251778048;v-text-anchor:middle;mso-width-relative:page;mso-height-relative:page;" filled="f" stroked="t" coordsize="21600,21600" o:gfxdata="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AAAAAZHJzL1BLAQIUABQA&#10;AAAIAIdO4kDB7WFW1wAAAAkBAAAPAAAAAAAAAAEAIAAAACIAAABkcnMvZG93bnJldi54bWxQSwEC&#10;FAAUAAAACACHTuJARAa1H2cCAADBBAAADgAAAAAAAAABACAAAAAmAQAAZHJzL2Uyb0RvYy54bWxQ&#10;SwUGAAAAAAYABgBZAQAA/wUAAAAA&#10;">
                <v:fill on="f" focussize="0,0"/>
                <v:stroke weight="2pt" color="#000000 [3213]" joinstyle="round"/>
                <v:imagedata o:title=""/>
                <o:lock v:ext="edit" aspectratio="f"/>
              </v:rect>
            </w:pict>
          </mc:Fallback>
        </mc:AlternateContent>
      </w:r>
    </w:p>
    <w:p w14:paraId="7DE17E38">
      <w:pPr>
        <w:spacing w:before="65" w:line="230" w:lineRule="auto"/>
        <w:ind w:left="447"/>
        <w:rPr>
          <w:rFonts w:ascii="Times New Roman" w:hAnsi="Times New Roman" w:cs="Times New Roman"/>
          <w:b/>
          <w:bCs/>
          <w:spacing w:val="4"/>
          <w:sz w:val="20"/>
          <w:szCs w:val="20"/>
        </w:rPr>
      </w:pPr>
    </w:p>
    <w:p w14:paraId="7F8BEFC8">
      <w:pPr>
        <w:spacing w:before="65" w:line="230" w:lineRule="auto"/>
        <w:ind w:left="447"/>
        <w:rPr>
          <w:rFonts w:ascii="Times New Roman" w:hAnsi="Times New Roman" w:cs="Times New Roman"/>
          <w:b/>
          <w:bCs/>
          <w:spacing w:val="4"/>
          <w:sz w:val="20"/>
          <w:szCs w:val="20"/>
        </w:rPr>
      </w:pPr>
    </w:p>
    <w:p w14:paraId="5DBAB829">
      <w:pPr>
        <w:spacing w:before="65" w:line="230" w:lineRule="auto"/>
        <w:ind w:left="447"/>
        <w:rPr>
          <w:rFonts w:ascii="Times New Roman" w:hAnsi="Times New Roman" w:cs="Times New Roman"/>
          <w:b/>
          <w:bCs/>
          <w:spacing w:val="4"/>
          <w:sz w:val="20"/>
          <w:szCs w:val="20"/>
        </w:rPr>
      </w:pPr>
    </w:p>
    <w:p w14:paraId="3A478130">
      <w:pPr>
        <w:spacing w:before="65" w:line="230" w:lineRule="auto"/>
        <w:ind w:left="447"/>
        <w:rPr>
          <w:rFonts w:ascii="Times New Roman" w:hAnsi="Times New Roman" w:cs="Times New Roman"/>
          <w:sz w:val="20"/>
          <w:szCs w:val="20"/>
        </w:rPr>
      </w:pPr>
      <w:r>
        <w:rPr>
          <w:rFonts w:ascii="Times New Roman" w:hAnsi="Times New Roman" w:cs="Times New Roman"/>
          <w:b/>
          <w:bCs/>
          <w:spacing w:val="4"/>
          <w:sz w:val="20"/>
          <w:szCs w:val="20"/>
        </w:rPr>
        <w:t>Note: Turn on or off the arc function with the "OK" key, and the arc range is (1-20)mA.</w:t>
      </w:r>
    </w:p>
    <w:p w14:paraId="06753507">
      <w:pPr>
        <w:spacing w:before="161" w:line="370" w:lineRule="auto"/>
        <w:ind w:left="456" w:hanging="18"/>
        <w:rPr>
          <w:rFonts w:ascii="Times New Roman" w:hAnsi="Times New Roman" w:cs="Times New Roman"/>
          <w:sz w:val="20"/>
          <w:szCs w:val="20"/>
        </w:rPr>
      </w:pPr>
      <w:r>
        <w:rPr>
          <w:rFonts w:ascii="Times New Roman" w:hAnsi="Times New Roman" w:cs="Times New Roman"/>
          <w:spacing w:val="1"/>
          <w:sz w:val="20"/>
          <w:szCs w:val="20"/>
        </w:rPr>
        <w:t>Press the "ENT" key after turning on the arc function. To change the arc value, press the "←" "→" keys to adjust, and then press the "OK" key. The smaller the arc value is set, the lighter or flashover phenomenon of the measured object will not be detected by the tester during the test.</w:t>
      </w:r>
    </w:p>
    <w:p w14:paraId="32D103E0">
      <w:pPr>
        <w:spacing w:before="29" w:line="230" w:lineRule="auto"/>
        <w:ind w:left="444"/>
        <w:rPr>
          <w:rFonts w:ascii="Times New Roman" w:hAnsi="Times New Roman" w:cs="Times New Roman"/>
        </w:rPr>
      </w:pPr>
      <w:r>
        <w:rPr>
          <w:rFonts w:ascii="Times New Roman" w:hAnsi="Times New Roman" w:cs="Times New Roman"/>
          <w:bCs/>
          <w:spacing w:val="5"/>
          <w:sz w:val="20"/>
          <w:szCs w:val="20"/>
        </w:rPr>
        <w:t>Test time: press the "↓" key to move the cursor to the time function item, as shown in the following figure:</w:t>
      </w:r>
    </w:p>
    <w:p w14:paraId="7D91689A">
      <w:pPr>
        <w:pStyle w:val="3"/>
        <w:spacing w:line="270" w:lineRule="auto"/>
        <w:rPr>
          <w:rFonts w:ascii="Times New Roman" w:hAnsi="Times New Roman" w:cs="Times New Roman"/>
        </w:rPr>
      </w:pPr>
      <w:r>
        <w:drawing>
          <wp:anchor distT="0" distB="0" distL="114300" distR="114300" simplePos="0" relativeHeight="251779072" behindDoc="0" locked="0" layoutInCell="1" allowOverlap="1">
            <wp:simplePos x="0" y="0"/>
            <wp:positionH relativeFrom="column">
              <wp:posOffset>1610360</wp:posOffset>
            </wp:positionH>
            <wp:positionV relativeFrom="paragraph">
              <wp:posOffset>112395</wp:posOffset>
            </wp:positionV>
            <wp:extent cx="3011170" cy="1774825"/>
            <wp:effectExtent l="0" t="0" r="17780" b="15875"/>
            <wp:wrapSquare wrapText="bothSides"/>
            <wp:docPr id="7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4"/>
                    <pic:cNvPicPr>
                      <a:picLocks noChangeAspect="1"/>
                    </pic:cNvPicPr>
                  </pic:nvPicPr>
                  <pic:blipFill>
                    <a:blip r:embed="rId133"/>
                    <a:stretch>
                      <a:fillRect/>
                    </a:stretch>
                  </pic:blipFill>
                  <pic:spPr>
                    <a:xfrm>
                      <a:off x="0" y="0"/>
                      <a:ext cx="3011170" cy="1774825"/>
                    </a:xfrm>
                    <a:prstGeom prst="rect">
                      <a:avLst/>
                    </a:prstGeom>
                    <a:noFill/>
                    <a:ln>
                      <a:noFill/>
                    </a:ln>
                  </pic:spPr>
                </pic:pic>
              </a:graphicData>
            </a:graphic>
          </wp:anchor>
        </w:drawing>
      </w:r>
    </w:p>
    <w:p w14:paraId="5B1D0C0C">
      <w:pPr>
        <w:spacing w:before="65" w:line="230" w:lineRule="auto"/>
        <w:ind w:left="447"/>
        <w:rPr>
          <w:rFonts w:ascii="Times New Roman" w:hAnsi="Times New Roman" w:cs="Times New Roman"/>
          <w:b/>
          <w:bCs/>
          <w:spacing w:val="4"/>
          <w:sz w:val="20"/>
          <w:szCs w:val="20"/>
        </w:rPr>
      </w:pPr>
    </w:p>
    <w:p w14:paraId="4892B337">
      <w:pPr>
        <w:spacing w:before="65" w:line="230" w:lineRule="auto"/>
        <w:ind w:left="447"/>
        <w:rPr>
          <w:rFonts w:ascii="Times New Roman" w:hAnsi="Times New Roman" w:cs="Times New Roman"/>
          <w:b/>
          <w:bCs/>
          <w:spacing w:val="4"/>
          <w:sz w:val="20"/>
          <w:szCs w:val="20"/>
        </w:rPr>
      </w:pPr>
    </w:p>
    <w:p w14:paraId="3ED02E94">
      <w:pPr>
        <w:spacing w:before="65" w:line="230" w:lineRule="auto"/>
        <w:ind w:left="447"/>
        <w:rPr>
          <w:rFonts w:ascii="Times New Roman" w:hAnsi="Times New Roman" w:cs="Times New Roman"/>
          <w:b/>
          <w:bCs/>
          <w:spacing w:val="4"/>
          <w:sz w:val="20"/>
          <w:szCs w:val="20"/>
        </w:rPr>
      </w:pPr>
    </w:p>
    <w:p w14:paraId="4AC4864C">
      <w:pPr>
        <w:spacing w:before="65" w:line="230" w:lineRule="auto"/>
        <w:ind w:left="447"/>
        <w:rPr>
          <w:rFonts w:ascii="Times New Roman" w:hAnsi="Times New Roman" w:cs="Times New Roman"/>
          <w:b/>
          <w:bCs/>
          <w:spacing w:val="4"/>
          <w:sz w:val="20"/>
          <w:szCs w:val="20"/>
        </w:rPr>
      </w:pPr>
      <w:r>
        <w:rPr>
          <w:sz w:val="20"/>
        </w:rPr>
        <mc:AlternateContent>
          <mc:Choice Requires="wps">
            <w:drawing>
              <wp:anchor distT="0" distB="0" distL="114300" distR="114300" simplePos="0" relativeHeight="251780096" behindDoc="0" locked="0" layoutInCell="1" allowOverlap="1">
                <wp:simplePos x="0" y="0"/>
                <wp:positionH relativeFrom="column">
                  <wp:posOffset>3753485</wp:posOffset>
                </wp:positionH>
                <wp:positionV relativeFrom="paragraph">
                  <wp:posOffset>111125</wp:posOffset>
                </wp:positionV>
                <wp:extent cx="590550" cy="200025"/>
                <wp:effectExtent l="12700" t="12700" r="25400" b="15875"/>
                <wp:wrapNone/>
                <wp:docPr id="77" name="矩形 77"/>
                <wp:cNvGraphicFramePr/>
                <a:graphic xmlns:a="http://schemas.openxmlformats.org/drawingml/2006/main">
                  <a:graphicData uri="http://schemas.microsoft.com/office/word/2010/wordprocessingShape">
                    <wps:wsp>
                      <wps:cNvSpPr/>
                      <wps:spPr>
                        <a:xfrm>
                          <a:off x="4043045" y="4645660"/>
                          <a:ext cx="590550" cy="200025"/>
                        </a:xfrm>
                        <a:prstGeom prst="rect">
                          <a:avLst/>
                        </a:prstGeom>
                        <a:ln>
                          <a:solidFill>
                            <a:schemeClr val="tx1"/>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95.55pt;margin-top:8.75pt;height:15.75pt;width:46.5pt;z-index:251780096;v-text-anchor:middle;mso-width-relative:page;mso-height-relative:page;" filled="f" stroked="t" coordsize="21600,21600" o:gfxdata="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4kaNZ9gAAAAJAQAADwAAAAAAAAABACAAAAAiAAAAZHJzL2Rvd25yZXYueG1sUEsB&#10;AhQAFAAAAAgAh07iQFls3+5nAgAAwQQAAA4AAAAAAAAAAQAgAAAAJwEAAGRycy9lMm9Eb2MueG1s&#10;UEsFBgAAAAAGAAYAWQEAAAAGAAAAAA==&#10;">
                <v:fill on="f" focussize="0,0"/>
                <v:stroke weight="2pt" color="#000000 [3213]" joinstyle="round"/>
                <v:imagedata o:title=""/>
                <o:lock v:ext="edit" aspectratio="f"/>
              </v:rect>
            </w:pict>
          </mc:Fallback>
        </mc:AlternateContent>
      </w:r>
    </w:p>
    <w:p w14:paraId="296D0D36">
      <w:pPr>
        <w:spacing w:before="65" w:line="230" w:lineRule="auto"/>
        <w:ind w:left="447"/>
        <w:rPr>
          <w:rFonts w:ascii="Times New Roman" w:hAnsi="Times New Roman" w:cs="Times New Roman"/>
          <w:b/>
          <w:bCs/>
          <w:spacing w:val="4"/>
          <w:sz w:val="20"/>
          <w:szCs w:val="20"/>
        </w:rPr>
      </w:pPr>
    </w:p>
    <w:p w14:paraId="42DA86E0">
      <w:pPr>
        <w:spacing w:before="65" w:line="230" w:lineRule="auto"/>
        <w:ind w:left="447"/>
        <w:rPr>
          <w:rFonts w:ascii="Times New Roman" w:hAnsi="Times New Roman" w:cs="Times New Roman"/>
          <w:b/>
          <w:bCs/>
          <w:spacing w:val="4"/>
          <w:sz w:val="20"/>
          <w:szCs w:val="20"/>
        </w:rPr>
      </w:pPr>
    </w:p>
    <w:p w14:paraId="0FDCF833">
      <w:pPr>
        <w:spacing w:before="65" w:line="230" w:lineRule="auto"/>
        <w:ind w:left="447"/>
        <w:rPr>
          <w:rFonts w:ascii="Times New Roman" w:hAnsi="Times New Roman" w:cs="Times New Roman"/>
          <w:b/>
          <w:bCs/>
          <w:spacing w:val="4"/>
          <w:sz w:val="20"/>
          <w:szCs w:val="20"/>
        </w:rPr>
      </w:pPr>
    </w:p>
    <w:p w14:paraId="35CBC275">
      <w:pPr>
        <w:spacing w:before="65" w:line="230" w:lineRule="auto"/>
        <w:ind w:left="447"/>
        <w:rPr>
          <w:rFonts w:ascii="Times New Roman" w:hAnsi="Times New Roman" w:cs="Times New Roman"/>
          <w:b/>
          <w:bCs/>
          <w:spacing w:val="4"/>
          <w:sz w:val="20"/>
          <w:szCs w:val="20"/>
        </w:rPr>
      </w:pPr>
    </w:p>
    <w:p w14:paraId="1570E6B3">
      <w:pPr>
        <w:spacing w:before="65" w:line="230" w:lineRule="auto"/>
        <w:ind w:left="447"/>
        <w:rPr>
          <w:rFonts w:ascii="Times New Roman" w:hAnsi="Times New Roman" w:cs="Times New Roman"/>
          <w:b/>
          <w:bCs/>
          <w:spacing w:val="4"/>
          <w:sz w:val="20"/>
          <w:szCs w:val="20"/>
        </w:rPr>
      </w:pPr>
    </w:p>
    <w:p w14:paraId="3BCAEC91">
      <w:pPr>
        <w:spacing w:before="65" w:line="230" w:lineRule="auto"/>
        <w:ind w:left="447"/>
        <w:rPr>
          <w:rFonts w:ascii="Times New Roman" w:hAnsi="Times New Roman" w:cs="Times New Roman"/>
          <w:b/>
          <w:bCs/>
          <w:spacing w:val="4"/>
          <w:sz w:val="20"/>
          <w:szCs w:val="20"/>
        </w:rPr>
      </w:pPr>
    </w:p>
    <w:p w14:paraId="476AE605">
      <w:pPr>
        <w:spacing w:before="65" w:line="230" w:lineRule="auto"/>
        <w:ind w:left="447"/>
        <w:rPr>
          <w:rFonts w:ascii="Times New Roman" w:hAnsi="Times New Roman" w:cs="Times New Roman"/>
          <w:b/>
          <w:bCs/>
          <w:spacing w:val="4"/>
          <w:sz w:val="20"/>
          <w:szCs w:val="20"/>
        </w:rPr>
      </w:pPr>
    </w:p>
    <w:p w14:paraId="22AD086F">
      <w:pPr>
        <w:spacing w:before="65" w:line="230" w:lineRule="auto"/>
        <w:ind w:left="447"/>
        <w:rPr>
          <w:rFonts w:ascii="Times New Roman" w:hAnsi="Times New Roman" w:cs="Times New Roman"/>
          <w:sz w:val="20"/>
          <w:szCs w:val="20"/>
        </w:rPr>
      </w:pPr>
      <w:r>
        <w:rPr>
          <w:rFonts w:ascii="Times New Roman" w:hAnsi="Times New Roman" w:cs="Times New Roman"/>
          <w:b/>
          <w:bCs/>
          <w:spacing w:val="4"/>
          <w:sz w:val="20"/>
          <w:szCs w:val="20"/>
        </w:rPr>
        <w:t>Note: Turn on or off the time function with the "OK" key, and the time range is (0.1-999.9) s.</w:t>
      </w:r>
    </w:p>
    <w:p w14:paraId="4989D830">
      <w:pPr>
        <w:spacing w:before="155" w:line="354" w:lineRule="auto"/>
        <w:ind w:left="4" w:right="84" w:firstLine="433"/>
        <w:rPr>
          <w:rFonts w:ascii="Times New Roman" w:hAnsi="Times New Roman" w:cs="Times New Roman"/>
          <w:sz w:val="20"/>
          <w:szCs w:val="20"/>
        </w:rPr>
      </w:pPr>
      <w:r>
        <w:rPr>
          <w:rFonts w:ascii="Times New Roman" w:hAnsi="Times New Roman" w:cs="Times New Roman"/>
          <w:spacing w:val="4"/>
          <w:sz w:val="20"/>
          <w:szCs w:val="20"/>
        </w:rPr>
        <w:t>Press the "ENT" key after turning on the time function to edit the time, and the range is (0.1-999.9) s. To change the time value, press the keys "←" "↓" "→" to adjust, and then press the "OK" key.</w:t>
      </w:r>
    </w:p>
    <w:p w14:paraId="0F529E46">
      <w:pPr>
        <w:spacing w:before="53" w:line="230" w:lineRule="auto"/>
        <w:ind w:left="440"/>
        <w:rPr>
          <w:rFonts w:ascii="Times New Roman" w:hAnsi="Times New Roman" w:cs="Times New Roman"/>
        </w:rPr>
      </w:pPr>
      <w:r>
        <w:rPr>
          <w:rFonts w:ascii="Times New Roman" w:hAnsi="Times New Roman" w:cs="Times New Roman"/>
          <w:bCs/>
          <w:spacing w:val="5"/>
          <w:sz w:val="20"/>
          <w:szCs w:val="20"/>
        </w:rPr>
        <w:t>Rise time: press the "↓" key to move the cursor to the rise time function item, as shown in the following figure:</w:t>
      </w:r>
    </w:p>
    <w:p w14:paraId="32BBB110">
      <w:pPr>
        <w:pStyle w:val="3"/>
        <w:spacing w:line="251" w:lineRule="auto"/>
        <w:rPr>
          <w:rFonts w:ascii="Times New Roman" w:hAnsi="Times New Roman" w:cs="Times New Roman"/>
        </w:rPr>
      </w:pPr>
    </w:p>
    <w:p w14:paraId="17E77DBB">
      <w:pPr>
        <w:pStyle w:val="3"/>
        <w:spacing w:line="251" w:lineRule="auto"/>
        <w:rPr>
          <w:rFonts w:ascii="Times New Roman" w:hAnsi="Times New Roman" w:cs="Times New Roman"/>
        </w:rPr>
      </w:pPr>
      <w:r>
        <w:drawing>
          <wp:anchor distT="0" distB="0" distL="114300" distR="114300" simplePos="0" relativeHeight="251781120" behindDoc="0" locked="0" layoutInCell="1" allowOverlap="1">
            <wp:simplePos x="0" y="0"/>
            <wp:positionH relativeFrom="column">
              <wp:posOffset>1600835</wp:posOffset>
            </wp:positionH>
            <wp:positionV relativeFrom="paragraph">
              <wp:posOffset>54610</wp:posOffset>
            </wp:positionV>
            <wp:extent cx="3011170" cy="1774825"/>
            <wp:effectExtent l="0" t="0" r="17780" b="15875"/>
            <wp:wrapSquare wrapText="bothSides"/>
            <wp:docPr id="7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4"/>
                    <pic:cNvPicPr>
                      <a:picLocks noChangeAspect="1"/>
                    </pic:cNvPicPr>
                  </pic:nvPicPr>
                  <pic:blipFill>
                    <a:blip r:embed="rId133"/>
                    <a:stretch>
                      <a:fillRect/>
                    </a:stretch>
                  </pic:blipFill>
                  <pic:spPr>
                    <a:xfrm>
                      <a:off x="0" y="0"/>
                      <a:ext cx="3011170" cy="1774825"/>
                    </a:xfrm>
                    <a:prstGeom prst="rect">
                      <a:avLst/>
                    </a:prstGeom>
                    <a:noFill/>
                    <a:ln>
                      <a:noFill/>
                    </a:ln>
                  </pic:spPr>
                </pic:pic>
              </a:graphicData>
            </a:graphic>
          </wp:anchor>
        </w:drawing>
      </w:r>
    </w:p>
    <w:p w14:paraId="35D60A01">
      <w:pPr>
        <w:pStyle w:val="3"/>
        <w:spacing w:line="252" w:lineRule="auto"/>
        <w:rPr>
          <w:rFonts w:ascii="Times New Roman" w:hAnsi="Times New Roman" w:cs="Times New Roman"/>
        </w:rPr>
      </w:pPr>
    </w:p>
    <w:p w14:paraId="18B3E356">
      <w:pPr>
        <w:spacing w:before="66" w:line="355" w:lineRule="auto"/>
        <w:ind w:right="195" w:firstLine="434"/>
        <w:rPr>
          <w:rFonts w:ascii="Times New Roman" w:hAnsi="Times New Roman" w:cs="Times New Roman"/>
          <w:spacing w:val="3"/>
          <w:sz w:val="20"/>
          <w:szCs w:val="20"/>
        </w:rPr>
      </w:pPr>
    </w:p>
    <w:p w14:paraId="7F387678">
      <w:pPr>
        <w:spacing w:before="66" w:line="355" w:lineRule="auto"/>
        <w:ind w:right="195" w:firstLine="434"/>
        <w:rPr>
          <w:rFonts w:ascii="Times New Roman" w:hAnsi="Times New Roman" w:cs="Times New Roman"/>
          <w:spacing w:val="3"/>
          <w:sz w:val="20"/>
          <w:szCs w:val="20"/>
        </w:rPr>
      </w:pPr>
    </w:p>
    <w:p w14:paraId="736C1079">
      <w:pPr>
        <w:spacing w:before="66" w:line="355" w:lineRule="auto"/>
        <w:ind w:right="195" w:firstLine="434"/>
        <w:rPr>
          <w:rFonts w:ascii="Times New Roman" w:hAnsi="Times New Roman" w:cs="Times New Roman"/>
          <w:spacing w:val="3"/>
          <w:sz w:val="20"/>
          <w:szCs w:val="20"/>
        </w:rPr>
      </w:pPr>
      <w:r>
        <w:rPr>
          <w:sz w:val="20"/>
        </w:rPr>
        <mc:AlternateContent>
          <mc:Choice Requires="wps">
            <w:drawing>
              <wp:anchor distT="0" distB="0" distL="114300" distR="114300" simplePos="0" relativeHeight="251782144" behindDoc="0" locked="0" layoutInCell="1" allowOverlap="1">
                <wp:simplePos x="0" y="0"/>
                <wp:positionH relativeFrom="column">
                  <wp:posOffset>3724910</wp:posOffset>
                </wp:positionH>
                <wp:positionV relativeFrom="paragraph">
                  <wp:posOffset>168275</wp:posOffset>
                </wp:positionV>
                <wp:extent cx="609600" cy="209550"/>
                <wp:effectExtent l="12700" t="12700" r="25400" b="25400"/>
                <wp:wrapNone/>
                <wp:docPr id="80" name="矩形 80"/>
                <wp:cNvGraphicFramePr/>
                <a:graphic xmlns:a="http://schemas.openxmlformats.org/drawingml/2006/main">
                  <a:graphicData uri="http://schemas.microsoft.com/office/word/2010/wordprocessingShape">
                    <wps:wsp>
                      <wps:cNvSpPr/>
                      <wps:spPr>
                        <a:xfrm>
                          <a:off x="4014470" y="8034655"/>
                          <a:ext cx="609600" cy="209550"/>
                        </a:xfrm>
                        <a:prstGeom prst="rect">
                          <a:avLst/>
                        </a:prstGeom>
                        <a:ln>
                          <a:solidFill>
                            <a:schemeClr val="tx1"/>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93.3pt;margin-top:13.25pt;height:16.5pt;width:48pt;z-index:251782144;v-text-anchor:middle;mso-width-relative:page;mso-height-relative:page;" filled="f" stroked="t" coordsize="21600,21600" o:gfxdata="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AAAAAZHJzL1BLAQIUABQA&#10;AAAIAIdO4kCt8L2p2AAAAAkBAAAPAAAAAAAAAAEAIAAAACIAAABkcnMvZG93bnJldi54bWxQSwEC&#10;FAAUAAAACACHTuJAeufYy2YCAADBBAAADgAAAAAAAAABACAAAAAnAQAAZHJzL2Uyb0RvYy54bWxQ&#10;SwUGAAAAAAYABgBZAQAA/wUAAAAA&#10;">
                <v:fill on="f" focussize="0,0"/>
                <v:stroke weight="2pt" color="#000000 [3213]" joinstyle="round"/>
                <v:imagedata o:title=""/>
                <o:lock v:ext="edit" aspectratio="f"/>
              </v:rect>
            </w:pict>
          </mc:Fallback>
        </mc:AlternateContent>
      </w:r>
    </w:p>
    <w:p w14:paraId="6DCDFC24">
      <w:pPr>
        <w:spacing w:before="66" w:line="355" w:lineRule="auto"/>
        <w:ind w:right="195" w:firstLine="434"/>
        <w:rPr>
          <w:rFonts w:ascii="Times New Roman" w:hAnsi="Times New Roman" w:cs="Times New Roman"/>
          <w:spacing w:val="3"/>
          <w:sz w:val="20"/>
          <w:szCs w:val="20"/>
        </w:rPr>
      </w:pPr>
    </w:p>
    <w:p w14:paraId="73D180D8">
      <w:pPr>
        <w:spacing w:before="66" w:line="355" w:lineRule="auto"/>
        <w:ind w:right="195" w:firstLine="434"/>
        <w:rPr>
          <w:rFonts w:ascii="Times New Roman" w:hAnsi="Times New Roman" w:cs="Times New Roman"/>
          <w:spacing w:val="3"/>
          <w:sz w:val="20"/>
          <w:szCs w:val="20"/>
        </w:rPr>
      </w:pPr>
    </w:p>
    <w:p w14:paraId="5E239C18">
      <w:pPr>
        <w:spacing w:before="66" w:line="355" w:lineRule="auto"/>
        <w:ind w:right="195" w:firstLine="434"/>
        <w:rPr>
          <w:rFonts w:ascii="Times New Roman" w:hAnsi="Times New Roman" w:cs="Times New Roman"/>
          <w:spacing w:val="3"/>
          <w:sz w:val="20"/>
          <w:szCs w:val="20"/>
        </w:rPr>
      </w:pPr>
    </w:p>
    <w:p w14:paraId="256190EA">
      <w:pPr>
        <w:spacing w:before="66" w:line="355" w:lineRule="auto"/>
        <w:ind w:right="195" w:firstLine="434"/>
        <w:rPr>
          <w:rFonts w:ascii="Times New Roman" w:hAnsi="Times New Roman" w:cs="Times New Roman"/>
          <w:spacing w:val="3"/>
          <w:sz w:val="20"/>
          <w:szCs w:val="20"/>
        </w:rPr>
      </w:pPr>
    </w:p>
    <w:p w14:paraId="0DB77431">
      <w:pPr>
        <w:spacing w:before="66" w:line="355" w:lineRule="auto"/>
        <w:ind w:right="195" w:firstLine="434"/>
        <w:rPr>
          <w:rFonts w:ascii="Times New Roman" w:hAnsi="Times New Roman" w:cs="Times New Roman"/>
          <w:sz w:val="20"/>
          <w:szCs w:val="20"/>
        </w:rPr>
        <w:sectPr>
          <w:headerReference r:id="rId28" w:type="default"/>
          <w:footerReference r:id="rId29" w:type="default"/>
          <w:pgSz w:w="11906" w:h="16838"/>
          <w:pgMar w:top="814" w:right="495" w:bottom="514" w:left="456" w:header="536" w:footer="333" w:gutter="0"/>
          <w:pgNumType w:fmt="decimal"/>
          <w:cols w:space="720" w:num="1"/>
        </w:sectPr>
      </w:pPr>
      <w:r>
        <w:rPr>
          <w:rFonts w:ascii="Times New Roman" w:hAnsi="Times New Roman" w:cs="Times New Roman"/>
          <w:spacing w:val="3"/>
          <w:sz w:val="20"/>
          <w:szCs w:val="20"/>
        </w:rPr>
        <w:t>In this interface, press the "ENT" key to edit the time in the range of (0.1-999.9) s. To change the time value, press the keys "←" "↓" "→" to adjust, and then press the "OK" key</w:t>
      </w:r>
    </w:p>
    <w:p w14:paraId="0E8FB4EC">
      <w:pPr>
        <w:pStyle w:val="3"/>
        <w:spacing w:line="324" w:lineRule="auto"/>
        <w:rPr>
          <w:rFonts w:ascii="Times New Roman" w:hAnsi="Times New Roman" w:cs="Times New Roman"/>
        </w:rPr>
      </w:pPr>
    </w:p>
    <w:p w14:paraId="6542C3DF">
      <w:pPr>
        <w:spacing w:before="65" w:line="291" w:lineRule="exact"/>
        <w:ind w:left="562"/>
        <w:outlineLvl w:val="0"/>
        <w:rPr>
          <w:rFonts w:ascii="Times New Roman" w:hAnsi="Times New Roman" w:cs="Times New Roman"/>
          <w:sz w:val="20"/>
          <w:szCs w:val="20"/>
        </w:rPr>
      </w:pPr>
      <w:bookmarkStart w:id="63" w:name="_Toc8118"/>
      <w:r>
        <w:rPr>
          <w:rFonts w:ascii="Times New Roman" w:hAnsi="Times New Roman" w:cs="Times New Roman"/>
          <w:bCs/>
          <w:spacing w:val="4"/>
          <w:position w:val="2"/>
          <w:sz w:val="20"/>
          <w:szCs w:val="20"/>
        </w:rPr>
        <w:t>Descent time: press the "↓" key to move the cursor to the function item of descent time, as shown in the following figure:</w:t>
      </w:r>
      <w:bookmarkEnd w:id="63"/>
    </w:p>
    <w:p w14:paraId="2FB64E79">
      <w:pPr>
        <w:spacing w:before="76"/>
        <w:rPr>
          <w:rFonts w:ascii="Times New Roman" w:hAnsi="Times New Roman" w:cs="Times New Roman"/>
        </w:rPr>
      </w:pPr>
    </w:p>
    <w:p w14:paraId="322EE9F1">
      <w:pPr>
        <w:pStyle w:val="3"/>
        <w:spacing w:line="320" w:lineRule="auto"/>
        <w:rPr>
          <w:rFonts w:ascii="Times New Roman" w:hAnsi="Times New Roman" w:cs="Times New Roman"/>
        </w:rPr>
      </w:pPr>
      <w:r>
        <w:drawing>
          <wp:anchor distT="0" distB="0" distL="114300" distR="114300" simplePos="0" relativeHeight="251786240" behindDoc="0" locked="0" layoutInCell="1" allowOverlap="1">
            <wp:simplePos x="0" y="0"/>
            <wp:positionH relativeFrom="column">
              <wp:posOffset>1545590</wp:posOffset>
            </wp:positionH>
            <wp:positionV relativeFrom="paragraph">
              <wp:posOffset>3810</wp:posOffset>
            </wp:positionV>
            <wp:extent cx="3011170" cy="1774825"/>
            <wp:effectExtent l="0" t="0" r="17780" b="15875"/>
            <wp:wrapSquare wrapText="bothSides"/>
            <wp:docPr id="8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4"/>
                    <pic:cNvPicPr>
                      <a:picLocks noChangeAspect="1"/>
                    </pic:cNvPicPr>
                  </pic:nvPicPr>
                  <pic:blipFill>
                    <a:blip r:embed="rId133"/>
                    <a:stretch>
                      <a:fillRect/>
                    </a:stretch>
                  </pic:blipFill>
                  <pic:spPr>
                    <a:xfrm>
                      <a:off x="0" y="0"/>
                      <a:ext cx="3011170" cy="1774825"/>
                    </a:xfrm>
                    <a:prstGeom prst="rect">
                      <a:avLst/>
                    </a:prstGeom>
                    <a:noFill/>
                    <a:ln>
                      <a:noFill/>
                    </a:ln>
                  </pic:spPr>
                </pic:pic>
              </a:graphicData>
            </a:graphic>
          </wp:anchor>
        </w:drawing>
      </w:r>
    </w:p>
    <w:p w14:paraId="3E232DD5">
      <w:pPr>
        <w:spacing w:before="65" w:line="354" w:lineRule="auto"/>
        <w:ind w:left="121" w:firstLine="431"/>
        <w:rPr>
          <w:rFonts w:ascii="Times New Roman" w:hAnsi="Times New Roman" w:cs="Times New Roman"/>
          <w:spacing w:val="1"/>
          <w:sz w:val="20"/>
          <w:szCs w:val="20"/>
        </w:rPr>
      </w:pPr>
    </w:p>
    <w:p w14:paraId="12122183">
      <w:pPr>
        <w:spacing w:before="65" w:line="354" w:lineRule="auto"/>
        <w:ind w:left="121" w:firstLine="431"/>
        <w:rPr>
          <w:rFonts w:ascii="Times New Roman" w:hAnsi="Times New Roman" w:cs="Times New Roman"/>
          <w:spacing w:val="1"/>
          <w:sz w:val="20"/>
          <w:szCs w:val="20"/>
        </w:rPr>
      </w:pPr>
    </w:p>
    <w:p w14:paraId="25F185DA">
      <w:pPr>
        <w:spacing w:before="65" w:line="354" w:lineRule="auto"/>
        <w:ind w:left="121" w:firstLine="431"/>
        <w:rPr>
          <w:rFonts w:ascii="Times New Roman" w:hAnsi="Times New Roman" w:cs="Times New Roman"/>
          <w:spacing w:val="1"/>
          <w:sz w:val="20"/>
          <w:szCs w:val="20"/>
        </w:rPr>
      </w:pPr>
    </w:p>
    <w:p w14:paraId="7A80DF85">
      <w:pPr>
        <w:spacing w:before="65" w:line="354" w:lineRule="auto"/>
        <w:ind w:left="121" w:firstLine="431"/>
        <w:rPr>
          <w:rFonts w:ascii="Times New Roman" w:hAnsi="Times New Roman" w:cs="Times New Roman"/>
          <w:spacing w:val="1"/>
          <w:sz w:val="20"/>
          <w:szCs w:val="20"/>
        </w:rPr>
      </w:pPr>
    </w:p>
    <w:p w14:paraId="10D608B7">
      <w:pPr>
        <w:spacing w:before="65" w:line="354" w:lineRule="auto"/>
        <w:ind w:left="121" w:firstLine="431"/>
        <w:rPr>
          <w:rFonts w:ascii="Times New Roman" w:hAnsi="Times New Roman" w:cs="Times New Roman"/>
          <w:spacing w:val="1"/>
          <w:sz w:val="20"/>
          <w:szCs w:val="20"/>
        </w:rPr>
      </w:pPr>
      <w:r>
        <w:rPr>
          <w:sz w:val="20"/>
        </w:rPr>
        <mc:AlternateContent>
          <mc:Choice Requires="wps">
            <w:drawing>
              <wp:anchor distT="0" distB="0" distL="114300" distR="114300" simplePos="0" relativeHeight="251787264" behindDoc="0" locked="0" layoutInCell="1" allowOverlap="1">
                <wp:simplePos x="0" y="0"/>
                <wp:positionH relativeFrom="column">
                  <wp:posOffset>3831590</wp:posOffset>
                </wp:positionH>
                <wp:positionV relativeFrom="paragraph">
                  <wp:posOffset>20320</wp:posOffset>
                </wp:positionV>
                <wp:extent cx="657225" cy="161925"/>
                <wp:effectExtent l="12700" t="12700" r="15875" b="15875"/>
                <wp:wrapNone/>
                <wp:docPr id="82" name="矩形 82"/>
                <wp:cNvGraphicFramePr/>
                <a:graphic xmlns:a="http://schemas.openxmlformats.org/drawingml/2006/main">
                  <a:graphicData uri="http://schemas.microsoft.com/office/word/2010/wordprocessingShape">
                    <wps:wsp>
                      <wps:cNvSpPr/>
                      <wps:spPr>
                        <a:xfrm>
                          <a:off x="4347845" y="2402840"/>
                          <a:ext cx="657225" cy="161925"/>
                        </a:xfrm>
                        <a:prstGeom prst="rect">
                          <a:avLst/>
                        </a:prstGeom>
                        <a:ln>
                          <a:solidFill>
                            <a:schemeClr val="tx1"/>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01.7pt;margin-top:1.6pt;height:12.75pt;width:51.75pt;z-index:251787264;v-text-anchor:middle;mso-width-relative:page;mso-height-relative:page;" filled="f" stroked="t" coordsize="21600,21600" o:gfxdata="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C3c1g7ZAAAACAEAAA8AAAAAAAAAAQAgAAAAIgAAAGRycy9kb3ducmV2LnhtbFBL&#10;AQIUABQAAAAIAIdO4kDIvAo1ZwIAAMEEAAAOAAAAAAAAAAEAIAAAACgBAABkcnMvZTJvRG9jLnht&#10;bFBLBQYAAAAABgAGAFkBAAABBgAAAAA=&#10;">
                <v:fill on="f" focussize="0,0"/>
                <v:stroke weight="2pt" color="#000000 [3213]" joinstyle="round"/>
                <v:imagedata o:title=""/>
                <o:lock v:ext="edit" aspectratio="f"/>
              </v:rect>
            </w:pict>
          </mc:Fallback>
        </mc:AlternateContent>
      </w:r>
    </w:p>
    <w:p w14:paraId="55270858">
      <w:pPr>
        <w:spacing w:before="65" w:line="354" w:lineRule="auto"/>
        <w:ind w:left="121" w:firstLine="431"/>
        <w:rPr>
          <w:rFonts w:ascii="Times New Roman" w:hAnsi="Times New Roman" w:cs="Times New Roman"/>
          <w:spacing w:val="1"/>
          <w:sz w:val="20"/>
          <w:szCs w:val="20"/>
        </w:rPr>
      </w:pPr>
    </w:p>
    <w:p w14:paraId="0D059DD6">
      <w:pPr>
        <w:spacing w:before="65" w:line="354" w:lineRule="auto"/>
        <w:ind w:left="121" w:firstLine="431"/>
        <w:rPr>
          <w:rFonts w:ascii="Times New Roman" w:hAnsi="Times New Roman" w:cs="Times New Roman"/>
          <w:spacing w:val="1"/>
          <w:sz w:val="20"/>
          <w:szCs w:val="20"/>
        </w:rPr>
      </w:pPr>
    </w:p>
    <w:p w14:paraId="52B694D4">
      <w:pPr>
        <w:spacing w:before="65" w:line="354" w:lineRule="auto"/>
        <w:rPr>
          <w:rFonts w:ascii="Times New Roman" w:hAnsi="Times New Roman" w:cs="Times New Roman"/>
          <w:sz w:val="20"/>
          <w:szCs w:val="20"/>
        </w:rPr>
      </w:pPr>
      <w:r>
        <w:rPr>
          <w:rFonts w:ascii="Times New Roman" w:hAnsi="Times New Roman" w:cs="Times New Roman"/>
          <w:spacing w:val="1"/>
          <w:sz w:val="20"/>
          <w:szCs w:val="20"/>
        </w:rPr>
        <w:t>In this interface, press the "ENT" key to edit the time in the range of (0.1-999.9 )S s. To change the time value, press the keys "←" "↓" "→" to adjust, and then press the "OK" key.</w:t>
      </w:r>
    </w:p>
    <w:p w14:paraId="094CC423">
      <w:pPr>
        <w:spacing w:before="47" w:line="237" w:lineRule="auto"/>
        <w:ind w:left="558"/>
        <w:rPr>
          <w:rFonts w:ascii="Times New Roman" w:hAnsi="Times New Roman" w:cs="Times New Roman"/>
          <w:sz w:val="20"/>
          <w:szCs w:val="20"/>
        </w:rPr>
      </w:pPr>
      <w:r>
        <w:rPr>
          <w:rFonts w:ascii="Times New Roman" w:hAnsi="Times New Roman" w:cs="Times New Roman"/>
          <w:bCs/>
          <w:spacing w:val="4"/>
          <w:sz w:val="20"/>
          <w:szCs w:val="20"/>
        </w:rPr>
        <w:t>Frequency: press the "↓" key to move the cursor to the frequency function item, as shown in the following figure:</w:t>
      </w:r>
    </w:p>
    <w:p w14:paraId="3C8E0E09">
      <w:pPr>
        <w:spacing w:before="9"/>
        <w:rPr>
          <w:rFonts w:ascii="Times New Roman" w:hAnsi="Times New Roman" w:cs="Times New Roman"/>
        </w:rPr>
      </w:pPr>
      <w:r>
        <w:drawing>
          <wp:anchor distT="0" distB="0" distL="114300" distR="114300" simplePos="0" relativeHeight="251788288" behindDoc="0" locked="0" layoutInCell="1" allowOverlap="1">
            <wp:simplePos x="0" y="0"/>
            <wp:positionH relativeFrom="column">
              <wp:posOffset>1536065</wp:posOffset>
            </wp:positionH>
            <wp:positionV relativeFrom="paragraph">
              <wp:posOffset>137795</wp:posOffset>
            </wp:positionV>
            <wp:extent cx="3011170" cy="1774825"/>
            <wp:effectExtent l="0" t="0" r="17780" b="15875"/>
            <wp:wrapSquare wrapText="bothSides"/>
            <wp:docPr id="8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4"/>
                    <pic:cNvPicPr>
                      <a:picLocks noChangeAspect="1"/>
                    </pic:cNvPicPr>
                  </pic:nvPicPr>
                  <pic:blipFill>
                    <a:blip r:embed="rId133"/>
                    <a:stretch>
                      <a:fillRect/>
                    </a:stretch>
                  </pic:blipFill>
                  <pic:spPr>
                    <a:xfrm>
                      <a:off x="0" y="0"/>
                      <a:ext cx="3011170" cy="1774825"/>
                    </a:xfrm>
                    <a:prstGeom prst="rect">
                      <a:avLst/>
                    </a:prstGeom>
                    <a:noFill/>
                    <a:ln>
                      <a:noFill/>
                    </a:ln>
                  </pic:spPr>
                </pic:pic>
              </a:graphicData>
            </a:graphic>
          </wp:anchor>
        </w:drawing>
      </w:r>
    </w:p>
    <w:p w14:paraId="67FC4908">
      <w:pPr>
        <w:spacing w:before="8"/>
        <w:rPr>
          <w:rFonts w:ascii="Times New Roman" w:hAnsi="Times New Roman" w:cs="Times New Roman"/>
        </w:rPr>
      </w:pPr>
    </w:p>
    <w:p w14:paraId="6CCF5AF5">
      <w:pPr>
        <w:pStyle w:val="3"/>
        <w:spacing w:line="445" w:lineRule="auto"/>
        <w:rPr>
          <w:rFonts w:ascii="Times New Roman" w:hAnsi="Times New Roman" w:cs="Times New Roman"/>
        </w:rPr>
      </w:pPr>
    </w:p>
    <w:p w14:paraId="7A82C664">
      <w:pPr>
        <w:spacing w:before="65" w:line="236" w:lineRule="auto"/>
        <w:ind w:left="417"/>
        <w:rPr>
          <w:rFonts w:ascii="Times New Roman" w:hAnsi="Times New Roman" w:cs="Times New Roman"/>
          <w:spacing w:val="3"/>
          <w:sz w:val="20"/>
          <w:szCs w:val="20"/>
        </w:rPr>
      </w:pPr>
    </w:p>
    <w:p w14:paraId="5F3E76F8">
      <w:pPr>
        <w:spacing w:before="65" w:line="236" w:lineRule="auto"/>
        <w:ind w:left="417"/>
        <w:rPr>
          <w:rFonts w:ascii="Times New Roman" w:hAnsi="Times New Roman" w:cs="Times New Roman"/>
          <w:spacing w:val="3"/>
          <w:sz w:val="20"/>
          <w:szCs w:val="20"/>
        </w:rPr>
      </w:pPr>
    </w:p>
    <w:p w14:paraId="057E7599">
      <w:pPr>
        <w:spacing w:before="65" w:line="236" w:lineRule="auto"/>
        <w:ind w:left="417"/>
        <w:rPr>
          <w:rFonts w:ascii="Times New Roman" w:hAnsi="Times New Roman" w:cs="Times New Roman"/>
          <w:spacing w:val="3"/>
          <w:sz w:val="20"/>
          <w:szCs w:val="20"/>
        </w:rPr>
      </w:pPr>
    </w:p>
    <w:p w14:paraId="21F07602">
      <w:pPr>
        <w:spacing w:before="65" w:line="236" w:lineRule="auto"/>
        <w:ind w:left="417"/>
        <w:rPr>
          <w:rFonts w:ascii="Times New Roman" w:hAnsi="Times New Roman" w:cs="Times New Roman"/>
          <w:spacing w:val="3"/>
          <w:sz w:val="20"/>
          <w:szCs w:val="20"/>
        </w:rPr>
      </w:pPr>
    </w:p>
    <w:p w14:paraId="4D6C3767">
      <w:pPr>
        <w:spacing w:before="65" w:line="236" w:lineRule="auto"/>
        <w:ind w:left="417"/>
        <w:rPr>
          <w:rFonts w:ascii="Times New Roman" w:hAnsi="Times New Roman" w:cs="Times New Roman"/>
          <w:spacing w:val="3"/>
          <w:sz w:val="20"/>
          <w:szCs w:val="20"/>
        </w:rPr>
      </w:pPr>
    </w:p>
    <w:p w14:paraId="2236693D">
      <w:pPr>
        <w:spacing w:before="65" w:line="236" w:lineRule="auto"/>
        <w:ind w:left="417"/>
        <w:rPr>
          <w:rFonts w:ascii="Times New Roman" w:hAnsi="Times New Roman" w:cs="Times New Roman"/>
          <w:spacing w:val="3"/>
          <w:sz w:val="20"/>
          <w:szCs w:val="20"/>
        </w:rPr>
      </w:pPr>
      <w:r>
        <w:rPr>
          <w:sz w:val="20"/>
        </w:rPr>
        <mc:AlternateContent>
          <mc:Choice Requires="wps">
            <w:drawing>
              <wp:anchor distT="0" distB="0" distL="114300" distR="114300" simplePos="0" relativeHeight="251789312" behindDoc="0" locked="0" layoutInCell="1" allowOverlap="1">
                <wp:simplePos x="0" y="0"/>
                <wp:positionH relativeFrom="column">
                  <wp:posOffset>3850640</wp:posOffset>
                </wp:positionH>
                <wp:positionV relativeFrom="paragraph">
                  <wp:posOffset>61595</wp:posOffset>
                </wp:positionV>
                <wp:extent cx="514350" cy="219075"/>
                <wp:effectExtent l="12700" t="12700" r="25400" b="15875"/>
                <wp:wrapNone/>
                <wp:docPr id="84" name="矩形 84"/>
                <wp:cNvGraphicFramePr/>
                <a:graphic xmlns:a="http://schemas.openxmlformats.org/drawingml/2006/main">
                  <a:graphicData uri="http://schemas.microsoft.com/office/word/2010/wordprocessingShape">
                    <wps:wsp>
                      <wps:cNvSpPr/>
                      <wps:spPr>
                        <a:xfrm>
                          <a:off x="4366895" y="5386070"/>
                          <a:ext cx="514350" cy="219075"/>
                        </a:xfrm>
                        <a:prstGeom prst="rect">
                          <a:avLst/>
                        </a:prstGeom>
                        <a:ln>
                          <a:solidFill>
                            <a:schemeClr val="tx1"/>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03.2pt;margin-top:4.85pt;height:17.25pt;width:40.5pt;z-index:251789312;v-text-anchor:middle;mso-width-relative:page;mso-height-relative:page;" filled="f" stroked="t" coordsize="21600,21600" o:gfxdata="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asSOYtgAAAAIAQAADwAAAAAAAAABACAAAAAiAAAAZHJzL2Rvd25yZXYueG1s&#10;UEsBAhQAFAAAAAgAh07iQP1LCaJqAgAAwQQAAA4AAAAAAAAAAQAgAAAAJwEAAGRycy9lMm9Eb2Mu&#10;eG1sUEsFBgAAAAAGAAYAWQEAAAMGAAAAAA==&#10;">
                <v:fill on="f" focussize="0,0"/>
                <v:stroke weight="2pt" color="#000000 [3213]" joinstyle="round"/>
                <v:imagedata o:title=""/>
                <o:lock v:ext="edit" aspectratio="f"/>
              </v:rect>
            </w:pict>
          </mc:Fallback>
        </mc:AlternateContent>
      </w:r>
    </w:p>
    <w:p w14:paraId="718DEF18">
      <w:pPr>
        <w:spacing w:before="65" w:line="236" w:lineRule="auto"/>
        <w:ind w:left="417"/>
        <w:rPr>
          <w:rFonts w:ascii="Times New Roman" w:hAnsi="Times New Roman" w:cs="Times New Roman"/>
          <w:spacing w:val="3"/>
          <w:sz w:val="20"/>
          <w:szCs w:val="20"/>
        </w:rPr>
      </w:pPr>
    </w:p>
    <w:p w14:paraId="48E800BD">
      <w:pPr>
        <w:spacing w:before="65" w:line="236" w:lineRule="auto"/>
        <w:ind w:left="417"/>
        <w:rPr>
          <w:rFonts w:ascii="Times New Roman" w:hAnsi="Times New Roman" w:cs="Times New Roman"/>
          <w:spacing w:val="3"/>
          <w:sz w:val="20"/>
          <w:szCs w:val="20"/>
        </w:rPr>
      </w:pPr>
    </w:p>
    <w:p w14:paraId="465F4BB6">
      <w:pPr>
        <w:spacing w:before="65" w:line="236" w:lineRule="auto"/>
        <w:ind w:left="417"/>
        <w:rPr>
          <w:rFonts w:ascii="Times New Roman" w:hAnsi="Times New Roman" w:cs="Times New Roman"/>
          <w:sz w:val="20"/>
          <w:szCs w:val="20"/>
        </w:rPr>
      </w:pPr>
      <w:r>
        <w:rPr>
          <w:rFonts w:ascii="Times New Roman" w:hAnsi="Times New Roman" w:cs="Times New Roman"/>
          <w:spacing w:val="3"/>
          <w:sz w:val="20"/>
          <w:szCs w:val="20"/>
        </w:rPr>
        <w:t>In this interface, press the "ENT" key to edit the frequency with the range of (50/60 )Hz. Press the "↓" and "↑" keys to change the frequency value.</w:t>
      </w:r>
    </w:p>
    <w:p w14:paraId="2F833F6B">
      <w:pPr>
        <w:pStyle w:val="3"/>
        <w:spacing w:line="243" w:lineRule="auto"/>
        <w:rPr>
          <w:rFonts w:ascii="Times New Roman" w:hAnsi="Times New Roman" w:cs="Times New Roman"/>
        </w:rPr>
      </w:pPr>
    </w:p>
    <w:p w14:paraId="75CCDEF2">
      <w:pPr>
        <w:pStyle w:val="3"/>
        <w:spacing w:line="243" w:lineRule="auto"/>
        <w:rPr>
          <w:rFonts w:ascii="Times New Roman" w:hAnsi="Times New Roman" w:cs="Times New Roman"/>
        </w:rPr>
      </w:pPr>
    </w:p>
    <w:p w14:paraId="4E6DB09C">
      <w:pPr>
        <w:spacing w:before="66" w:line="345" w:lineRule="auto"/>
        <w:ind w:left="16" w:right="351" w:firstLine="408"/>
        <w:rPr>
          <w:rFonts w:ascii="Times New Roman" w:hAnsi="Times New Roman" w:cs="Times New Roman"/>
          <w:sz w:val="20"/>
          <w:szCs w:val="20"/>
        </w:rPr>
      </w:pPr>
      <w:r>
        <w:rPr>
          <w:rFonts w:ascii="Times New Roman" w:hAnsi="Times New Roman" w:cs="Times New Roman"/>
          <w:bCs/>
          <w:spacing w:val="6"/>
          <w:sz w:val="20"/>
          <w:szCs w:val="20"/>
        </w:rPr>
        <w:t>New Step: Press the shift key "New" on the panel in the test interface to create a new test step, and a total of 50 test steps can be created. A new test step is established after the current step, which adopts the default test mode-AC voltage.</w:t>
      </w:r>
    </w:p>
    <w:p w14:paraId="0A8DFEDB">
      <w:pPr>
        <w:spacing w:before="66" w:line="345" w:lineRule="auto"/>
        <w:ind w:left="3" w:right="273" w:firstLine="424"/>
        <w:rPr>
          <w:rFonts w:ascii="Times New Roman" w:hAnsi="Times New Roman" w:cs="Times New Roman"/>
          <w:sz w:val="20"/>
          <w:szCs w:val="20"/>
        </w:rPr>
      </w:pPr>
      <w:r>
        <w:rPr>
          <w:rFonts w:ascii="Times New Roman" w:hAnsi="Times New Roman" w:cs="Times New Roman"/>
          <w:bCs/>
          <w:spacing w:val="7"/>
          <w:sz w:val="20"/>
          <w:szCs w:val="20"/>
        </w:rPr>
        <w:t>Delete step: Press the "shift" key "Delete" on the panel in the test interface to delete the test step. The tester deletes the current step, and the subsequent steps move to the current step.</w:t>
      </w:r>
    </w:p>
    <w:p w14:paraId="0DA18BA5">
      <w:pPr>
        <w:spacing w:before="56" w:line="358" w:lineRule="auto"/>
        <w:ind w:right="740" w:firstLine="423"/>
        <w:jc w:val="both"/>
        <w:rPr>
          <w:rFonts w:ascii="Times New Roman" w:hAnsi="Times New Roman" w:cs="Times New Roman"/>
          <w:sz w:val="20"/>
          <w:szCs w:val="20"/>
        </w:rPr>
      </w:pPr>
      <w:r>
        <w:rPr>
          <w:rFonts w:ascii="Times New Roman" w:hAnsi="Times New Roman" w:cs="Times New Roman"/>
          <w:bCs/>
          <w:spacing w:val="6"/>
          <w:sz w:val="20"/>
          <w:szCs w:val="20"/>
        </w:rPr>
        <w:t>Previous Page: (Step Forward) In the test interface, press the "Previous Page" key on the panel to move forward the current step, that is, the contents of the current test step and the previous test step are exchanged, which can conveniently realize the sorting function of test steps, but when the current step is the first test step, the moving forward operation is invalid.</w:t>
      </w:r>
    </w:p>
    <w:p w14:paraId="72E42A51">
      <w:pPr>
        <w:spacing w:before="38" w:line="365" w:lineRule="auto"/>
        <w:ind w:right="740" w:firstLine="428"/>
        <w:jc w:val="both"/>
        <w:rPr>
          <w:rFonts w:ascii="Times New Roman" w:hAnsi="Times New Roman" w:cs="Times New Roman"/>
          <w:sz w:val="20"/>
          <w:szCs w:val="20"/>
        </w:rPr>
      </w:pPr>
      <w:r>
        <w:rPr>
          <w:rFonts w:ascii="Times New Roman" w:hAnsi="Times New Roman" w:cs="Times New Roman"/>
          <w:bCs/>
          <w:spacing w:val="7"/>
          <w:sz w:val="20"/>
          <w:szCs w:val="20"/>
        </w:rPr>
        <w:t>Next Page: (Step Move Back) Press the "Next Page" key on the panel in the test interface to move back the current step, that is, the contents of the current test step and the next test step are exchanged, which can conveniently realize the sorting function of test steps. However, when the current step is the last test step, the move back operation is invalid.</w:t>
      </w:r>
    </w:p>
    <w:p w14:paraId="09282296">
      <w:pPr>
        <w:spacing w:before="44" w:line="352" w:lineRule="auto"/>
        <w:ind w:left="8" w:right="697" w:firstLine="414"/>
        <w:jc w:val="both"/>
        <w:rPr>
          <w:rFonts w:ascii="Times New Roman" w:hAnsi="Times New Roman" w:cs="Times New Roman"/>
          <w:sz w:val="20"/>
          <w:szCs w:val="20"/>
        </w:rPr>
      </w:pPr>
      <w:r>
        <w:rPr>
          <w:rFonts w:ascii="Times New Roman" w:hAnsi="Times New Roman" w:cs="Times New Roman"/>
          <w:bCs/>
          <w:spacing w:val="7"/>
          <w:sz w:val="20"/>
          <w:szCs w:val="20"/>
        </w:rPr>
        <w:t>Save as file: in the test interface, press the "Mode" key on the panel to the parameter setting interface, press the "Shift" key and then press the "ENT" key to enter the file name interface. After inputting the file name, press the "ENT" key to "Save as file" to save the current test steps, which is convenient to retrieve and use in the form of a file. Storage interface, as shown below:</w:t>
      </w:r>
    </w:p>
    <w:p w14:paraId="3721CE30">
      <w:pPr>
        <w:spacing w:line="352" w:lineRule="auto"/>
        <w:rPr>
          <w:rFonts w:ascii="Times New Roman" w:hAnsi="Times New Roman" w:cs="Times New Roman"/>
          <w:sz w:val="20"/>
          <w:szCs w:val="20"/>
        </w:rPr>
        <w:sectPr>
          <w:headerReference r:id="rId30" w:type="default"/>
          <w:footerReference r:id="rId31" w:type="default"/>
          <w:pgSz w:w="11906" w:h="16838"/>
          <w:pgMar w:top="814" w:right="305" w:bottom="512" w:left="813" w:header="536" w:footer="336" w:gutter="0"/>
          <w:pgNumType w:fmt="decimal"/>
          <w:cols w:space="720" w:num="1"/>
        </w:sectPr>
      </w:pPr>
    </w:p>
    <w:p w14:paraId="0B0B466E">
      <w:pPr>
        <w:spacing w:before="169"/>
        <w:rPr>
          <w:rFonts w:ascii="Times New Roman" w:hAnsi="Times New Roman" w:cs="Times New Roman"/>
        </w:rPr>
      </w:pPr>
    </w:p>
    <w:tbl>
      <w:tblPr>
        <w:tblStyle w:val="9"/>
        <w:tblW w:w="4872" w:type="dxa"/>
        <w:tblInd w:w="2324"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853"/>
        <w:gridCol w:w="1585"/>
        <w:gridCol w:w="721"/>
        <w:gridCol w:w="1713"/>
      </w:tblGrid>
      <w:tr w14:paraId="4E0066DB">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14" w:hRule="atLeast"/>
        </w:trPr>
        <w:tc>
          <w:tcPr>
            <w:tcW w:w="3159" w:type="dxa"/>
            <w:gridSpan w:val="3"/>
            <w:tcBorders>
              <w:top w:val="single" w:color="000000" w:sz="4" w:space="0"/>
              <w:left w:val="single" w:color="000000" w:sz="4" w:space="0"/>
            </w:tcBorders>
            <w:vAlign w:val="top"/>
          </w:tcPr>
          <w:p w14:paraId="43F92F42">
            <w:pPr>
              <w:pStyle w:val="10"/>
              <w:spacing w:before="99" w:line="227" w:lineRule="auto"/>
              <w:jc w:val="center"/>
              <w:rPr>
                <w:rFonts w:ascii="Times New Roman" w:hAnsi="Times New Roman" w:cs="Times New Roman"/>
                <w:sz w:val="24"/>
                <w:szCs w:val="24"/>
              </w:rPr>
            </w:pPr>
            <w:r>
              <w:rPr>
                <w:rFonts w:ascii="Times New Roman" w:hAnsi="Times New Roman" w:cs="Times New Roman"/>
                <w:spacing w:val="19"/>
                <w:sz w:val="22"/>
                <w:szCs w:val="22"/>
              </w:rPr>
              <w:t>Please enter a file name</w:t>
            </w:r>
          </w:p>
        </w:tc>
        <w:tc>
          <w:tcPr>
            <w:tcW w:w="1713" w:type="dxa"/>
            <w:vMerge w:val="restart"/>
            <w:tcBorders>
              <w:top w:val="single" w:color="000000" w:sz="4" w:space="0"/>
              <w:bottom w:val="nil"/>
              <w:right w:val="single" w:color="000000" w:sz="4" w:space="0"/>
            </w:tcBorders>
            <w:vAlign w:val="top"/>
          </w:tcPr>
          <w:p w14:paraId="73C12B1A">
            <w:pPr>
              <w:pStyle w:val="10"/>
              <w:spacing w:before="187" w:line="167" w:lineRule="auto"/>
              <w:ind w:left="182"/>
              <w:rPr>
                <w:rFonts w:ascii="Times New Roman" w:hAnsi="Times New Roman" w:cs="Times New Roman"/>
                <w:sz w:val="20"/>
                <w:szCs w:val="20"/>
              </w:rPr>
            </w:pPr>
            <w:r>
              <w:rPr>
                <w:rFonts w:ascii="Times New Roman" w:hAnsi="Times New Roman" w:cs="Times New Roman"/>
              </w:rPr>
              <w:pict>
                <v:shape id="_x0000_s1123" o:spid="_x0000_s1123" style="position:absolute;left:0pt;margin-left:49.45pt;margin-top:8.2pt;height:96.95pt;width:33.1pt;mso-position-horizontal-relative:page;mso-position-vertical-relative:page;z-index:251721728;mso-width-relative:page;mso-height-relative:page;" filled="f" stroked="t" coordsize="661,1938" path="m5,5l655,5,655,288,5,288,5,5xm5,515l655,515,655,798,5,798,5,515xm5,1082l655,1082,655,1365,5,1365,5,1082xm5,1649l655,1649,655,1932,5,1932,5,1649xe">
                  <v:fill on="f" focussize="0,0"/>
                  <v:stroke weight="0.57pt" color="#000000" miterlimit="22" joinstyle="miter"/>
                  <v:imagedata o:title=""/>
                  <o:lock v:ext="edit"/>
                </v:shape>
              </w:pict>
            </w:r>
            <w:r>
              <w:rPr>
                <w:rFonts w:ascii="Times New Roman" w:hAnsi="Times New Roman" w:cs="Times New Roman"/>
                <w:spacing w:val="14"/>
                <w:sz w:val="20"/>
                <w:szCs w:val="20"/>
              </w:rPr>
              <w:t>shift+</w:t>
            </w:r>
          </w:p>
          <w:p w14:paraId="4AA6F8BD">
            <w:pPr>
              <w:pStyle w:val="10"/>
              <w:spacing w:line="217" w:lineRule="auto"/>
              <w:ind w:left="442"/>
              <w:outlineLvl w:val="0"/>
              <w:rPr>
                <w:rFonts w:ascii="Times New Roman" w:hAnsi="Times New Roman" w:cs="Times New Roman"/>
                <w:sz w:val="28"/>
                <w:szCs w:val="28"/>
              </w:rPr>
            </w:pPr>
            <w:bookmarkStart w:id="64" w:name="bookmark76"/>
            <w:bookmarkEnd w:id="64"/>
            <w:bookmarkStart w:id="65" w:name="_Toc11441"/>
            <w:r>
              <w:rPr>
                <w:rFonts w:ascii="Times New Roman" w:hAnsi="Times New Roman" w:cs="Times New Roman"/>
                <w:sz w:val="28"/>
                <w:szCs w:val="28"/>
              </w:rPr>
              <w:t>↑</w:t>
            </w:r>
            <w:bookmarkEnd w:id="65"/>
          </w:p>
          <w:p w14:paraId="6287D864">
            <w:pPr>
              <w:pStyle w:val="10"/>
              <w:spacing w:line="188" w:lineRule="auto"/>
              <w:ind w:left="182"/>
              <w:rPr>
                <w:rFonts w:ascii="Times New Roman" w:hAnsi="Times New Roman" w:cs="Times New Roman"/>
                <w:sz w:val="20"/>
                <w:szCs w:val="20"/>
              </w:rPr>
            </w:pPr>
            <w:r>
              <w:rPr>
                <w:rFonts w:ascii="Times New Roman" w:hAnsi="Times New Roman" w:cs="Times New Roman"/>
                <w:spacing w:val="14"/>
                <w:sz w:val="20"/>
                <w:szCs w:val="20"/>
              </w:rPr>
              <w:t>shift+</w:t>
            </w:r>
          </w:p>
          <w:p w14:paraId="1F79B3D0">
            <w:pPr>
              <w:pStyle w:val="10"/>
              <w:spacing w:line="264" w:lineRule="exact"/>
              <w:ind w:firstLine="424" w:firstLineChars="200"/>
              <w:rPr>
                <w:rFonts w:ascii="Times New Roman" w:hAnsi="Times New Roman" w:cs="Times New Roman"/>
                <w:sz w:val="20"/>
                <w:szCs w:val="20"/>
              </w:rPr>
            </w:pPr>
            <w:r>
              <w:rPr>
                <w:rFonts w:ascii="Times New Roman" w:hAnsi="Times New Roman" w:cs="Times New Roman"/>
                <w:spacing w:val="6"/>
                <w:position w:val="1"/>
                <w:sz w:val="20"/>
                <w:szCs w:val="20"/>
              </w:rPr>
              <w:t>ok</w:t>
            </w:r>
          </w:p>
          <w:p w14:paraId="5E7C8A6E">
            <w:pPr>
              <w:pStyle w:val="10"/>
              <w:spacing w:before="40" w:line="167" w:lineRule="auto"/>
              <w:ind w:left="182"/>
              <w:rPr>
                <w:rFonts w:ascii="Times New Roman" w:hAnsi="Times New Roman" w:cs="Times New Roman"/>
                <w:sz w:val="20"/>
                <w:szCs w:val="20"/>
              </w:rPr>
            </w:pPr>
            <w:r>
              <w:rPr>
                <w:rFonts w:ascii="Times New Roman" w:hAnsi="Times New Roman" w:cs="Times New Roman"/>
                <w:spacing w:val="14"/>
                <w:sz w:val="20"/>
                <w:szCs w:val="20"/>
              </w:rPr>
              <w:t>shift+</w:t>
            </w:r>
          </w:p>
          <w:p w14:paraId="71668AF1">
            <w:pPr>
              <w:pStyle w:val="10"/>
              <w:spacing w:before="2" w:line="203" w:lineRule="auto"/>
              <w:ind w:left="440"/>
              <w:rPr>
                <w:rFonts w:ascii="Times New Roman" w:hAnsi="Times New Roman" w:cs="Times New Roman"/>
                <w:sz w:val="35"/>
                <w:szCs w:val="35"/>
              </w:rPr>
            </w:pPr>
            <w:r>
              <w:rPr>
                <w:rFonts w:ascii="Times New Roman" w:hAnsi="Times New Roman" w:cs="Times New Roman"/>
                <w:sz w:val="35"/>
                <w:szCs w:val="35"/>
              </w:rPr>
              <w:t>↓</w:t>
            </w:r>
          </w:p>
          <w:p w14:paraId="6B34FFDD">
            <w:pPr>
              <w:pStyle w:val="10"/>
              <w:spacing w:before="1" w:line="188" w:lineRule="auto"/>
              <w:ind w:left="182"/>
              <w:rPr>
                <w:rFonts w:ascii="Times New Roman" w:hAnsi="Times New Roman" w:cs="Times New Roman"/>
                <w:sz w:val="20"/>
                <w:szCs w:val="20"/>
              </w:rPr>
            </w:pPr>
            <w:r>
              <w:rPr>
                <w:rFonts w:ascii="Times New Roman" w:hAnsi="Times New Roman" w:cs="Times New Roman"/>
                <w:spacing w:val="14"/>
                <w:sz w:val="20"/>
                <w:szCs w:val="20"/>
              </w:rPr>
              <w:t>shift+</w:t>
            </w:r>
          </w:p>
          <w:p w14:paraId="1C99925A">
            <w:pPr>
              <w:pStyle w:val="10"/>
              <w:spacing w:line="265" w:lineRule="exact"/>
              <w:ind w:left="172"/>
              <w:rPr>
                <w:rFonts w:ascii="Times New Roman" w:hAnsi="Times New Roman" w:cs="Times New Roman"/>
                <w:sz w:val="20"/>
                <w:szCs w:val="20"/>
              </w:rPr>
            </w:pPr>
            <w:r>
              <w:rPr>
                <w:rFonts w:ascii="Times New Roman" w:hAnsi="Times New Roman" w:cs="Times New Roman"/>
                <w:spacing w:val="14"/>
                <w:position w:val="3"/>
                <w:sz w:val="20"/>
                <w:szCs w:val="20"/>
              </w:rPr>
              <w:t>menu</w:t>
            </w:r>
          </w:p>
        </w:tc>
      </w:tr>
      <w:tr w14:paraId="403E19E9">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15" w:hRule="atLeast"/>
        </w:trPr>
        <w:tc>
          <w:tcPr>
            <w:tcW w:w="2438" w:type="dxa"/>
            <w:gridSpan w:val="2"/>
            <w:tcBorders>
              <w:left w:val="single" w:color="000000" w:sz="4" w:space="0"/>
            </w:tcBorders>
            <w:vAlign w:val="top"/>
          </w:tcPr>
          <w:p w14:paraId="5AE03AC8">
            <w:pPr>
              <w:spacing w:line="70" w:lineRule="exact"/>
              <w:rPr>
                <w:rFonts w:ascii="Times New Roman" w:hAnsi="Times New Roman" w:cs="Times New Roman"/>
              </w:rPr>
            </w:pPr>
          </w:p>
          <w:tbl>
            <w:tblPr>
              <w:tblStyle w:val="9"/>
              <w:tblW w:w="2245" w:type="dxa"/>
              <w:tblInd w:w="122"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2245"/>
            </w:tblGrid>
            <w:tr w14:paraId="35812356">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rPr>
                <w:trHeight w:val="268" w:hRule="atLeast"/>
              </w:trPr>
              <w:tc>
                <w:tcPr>
                  <w:tcW w:w="2245" w:type="dxa"/>
                  <w:vAlign w:val="top"/>
                </w:tcPr>
                <w:p w14:paraId="530C792D">
                  <w:pPr>
                    <w:rPr>
                      <w:rFonts w:ascii="Times New Roman" w:hAnsi="Times New Roman" w:cs="Times New Roman"/>
                      <w:sz w:val="21"/>
                    </w:rPr>
                  </w:pPr>
                </w:p>
              </w:tc>
            </w:tr>
          </w:tbl>
          <w:p w14:paraId="3DC7A1CC">
            <w:pPr>
              <w:spacing w:line="45" w:lineRule="exact"/>
              <w:rPr>
                <w:rFonts w:ascii="Times New Roman" w:hAnsi="Times New Roman" w:cs="Times New Roman"/>
                <w:sz w:val="3"/>
              </w:rPr>
            </w:pPr>
          </w:p>
        </w:tc>
        <w:tc>
          <w:tcPr>
            <w:tcW w:w="721" w:type="dxa"/>
            <w:vMerge w:val="restart"/>
            <w:tcBorders>
              <w:bottom w:val="nil"/>
            </w:tcBorders>
            <w:vAlign w:val="top"/>
          </w:tcPr>
          <w:p w14:paraId="5D40F1F3">
            <w:pPr>
              <w:spacing w:line="68" w:lineRule="exact"/>
              <w:rPr>
                <w:rFonts w:ascii="Times New Roman" w:hAnsi="Times New Roman" w:cs="Times New Roman"/>
              </w:rPr>
            </w:pPr>
          </w:p>
          <w:tbl>
            <w:tblPr>
              <w:tblStyle w:val="9"/>
              <w:tblW w:w="480" w:type="dxa"/>
              <w:tblInd w:w="67"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480"/>
            </w:tblGrid>
            <w:tr w14:paraId="0F21811F">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480" w:type="dxa"/>
                  <w:vAlign w:val="top"/>
                </w:tcPr>
                <w:p w14:paraId="32C7CE18">
                  <w:pPr>
                    <w:pStyle w:val="10"/>
                    <w:spacing w:before="69" w:line="180" w:lineRule="auto"/>
                    <w:ind w:left="76"/>
                    <w:rPr>
                      <w:rFonts w:ascii="Times New Roman" w:hAnsi="Times New Roman" w:cs="Times New Roman"/>
                      <w:sz w:val="20"/>
                      <w:szCs w:val="20"/>
                    </w:rPr>
                  </w:pPr>
                  <w:r>
                    <w:rPr>
                      <w:rFonts w:ascii="Times New Roman" w:hAnsi="Times New Roman" w:cs="Times New Roman"/>
                      <w:spacing w:val="9"/>
                      <w:sz w:val="18"/>
                      <w:szCs w:val="18"/>
                    </w:rPr>
                    <w:t>ENT</w:t>
                  </w:r>
                </w:p>
              </w:tc>
            </w:tr>
          </w:tbl>
          <w:p w14:paraId="2C1AFEB0">
            <w:pPr>
              <w:rPr>
                <w:rFonts w:ascii="Times New Roman" w:hAnsi="Times New Roman" w:cs="Times New Roman"/>
                <w:sz w:val="21"/>
              </w:rPr>
            </w:pPr>
          </w:p>
        </w:tc>
        <w:tc>
          <w:tcPr>
            <w:tcW w:w="1713" w:type="dxa"/>
            <w:vMerge w:val="continue"/>
            <w:tcBorders>
              <w:top w:val="nil"/>
              <w:bottom w:val="nil"/>
              <w:right w:val="single" w:color="000000" w:sz="4" w:space="0"/>
            </w:tcBorders>
            <w:vAlign w:val="top"/>
          </w:tcPr>
          <w:p w14:paraId="53E88A48">
            <w:pPr>
              <w:rPr>
                <w:rFonts w:ascii="Times New Roman" w:hAnsi="Times New Roman" w:cs="Times New Roman"/>
                <w:sz w:val="21"/>
              </w:rPr>
            </w:pPr>
          </w:p>
        </w:tc>
      </w:tr>
      <w:tr w14:paraId="3C6D37F2">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Ex>
        <w:trPr>
          <w:trHeight w:val="1777" w:hRule="atLeast"/>
        </w:trPr>
        <w:tc>
          <w:tcPr>
            <w:tcW w:w="853" w:type="dxa"/>
            <w:tcBorders>
              <w:left w:val="single" w:color="000000" w:sz="4" w:space="0"/>
            </w:tcBorders>
            <w:vAlign w:val="top"/>
          </w:tcPr>
          <w:p w14:paraId="34532982">
            <w:pPr>
              <w:spacing w:line="62" w:lineRule="exact"/>
              <w:rPr>
                <w:rFonts w:ascii="Times New Roman" w:hAnsi="Times New Roman" w:cs="Times New Roman"/>
              </w:rPr>
            </w:pPr>
          </w:p>
          <w:tbl>
            <w:tblPr>
              <w:tblStyle w:val="9"/>
              <w:tblW w:w="651" w:type="dxa"/>
              <w:tblInd w:w="122"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55503D46">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651" w:type="dxa"/>
                  <w:vAlign w:val="top"/>
                </w:tcPr>
                <w:p w14:paraId="6089F6DF">
                  <w:pPr>
                    <w:pStyle w:val="10"/>
                    <w:spacing w:before="75" w:line="174" w:lineRule="auto"/>
                    <w:ind w:left="79"/>
                    <w:rPr>
                      <w:rFonts w:ascii="Times New Roman" w:hAnsi="Times New Roman" w:cs="Times New Roman"/>
                      <w:sz w:val="20"/>
                      <w:szCs w:val="20"/>
                    </w:rPr>
                  </w:pPr>
                  <w:r>
                    <w:rPr>
                      <w:rFonts w:ascii="Times New Roman" w:hAnsi="Times New Roman" w:cs="Times New Roman"/>
                      <w:spacing w:val="12"/>
                      <w:sz w:val="18"/>
                      <w:szCs w:val="18"/>
                    </w:rPr>
                    <w:t>7STU</w:t>
                  </w:r>
                </w:p>
              </w:tc>
            </w:tr>
          </w:tbl>
          <w:p w14:paraId="20C829E5">
            <w:pPr>
              <w:spacing w:line="159" w:lineRule="exact"/>
              <w:rPr>
                <w:rFonts w:ascii="Times New Roman" w:hAnsi="Times New Roman" w:cs="Times New Roman"/>
              </w:rPr>
            </w:pPr>
          </w:p>
          <w:tbl>
            <w:tblPr>
              <w:tblStyle w:val="9"/>
              <w:tblW w:w="651" w:type="dxa"/>
              <w:tblInd w:w="122"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609C8DCC">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rPr>
                <w:trHeight w:val="274" w:hRule="atLeast"/>
              </w:trPr>
              <w:tc>
                <w:tcPr>
                  <w:tcW w:w="651" w:type="dxa"/>
                  <w:vAlign w:val="top"/>
                </w:tcPr>
                <w:p w14:paraId="518C770E">
                  <w:pPr>
                    <w:pStyle w:val="10"/>
                    <w:spacing w:before="75" w:line="174" w:lineRule="auto"/>
                    <w:ind w:left="73"/>
                    <w:rPr>
                      <w:rFonts w:ascii="Times New Roman" w:hAnsi="Times New Roman" w:cs="Times New Roman"/>
                      <w:sz w:val="20"/>
                      <w:szCs w:val="20"/>
                    </w:rPr>
                  </w:pPr>
                  <w:r>
                    <w:rPr>
                      <w:rFonts w:ascii="Times New Roman" w:hAnsi="Times New Roman" w:cs="Times New Roman"/>
                      <w:spacing w:val="28"/>
                      <w:sz w:val="18"/>
                      <w:szCs w:val="18"/>
                    </w:rPr>
                    <w:t>4JKL</w:t>
                  </w:r>
                </w:p>
              </w:tc>
            </w:tr>
          </w:tbl>
          <w:p w14:paraId="71C2214E">
            <w:pPr>
              <w:spacing w:line="159" w:lineRule="exact"/>
              <w:rPr>
                <w:rFonts w:ascii="Times New Roman" w:hAnsi="Times New Roman" w:cs="Times New Roman"/>
              </w:rPr>
            </w:pPr>
          </w:p>
          <w:tbl>
            <w:tblPr>
              <w:tblStyle w:val="9"/>
              <w:tblW w:w="651" w:type="dxa"/>
              <w:tblInd w:w="122"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5AE79BD1">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651" w:type="dxa"/>
                  <w:vAlign w:val="top"/>
                </w:tcPr>
                <w:p w14:paraId="16387CB2">
                  <w:pPr>
                    <w:pStyle w:val="10"/>
                    <w:spacing w:before="70" w:line="179" w:lineRule="auto"/>
                    <w:ind w:left="88"/>
                    <w:rPr>
                      <w:rFonts w:ascii="Times New Roman" w:hAnsi="Times New Roman" w:cs="Times New Roman"/>
                      <w:sz w:val="20"/>
                      <w:szCs w:val="20"/>
                    </w:rPr>
                  </w:pPr>
                  <w:r>
                    <w:rPr>
                      <w:rFonts w:ascii="Times New Roman" w:hAnsi="Times New Roman" w:cs="Times New Roman"/>
                      <w:spacing w:val="10"/>
                      <w:sz w:val="18"/>
                      <w:szCs w:val="18"/>
                    </w:rPr>
                    <w:t>1ABC</w:t>
                  </w:r>
                </w:p>
              </w:tc>
            </w:tr>
          </w:tbl>
          <w:p w14:paraId="4F8147DB">
            <w:pPr>
              <w:spacing w:line="159" w:lineRule="exact"/>
              <w:rPr>
                <w:rFonts w:ascii="Times New Roman" w:hAnsi="Times New Roman" w:cs="Times New Roman"/>
              </w:rPr>
            </w:pPr>
          </w:p>
          <w:tbl>
            <w:tblPr>
              <w:tblStyle w:val="9"/>
              <w:tblW w:w="651" w:type="dxa"/>
              <w:tblInd w:w="122"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4A9F22A4">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651" w:type="dxa"/>
                  <w:vAlign w:val="top"/>
                </w:tcPr>
                <w:p w14:paraId="0E86DC86">
                  <w:pPr>
                    <w:pStyle w:val="10"/>
                    <w:spacing w:before="67" w:line="181" w:lineRule="auto"/>
                    <w:ind w:left="152"/>
                    <w:rPr>
                      <w:rFonts w:ascii="Times New Roman" w:hAnsi="Times New Roman" w:cs="Times New Roman"/>
                      <w:sz w:val="20"/>
                      <w:szCs w:val="20"/>
                    </w:rPr>
                  </w:pPr>
                  <w:r>
                    <w:rPr>
                      <w:rFonts w:ascii="Times New Roman" w:hAnsi="Times New Roman" w:cs="Times New Roman"/>
                      <w:spacing w:val="9"/>
                      <w:sz w:val="18"/>
                      <w:szCs w:val="18"/>
                    </w:rPr>
                    <w:t>ESC</w:t>
                  </w:r>
                </w:p>
              </w:tc>
            </w:tr>
          </w:tbl>
          <w:p w14:paraId="57C4E194">
            <w:pPr>
              <w:spacing w:line="50" w:lineRule="exact"/>
              <w:rPr>
                <w:rFonts w:ascii="Times New Roman" w:hAnsi="Times New Roman" w:cs="Times New Roman"/>
                <w:sz w:val="4"/>
              </w:rPr>
            </w:pPr>
          </w:p>
        </w:tc>
        <w:tc>
          <w:tcPr>
            <w:tcW w:w="1585" w:type="dxa"/>
            <w:vAlign w:val="top"/>
          </w:tcPr>
          <w:p w14:paraId="3FD2528B">
            <w:pPr>
              <w:spacing w:line="62" w:lineRule="exact"/>
              <w:rPr>
                <w:rFonts w:ascii="Times New Roman" w:hAnsi="Times New Roman" w:cs="Times New Roman"/>
              </w:rPr>
            </w:pPr>
            <w:r>
              <w:rPr>
                <w:rFonts w:ascii="Times New Roman" w:hAnsi="Times New Roman" w:cs="Times New Roman"/>
              </w:rPr>
              <w:pict>
                <v:shape id="_x0000_s1124" o:spid="_x0000_s1124" o:spt="202" type="#_x0000_t202" style="position:absolute;left:0pt;margin-left:41.9pt;margin-top:2.1pt;height:16.75pt;width:35.1pt;mso-position-horizontal-relative:page;mso-position-vertical-relative:page;z-index:251728896;mso-width-relative:page;mso-height-relative:page;" filled="f" stroked="f" coordsize="21600,21600">
                  <v:path/>
                  <v:fill on="f" focussize="0,0"/>
                  <v:stroke on="f"/>
                  <v:imagedata o:title=""/>
                  <o:lock v:ext="edit" aspectratio="f"/>
                  <v:textbox inset="0mm,0mm,0mm,0mm">
                    <w:txbxContent>
                      <w:p w14:paraId="20CBBE96">
                        <w:pPr>
                          <w:spacing w:line="20" w:lineRule="exact"/>
                          <w:rPr>
                            <w:rFonts w:ascii="Times New Roman" w:hAnsi="Times New Roman" w:cs="Times New Roman"/>
                          </w:rPr>
                        </w:pPr>
                      </w:p>
                      <w:tbl>
                        <w:tblPr>
                          <w:tblStyle w:val="9"/>
                          <w:tblW w:w="651" w:type="dxa"/>
                          <w:tblInd w:w="25"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710C39BB">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651" w:type="dxa"/>
                              <w:vAlign w:val="top"/>
                            </w:tcPr>
                            <w:p w14:paraId="2E790DF9">
                              <w:pPr>
                                <w:pStyle w:val="10"/>
                                <w:spacing w:before="69" w:line="180" w:lineRule="auto"/>
                                <w:ind w:left="91"/>
                                <w:rPr>
                                  <w:rFonts w:ascii="Times New Roman" w:hAnsi="Times New Roman" w:cs="Times New Roman"/>
                                  <w:sz w:val="20"/>
                                  <w:szCs w:val="20"/>
                                </w:rPr>
                              </w:pPr>
                              <w:r>
                                <w:rPr>
                                  <w:rFonts w:ascii="Times New Roman" w:hAnsi="Times New Roman" w:cs="Times New Roman"/>
                                  <w:spacing w:val="28"/>
                                  <w:sz w:val="16"/>
                                  <w:szCs w:val="16"/>
                                </w:rPr>
                                <w:t>9YZ</w:t>
                              </w:r>
                              <w:r>
                                <w:rPr>
                                  <w:rFonts w:ascii="Times New Roman" w:hAnsi="Times New Roman" w:cs="Times New Roman"/>
                                  <w:spacing w:val="28"/>
                                  <w:sz w:val="20"/>
                                  <w:szCs w:val="20"/>
                                </w:rPr>
                                <w:t>_</w:t>
                              </w:r>
                            </w:p>
                          </w:tc>
                        </w:tr>
                      </w:tbl>
                      <w:p w14:paraId="405CA92F">
                        <w:pPr>
                          <w:rPr>
                            <w:rFonts w:ascii="Times New Roman" w:hAnsi="Times New Roman" w:cs="Times New Roman"/>
                            <w:sz w:val="21"/>
                          </w:rPr>
                        </w:pPr>
                      </w:p>
                    </w:txbxContent>
                  </v:textbox>
                </v:shape>
              </w:pict>
            </w:r>
            <w:r>
              <w:rPr>
                <w:rFonts w:ascii="Times New Roman" w:hAnsi="Times New Roman" w:cs="Times New Roman"/>
              </w:rPr>
              <w:pict>
                <v:shape id="_x0000_s1125" o:spid="_x0000_s1125" o:spt="202" type="#_x0000_t202" style="position:absolute;left:0pt;margin-left:41.9pt;margin-top:24.75pt;height:16.75pt;width:35.1pt;mso-position-horizontal-relative:page;mso-position-vertical-relative:page;z-index:251729920;mso-width-relative:page;mso-height-relative:page;" filled="f" stroked="f" coordsize="21600,21600">
                  <v:path/>
                  <v:fill on="f" focussize="0,0"/>
                  <v:stroke on="f"/>
                  <v:imagedata o:title=""/>
                  <o:lock v:ext="edit" aspectratio="f"/>
                  <v:textbox inset="0mm,0mm,0mm,0mm">
                    <w:txbxContent>
                      <w:p w14:paraId="240A62F5">
                        <w:pPr>
                          <w:spacing w:line="20" w:lineRule="exact"/>
                          <w:rPr>
                            <w:rFonts w:ascii="Times New Roman" w:hAnsi="Times New Roman" w:cs="Times New Roman"/>
                          </w:rPr>
                        </w:pPr>
                      </w:p>
                      <w:tbl>
                        <w:tblPr>
                          <w:tblStyle w:val="9"/>
                          <w:tblW w:w="651" w:type="dxa"/>
                          <w:tblInd w:w="25"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6D1DF94C">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651" w:type="dxa"/>
                              <w:vAlign w:val="top"/>
                            </w:tcPr>
                            <w:p w14:paraId="626D54B6">
                              <w:pPr>
                                <w:pStyle w:val="10"/>
                                <w:spacing w:before="77" w:line="172" w:lineRule="auto"/>
                                <w:ind w:left="94"/>
                                <w:rPr>
                                  <w:rFonts w:ascii="Times New Roman" w:hAnsi="Times New Roman" w:cs="Times New Roman"/>
                                  <w:sz w:val="20"/>
                                  <w:szCs w:val="20"/>
                                </w:rPr>
                              </w:pPr>
                              <w:r>
                                <w:rPr>
                                  <w:rFonts w:ascii="Times New Roman" w:hAnsi="Times New Roman" w:cs="Times New Roman"/>
                                  <w:spacing w:val="8"/>
                                  <w:sz w:val="18"/>
                                  <w:szCs w:val="18"/>
                                </w:rPr>
                                <w:t>6PQR</w:t>
                              </w:r>
                            </w:p>
                          </w:tc>
                        </w:tr>
                      </w:tbl>
                      <w:p w14:paraId="377B3488">
                        <w:pPr>
                          <w:rPr>
                            <w:rFonts w:ascii="Times New Roman" w:hAnsi="Times New Roman" w:cs="Times New Roman"/>
                            <w:sz w:val="21"/>
                          </w:rPr>
                        </w:pPr>
                      </w:p>
                    </w:txbxContent>
                  </v:textbox>
                </v:shape>
              </w:pict>
            </w:r>
            <w:r>
              <w:rPr>
                <w:rFonts w:ascii="Times New Roman" w:hAnsi="Times New Roman" w:cs="Times New Roman"/>
              </w:rPr>
              <w:pict>
                <v:shape id="_x0000_s1126" o:spid="_x0000_s1126" o:spt="202" type="#_x0000_t202" style="position:absolute;left:0pt;margin-left:41.9pt;margin-top:47.45pt;height:16.75pt;width:35.1pt;mso-position-horizontal-relative:page;mso-position-vertical-relative:page;z-index:251727872;mso-width-relative:page;mso-height-relative:page;" filled="f" stroked="f" coordsize="21600,21600">
                  <v:path/>
                  <v:fill on="f" focussize="0,0"/>
                  <v:stroke on="f"/>
                  <v:imagedata o:title=""/>
                  <o:lock v:ext="edit" aspectratio="f"/>
                  <v:textbox inset="0mm,0mm,0mm,0mm">
                    <w:txbxContent>
                      <w:p w14:paraId="7B08BDB3">
                        <w:pPr>
                          <w:spacing w:line="20" w:lineRule="exact"/>
                          <w:rPr>
                            <w:rFonts w:ascii="Times New Roman" w:hAnsi="Times New Roman" w:cs="Times New Roman"/>
                          </w:rPr>
                        </w:pPr>
                      </w:p>
                      <w:tbl>
                        <w:tblPr>
                          <w:tblStyle w:val="9"/>
                          <w:tblW w:w="651" w:type="dxa"/>
                          <w:tblInd w:w="25"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529FDA6C">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651" w:type="dxa"/>
                              <w:vAlign w:val="top"/>
                            </w:tcPr>
                            <w:p w14:paraId="0829F2F2">
                              <w:pPr>
                                <w:pStyle w:val="10"/>
                                <w:spacing w:before="36" w:line="210" w:lineRule="auto"/>
                                <w:ind w:left="97"/>
                                <w:rPr>
                                  <w:rFonts w:ascii="Times New Roman" w:hAnsi="Times New Roman" w:cs="Times New Roman"/>
                                  <w:sz w:val="20"/>
                                  <w:szCs w:val="20"/>
                                </w:rPr>
                              </w:pPr>
                              <w:r>
                                <w:rPr>
                                  <w:rFonts w:ascii="Times New Roman" w:hAnsi="Times New Roman" w:cs="Times New Roman"/>
                                  <w:spacing w:val="3"/>
                                  <w:sz w:val="18"/>
                                  <w:szCs w:val="18"/>
                                </w:rPr>
                                <w:t>3GHI</w:t>
                              </w:r>
                            </w:p>
                          </w:tc>
                        </w:tr>
                      </w:tbl>
                      <w:p w14:paraId="7C5718C3">
                        <w:pPr>
                          <w:rPr>
                            <w:rFonts w:ascii="Times New Roman" w:hAnsi="Times New Roman" w:cs="Times New Roman"/>
                            <w:sz w:val="21"/>
                          </w:rPr>
                        </w:pPr>
                      </w:p>
                    </w:txbxContent>
                  </v:textbox>
                </v:shape>
              </w:pict>
            </w:r>
            <w:r>
              <w:rPr>
                <w:rFonts w:ascii="Times New Roman" w:hAnsi="Times New Roman" w:cs="Times New Roman"/>
              </w:rPr>
              <w:pict>
                <v:shape id="_x0000_s1127" o:spid="_x0000_s1127" style="position:absolute;left:0pt;margin-left:42.9pt;margin-top:71.1pt;height:14.75pt;width:33.1pt;mso-position-horizontal-relative:page;mso-position-vertical-relative:page;z-index:251722752;mso-width-relative:page;mso-height-relative:page;" filled="f" stroked="t" coordsize="661,295" path="m0,0l0,294,661,294,661,0,0,0e">
                  <v:fill on="f" focussize="0,0"/>
                  <v:stroke weight="0.5pt" color="#000000" miterlimit="0" joinstyle="miter"/>
                  <v:imagedata o:title=""/>
                  <o:lock v:ext="edit"/>
                </v:shape>
              </w:pict>
            </w:r>
          </w:p>
          <w:tbl>
            <w:tblPr>
              <w:tblStyle w:val="9"/>
              <w:tblW w:w="705" w:type="dxa"/>
              <w:tblInd w:w="68"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705"/>
            </w:tblGrid>
            <w:tr w14:paraId="0E665D85">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705" w:type="dxa"/>
                  <w:vAlign w:val="top"/>
                </w:tcPr>
                <w:p w14:paraId="2617B799">
                  <w:pPr>
                    <w:pStyle w:val="10"/>
                    <w:spacing w:before="69" w:line="180" w:lineRule="auto"/>
                    <w:ind w:left="80"/>
                    <w:rPr>
                      <w:rFonts w:ascii="Times New Roman" w:hAnsi="Times New Roman" w:cs="Times New Roman"/>
                      <w:sz w:val="20"/>
                      <w:szCs w:val="20"/>
                    </w:rPr>
                  </w:pPr>
                  <w:r>
                    <w:rPr>
                      <w:rFonts w:ascii="Times New Roman" w:hAnsi="Times New Roman" w:cs="Times New Roman"/>
                      <w:spacing w:val="8"/>
                      <w:sz w:val="18"/>
                      <w:szCs w:val="18"/>
                    </w:rPr>
                    <w:t>8VWX</w:t>
                  </w:r>
                </w:p>
              </w:tc>
            </w:tr>
          </w:tbl>
          <w:p w14:paraId="0A419821">
            <w:pPr>
              <w:spacing w:line="159" w:lineRule="exact"/>
              <w:rPr>
                <w:rFonts w:ascii="Times New Roman" w:hAnsi="Times New Roman" w:cs="Times New Roman"/>
              </w:rPr>
            </w:pPr>
          </w:p>
          <w:tbl>
            <w:tblPr>
              <w:tblStyle w:val="9"/>
              <w:tblW w:w="651" w:type="dxa"/>
              <w:tblInd w:w="68"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2CDAD73C">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651" w:type="dxa"/>
                  <w:vAlign w:val="top"/>
                </w:tcPr>
                <w:p w14:paraId="25C1B9E5">
                  <w:pPr>
                    <w:pStyle w:val="10"/>
                    <w:spacing w:before="75" w:line="174" w:lineRule="auto"/>
                    <w:ind w:left="86"/>
                    <w:rPr>
                      <w:rFonts w:ascii="Times New Roman" w:hAnsi="Times New Roman" w:cs="Times New Roman"/>
                      <w:sz w:val="20"/>
                      <w:szCs w:val="20"/>
                    </w:rPr>
                  </w:pPr>
                  <w:r>
                    <w:rPr>
                      <w:rFonts w:ascii="Times New Roman" w:hAnsi="Times New Roman" w:cs="Times New Roman"/>
                      <w:spacing w:val="14"/>
                      <w:sz w:val="16"/>
                      <w:szCs w:val="16"/>
                    </w:rPr>
                    <w:t>5M</w:t>
                  </w:r>
                  <w:r>
                    <w:rPr>
                      <w:rFonts w:hint="eastAsia" w:ascii="Times New Roman" w:hAnsi="Times New Roman" w:cs="Times New Roman"/>
                      <w:spacing w:val="14"/>
                      <w:sz w:val="16"/>
                      <w:szCs w:val="16"/>
                      <w:lang w:val="en-US" w:eastAsia="zh-CN"/>
                    </w:rPr>
                    <w:t>N</w:t>
                  </w:r>
                  <w:r>
                    <w:rPr>
                      <w:rFonts w:ascii="Times New Roman" w:hAnsi="Times New Roman" w:cs="Times New Roman"/>
                      <w:spacing w:val="14"/>
                      <w:sz w:val="16"/>
                      <w:szCs w:val="16"/>
                    </w:rPr>
                    <w:t>O</w:t>
                  </w:r>
                </w:p>
              </w:tc>
            </w:tr>
          </w:tbl>
          <w:p w14:paraId="5DD10FF9">
            <w:pPr>
              <w:spacing w:line="159" w:lineRule="exact"/>
              <w:rPr>
                <w:rFonts w:ascii="Times New Roman" w:hAnsi="Times New Roman" w:cs="Times New Roman"/>
              </w:rPr>
            </w:pPr>
          </w:p>
          <w:tbl>
            <w:tblPr>
              <w:tblStyle w:val="9"/>
              <w:tblW w:w="651" w:type="dxa"/>
              <w:tblInd w:w="68"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7934924D">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rPr>
                <w:trHeight w:val="274" w:hRule="atLeast"/>
              </w:trPr>
              <w:tc>
                <w:tcPr>
                  <w:tcW w:w="651" w:type="dxa"/>
                  <w:vAlign w:val="top"/>
                </w:tcPr>
                <w:p w14:paraId="3EB7FD90">
                  <w:pPr>
                    <w:pStyle w:val="10"/>
                    <w:spacing w:before="75" w:line="174" w:lineRule="auto"/>
                    <w:ind w:left="83"/>
                    <w:rPr>
                      <w:rFonts w:ascii="Times New Roman" w:hAnsi="Times New Roman" w:cs="Times New Roman"/>
                      <w:sz w:val="20"/>
                      <w:szCs w:val="20"/>
                    </w:rPr>
                  </w:pPr>
                  <w:r>
                    <w:rPr>
                      <w:rFonts w:ascii="Times New Roman" w:hAnsi="Times New Roman" w:cs="Times New Roman"/>
                      <w:spacing w:val="13"/>
                      <w:sz w:val="18"/>
                      <w:szCs w:val="18"/>
                    </w:rPr>
                    <w:t>2DEF</w:t>
                  </w:r>
                </w:p>
              </w:tc>
            </w:tr>
          </w:tbl>
          <w:p w14:paraId="7269394D">
            <w:pPr>
              <w:spacing w:line="159" w:lineRule="exact"/>
              <w:rPr>
                <w:rFonts w:ascii="Times New Roman" w:hAnsi="Times New Roman" w:cs="Times New Roman"/>
              </w:rPr>
            </w:pPr>
          </w:p>
          <w:tbl>
            <w:tblPr>
              <w:tblStyle w:val="9"/>
              <w:tblW w:w="651" w:type="dxa"/>
              <w:tblInd w:w="68"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14AA4D4B">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651" w:type="dxa"/>
                  <w:vAlign w:val="top"/>
                </w:tcPr>
                <w:p w14:paraId="4D2C1686">
                  <w:pPr>
                    <w:pStyle w:val="10"/>
                    <w:spacing w:before="75" w:line="174" w:lineRule="auto"/>
                    <w:ind w:left="271"/>
                    <w:rPr>
                      <w:rFonts w:ascii="Times New Roman" w:hAnsi="Times New Roman" w:cs="Times New Roman"/>
                      <w:sz w:val="20"/>
                      <w:szCs w:val="20"/>
                    </w:rPr>
                  </w:pPr>
                  <w:r>
                    <w:rPr>
                      <w:rFonts w:ascii="Times New Roman" w:hAnsi="Times New Roman" w:cs="Times New Roman"/>
                      <w:sz w:val="20"/>
                      <w:szCs w:val="20"/>
                    </w:rPr>
                    <w:t>0</w:t>
                  </w:r>
                </w:p>
              </w:tc>
            </w:tr>
          </w:tbl>
          <w:p w14:paraId="346539CF">
            <w:pPr>
              <w:spacing w:line="50" w:lineRule="exact"/>
              <w:rPr>
                <w:rFonts w:ascii="Times New Roman" w:hAnsi="Times New Roman" w:cs="Times New Roman"/>
                <w:sz w:val="4"/>
              </w:rPr>
            </w:pPr>
          </w:p>
        </w:tc>
        <w:tc>
          <w:tcPr>
            <w:tcW w:w="721" w:type="dxa"/>
            <w:vMerge w:val="continue"/>
            <w:tcBorders>
              <w:top w:val="nil"/>
              <w:bottom w:val="nil"/>
            </w:tcBorders>
            <w:vAlign w:val="top"/>
          </w:tcPr>
          <w:p w14:paraId="36B5DFB3">
            <w:pPr>
              <w:rPr>
                <w:rFonts w:ascii="Times New Roman" w:hAnsi="Times New Roman" w:cs="Times New Roman"/>
                <w:sz w:val="21"/>
              </w:rPr>
            </w:pPr>
          </w:p>
        </w:tc>
        <w:tc>
          <w:tcPr>
            <w:tcW w:w="1713" w:type="dxa"/>
            <w:vMerge w:val="continue"/>
            <w:tcBorders>
              <w:top w:val="nil"/>
              <w:bottom w:val="nil"/>
              <w:right w:val="single" w:color="000000" w:sz="4" w:space="0"/>
            </w:tcBorders>
            <w:vAlign w:val="top"/>
          </w:tcPr>
          <w:p w14:paraId="2D9D5771">
            <w:pPr>
              <w:rPr>
                <w:rFonts w:ascii="Times New Roman" w:hAnsi="Times New Roman" w:cs="Times New Roman"/>
                <w:sz w:val="21"/>
              </w:rPr>
            </w:pPr>
          </w:p>
        </w:tc>
      </w:tr>
      <w:tr w14:paraId="725A9336">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78" w:hRule="atLeast"/>
        </w:trPr>
        <w:tc>
          <w:tcPr>
            <w:tcW w:w="2438" w:type="dxa"/>
            <w:gridSpan w:val="2"/>
            <w:tcBorders>
              <w:left w:val="single" w:color="000000" w:sz="4" w:space="0"/>
              <w:bottom w:val="single" w:color="000000" w:sz="4" w:space="0"/>
            </w:tcBorders>
            <w:vAlign w:val="top"/>
          </w:tcPr>
          <w:p w14:paraId="6D86CD9B">
            <w:pPr>
              <w:pStyle w:val="10"/>
              <w:spacing w:before="79" w:line="226" w:lineRule="auto"/>
              <w:jc w:val="center"/>
              <w:rPr>
                <w:rFonts w:ascii="Times New Roman" w:hAnsi="Times New Roman" w:cs="Times New Roman"/>
                <w:sz w:val="20"/>
                <w:szCs w:val="20"/>
              </w:rPr>
            </w:pPr>
            <w:r>
              <w:rPr>
                <w:rFonts w:ascii="Times New Roman" w:hAnsi="Times New Roman" w:cs="Times New Roman"/>
                <w:spacing w:val="5"/>
                <w:sz w:val="18"/>
                <w:szCs w:val="18"/>
              </w:rPr>
              <w:t>Press mode to switch case.</w:t>
            </w:r>
          </w:p>
        </w:tc>
        <w:tc>
          <w:tcPr>
            <w:tcW w:w="721" w:type="dxa"/>
            <w:vMerge w:val="continue"/>
            <w:tcBorders>
              <w:top w:val="nil"/>
              <w:bottom w:val="single" w:color="000000" w:sz="4" w:space="0"/>
            </w:tcBorders>
            <w:vAlign w:val="top"/>
          </w:tcPr>
          <w:p w14:paraId="0FD64AED">
            <w:pPr>
              <w:rPr>
                <w:rFonts w:ascii="Times New Roman" w:hAnsi="Times New Roman" w:cs="Times New Roman"/>
                <w:sz w:val="21"/>
              </w:rPr>
            </w:pPr>
          </w:p>
        </w:tc>
        <w:tc>
          <w:tcPr>
            <w:tcW w:w="1713" w:type="dxa"/>
            <w:vMerge w:val="continue"/>
            <w:tcBorders>
              <w:top w:val="nil"/>
              <w:bottom w:val="single" w:color="000000" w:sz="4" w:space="0"/>
              <w:right w:val="single" w:color="000000" w:sz="4" w:space="0"/>
            </w:tcBorders>
            <w:vAlign w:val="top"/>
          </w:tcPr>
          <w:p w14:paraId="633D3913">
            <w:pPr>
              <w:rPr>
                <w:rFonts w:ascii="Times New Roman" w:hAnsi="Times New Roman" w:cs="Times New Roman"/>
                <w:sz w:val="21"/>
              </w:rPr>
            </w:pPr>
          </w:p>
        </w:tc>
      </w:tr>
    </w:tbl>
    <w:p w14:paraId="5CE825B9">
      <w:pPr>
        <w:pStyle w:val="3"/>
        <w:spacing w:line="353" w:lineRule="auto"/>
        <w:rPr>
          <w:rFonts w:ascii="Times New Roman" w:hAnsi="Times New Roman" w:cs="Times New Roman"/>
        </w:rPr>
      </w:pPr>
    </w:p>
    <w:p w14:paraId="6DCAEF13">
      <w:pPr>
        <w:spacing w:before="65" w:line="229" w:lineRule="auto"/>
        <w:ind w:left="759"/>
        <w:rPr>
          <w:rFonts w:ascii="Times New Roman" w:hAnsi="Times New Roman" w:cs="Times New Roman"/>
          <w:sz w:val="20"/>
          <w:szCs w:val="20"/>
        </w:rPr>
      </w:pPr>
      <w:r>
        <w:rPr>
          <w:rFonts w:ascii="Times New Roman" w:hAnsi="Times New Roman" w:cs="Times New Roman"/>
          <w:spacing w:val="7"/>
          <w:sz w:val="20"/>
          <w:szCs w:val="20"/>
        </w:rPr>
        <w:t>After entering the interface shown above, press the number keys on the panel, and the screen will be displayed as follows:</w:t>
      </w:r>
    </w:p>
    <w:p w14:paraId="60CFBA9A">
      <w:pPr>
        <w:spacing w:line="211" w:lineRule="exact"/>
        <w:rPr>
          <w:rFonts w:ascii="Times New Roman" w:hAnsi="Times New Roman" w:cs="Times New Roman"/>
        </w:rPr>
      </w:pPr>
    </w:p>
    <w:tbl>
      <w:tblPr>
        <w:tblStyle w:val="9"/>
        <w:tblW w:w="4872" w:type="dxa"/>
        <w:tblInd w:w="2296"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853"/>
        <w:gridCol w:w="1585"/>
        <w:gridCol w:w="721"/>
        <w:gridCol w:w="925"/>
        <w:gridCol w:w="788"/>
      </w:tblGrid>
      <w:tr w14:paraId="10B7A31B">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14" w:hRule="atLeast"/>
        </w:trPr>
        <w:tc>
          <w:tcPr>
            <w:tcW w:w="3159" w:type="dxa"/>
            <w:gridSpan w:val="3"/>
            <w:tcBorders>
              <w:top w:val="single" w:color="000000" w:sz="4" w:space="0"/>
              <w:left w:val="single" w:color="000000" w:sz="4" w:space="0"/>
            </w:tcBorders>
            <w:vAlign w:val="top"/>
          </w:tcPr>
          <w:p w14:paraId="002C21B8">
            <w:pPr>
              <w:pStyle w:val="10"/>
              <w:spacing w:before="99" w:line="227" w:lineRule="auto"/>
              <w:jc w:val="center"/>
              <w:rPr>
                <w:rFonts w:ascii="Times New Roman" w:hAnsi="Times New Roman" w:cs="Times New Roman"/>
                <w:sz w:val="24"/>
                <w:szCs w:val="24"/>
              </w:rPr>
            </w:pPr>
            <w:r>
              <w:rPr>
                <w:rFonts w:ascii="Times New Roman" w:hAnsi="Times New Roman" w:cs="Times New Roman"/>
                <w:spacing w:val="19"/>
                <w:sz w:val="22"/>
                <w:szCs w:val="22"/>
              </w:rPr>
              <w:t>Please enter a file name</w:t>
            </w:r>
          </w:p>
        </w:tc>
        <w:tc>
          <w:tcPr>
            <w:tcW w:w="925" w:type="dxa"/>
            <w:vMerge w:val="restart"/>
            <w:tcBorders>
              <w:top w:val="single" w:color="000000" w:sz="4" w:space="0"/>
              <w:bottom w:val="nil"/>
            </w:tcBorders>
            <w:vAlign w:val="top"/>
          </w:tcPr>
          <w:p w14:paraId="0012BCF8">
            <w:pPr>
              <w:pStyle w:val="10"/>
              <w:spacing w:before="187" w:line="167" w:lineRule="auto"/>
              <w:ind w:left="182"/>
              <w:rPr>
                <w:rFonts w:ascii="Times New Roman" w:hAnsi="Times New Roman" w:cs="Times New Roman"/>
                <w:sz w:val="20"/>
                <w:szCs w:val="20"/>
              </w:rPr>
            </w:pPr>
            <w:r>
              <w:rPr>
                <w:rFonts w:ascii="Times New Roman" w:hAnsi="Times New Roman" w:cs="Times New Roman"/>
                <w:spacing w:val="14"/>
                <w:sz w:val="20"/>
                <w:szCs w:val="20"/>
              </w:rPr>
              <w:t>shift+</w:t>
            </w:r>
          </w:p>
          <w:p w14:paraId="3A39B71A">
            <w:pPr>
              <w:pStyle w:val="10"/>
              <w:spacing w:line="217" w:lineRule="auto"/>
              <w:ind w:left="442"/>
              <w:rPr>
                <w:rFonts w:ascii="Times New Roman" w:hAnsi="Times New Roman" w:cs="Times New Roman"/>
                <w:sz w:val="28"/>
                <w:szCs w:val="28"/>
              </w:rPr>
            </w:pPr>
            <w:r>
              <w:rPr>
                <w:rFonts w:ascii="Times New Roman" w:hAnsi="Times New Roman" w:cs="Times New Roman"/>
                <w:sz w:val="28"/>
                <w:szCs w:val="28"/>
              </w:rPr>
              <w:t>↑</w:t>
            </w:r>
          </w:p>
          <w:p w14:paraId="3D9CDB2C">
            <w:pPr>
              <w:pStyle w:val="10"/>
              <w:spacing w:line="188" w:lineRule="auto"/>
              <w:ind w:left="182"/>
              <w:rPr>
                <w:rFonts w:ascii="Times New Roman" w:hAnsi="Times New Roman" w:cs="Times New Roman"/>
                <w:sz w:val="20"/>
                <w:szCs w:val="20"/>
              </w:rPr>
            </w:pPr>
            <w:r>
              <w:rPr>
                <w:rFonts w:ascii="Times New Roman" w:hAnsi="Times New Roman" w:cs="Times New Roman"/>
                <w:spacing w:val="14"/>
                <w:sz w:val="20"/>
                <w:szCs w:val="20"/>
              </w:rPr>
              <w:t>shift+</w:t>
            </w:r>
          </w:p>
          <w:p w14:paraId="17D1F4A8">
            <w:pPr>
              <w:pStyle w:val="10"/>
              <w:spacing w:line="264" w:lineRule="exact"/>
              <w:ind w:left="476"/>
              <w:rPr>
                <w:rFonts w:ascii="Times New Roman" w:hAnsi="Times New Roman" w:cs="Times New Roman"/>
                <w:sz w:val="20"/>
                <w:szCs w:val="20"/>
              </w:rPr>
            </w:pPr>
            <w:r>
              <w:rPr>
                <w:rFonts w:ascii="Times New Roman" w:hAnsi="Times New Roman" w:cs="Times New Roman"/>
                <w:spacing w:val="6"/>
                <w:position w:val="1"/>
                <w:sz w:val="20"/>
                <w:szCs w:val="20"/>
              </w:rPr>
              <w:t>ok</w:t>
            </w:r>
          </w:p>
          <w:p w14:paraId="1160D567">
            <w:pPr>
              <w:pStyle w:val="10"/>
              <w:spacing w:before="40" w:line="167" w:lineRule="auto"/>
              <w:ind w:left="182"/>
              <w:rPr>
                <w:rFonts w:ascii="Times New Roman" w:hAnsi="Times New Roman" w:cs="Times New Roman"/>
                <w:sz w:val="20"/>
                <w:szCs w:val="20"/>
              </w:rPr>
            </w:pPr>
            <w:r>
              <w:rPr>
                <w:rFonts w:ascii="Times New Roman" w:hAnsi="Times New Roman" w:cs="Times New Roman"/>
                <w:spacing w:val="14"/>
                <w:sz w:val="20"/>
                <w:szCs w:val="20"/>
              </w:rPr>
              <w:t>shift+</w:t>
            </w:r>
          </w:p>
          <w:p w14:paraId="5DD9F413">
            <w:pPr>
              <w:pStyle w:val="10"/>
              <w:spacing w:before="2" w:line="203" w:lineRule="auto"/>
              <w:ind w:left="440"/>
              <w:rPr>
                <w:rFonts w:ascii="Times New Roman" w:hAnsi="Times New Roman" w:cs="Times New Roman"/>
                <w:sz w:val="35"/>
                <w:szCs w:val="35"/>
              </w:rPr>
            </w:pPr>
            <w:r>
              <w:rPr>
                <w:rFonts w:ascii="Times New Roman" w:hAnsi="Times New Roman" w:cs="Times New Roman"/>
                <w:sz w:val="35"/>
                <w:szCs w:val="35"/>
              </w:rPr>
              <w:t>↓</w:t>
            </w:r>
          </w:p>
          <w:p w14:paraId="471EB98A">
            <w:pPr>
              <w:pStyle w:val="10"/>
              <w:spacing w:before="1" w:line="188" w:lineRule="auto"/>
              <w:ind w:left="182"/>
              <w:rPr>
                <w:rFonts w:ascii="Times New Roman" w:hAnsi="Times New Roman" w:cs="Times New Roman"/>
                <w:sz w:val="20"/>
                <w:szCs w:val="20"/>
              </w:rPr>
            </w:pPr>
            <w:r>
              <w:rPr>
                <w:rFonts w:ascii="Times New Roman" w:hAnsi="Times New Roman" w:cs="Times New Roman"/>
                <w:spacing w:val="14"/>
                <w:sz w:val="20"/>
                <w:szCs w:val="20"/>
              </w:rPr>
              <w:t>shift+</w:t>
            </w:r>
          </w:p>
          <w:p w14:paraId="1FCACB4B">
            <w:pPr>
              <w:pStyle w:val="10"/>
              <w:spacing w:line="265" w:lineRule="exact"/>
              <w:ind w:left="172"/>
              <w:rPr>
                <w:rFonts w:ascii="Times New Roman" w:hAnsi="Times New Roman" w:cs="Times New Roman"/>
                <w:sz w:val="20"/>
                <w:szCs w:val="20"/>
              </w:rPr>
            </w:pPr>
            <w:r>
              <w:rPr>
                <w:rFonts w:ascii="Times New Roman" w:hAnsi="Times New Roman" w:cs="Times New Roman"/>
                <w:spacing w:val="14"/>
                <w:position w:val="3"/>
                <w:sz w:val="20"/>
                <w:szCs w:val="20"/>
              </w:rPr>
              <w:t>menu</w:t>
            </w:r>
          </w:p>
        </w:tc>
        <w:tc>
          <w:tcPr>
            <w:tcW w:w="788" w:type="dxa"/>
            <w:vMerge w:val="restart"/>
            <w:tcBorders>
              <w:top w:val="single" w:color="000000" w:sz="4" w:space="0"/>
              <w:bottom w:val="nil"/>
              <w:right w:val="single" w:color="000000" w:sz="4" w:space="0"/>
            </w:tcBorders>
            <w:vAlign w:val="top"/>
          </w:tcPr>
          <w:p w14:paraId="538A6DB2">
            <w:pPr>
              <w:spacing w:line="154" w:lineRule="exact"/>
              <w:rPr>
                <w:rFonts w:ascii="Times New Roman" w:hAnsi="Times New Roman" w:cs="Times New Roman"/>
              </w:rPr>
            </w:pPr>
          </w:p>
          <w:tbl>
            <w:tblPr>
              <w:tblStyle w:val="9"/>
              <w:tblW w:w="651" w:type="dxa"/>
              <w:tblInd w:w="68"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739C0FE2">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651" w:type="dxa"/>
                  <w:vAlign w:val="top"/>
                </w:tcPr>
                <w:p w14:paraId="506B5909">
                  <w:pPr>
                    <w:pStyle w:val="10"/>
                    <w:spacing w:before="75" w:line="174" w:lineRule="auto"/>
                    <w:ind w:left="291"/>
                    <w:rPr>
                      <w:rFonts w:hint="eastAsia" w:ascii="Times New Roman" w:hAnsi="Times New Roman" w:eastAsia="楷体" w:cs="Times New Roman"/>
                      <w:sz w:val="20"/>
                      <w:szCs w:val="20"/>
                      <w:lang w:eastAsia="zh-CN"/>
                    </w:rPr>
                  </w:pPr>
                  <w:r>
                    <w:rPr>
                      <w:rFonts w:hint="eastAsia" w:ascii="Times New Roman" w:hAnsi="Times New Roman" w:cs="Times New Roman"/>
                      <w:sz w:val="20"/>
                      <w:szCs w:val="20"/>
                      <w:lang w:val="en-US" w:eastAsia="zh-CN"/>
                    </w:rPr>
                    <w:t>1</w:t>
                  </w:r>
                </w:p>
              </w:tc>
            </w:tr>
          </w:tbl>
          <w:p w14:paraId="4BE8423D">
            <w:pPr>
              <w:spacing w:line="216" w:lineRule="exact"/>
              <w:rPr>
                <w:rFonts w:ascii="Times New Roman" w:hAnsi="Times New Roman" w:cs="Times New Roman"/>
              </w:rPr>
            </w:pPr>
          </w:p>
          <w:tbl>
            <w:tblPr>
              <w:tblStyle w:val="9"/>
              <w:tblW w:w="651" w:type="dxa"/>
              <w:tblInd w:w="68"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1F99077D">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651" w:type="dxa"/>
                  <w:vAlign w:val="top"/>
                </w:tcPr>
                <w:p w14:paraId="3FFA3BA5">
                  <w:pPr>
                    <w:pStyle w:val="10"/>
                    <w:spacing w:before="37" w:line="209" w:lineRule="auto"/>
                    <w:ind w:left="290"/>
                    <w:rPr>
                      <w:rFonts w:ascii="Times New Roman" w:hAnsi="Times New Roman" w:cs="Times New Roman"/>
                      <w:sz w:val="20"/>
                      <w:szCs w:val="20"/>
                    </w:rPr>
                  </w:pPr>
                  <w:r>
                    <w:rPr>
                      <w:rFonts w:ascii="Times New Roman" w:hAnsi="Times New Roman" w:cs="Times New Roman"/>
                      <w:sz w:val="20"/>
                      <w:szCs w:val="20"/>
                    </w:rPr>
                    <w:t>a</w:t>
                  </w:r>
                </w:p>
              </w:tc>
            </w:tr>
          </w:tbl>
          <w:p w14:paraId="1F0FBB4D">
            <w:pPr>
              <w:spacing w:before="31"/>
              <w:rPr>
                <w:rFonts w:ascii="Times New Roman" w:hAnsi="Times New Roman" w:cs="Times New Roman"/>
              </w:rPr>
            </w:pPr>
          </w:p>
          <w:tbl>
            <w:tblPr>
              <w:tblStyle w:val="9"/>
              <w:tblW w:w="651" w:type="dxa"/>
              <w:tblInd w:w="68"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46A84344">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651" w:type="dxa"/>
                  <w:vAlign w:val="top"/>
                </w:tcPr>
                <w:p w14:paraId="13712874">
                  <w:pPr>
                    <w:pStyle w:val="10"/>
                    <w:spacing w:before="37" w:line="209" w:lineRule="auto"/>
                    <w:ind w:left="291"/>
                    <w:rPr>
                      <w:rFonts w:ascii="Times New Roman" w:hAnsi="Times New Roman" w:cs="Times New Roman"/>
                      <w:sz w:val="20"/>
                      <w:szCs w:val="20"/>
                    </w:rPr>
                  </w:pPr>
                  <w:r>
                    <w:rPr>
                      <w:rFonts w:ascii="Times New Roman" w:hAnsi="Times New Roman" w:cs="Times New Roman"/>
                      <w:sz w:val="20"/>
                      <w:szCs w:val="20"/>
                    </w:rPr>
                    <w:t>b</w:t>
                  </w:r>
                </w:p>
              </w:tc>
            </w:tr>
          </w:tbl>
          <w:p w14:paraId="748EFD27">
            <w:pPr>
              <w:spacing w:before="31"/>
              <w:rPr>
                <w:rFonts w:ascii="Times New Roman" w:hAnsi="Times New Roman" w:cs="Times New Roman"/>
              </w:rPr>
            </w:pPr>
          </w:p>
          <w:tbl>
            <w:tblPr>
              <w:tblStyle w:val="9"/>
              <w:tblW w:w="651" w:type="dxa"/>
              <w:tblInd w:w="68"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3693FD43">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rPr>
                <w:trHeight w:val="274" w:hRule="atLeast"/>
              </w:trPr>
              <w:tc>
                <w:tcPr>
                  <w:tcW w:w="651" w:type="dxa"/>
                  <w:vAlign w:val="top"/>
                </w:tcPr>
                <w:p w14:paraId="78CAAA39">
                  <w:pPr>
                    <w:pStyle w:val="10"/>
                    <w:spacing w:before="12" w:line="232" w:lineRule="auto"/>
                    <w:ind w:left="279"/>
                    <w:rPr>
                      <w:rFonts w:ascii="Times New Roman" w:hAnsi="Times New Roman" w:cs="Times New Roman"/>
                      <w:sz w:val="20"/>
                      <w:szCs w:val="20"/>
                    </w:rPr>
                  </w:pPr>
                  <w:r>
                    <w:rPr>
                      <w:rFonts w:ascii="Times New Roman" w:hAnsi="Times New Roman" w:cs="Times New Roman"/>
                      <w:sz w:val="20"/>
                      <w:szCs w:val="20"/>
                    </w:rPr>
                    <w:t>c</w:t>
                  </w:r>
                </w:p>
              </w:tc>
            </w:tr>
          </w:tbl>
          <w:p w14:paraId="35879F69">
            <w:pPr>
              <w:rPr>
                <w:rFonts w:ascii="Times New Roman" w:hAnsi="Times New Roman" w:cs="Times New Roman"/>
                <w:sz w:val="21"/>
              </w:rPr>
            </w:pPr>
          </w:p>
        </w:tc>
      </w:tr>
      <w:tr w14:paraId="16D8F6FB">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15" w:hRule="atLeast"/>
        </w:trPr>
        <w:tc>
          <w:tcPr>
            <w:tcW w:w="2438" w:type="dxa"/>
            <w:gridSpan w:val="2"/>
            <w:tcBorders>
              <w:left w:val="single" w:color="000000" w:sz="4" w:space="0"/>
            </w:tcBorders>
            <w:vAlign w:val="top"/>
          </w:tcPr>
          <w:p w14:paraId="3C8DF501">
            <w:pPr>
              <w:spacing w:line="70" w:lineRule="exact"/>
              <w:rPr>
                <w:rFonts w:ascii="Times New Roman" w:hAnsi="Times New Roman" w:cs="Times New Roman"/>
              </w:rPr>
            </w:pPr>
          </w:p>
          <w:tbl>
            <w:tblPr>
              <w:tblStyle w:val="9"/>
              <w:tblW w:w="2245" w:type="dxa"/>
              <w:tblInd w:w="122"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2245"/>
            </w:tblGrid>
            <w:tr w14:paraId="4BBA8EFF">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68" w:hRule="atLeast"/>
              </w:trPr>
              <w:tc>
                <w:tcPr>
                  <w:tcW w:w="2245" w:type="dxa"/>
                  <w:vAlign w:val="top"/>
                </w:tcPr>
                <w:p w14:paraId="74152E61">
                  <w:pPr>
                    <w:rPr>
                      <w:rFonts w:ascii="Times New Roman" w:hAnsi="Times New Roman" w:cs="Times New Roman"/>
                      <w:sz w:val="21"/>
                    </w:rPr>
                  </w:pPr>
                </w:p>
              </w:tc>
            </w:tr>
          </w:tbl>
          <w:p w14:paraId="4BA4D212">
            <w:pPr>
              <w:spacing w:line="45" w:lineRule="exact"/>
              <w:rPr>
                <w:rFonts w:ascii="Times New Roman" w:hAnsi="Times New Roman" w:cs="Times New Roman"/>
                <w:sz w:val="3"/>
              </w:rPr>
            </w:pPr>
          </w:p>
        </w:tc>
        <w:tc>
          <w:tcPr>
            <w:tcW w:w="721" w:type="dxa"/>
            <w:vMerge w:val="restart"/>
            <w:tcBorders>
              <w:bottom w:val="nil"/>
            </w:tcBorders>
            <w:vAlign w:val="top"/>
          </w:tcPr>
          <w:p w14:paraId="76D3F7B4">
            <w:pPr>
              <w:spacing w:line="68" w:lineRule="exact"/>
              <w:rPr>
                <w:rFonts w:ascii="Times New Roman" w:hAnsi="Times New Roman" w:cs="Times New Roman"/>
              </w:rPr>
            </w:pPr>
          </w:p>
          <w:tbl>
            <w:tblPr>
              <w:tblStyle w:val="9"/>
              <w:tblW w:w="480" w:type="dxa"/>
              <w:tblInd w:w="67"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480"/>
            </w:tblGrid>
            <w:tr w14:paraId="07B854F7">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rPr>
                <w:trHeight w:val="274" w:hRule="atLeast"/>
              </w:trPr>
              <w:tc>
                <w:tcPr>
                  <w:tcW w:w="480" w:type="dxa"/>
                  <w:vAlign w:val="top"/>
                </w:tcPr>
                <w:p w14:paraId="7A98C256">
                  <w:pPr>
                    <w:pStyle w:val="10"/>
                    <w:spacing w:before="69" w:line="180" w:lineRule="auto"/>
                    <w:ind w:left="76"/>
                    <w:rPr>
                      <w:rFonts w:ascii="Times New Roman" w:hAnsi="Times New Roman" w:cs="Times New Roman"/>
                      <w:sz w:val="20"/>
                      <w:szCs w:val="20"/>
                    </w:rPr>
                  </w:pPr>
                  <w:r>
                    <w:rPr>
                      <w:rFonts w:ascii="Times New Roman" w:hAnsi="Times New Roman" w:cs="Times New Roman"/>
                      <w:spacing w:val="9"/>
                      <w:sz w:val="18"/>
                      <w:szCs w:val="18"/>
                    </w:rPr>
                    <w:t>ENT</w:t>
                  </w:r>
                </w:p>
              </w:tc>
            </w:tr>
          </w:tbl>
          <w:p w14:paraId="4C4344F8">
            <w:pPr>
              <w:rPr>
                <w:rFonts w:ascii="Times New Roman" w:hAnsi="Times New Roman" w:cs="Times New Roman"/>
                <w:sz w:val="21"/>
              </w:rPr>
            </w:pPr>
          </w:p>
        </w:tc>
        <w:tc>
          <w:tcPr>
            <w:tcW w:w="925" w:type="dxa"/>
            <w:vMerge w:val="continue"/>
            <w:tcBorders>
              <w:top w:val="nil"/>
              <w:bottom w:val="nil"/>
            </w:tcBorders>
            <w:vAlign w:val="top"/>
          </w:tcPr>
          <w:p w14:paraId="01C79E3B">
            <w:pPr>
              <w:rPr>
                <w:rFonts w:ascii="Times New Roman" w:hAnsi="Times New Roman" w:cs="Times New Roman"/>
                <w:sz w:val="21"/>
              </w:rPr>
            </w:pPr>
          </w:p>
        </w:tc>
        <w:tc>
          <w:tcPr>
            <w:tcW w:w="788" w:type="dxa"/>
            <w:vMerge w:val="continue"/>
            <w:tcBorders>
              <w:top w:val="nil"/>
              <w:bottom w:val="nil"/>
              <w:right w:val="single" w:color="000000" w:sz="4" w:space="0"/>
            </w:tcBorders>
            <w:vAlign w:val="top"/>
          </w:tcPr>
          <w:p w14:paraId="4C0BB928">
            <w:pPr>
              <w:rPr>
                <w:rFonts w:ascii="Times New Roman" w:hAnsi="Times New Roman" w:cs="Times New Roman"/>
                <w:sz w:val="21"/>
              </w:rPr>
            </w:pPr>
          </w:p>
        </w:tc>
      </w:tr>
      <w:tr w14:paraId="546EFBCB">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777" w:hRule="atLeast"/>
        </w:trPr>
        <w:tc>
          <w:tcPr>
            <w:tcW w:w="853" w:type="dxa"/>
            <w:tcBorders>
              <w:left w:val="single" w:color="000000" w:sz="4" w:space="0"/>
            </w:tcBorders>
            <w:vAlign w:val="top"/>
          </w:tcPr>
          <w:p w14:paraId="4EDB53CA">
            <w:pPr>
              <w:spacing w:line="62" w:lineRule="exact"/>
              <w:rPr>
                <w:rFonts w:ascii="Times New Roman" w:hAnsi="Times New Roman" w:cs="Times New Roman"/>
                <w:sz w:val="18"/>
                <w:szCs w:val="18"/>
              </w:rPr>
            </w:pPr>
          </w:p>
          <w:tbl>
            <w:tblPr>
              <w:tblStyle w:val="9"/>
              <w:tblW w:w="651" w:type="dxa"/>
              <w:tblInd w:w="122"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5919C9C7">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651" w:type="dxa"/>
                  <w:vAlign w:val="top"/>
                </w:tcPr>
                <w:p w14:paraId="45B904F8">
                  <w:pPr>
                    <w:pStyle w:val="10"/>
                    <w:spacing w:before="75" w:line="174" w:lineRule="auto"/>
                    <w:ind w:left="79"/>
                    <w:rPr>
                      <w:rFonts w:ascii="Times New Roman" w:hAnsi="Times New Roman" w:cs="Times New Roman"/>
                      <w:sz w:val="16"/>
                      <w:szCs w:val="16"/>
                    </w:rPr>
                  </w:pPr>
                  <w:r>
                    <w:rPr>
                      <w:rFonts w:ascii="Times New Roman" w:hAnsi="Times New Roman" w:cs="Times New Roman"/>
                      <w:spacing w:val="12"/>
                      <w:sz w:val="16"/>
                      <w:szCs w:val="16"/>
                    </w:rPr>
                    <w:t>7STU</w:t>
                  </w:r>
                </w:p>
              </w:tc>
            </w:tr>
          </w:tbl>
          <w:p w14:paraId="2F04B270">
            <w:pPr>
              <w:spacing w:line="159" w:lineRule="exact"/>
              <w:rPr>
                <w:rFonts w:ascii="Times New Roman" w:hAnsi="Times New Roman" w:cs="Times New Roman"/>
                <w:sz w:val="18"/>
                <w:szCs w:val="18"/>
              </w:rPr>
            </w:pPr>
          </w:p>
          <w:tbl>
            <w:tblPr>
              <w:tblStyle w:val="9"/>
              <w:tblW w:w="651" w:type="dxa"/>
              <w:tblInd w:w="122"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566F4D5D">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651" w:type="dxa"/>
                  <w:vAlign w:val="top"/>
                </w:tcPr>
                <w:p w14:paraId="37686CF8">
                  <w:pPr>
                    <w:pStyle w:val="10"/>
                    <w:spacing w:before="75" w:line="174" w:lineRule="auto"/>
                    <w:ind w:left="73"/>
                    <w:rPr>
                      <w:rFonts w:ascii="Times New Roman" w:hAnsi="Times New Roman" w:cs="Times New Roman"/>
                      <w:sz w:val="16"/>
                      <w:szCs w:val="16"/>
                    </w:rPr>
                  </w:pPr>
                  <w:r>
                    <w:rPr>
                      <w:rFonts w:ascii="Times New Roman" w:hAnsi="Times New Roman" w:cs="Times New Roman"/>
                      <w:spacing w:val="29"/>
                      <w:sz w:val="16"/>
                      <w:szCs w:val="16"/>
                    </w:rPr>
                    <w:t>4JKL</w:t>
                  </w:r>
                </w:p>
              </w:tc>
            </w:tr>
          </w:tbl>
          <w:p w14:paraId="5511FB87">
            <w:pPr>
              <w:spacing w:line="159" w:lineRule="exact"/>
              <w:rPr>
                <w:rFonts w:ascii="Times New Roman" w:hAnsi="Times New Roman" w:cs="Times New Roman"/>
                <w:sz w:val="18"/>
                <w:szCs w:val="18"/>
              </w:rPr>
            </w:pPr>
          </w:p>
          <w:tbl>
            <w:tblPr>
              <w:tblStyle w:val="9"/>
              <w:tblW w:w="651" w:type="dxa"/>
              <w:tblInd w:w="122"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25F8CC27">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rPr>
                <w:trHeight w:val="274" w:hRule="atLeast"/>
              </w:trPr>
              <w:tc>
                <w:tcPr>
                  <w:tcW w:w="651" w:type="dxa"/>
                  <w:vAlign w:val="top"/>
                </w:tcPr>
                <w:p w14:paraId="34C5B6AC">
                  <w:pPr>
                    <w:pStyle w:val="10"/>
                    <w:spacing w:before="70" w:line="179" w:lineRule="auto"/>
                    <w:ind w:left="88"/>
                    <w:rPr>
                      <w:rFonts w:ascii="Times New Roman" w:hAnsi="Times New Roman" w:cs="Times New Roman"/>
                      <w:sz w:val="16"/>
                      <w:szCs w:val="16"/>
                    </w:rPr>
                  </w:pPr>
                  <w:r>
                    <w:rPr>
                      <w:rFonts w:ascii="Times New Roman" w:hAnsi="Times New Roman" w:cs="Times New Roman"/>
                      <w:spacing w:val="10"/>
                      <w:sz w:val="16"/>
                      <w:szCs w:val="16"/>
                    </w:rPr>
                    <w:t>1ABC</w:t>
                  </w:r>
                </w:p>
              </w:tc>
            </w:tr>
          </w:tbl>
          <w:p w14:paraId="482351C8">
            <w:pPr>
              <w:spacing w:line="159" w:lineRule="exact"/>
              <w:rPr>
                <w:rFonts w:ascii="Times New Roman" w:hAnsi="Times New Roman" w:cs="Times New Roman"/>
                <w:sz w:val="18"/>
                <w:szCs w:val="18"/>
              </w:rPr>
            </w:pPr>
          </w:p>
          <w:tbl>
            <w:tblPr>
              <w:tblStyle w:val="9"/>
              <w:tblW w:w="651" w:type="dxa"/>
              <w:tblInd w:w="122"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6626065B">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rPr>
                <w:trHeight w:val="274" w:hRule="atLeast"/>
              </w:trPr>
              <w:tc>
                <w:tcPr>
                  <w:tcW w:w="651" w:type="dxa"/>
                  <w:vAlign w:val="top"/>
                </w:tcPr>
                <w:p w14:paraId="41781C43">
                  <w:pPr>
                    <w:pStyle w:val="10"/>
                    <w:spacing w:before="67" w:line="181" w:lineRule="auto"/>
                    <w:ind w:left="152"/>
                    <w:rPr>
                      <w:rFonts w:ascii="Times New Roman" w:hAnsi="Times New Roman" w:cs="Times New Roman"/>
                      <w:sz w:val="16"/>
                      <w:szCs w:val="16"/>
                    </w:rPr>
                  </w:pPr>
                  <w:r>
                    <w:rPr>
                      <w:rFonts w:ascii="Times New Roman" w:hAnsi="Times New Roman" w:cs="Times New Roman"/>
                      <w:spacing w:val="9"/>
                      <w:sz w:val="16"/>
                      <w:szCs w:val="16"/>
                    </w:rPr>
                    <w:t>ESC</w:t>
                  </w:r>
                </w:p>
              </w:tc>
            </w:tr>
          </w:tbl>
          <w:p w14:paraId="30796510">
            <w:pPr>
              <w:spacing w:line="50" w:lineRule="exact"/>
              <w:rPr>
                <w:rFonts w:ascii="Times New Roman" w:hAnsi="Times New Roman" w:cs="Times New Roman"/>
                <w:sz w:val="2"/>
                <w:szCs w:val="18"/>
              </w:rPr>
            </w:pPr>
          </w:p>
        </w:tc>
        <w:tc>
          <w:tcPr>
            <w:tcW w:w="1585" w:type="dxa"/>
            <w:vAlign w:val="top"/>
          </w:tcPr>
          <w:p w14:paraId="3C6EABE6">
            <w:pPr>
              <w:spacing w:line="62" w:lineRule="exact"/>
              <w:rPr>
                <w:rFonts w:ascii="Times New Roman" w:hAnsi="Times New Roman" w:cs="Times New Roman"/>
                <w:sz w:val="18"/>
                <w:szCs w:val="18"/>
              </w:rPr>
            </w:pPr>
            <w:r>
              <w:rPr>
                <w:rFonts w:ascii="Times New Roman" w:hAnsi="Times New Roman" w:cs="Times New Roman"/>
                <w:sz w:val="18"/>
                <w:szCs w:val="18"/>
              </w:rPr>
              <w:pict>
                <v:shape id="_x0000_s1128" o:spid="_x0000_s1128" o:spt="202" type="#_x0000_t202" style="position:absolute;left:0pt;margin-left:41.9pt;margin-top:2.1pt;height:16.75pt;width:35.1pt;mso-position-horizontal-relative:page;mso-position-vertical-relative:page;z-index:251724800;mso-width-relative:page;mso-height-relative:page;" filled="f" stroked="f" coordsize="21600,21600">
                  <v:path/>
                  <v:fill on="f" focussize="0,0"/>
                  <v:stroke on="f"/>
                  <v:imagedata o:title=""/>
                  <o:lock v:ext="edit" aspectratio="f"/>
                  <v:textbox inset="0mm,0mm,0mm,0mm">
                    <w:txbxContent>
                      <w:p w14:paraId="426B62A4">
                        <w:pPr>
                          <w:spacing w:line="20" w:lineRule="exact"/>
                          <w:rPr>
                            <w:rFonts w:ascii="Times New Roman" w:hAnsi="Times New Roman" w:cs="Times New Roman"/>
                          </w:rPr>
                        </w:pPr>
                      </w:p>
                      <w:tbl>
                        <w:tblPr>
                          <w:tblStyle w:val="9"/>
                          <w:tblW w:w="651" w:type="dxa"/>
                          <w:tblInd w:w="25"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59B2FA38">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651" w:type="dxa"/>
                              <w:vAlign w:val="top"/>
                            </w:tcPr>
                            <w:p w14:paraId="552CFCD4">
                              <w:pPr>
                                <w:pStyle w:val="10"/>
                                <w:spacing w:before="69" w:line="180" w:lineRule="auto"/>
                                <w:ind w:left="91"/>
                                <w:rPr>
                                  <w:rFonts w:ascii="Times New Roman" w:hAnsi="Times New Roman" w:cs="Times New Roman"/>
                                  <w:sz w:val="20"/>
                                  <w:szCs w:val="20"/>
                                </w:rPr>
                              </w:pPr>
                              <w:r>
                                <w:rPr>
                                  <w:rFonts w:ascii="Times New Roman" w:hAnsi="Times New Roman" w:cs="Times New Roman"/>
                                  <w:spacing w:val="28"/>
                                  <w:sz w:val="18"/>
                                  <w:szCs w:val="18"/>
                                </w:rPr>
                                <w:t>9YZ</w:t>
                              </w:r>
                              <w:r>
                                <w:rPr>
                                  <w:rFonts w:ascii="Times New Roman" w:hAnsi="Times New Roman" w:cs="Times New Roman"/>
                                  <w:spacing w:val="28"/>
                                  <w:sz w:val="20"/>
                                  <w:szCs w:val="20"/>
                                </w:rPr>
                                <w:t>_</w:t>
                              </w:r>
                            </w:p>
                          </w:tc>
                        </w:tr>
                      </w:tbl>
                      <w:p w14:paraId="0FCE0A19">
                        <w:pPr>
                          <w:rPr>
                            <w:rFonts w:ascii="Times New Roman" w:hAnsi="Times New Roman" w:cs="Times New Roman"/>
                            <w:sz w:val="21"/>
                          </w:rPr>
                        </w:pPr>
                      </w:p>
                    </w:txbxContent>
                  </v:textbox>
                </v:shape>
              </w:pict>
            </w:r>
            <w:r>
              <w:rPr>
                <w:rFonts w:ascii="Times New Roman" w:hAnsi="Times New Roman" w:cs="Times New Roman"/>
                <w:sz w:val="18"/>
                <w:szCs w:val="18"/>
              </w:rPr>
              <w:pict>
                <v:shape id="_x0000_s1129" o:spid="_x0000_s1129" o:spt="202" type="#_x0000_t202" style="position:absolute;left:0pt;margin-left:41.9pt;margin-top:24.75pt;height:16.75pt;width:35.1pt;mso-position-horizontal-relative:page;mso-position-vertical-relative:page;z-index:251725824;mso-width-relative:page;mso-height-relative:page;" filled="f" stroked="f" coordsize="21600,21600">
                  <v:path/>
                  <v:fill on="f" focussize="0,0"/>
                  <v:stroke on="f"/>
                  <v:imagedata o:title=""/>
                  <o:lock v:ext="edit" aspectratio="f"/>
                  <v:textbox inset="0mm,0mm,0mm,0mm">
                    <w:txbxContent>
                      <w:p w14:paraId="66B6B873">
                        <w:pPr>
                          <w:spacing w:line="20" w:lineRule="exact"/>
                          <w:rPr>
                            <w:rFonts w:ascii="Times New Roman" w:hAnsi="Times New Roman" w:cs="Times New Roman"/>
                          </w:rPr>
                        </w:pPr>
                      </w:p>
                      <w:tbl>
                        <w:tblPr>
                          <w:tblStyle w:val="9"/>
                          <w:tblW w:w="651" w:type="dxa"/>
                          <w:tblInd w:w="25"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13C7C1C0">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651" w:type="dxa"/>
                              <w:vAlign w:val="top"/>
                            </w:tcPr>
                            <w:p w14:paraId="1FF6F820">
                              <w:pPr>
                                <w:pStyle w:val="10"/>
                                <w:spacing w:before="77" w:line="172" w:lineRule="auto"/>
                                <w:jc w:val="center"/>
                                <w:rPr>
                                  <w:rFonts w:ascii="Times New Roman" w:hAnsi="Times New Roman" w:cs="Times New Roman"/>
                                  <w:sz w:val="20"/>
                                  <w:szCs w:val="20"/>
                                </w:rPr>
                              </w:pPr>
                              <w:r>
                                <w:rPr>
                                  <w:rFonts w:ascii="Times New Roman" w:hAnsi="Times New Roman" w:cs="Times New Roman"/>
                                  <w:spacing w:val="8"/>
                                  <w:sz w:val="16"/>
                                  <w:szCs w:val="16"/>
                                </w:rPr>
                                <w:t>6PQR</w:t>
                              </w:r>
                            </w:p>
                          </w:tc>
                        </w:tr>
                      </w:tbl>
                      <w:p w14:paraId="011C2B1E">
                        <w:pPr>
                          <w:rPr>
                            <w:rFonts w:ascii="Times New Roman" w:hAnsi="Times New Roman" w:cs="Times New Roman"/>
                            <w:sz w:val="21"/>
                          </w:rPr>
                        </w:pPr>
                      </w:p>
                    </w:txbxContent>
                  </v:textbox>
                </v:shape>
              </w:pict>
            </w:r>
            <w:r>
              <w:rPr>
                <w:rFonts w:ascii="Times New Roman" w:hAnsi="Times New Roman" w:cs="Times New Roman"/>
                <w:sz w:val="18"/>
                <w:szCs w:val="18"/>
              </w:rPr>
              <w:pict>
                <v:shape id="_x0000_s1130" o:spid="_x0000_s1130" o:spt="202" type="#_x0000_t202" style="position:absolute;left:0pt;margin-left:41.9pt;margin-top:47.45pt;height:16.75pt;width:35.1pt;mso-position-horizontal-relative:page;mso-position-vertical-relative:page;z-index:251726848;mso-width-relative:page;mso-height-relative:page;" filled="f" stroked="f" coordsize="21600,21600">
                  <v:path/>
                  <v:fill on="f" focussize="0,0"/>
                  <v:stroke on="f"/>
                  <v:imagedata o:title=""/>
                  <o:lock v:ext="edit" aspectratio="f"/>
                  <v:textbox inset="0mm,0mm,0mm,0mm">
                    <w:txbxContent>
                      <w:p w14:paraId="4BF4470B">
                        <w:pPr>
                          <w:spacing w:line="20" w:lineRule="exact"/>
                          <w:rPr>
                            <w:rFonts w:ascii="Times New Roman" w:hAnsi="Times New Roman" w:cs="Times New Roman"/>
                          </w:rPr>
                        </w:pPr>
                      </w:p>
                      <w:tbl>
                        <w:tblPr>
                          <w:tblStyle w:val="9"/>
                          <w:tblW w:w="651" w:type="dxa"/>
                          <w:tblInd w:w="25"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0468BD2A">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651" w:type="dxa"/>
                              <w:vAlign w:val="top"/>
                            </w:tcPr>
                            <w:p w14:paraId="4A46825C">
                              <w:pPr>
                                <w:pStyle w:val="10"/>
                                <w:spacing w:before="36" w:line="210" w:lineRule="auto"/>
                                <w:ind w:left="97"/>
                                <w:rPr>
                                  <w:rFonts w:ascii="Times New Roman" w:hAnsi="Times New Roman" w:cs="Times New Roman"/>
                                  <w:sz w:val="20"/>
                                  <w:szCs w:val="20"/>
                                </w:rPr>
                              </w:pPr>
                              <w:r>
                                <w:rPr>
                                  <w:rFonts w:ascii="Times New Roman" w:hAnsi="Times New Roman" w:cs="Times New Roman"/>
                                  <w:spacing w:val="3"/>
                                  <w:sz w:val="16"/>
                                  <w:szCs w:val="16"/>
                                </w:rPr>
                                <w:t>3GHI</w:t>
                              </w:r>
                            </w:p>
                          </w:tc>
                        </w:tr>
                      </w:tbl>
                      <w:p w14:paraId="533DA43E">
                        <w:pPr>
                          <w:rPr>
                            <w:rFonts w:ascii="Times New Roman" w:hAnsi="Times New Roman" w:cs="Times New Roman"/>
                            <w:sz w:val="21"/>
                          </w:rPr>
                        </w:pPr>
                      </w:p>
                    </w:txbxContent>
                  </v:textbox>
                </v:shape>
              </w:pict>
            </w:r>
            <w:r>
              <w:rPr>
                <w:rFonts w:ascii="Times New Roman" w:hAnsi="Times New Roman" w:cs="Times New Roman"/>
                <w:sz w:val="18"/>
                <w:szCs w:val="18"/>
              </w:rPr>
              <w:pict>
                <v:shape id="_x0000_s1131" o:spid="_x0000_s1131" style="position:absolute;left:0pt;margin-left:42.9pt;margin-top:71.1pt;height:14.75pt;width:33.1pt;mso-position-horizontal-relative:page;mso-position-vertical-relative:page;z-index:251723776;mso-width-relative:page;mso-height-relative:page;" filled="f" stroked="t" coordsize="661,295" path="m0,0l0,294,661,294,661,0,0,0e">
                  <v:fill on="f" focussize="0,0"/>
                  <v:stroke weight="0.5pt" color="#000000" miterlimit="0" joinstyle="miter"/>
                  <v:imagedata o:title=""/>
                  <o:lock v:ext="edit"/>
                </v:shape>
              </w:pict>
            </w:r>
          </w:p>
          <w:tbl>
            <w:tblPr>
              <w:tblStyle w:val="9"/>
              <w:tblW w:w="651" w:type="dxa"/>
              <w:tblInd w:w="68"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011CB5EF">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651" w:type="dxa"/>
                  <w:vAlign w:val="top"/>
                </w:tcPr>
                <w:p w14:paraId="250F888C">
                  <w:pPr>
                    <w:pStyle w:val="10"/>
                    <w:spacing w:before="69" w:line="180" w:lineRule="auto"/>
                    <w:ind w:left="80"/>
                    <w:rPr>
                      <w:rFonts w:ascii="Times New Roman" w:hAnsi="Times New Roman" w:cs="Times New Roman"/>
                      <w:sz w:val="16"/>
                      <w:szCs w:val="16"/>
                    </w:rPr>
                  </w:pPr>
                  <w:r>
                    <w:rPr>
                      <w:rFonts w:ascii="Times New Roman" w:hAnsi="Times New Roman" w:cs="Times New Roman"/>
                      <w:spacing w:val="8"/>
                      <w:sz w:val="16"/>
                      <w:szCs w:val="16"/>
                    </w:rPr>
                    <w:t>8VW X</w:t>
                  </w:r>
                </w:p>
              </w:tc>
            </w:tr>
          </w:tbl>
          <w:p w14:paraId="29951065">
            <w:pPr>
              <w:spacing w:line="159" w:lineRule="exact"/>
              <w:rPr>
                <w:rFonts w:ascii="Times New Roman" w:hAnsi="Times New Roman" w:cs="Times New Roman"/>
                <w:sz w:val="18"/>
                <w:szCs w:val="18"/>
              </w:rPr>
            </w:pPr>
          </w:p>
          <w:tbl>
            <w:tblPr>
              <w:tblStyle w:val="9"/>
              <w:tblW w:w="651" w:type="dxa"/>
              <w:tblInd w:w="68"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45091DE3">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rPr>
                <w:trHeight w:val="274" w:hRule="atLeast"/>
              </w:trPr>
              <w:tc>
                <w:tcPr>
                  <w:tcW w:w="651" w:type="dxa"/>
                  <w:vAlign w:val="top"/>
                </w:tcPr>
                <w:p w14:paraId="445BE42C">
                  <w:pPr>
                    <w:pStyle w:val="10"/>
                    <w:spacing w:before="75" w:line="174" w:lineRule="auto"/>
                    <w:ind w:left="86"/>
                    <w:rPr>
                      <w:rFonts w:ascii="Times New Roman" w:hAnsi="Times New Roman" w:cs="Times New Roman"/>
                      <w:sz w:val="16"/>
                      <w:szCs w:val="16"/>
                    </w:rPr>
                  </w:pPr>
                  <w:r>
                    <w:rPr>
                      <w:rFonts w:ascii="Times New Roman" w:hAnsi="Times New Roman" w:cs="Times New Roman"/>
                      <w:spacing w:val="14"/>
                      <w:sz w:val="16"/>
                      <w:szCs w:val="16"/>
                    </w:rPr>
                    <w:t>5MNO</w:t>
                  </w:r>
                </w:p>
              </w:tc>
            </w:tr>
          </w:tbl>
          <w:p w14:paraId="0A690029">
            <w:pPr>
              <w:spacing w:line="159" w:lineRule="exact"/>
              <w:rPr>
                <w:rFonts w:ascii="Times New Roman" w:hAnsi="Times New Roman" w:cs="Times New Roman"/>
                <w:sz w:val="18"/>
                <w:szCs w:val="18"/>
              </w:rPr>
            </w:pPr>
          </w:p>
          <w:tbl>
            <w:tblPr>
              <w:tblStyle w:val="9"/>
              <w:tblW w:w="651" w:type="dxa"/>
              <w:tblInd w:w="68"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63FDB2E9">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rPr>
                <w:trHeight w:val="274" w:hRule="atLeast"/>
              </w:trPr>
              <w:tc>
                <w:tcPr>
                  <w:tcW w:w="651" w:type="dxa"/>
                  <w:vAlign w:val="top"/>
                </w:tcPr>
                <w:p w14:paraId="48733F37">
                  <w:pPr>
                    <w:pStyle w:val="10"/>
                    <w:spacing w:before="75" w:line="174" w:lineRule="auto"/>
                    <w:ind w:left="83"/>
                    <w:rPr>
                      <w:rFonts w:ascii="Times New Roman" w:hAnsi="Times New Roman" w:cs="Times New Roman"/>
                      <w:sz w:val="16"/>
                      <w:szCs w:val="16"/>
                    </w:rPr>
                  </w:pPr>
                  <w:r>
                    <w:rPr>
                      <w:rFonts w:ascii="Times New Roman" w:hAnsi="Times New Roman" w:cs="Times New Roman"/>
                      <w:spacing w:val="13"/>
                      <w:sz w:val="16"/>
                      <w:szCs w:val="16"/>
                    </w:rPr>
                    <w:t>2DEF</w:t>
                  </w:r>
                </w:p>
              </w:tc>
            </w:tr>
          </w:tbl>
          <w:p w14:paraId="45D5BB8C">
            <w:pPr>
              <w:spacing w:line="159" w:lineRule="exact"/>
              <w:rPr>
                <w:rFonts w:ascii="Times New Roman" w:hAnsi="Times New Roman" w:cs="Times New Roman"/>
                <w:sz w:val="18"/>
                <w:szCs w:val="18"/>
              </w:rPr>
            </w:pPr>
          </w:p>
          <w:tbl>
            <w:tblPr>
              <w:tblStyle w:val="9"/>
              <w:tblW w:w="651" w:type="dxa"/>
              <w:tblInd w:w="68"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4B921356">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651" w:type="dxa"/>
                  <w:vAlign w:val="top"/>
                </w:tcPr>
                <w:p w14:paraId="5FDD4BC2">
                  <w:pPr>
                    <w:pStyle w:val="10"/>
                    <w:spacing w:before="75" w:line="174" w:lineRule="auto"/>
                    <w:ind w:left="271"/>
                    <w:rPr>
                      <w:rFonts w:ascii="Times New Roman" w:hAnsi="Times New Roman" w:cs="Times New Roman"/>
                      <w:sz w:val="16"/>
                      <w:szCs w:val="16"/>
                    </w:rPr>
                  </w:pPr>
                  <w:r>
                    <w:rPr>
                      <w:rFonts w:ascii="Times New Roman" w:hAnsi="Times New Roman" w:cs="Times New Roman"/>
                      <w:sz w:val="16"/>
                      <w:szCs w:val="16"/>
                    </w:rPr>
                    <w:t>0</w:t>
                  </w:r>
                </w:p>
              </w:tc>
            </w:tr>
          </w:tbl>
          <w:p w14:paraId="1060AC62">
            <w:pPr>
              <w:spacing w:line="50" w:lineRule="exact"/>
              <w:rPr>
                <w:rFonts w:ascii="Times New Roman" w:hAnsi="Times New Roman" w:cs="Times New Roman"/>
                <w:sz w:val="2"/>
                <w:szCs w:val="18"/>
              </w:rPr>
            </w:pPr>
          </w:p>
        </w:tc>
        <w:tc>
          <w:tcPr>
            <w:tcW w:w="721" w:type="dxa"/>
            <w:vMerge w:val="continue"/>
            <w:tcBorders>
              <w:top w:val="nil"/>
              <w:bottom w:val="nil"/>
            </w:tcBorders>
            <w:vAlign w:val="top"/>
          </w:tcPr>
          <w:p w14:paraId="05F966AA">
            <w:pPr>
              <w:rPr>
                <w:rFonts w:ascii="Times New Roman" w:hAnsi="Times New Roman" w:cs="Times New Roman"/>
                <w:sz w:val="18"/>
                <w:szCs w:val="18"/>
              </w:rPr>
            </w:pPr>
          </w:p>
        </w:tc>
        <w:tc>
          <w:tcPr>
            <w:tcW w:w="925" w:type="dxa"/>
            <w:vMerge w:val="continue"/>
            <w:tcBorders>
              <w:top w:val="nil"/>
              <w:bottom w:val="nil"/>
            </w:tcBorders>
            <w:vAlign w:val="top"/>
          </w:tcPr>
          <w:p w14:paraId="1EC4BB8D">
            <w:pPr>
              <w:rPr>
                <w:rFonts w:ascii="Times New Roman" w:hAnsi="Times New Roman" w:cs="Times New Roman"/>
                <w:sz w:val="18"/>
                <w:szCs w:val="18"/>
              </w:rPr>
            </w:pPr>
          </w:p>
        </w:tc>
        <w:tc>
          <w:tcPr>
            <w:tcW w:w="788" w:type="dxa"/>
            <w:vMerge w:val="continue"/>
            <w:tcBorders>
              <w:top w:val="nil"/>
              <w:bottom w:val="nil"/>
              <w:right w:val="single" w:color="000000" w:sz="4" w:space="0"/>
            </w:tcBorders>
            <w:vAlign w:val="top"/>
          </w:tcPr>
          <w:p w14:paraId="1C762CA9">
            <w:pPr>
              <w:rPr>
                <w:rFonts w:ascii="Times New Roman" w:hAnsi="Times New Roman" w:cs="Times New Roman"/>
                <w:sz w:val="18"/>
                <w:szCs w:val="18"/>
              </w:rPr>
            </w:pPr>
          </w:p>
        </w:tc>
      </w:tr>
      <w:tr w14:paraId="176CDEA6">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78" w:hRule="atLeast"/>
        </w:trPr>
        <w:tc>
          <w:tcPr>
            <w:tcW w:w="2438" w:type="dxa"/>
            <w:gridSpan w:val="2"/>
            <w:tcBorders>
              <w:left w:val="single" w:color="000000" w:sz="4" w:space="0"/>
              <w:bottom w:val="single" w:color="000000" w:sz="4" w:space="0"/>
            </w:tcBorders>
            <w:vAlign w:val="top"/>
          </w:tcPr>
          <w:p w14:paraId="5ABB05A3">
            <w:pPr>
              <w:pStyle w:val="10"/>
              <w:spacing w:before="79" w:line="226" w:lineRule="auto"/>
              <w:jc w:val="center"/>
              <w:rPr>
                <w:rFonts w:ascii="Times New Roman" w:hAnsi="Times New Roman" w:cs="Times New Roman"/>
                <w:sz w:val="20"/>
                <w:szCs w:val="20"/>
              </w:rPr>
            </w:pPr>
            <w:r>
              <w:rPr>
                <w:rFonts w:ascii="Times New Roman" w:hAnsi="Times New Roman" w:cs="Times New Roman"/>
                <w:spacing w:val="5"/>
                <w:sz w:val="18"/>
                <w:szCs w:val="18"/>
              </w:rPr>
              <w:t>Press mode to switch case.</w:t>
            </w:r>
          </w:p>
        </w:tc>
        <w:tc>
          <w:tcPr>
            <w:tcW w:w="721" w:type="dxa"/>
            <w:vMerge w:val="continue"/>
            <w:tcBorders>
              <w:top w:val="nil"/>
              <w:bottom w:val="single" w:color="000000" w:sz="4" w:space="0"/>
            </w:tcBorders>
            <w:vAlign w:val="top"/>
          </w:tcPr>
          <w:p w14:paraId="1C7269D7">
            <w:pPr>
              <w:rPr>
                <w:rFonts w:ascii="Times New Roman" w:hAnsi="Times New Roman" w:cs="Times New Roman"/>
                <w:sz w:val="21"/>
              </w:rPr>
            </w:pPr>
          </w:p>
        </w:tc>
        <w:tc>
          <w:tcPr>
            <w:tcW w:w="925" w:type="dxa"/>
            <w:vMerge w:val="continue"/>
            <w:tcBorders>
              <w:top w:val="nil"/>
              <w:bottom w:val="single" w:color="000000" w:sz="4" w:space="0"/>
            </w:tcBorders>
            <w:vAlign w:val="top"/>
          </w:tcPr>
          <w:p w14:paraId="4545F759">
            <w:pPr>
              <w:rPr>
                <w:rFonts w:ascii="Times New Roman" w:hAnsi="Times New Roman" w:cs="Times New Roman"/>
                <w:sz w:val="21"/>
              </w:rPr>
            </w:pPr>
          </w:p>
        </w:tc>
        <w:tc>
          <w:tcPr>
            <w:tcW w:w="788" w:type="dxa"/>
            <w:vMerge w:val="continue"/>
            <w:tcBorders>
              <w:top w:val="nil"/>
              <w:bottom w:val="single" w:color="000000" w:sz="4" w:space="0"/>
              <w:right w:val="single" w:color="000000" w:sz="4" w:space="0"/>
            </w:tcBorders>
            <w:vAlign w:val="top"/>
          </w:tcPr>
          <w:p w14:paraId="4EFF2BF8">
            <w:pPr>
              <w:rPr>
                <w:rFonts w:ascii="Times New Roman" w:hAnsi="Times New Roman" w:cs="Times New Roman"/>
                <w:sz w:val="21"/>
              </w:rPr>
            </w:pPr>
          </w:p>
        </w:tc>
      </w:tr>
    </w:tbl>
    <w:p w14:paraId="4C73259D">
      <w:pPr>
        <w:pStyle w:val="3"/>
        <w:spacing w:line="407" w:lineRule="auto"/>
        <w:rPr>
          <w:rFonts w:ascii="Times New Roman" w:hAnsi="Times New Roman" w:cs="Times New Roman"/>
        </w:rPr>
      </w:pPr>
    </w:p>
    <w:p w14:paraId="2C01132D">
      <w:pPr>
        <w:spacing w:before="65" w:line="229" w:lineRule="auto"/>
        <w:ind w:left="636"/>
        <w:rPr>
          <w:rFonts w:ascii="Times New Roman" w:hAnsi="Times New Roman" w:cs="Times New Roman"/>
          <w:sz w:val="20"/>
          <w:szCs w:val="20"/>
        </w:rPr>
      </w:pPr>
      <w:r>
        <w:rPr>
          <w:rFonts w:ascii="Times New Roman" w:hAnsi="Times New Roman" w:cs="Times New Roman"/>
          <w:spacing w:val="7"/>
          <w:sz w:val="20"/>
          <w:szCs w:val="20"/>
        </w:rPr>
        <w:t>Type the relevant characters on the screen, press the "ENT" key, and the file will be saved in the memory of the tester.</w:t>
      </w:r>
    </w:p>
    <w:p w14:paraId="7A7EC9B7">
      <w:pPr>
        <w:spacing w:before="134" w:line="235" w:lineRule="auto"/>
        <w:ind w:left="213"/>
        <w:outlineLvl w:val="2"/>
        <w:rPr>
          <w:rFonts w:ascii="Times New Roman" w:hAnsi="Times New Roman" w:cs="Times New Roman"/>
          <w:sz w:val="20"/>
          <w:szCs w:val="20"/>
        </w:rPr>
      </w:pPr>
      <w:bookmarkStart w:id="66" w:name="bookmark36"/>
      <w:bookmarkEnd w:id="66"/>
      <w:r>
        <w:rPr>
          <w:rFonts w:ascii="Times New Roman" w:hAnsi="Times New Roman" w:cs="Times New Roman"/>
          <w:b/>
          <w:spacing w:val="6"/>
          <w:position w:val="-1"/>
          <w:sz w:val="20"/>
          <w:szCs w:val="20"/>
        </w:rPr>
        <w:t>4.4.4DCW withstand voltage parameter setting of DCW</w:t>
      </w:r>
    </w:p>
    <w:p w14:paraId="3ACCD7A0">
      <w:pPr>
        <w:spacing w:before="159" w:line="338" w:lineRule="auto"/>
        <w:ind w:left="403" w:right="1749" w:firstLine="233"/>
        <w:rPr>
          <w:rFonts w:ascii="Times New Roman" w:hAnsi="Times New Roman" w:cs="Times New Roman"/>
          <w:sz w:val="20"/>
          <w:szCs w:val="20"/>
        </w:rPr>
      </w:pPr>
      <w:r>
        <w:rPr>
          <w:rFonts w:ascii="Times New Roman" w:hAnsi="Times New Roman" w:cs="Times New Roman"/>
          <w:spacing w:val="6"/>
          <w:sz w:val="20"/>
          <w:szCs w:val="20"/>
        </w:rPr>
        <w:t>Select "DC" withstand voltage test mode under the parameter panel setting, and the test parameter setting will enter "DC" withstand voltage mode: the description of DC withstand voltage test parameters is as follows:</w:t>
      </w:r>
    </w:p>
    <w:p w14:paraId="1D722E99">
      <w:pPr>
        <w:spacing w:line="48" w:lineRule="exact"/>
        <w:rPr>
          <w:rFonts w:ascii="Times New Roman" w:hAnsi="Times New Roman" w:cs="Times New Roman"/>
        </w:rPr>
      </w:pPr>
    </w:p>
    <w:tbl>
      <w:tblPr>
        <w:tblStyle w:val="9"/>
        <w:tblW w:w="8738" w:type="dxa"/>
        <w:tblInd w:w="841"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28"/>
        <w:gridCol w:w="1264"/>
        <w:gridCol w:w="2449"/>
        <w:gridCol w:w="3797"/>
      </w:tblGrid>
      <w:tr w14:paraId="6219E6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1228" w:type="dxa"/>
            <w:vAlign w:val="top"/>
          </w:tcPr>
          <w:p w14:paraId="3E81136C">
            <w:pPr>
              <w:pStyle w:val="10"/>
              <w:spacing w:before="47" w:line="202" w:lineRule="auto"/>
              <w:ind w:left="136"/>
              <w:rPr>
                <w:rFonts w:ascii="Times New Roman" w:hAnsi="Times New Roman" w:cs="Times New Roman"/>
                <w:sz w:val="20"/>
                <w:szCs w:val="20"/>
              </w:rPr>
            </w:pPr>
            <w:r>
              <w:rPr>
                <w:rFonts w:ascii="Times New Roman" w:hAnsi="Times New Roman" w:cs="Times New Roman"/>
                <w:spacing w:val="-4"/>
                <w:sz w:val="20"/>
                <w:szCs w:val="20"/>
              </w:rPr>
              <w:t>voltage</w:t>
            </w:r>
          </w:p>
        </w:tc>
        <w:tc>
          <w:tcPr>
            <w:tcW w:w="1264" w:type="dxa"/>
            <w:vAlign w:val="top"/>
          </w:tcPr>
          <w:p w14:paraId="59F10DAA">
            <w:pPr>
              <w:pStyle w:val="10"/>
              <w:spacing w:before="31" w:line="217" w:lineRule="auto"/>
              <w:ind w:left="105"/>
              <w:rPr>
                <w:rFonts w:ascii="Times New Roman" w:hAnsi="Times New Roman" w:cs="Times New Roman"/>
                <w:sz w:val="20"/>
                <w:szCs w:val="20"/>
              </w:rPr>
            </w:pPr>
            <w:r>
              <w:rPr>
                <w:rFonts w:ascii="Times New Roman" w:hAnsi="Times New Roman" w:cs="Times New Roman"/>
                <w:sz w:val="20"/>
                <w:szCs w:val="20"/>
              </w:rPr>
              <w:t>VOLT ：</w:t>
            </w:r>
          </w:p>
        </w:tc>
        <w:tc>
          <w:tcPr>
            <w:tcW w:w="2449" w:type="dxa"/>
            <w:vAlign w:val="top"/>
          </w:tcPr>
          <w:p w14:paraId="4653C5A9">
            <w:pPr>
              <w:pStyle w:val="10"/>
              <w:spacing w:before="31" w:line="217" w:lineRule="auto"/>
              <w:ind w:left="112"/>
              <w:rPr>
                <w:rFonts w:ascii="Times New Roman" w:hAnsi="Times New Roman" w:cs="Times New Roman"/>
                <w:sz w:val="20"/>
                <w:szCs w:val="20"/>
              </w:rPr>
            </w:pPr>
            <w:r>
              <w:rPr>
                <w:rFonts w:ascii="Times New Roman" w:hAnsi="Times New Roman" w:cs="Times New Roman"/>
                <w:spacing w:val="5"/>
                <w:sz w:val="20"/>
                <w:szCs w:val="20"/>
              </w:rPr>
              <w:t>0.050～6.000kV</w:t>
            </w:r>
          </w:p>
        </w:tc>
        <w:tc>
          <w:tcPr>
            <w:tcW w:w="3797" w:type="dxa"/>
            <w:vAlign w:val="top"/>
          </w:tcPr>
          <w:p w14:paraId="6315E00A">
            <w:pPr>
              <w:pStyle w:val="10"/>
              <w:spacing w:before="31" w:line="217" w:lineRule="auto"/>
              <w:ind w:left="118"/>
              <w:rPr>
                <w:rFonts w:ascii="Times New Roman" w:hAnsi="Times New Roman" w:cs="Times New Roman"/>
                <w:sz w:val="20"/>
                <w:szCs w:val="20"/>
              </w:rPr>
            </w:pPr>
            <w:r>
              <w:rPr>
                <w:rFonts w:ascii="Times New Roman" w:hAnsi="Times New Roman" w:cs="Times New Roman"/>
                <w:spacing w:val="6"/>
                <w:sz w:val="20"/>
                <w:szCs w:val="20"/>
              </w:rPr>
              <w:t>DC high voltage test voltage value</w:t>
            </w:r>
          </w:p>
        </w:tc>
      </w:tr>
      <w:tr w14:paraId="37777C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8" w:hRule="atLeast"/>
        </w:trPr>
        <w:tc>
          <w:tcPr>
            <w:tcW w:w="1228" w:type="dxa"/>
            <w:vAlign w:val="top"/>
          </w:tcPr>
          <w:p w14:paraId="5620F1EF">
            <w:pPr>
              <w:pStyle w:val="10"/>
              <w:spacing w:before="30"/>
              <w:ind w:left="119"/>
              <w:rPr>
                <w:rFonts w:ascii="Times New Roman" w:hAnsi="Times New Roman" w:cs="Times New Roman"/>
                <w:sz w:val="20"/>
                <w:szCs w:val="20"/>
              </w:rPr>
            </w:pPr>
            <w:r>
              <w:rPr>
                <w:rFonts w:ascii="Times New Roman" w:hAnsi="Times New Roman" w:cs="Times New Roman"/>
                <w:spacing w:val="1"/>
                <w:sz w:val="20"/>
                <w:szCs w:val="20"/>
              </w:rPr>
              <w:t>upper limit</w:t>
            </w:r>
          </w:p>
        </w:tc>
        <w:tc>
          <w:tcPr>
            <w:tcW w:w="1264" w:type="dxa"/>
            <w:vAlign w:val="top"/>
          </w:tcPr>
          <w:p w14:paraId="481D5D02">
            <w:pPr>
              <w:pStyle w:val="10"/>
              <w:spacing w:before="31" w:line="272" w:lineRule="exact"/>
              <w:ind w:left="113"/>
              <w:rPr>
                <w:rFonts w:ascii="Times New Roman" w:hAnsi="Times New Roman" w:cs="Times New Roman"/>
                <w:sz w:val="20"/>
                <w:szCs w:val="20"/>
              </w:rPr>
            </w:pPr>
            <w:r>
              <w:rPr>
                <w:rFonts w:ascii="Times New Roman" w:hAnsi="Times New Roman" w:cs="Times New Roman"/>
                <w:position w:val="1"/>
                <w:sz w:val="20"/>
                <w:szCs w:val="20"/>
              </w:rPr>
              <w:t>UPPER：</w:t>
            </w:r>
          </w:p>
        </w:tc>
        <w:tc>
          <w:tcPr>
            <w:tcW w:w="2449" w:type="dxa"/>
            <w:vAlign w:val="top"/>
          </w:tcPr>
          <w:p w14:paraId="2EF4F20A">
            <w:pPr>
              <w:pStyle w:val="10"/>
              <w:spacing w:before="31" w:line="200" w:lineRule="auto"/>
              <w:ind w:left="116"/>
              <w:rPr>
                <w:rFonts w:ascii="Times New Roman" w:hAnsi="Times New Roman" w:cs="Times New Roman"/>
                <w:sz w:val="20"/>
                <w:szCs w:val="20"/>
              </w:rPr>
            </w:pPr>
            <w:r>
              <w:rPr>
                <w:rFonts w:ascii="Times New Roman" w:hAnsi="Times New Roman" w:cs="Times New Roman"/>
                <w:spacing w:val="7"/>
                <w:sz w:val="20"/>
                <w:szCs w:val="20"/>
              </w:rPr>
              <w:t>0.1uA～10.00m A</w:t>
            </w:r>
          </w:p>
          <w:p w14:paraId="0191509B">
            <w:pPr>
              <w:pStyle w:val="10"/>
              <w:spacing w:line="212" w:lineRule="auto"/>
              <w:ind w:left="116"/>
              <w:rPr>
                <w:rFonts w:ascii="Times New Roman" w:hAnsi="Times New Roman" w:cs="Times New Roman"/>
                <w:sz w:val="20"/>
                <w:szCs w:val="20"/>
              </w:rPr>
            </w:pPr>
            <w:r>
              <w:rPr>
                <w:rFonts w:ascii="Times New Roman" w:hAnsi="Times New Roman" w:cs="Times New Roman"/>
                <w:spacing w:val="7"/>
                <w:sz w:val="20"/>
                <w:szCs w:val="20"/>
              </w:rPr>
              <w:t>0.1uA～5.00mA</w:t>
            </w:r>
          </w:p>
        </w:tc>
        <w:tc>
          <w:tcPr>
            <w:tcW w:w="3797" w:type="dxa"/>
            <w:vAlign w:val="top"/>
          </w:tcPr>
          <w:p w14:paraId="5FA3485D">
            <w:pPr>
              <w:pStyle w:val="10"/>
              <w:spacing w:before="29" w:line="216" w:lineRule="auto"/>
              <w:ind w:left="119" w:right="546"/>
              <w:rPr>
                <w:rFonts w:ascii="Times New Roman" w:hAnsi="Times New Roman" w:cs="Times New Roman"/>
                <w:sz w:val="20"/>
                <w:szCs w:val="20"/>
              </w:rPr>
            </w:pPr>
            <w:r>
              <w:rPr>
                <w:rFonts w:ascii="Times New Roman" w:hAnsi="Times New Roman" w:cs="Times New Roman"/>
                <w:sz w:val="20"/>
                <w:szCs w:val="20"/>
              </w:rPr>
              <w:t xml:space="preserve">RK9320 series DC withstand voltage current upper limit value </w:t>
            </w:r>
          </w:p>
          <w:p w14:paraId="3CAF1F92">
            <w:pPr>
              <w:pStyle w:val="10"/>
              <w:spacing w:before="29" w:line="216" w:lineRule="auto"/>
              <w:ind w:left="119" w:right="546"/>
              <w:rPr>
                <w:rFonts w:ascii="Times New Roman" w:hAnsi="Times New Roman" w:cs="Times New Roman"/>
                <w:sz w:val="20"/>
                <w:szCs w:val="20"/>
              </w:rPr>
            </w:pPr>
            <w:r>
              <w:rPr>
                <w:rFonts w:ascii="Times New Roman" w:hAnsi="Times New Roman" w:cs="Times New Roman"/>
                <w:sz w:val="20"/>
                <w:szCs w:val="20"/>
              </w:rPr>
              <w:t>RK9310 series DC withstand voltage current upper limit value</w:t>
            </w:r>
          </w:p>
        </w:tc>
      </w:tr>
      <w:tr w14:paraId="476F74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01" w:hRule="atLeast"/>
        </w:trPr>
        <w:tc>
          <w:tcPr>
            <w:tcW w:w="1228" w:type="dxa"/>
            <w:vMerge w:val="restart"/>
            <w:tcBorders>
              <w:bottom w:val="nil"/>
            </w:tcBorders>
            <w:vAlign w:val="top"/>
          </w:tcPr>
          <w:p w14:paraId="43007CF1">
            <w:pPr>
              <w:pStyle w:val="10"/>
              <w:spacing w:before="28" w:line="239" w:lineRule="auto"/>
              <w:ind w:left="124"/>
              <w:rPr>
                <w:rFonts w:ascii="Times New Roman" w:hAnsi="Times New Roman" w:cs="Times New Roman"/>
                <w:sz w:val="20"/>
                <w:szCs w:val="20"/>
              </w:rPr>
            </w:pPr>
            <w:r>
              <w:rPr>
                <w:rFonts w:ascii="Times New Roman" w:hAnsi="Times New Roman" w:cs="Times New Roman"/>
                <w:spacing w:val="-1"/>
                <w:sz w:val="20"/>
                <w:szCs w:val="20"/>
              </w:rPr>
              <w:t>lower limit</w:t>
            </w:r>
          </w:p>
        </w:tc>
        <w:tc>
          <w:tcPr>
            <w:tcW w:w="1264" w:type="dxa"/>
            <w:vMerge w:val="restart"/>
            <w:tcBorders>
              <w:bottom w:val="nil"/>
            </w:tcBorders>
            <w:vAlign w:val="top"/>
          </w:tcPr>
          <w:p w14:paraId="6F02B51D">
            <w:pPr>
              <w:pStyle w:val="10"/>
              <w:spacing w:before="23" w:line="273" w:lineRule="exact"/>
              <w:ind w:left="114"/>
              <w:rPr>
                <w:rFonts w:ascii="Times New Roman" w:hAnsi="Times New Roman" w:cs="Times New Roman"/>
                <w:sz w:val="20"/>
                <w:szCs w:val="20"/>
              </w:rPr>
            </w:pPr>
            <w:r>
              <w:rPr>
                <w:rFonts w:ascii="Times New Roman" w:hAnsi="Times New Roman" w:cs="Times New Roman"/>
                <w:position w:val="1"/>
                <w:sz w:val="20"/>
                <w:szCs w:val="20"/>
              </w:rPr>
              <w:t>LOW ：</w:t>
            </w:r>
          </w:p>
        </w:tc>
        <w:tc>
          <w:tcPr>
            <w:tcW w:w="2449" w:type="dxa"/>
            <w:vAlign w:val="top"/>
          </w:tcPr>
          <w:p w14:paraId="4072A89D">
            <w:pPr>
              <w:pStyle w:val="10"/>
              <w:spacing w:before="29" w:line="274" w:lineRule="exact"/>
              <w:ind w:left="105"/>
              <w:rPr>
                <w:rFonts w:ascii="Times New Roman" w:hAnsi="Times New Roman" w:cs="Times New Roman"/>
                <w:sz w:val="20"/>
                <w:szCs w:val="20"/>
              </w:rPr>
            </w:pPr>
            <w:r>
              <w:rPr>
                <w:rFonts w:ascii="Times New Roman" w:hAnsi="Times New Roman" w:cs="Times New Roman"/>
                <w:spacing w:val="4"/>
                <w:position w:val="1"/>
                <w:sz w:val="20"/>
                <w:szCs w:val="20"/>
              </w:rPr>
              <w:t>0.1uA ～10.00m A</w:t>
            </w:r>
          </w:p>
          <w:p w14:paraId="28FA90E9">
            <w:pPr>
              <w:pStyle w:val="10"/>
              <w:spacing w:before="235" w:line="275" w:lineRule="exact"/>
              <w:ind w:left="105"/>
              <w:rPr>
                <w:rFonts w:ascii="Times New Roman" w:hAnsi="Times New Roman" w:cs="Times New Roman"/>
                <w:sz w:val="20"/>
                <w:szCs w:val="20"/>
              </w:rPr>
            </w:pPr>
            <w:r>
              <w:rPr>
                <w:rFonts w:ascii="Times New Roman" w:hAnsi="Times New Roman" w:cs="Times New Roman"/>
                <w:spacing w:val="4"/>
                <w:position w:val="1"/>
                <w:sz w:val="20"/>
                <w:szCs w:val="20"/>
              </w:rPr>
              <w:t>0.1uA ～5.00mA</w:t>
            </w:r>
          </w:p>
        </w:tc>
        <w:tc>
          <w:tcPr>
            <w:tcW w:w="3797" w:type="dxa"/>
            <w:vAlign w:val="top"/>
          </w:tcPr>
          <w:p w14:paraId="649F2653">
            <w:pPr>
              <w:pStyle w:val="10"/>
              <w:spacing w:before="30" w:line="235" w:lineRule="auto"/>
              <w:ind w:left="132" w:right="426" w:hanging="13"/>
              <w:rPr>
                <w:rFonts w:ascii="Times New Roman" w:hAnsi="Times New Roman" w:cs="Times New Roman"/>
                <w:sz w:val="20"/>
                <w:szCs w:val="20"/>
              </w:rPr>
            </w:pPr>
            <w:r>
              <w:rPr>
                <w:rFonts w:ascii="Times New Roman" w:hAnsi="Times New Roman" w:cs="Times New Roman"/>
                <w:sz w:val="20"/>
                <w:szCs w:val="20"/>
              </w:rPr>
              <w:t>The lower limit of RK9320 series DC withstand voltage current is less than the UPPER value.</w:t>
            </w:r>
          </w:p>
          <w:p w14:paraId="5ED2BA6E">
            <w:pPr>
              <w:pStyle w:val="10"/>
              <w:spacing w:before="1" w:line="243" w:lineRule="auto"/>
              <w:ind w:left="132" w:right="426" w:hanging="13"/>
              <w:rPr>
                <w:rFonts w:ascii="Times New Roman" w:hAnsi="Times New Roman" w:cs="Times New Roman"/>
                <w:sz w:val="20"/>
                <w:szCs w:val="20"/>
              </w:rPr>
            </w:pPr>
            <w:r>
              <w:rPr>
                <w:rFonts w:ascii="Times New Roman" w:hAnsi="Times New Roman" w:cs="Times New Roman"/>
                <w:sz w:val="20"/>
                <w:szCs w:val="20"/>
              </w:rPr>
              <w:t>The lower limit of RK9310 series DC withstand voltage current is less than the UPPER value.</w:t>
            </w:r>
          </w:p>
        </w:tc>
      </w:tr>
      <w:tr w14:paraId="157952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6" w:hRule="atLeast"/>
        </w:trPr>
        <w:tc>
          <w:tcPr>
            <w:tcW w:w="1228" w:type="dxa"/>
            <w:vMerge w:val="continue"/>
            <w:tcBorders>
              <w:top w:val="nil"/>
            </w:tcBorders>
            <w:vAlign w:val="top"/>
          </w:tcPr>
          <w:p w14:paraId="1CF93E2E">
            <w:pPr>
              <w:rPr>
                <w:rFonts w:ascii="Times New Roman" w:hAnsi="Times New Roman" w:cs="Times New Roman"/>
                <w:sz w:val="21"/>
              </w:rPr>
            </w:pPr>
          </w:p>
        </w:tc>
        <w:tc>
          <w:tcPr>
            <w:tcW w:w="1264" w:type="dxa"/>
            <w:vMerge w:val="continue"/>
            <w:tcBorders>
              <w:top w:val="nil"/>
            </w:tcBorders>
            <w:vAlign w:val="top"/>
          </w:tcPr>
          <w:p w14:paraId="131711A3">
            <w:pPr>
              <w:rPr>
                <w:rFonts w:ascii="Times New Roman" w:hAnsi="Times New Roman" w:cs="Times New Roman"/>
                <w:sz w:val="21"/>
              </w:rPr>
            </w:pPr>
          </w:p>
        </w:tc>
        <w:tc>
          <w:tcPr>
            <w:tcW w:w="2449" w:type="dxa"/>
            <w:vAlign w:val="top"/>
          </w:tcPr>
          <w:p w14:paraId="403100DA">
            <w:pPr>
              <w:pStyle w:val="10"/>
              <w:spacing w:before="51" w:line="189" w:lineRule="auto"/>
              <w:ind w:left="111"/>
              <w:rPr>
                <w:rFonts w:ascii="Times New Roman" w:hAnsi="Times New Roman" w:cs="Times New Roman"/>
                <w:sz w:val="20"/>
                <w:szCs w:val="20"/>
              </w:rPr>
            </w:pPr>
            <w:r>
              <w:rPr>
                <w:rFonts w:ascii="Times New Roman" w:hAnsi="Times New Roman" w:cs="Times New Roman"/>
                <w:spacing w:val="2"/>
                <w:sz w:val="20"/>
                <w:szCs w:val="20"/>
              </w:rPr>
              <w:t>OFF</w:t>
            </w:r>
          </w:p>
        </w:tc>
        <w:tc>
          <w:tcPr>
            <w:tcW w:w="3797" w:type="dxa"/>
            <w:vAlign w:val="top"/>
          </w:tcPr>
          <w:p w14:paraId="28266C16">
            <w:pPr>
              <w:pStyle w:val="10"/>
              <w:spacing w:before="36" w:line="212" w:lineRule="auto"/>
              <w:ind w:left="123"/>
              <w:rPr>
                <w:rFonts w:ascii="Times New Roman" w:hAnsi="Times New Roman" w:cs="Times New Roman"/>
                <w:sz w:val="20"/>
                <w:szCs w:val="20"/>
              </w:rPr>
            </w:pPr>
            <w:r>
              <w:rPr>
                <w:rFonts w:ascii="Times New Roman" w:hAnsi="Times New Roman" w:cs="Times New Roman"/>
                <w:spacing w:val="4"/>
                <w:sz w:val="20"/>
                <w:szCs w:val="20"/>
              </w:rPr>
              <w:t>No requirement for lower limit</w:t>
            </w:r>
          </w:p>
        </w:tc>
      </w:tr>
      <w:tr w14:paraId="11784A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8" w:hRule="atLeast"/>
        </w:trPr>
        <w:tc>
          <w:tcPr>
            <w:tcW w:w="1228" w:type="dxa"/>
            <w:vMerge w:val="restart"/>
            <w:tcBorders>
              <w:bottom w:val="nil"/>
            </w:tcBorders>
            <w:vAlign w:val="top"/>
          </w:tcPr>
          <w:p w14:paraId="22E1CDD3">
            <w:pPr>
              <w:pStyle w:val="10"/>
              <w:spacing w:before="35" w:line="234" w:lineRule="auto"/>
              <w:ind w:left="129"/>
              <w:rPr>
                <w:rFonts w:ascii="Times New Roman" w:hAnsi="Times New Roman" w:cs="Times New Roman"/>
                <w:sz w:val="20"/>
                <w:szCs w:val="20"/>
              </w:rPr>
            </w:pPr>
            <w:r>
              <w:rPr>
                <w:rFonts w:ascii="Times New Roman" w:hAnsi="Times New Roman" w:cs="Times New Roman"/>
                <w:spacing w:val="-2"/>
                <w:sz w:val="20"/>
                <w:szCs w:val="20"/>
              </w:rPr>
              <w:t>time</w:t>
            </w:r>
          </w:p>
        </w:tc>
        <w:tc>
          <w:tcPr>
            <w:tcW w:w="1264" w:type="dxa"/>
            <w:vMerge w:val="restart"/>
            <w:tcBorders>
              <w:bottom w:val="nil"/>
            </w:tcBorders>
            <w:vAlign w:val="top"/>
          </w:tcPr>
          <w:p w14:paraId="17B2F295">
            <w:pPr>
              <w:pStyle w:val="10"/>
              <w:spacing w:before="35" w:line="272" w:lineRule="exact"/>
              <w:ind w:left="113"/>
              <w:rPr>
                <w:rFonts w:ascii="Times New Roman" w:hAnsi="Times New Roman" w:cs="Times New Roman"/>
                <w:sz w:val="20"/>
                <w:szCs w:val="20"/>
              </w:rPr>
            </w:pPr>
            <w:r>
              <w:rPr>
                <w:rFonts w:ascii="Times New Roman" w:hAnsi="Times New Roman" w:cs="Times New Roman"/>
                <w:spacing w:val="-1"/>
                <w:position w:val="1"/>
                <w:sz w:val="20"/>
                <w:szCs w:val="20"/>
              </w:rPr>
              <w:t>TIM E：</w:t>
            </w:r>
          </w:p>
        </w:tc>
        <w:tc>
          <w:tcPr>
            <w:tcW w:w="2449" w:type="dxa"/>
            <w:vAlign w:val="top"/>
          </w:tcPr>
          <w:p w14:paraId="0255B7FD">
            <w:pPr>
              <w:pStyle w:val="10"/>
              <w:spacing w:before="35" w:line="274" w:lineRule="exact"/>
              <w:ind w:left="112"/>
              <w:rPr>
                <w:rFonts w:ascii="Times New Roman" w:hAnsi="Times New Roman" w:cs="Times New Roman"/>
                <w:sz w:val="20"/>
                <w:szCs w:val="20"/>
              </w:rPr>
            </w:pPr>
            <w:r>
              <w:rPr>
                <w:rFonts w:ascii="Times New Roman" w:hAnsi="Times New Roman" w:cs="Times New Roman"/>
                <w:spacing w:val="1"/>
                <w:position w:val="1"/>
                <w:sz w:val="20"/>
                <w:szCs w:val="20"/>
              </w:rPr>
              <w:t>0.1～999.9S</w:t>
            </w:r>
          </w:p>
        </w:tc>
        <w:tc>
          <w:tcPr>
            <w:tcW w:w="3797" w:type="dxa"/>
            <w:vAlign w:val="top"/>
          </w:tcPr>
          <w:p w14:paraId="13C5074E">
            <w:pPr>
              <w:pStyle w:val="10"/>
              <w:spacing w:before="35" w:line="232" w:lineRule="auto"/>
              <w:ind w:left="116" w:right="154" w:firstLine="2"/>
              <w:rPr>
                <w:rFonts w:ascii="Times New Roman" w:hAnsi="Times New Roman" w:cs="Times New Roman"/>
                <w:sz w:val="20"/>
                <w:szCs w:val="20"/>
              </w:rPr>
            </w:pPr>
            <w:r>
              <w:rPr>
                <w:rFonts w:ascii="Times New Roman" w:hAnsi="Times New Roman" w:cs="Times New Roman"/>
                <w:spacing w:val="6"/>
                <w:sz w:val="20"/>
                <w:szCs w:val="20"/>
              </w:rPr>
              <w:t>DC withstand voltage test time, when the time is up, the test will be finished, and RISE ≠OFF.</w:t>
            </w:r>
          </w:p>
        </w:tc>
      </w:tr>
      <w:tr w14:paraId="4162C1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5" w:hRule="atLeast"/>
        </w:trPr>
        <w:tc>
          <w:tcPr>
            <w:tcW w:w="1228" w:type="dxa"/>
            <w:vMerge w:val="continue"/>
            <w:tcBorders>
              <w:top w:val="nil"/>
            </w:tcBorders>
            <w:vAlign w:val="top"/>
          </w:tcPr>
          <w:p w14:paraId="30DBA9D7">
            <w:pPr>
              <w:rPr>
                <w:rFonts w:ascii="Times New Roman" w:hAnsi="Times New Roman" w:cs="Times New Roman"/>
                <w:sz w:val="21"/>
              </w:rPr>
            </w:pPr>
          </w:p>
        </w:tc>
        <w:tc>
          <w:tcPr>
            <w:tcW w:w="1264" w:type="dxa"/>
            <w:vMerge w:val="continue"/>
            <w:tcBorders>
              <w:top w:val="nil"/>
            </w:tcBorders>
            <w:vAlign w:val="top"/>
          </w:tcPr>
          <w:p w14:paraId="406EEE44">
            <w:pPr>
              <w:rPr>
                <w:rFonts w:ascii="Times New Roman" w:hAnsi="Times New Roman" w:cs="Times New Roman"/>
                <w:sz w:val="21"/>
              </w:rPr>
            </w:pPr>
          </w:p>
        </w:tc>
        <w:tc>
          <w:tcPr>
            <w:tcW w:w="2449" w:type="dxa"/>
            <w:vAlign w:val="top"/>
          </w:tcPr>
          <w:p w14:paraId="25BCE229">
            <w:pPr>
              <w:pStyle w:val="10"/>
              <w:spacing w:before="50" w:line="189" w:lineRule="auto"/>
              <w:ind w:left="111"/>
              <w:rPr>
                <w:rFonts w:ascii="Times New Roman" w:hAnsi="Times New Roman" w:cs="Times New Roman"/>
                <w:sz w:val="20"/>
                <w:szCs w:val="20"/>
              </w:rPr>
            </w:pPr>
            <w:r>
              <w:rPr>
                <w:rFonts w:ascii="Times New Roman" w:hAnsi="Times New Roman" w:cs="Times New Roman"/>
                <w:spacing w:val="2"/>
                <w:sz w:val="20"/>
                <w:szCs w:val="20"/>
              </w:rPr>
              <w:t>OFF</w:t>
            </w:r>
          </w:p>
        </w:tc>
        <w:tc>
          <w:tcPr>
            <w:tcW w:w="3797" w:type="dxa"/>
            <w:vAlign w:val="top"/>
          </w:tcPr>
          <w:p w14:paraId="4F93A597">
            <w:pPr>
              <w:pStyle w:val="10"/>
              <w:spacing w:before="34" w:line="213" w:lineRule="auto"/>
              <w:ind w:left="123"/>
              <w:rPr>
                <w:rFonts w:ascii="Times New Roman" w:hAnsi="Times New Roman" w:cs="Times New Roman"/>
                <w:sz w:val="20"/>
                <w:szCs w:val="20"/>
              </w:rPr>
            </w:pPr>
            <w:r>
              <w:rPr>
                <w:rFonts w:ascii="Times New Roman" w:hAnsi="Times New Roman" w:cs="Times New Roman"/>
                <w:spacing w:val="5"/>
                <w:sz w:val="20"/>
                <w:szCs w:val="20"/>
              </w:rPr>
              <w:t>Test time is not limited.</w:t>
            </w:r>
          </w:p>
        </w:tc>
      </w:tr>
      <w:tr w14:paraId="4FA922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1228" w:type="dxa"/>
            <w:vMerge w:val="restart"/>
            <w:tcBorders>
              <w:bottom w:val="nil"/>
            </w:tcBorders>
            <w:vAlign w:val="top"/>
          </w:tcPr>
          <w:p w14:paraId="555BD702">
            <w:pPr>
              <w:pStyle w:val="10"/>
              <w:spacing w:before="34" w:line="232" w:lineRule="auto"/>
              <w:ind w:left="119"/>
              <w:rPr>
                <w:rFonts w:ascii="Times New Roman" w:hAnsi="Times New Roman" w:cs="Times New Roman"/>
                <w:sz w:val="20"/>
                <w:szCs w:val="20"/>
              </w:rPr>
            </w:pPr>
            <w:r>
              <w:rPr>
                <w:rFonts w:ascii="Times New Roman" w:hAnsi="Times New Roman" w:cs="Times New Roman"/>
                <w:spacing w:val="1"/>
                <w:sz w:val="20"/>
                <w:szCs w:val="20"/>
              </w:rPr>
              <w:t>rise</w:t>
            </w:r>
          </w:p>
        </w:tc>
        <w:tc>
          <w:tcPr>
            <w:tcW w:w="1264" w:type="dxa"/>
            <w:vMerge w:val="restart"/>
            <w:tcBorders>
              <w:bottom w:val="nil"/>
            </w:tcBorders>
            <w:vAlign w:val="top"/>
          </w:tcPr>
          <w:p w14:paraId="32995426">
            <w:pPr>
              <w:pStyle w:val="10"/>
              <w:spacing w:before="34" w:line="273" w:lineRule="exact"/>
              <w:ind w:left="113"/>
              <w:rPr>
                <w:rFonts w:ascii="Times New Roman" w:hAnsi="Times New Roman" w:cs="Times New Roman"/>
                <w:sz w:val="20"/>
                <w:szCs w:val="20"/>
              </w:rPr>
            </w:pPr>
            <w:r>
              <w:rPr>
                <w:rFonts w:ascii="Times New Roman" w:hAnsi="Times New Roman" w:cs="Times New Roman"/>
                <w:position w:val="1"/>
                <w:sz w:val="20"/>
                <w:szCs w:val="20"/>
              </w:rPr>
              <w:t>RISE ：</w:t>
            </w:r>
          </w:p>
        </w:tc>
        <w:tc>
          <w:tcPr>
            <w:tcW w:w="2449" w:type="dxa"/>
            <w:vAlign w:val="top"/>
          </w:tcPr>
          <w:p w14:paraId="4E1B69C8">
            <w:pPr>
              <w:pStyle w:val="10"/>
              <w:spacing w:before="34" w:line="220" w:lineRule="auto"/>
              <w:ind w:left="112"/>
              <w:rPr>
                <w:rFonts w:ascii="Times New Roman" w:hAnsi="Times New Roman" w:cs="Times New Roman"/>
                <w:sz w:val="20"/>
                <w:szCs w:val="20"/>
              </w:rPr>
            </w:pPr>
            <w:r>
              <w:rPr>
                <w:rFonts w:ascii="Times New Roman" w:hAnsi="Times New Roman" w:cs="Times New Roman"/>
                <w:spacing w:val="1"/>
                <w:sz w:val="20"/>
                <w:szCs w:val="20"/>
              </w:rPr>
              <w:t>0.1～999.9S</w:t>
            </w:r>
          </w:p>
        </w:tc>
        <w:tc>
          <w:tcPr>
            <w:tcW w:w="3797" w:type="dxa"/>
            <w:vAlign w:val="top"/>
          </w:tcPr>
          <w:p w14:paraId="08040336">
            <w:pPr>
              <w:pStyle w:val="10"/>
              <w:spacing w:before="34" w:line="220" w:lineRule="auto"/>
              <w:ind w:left="118"/>
              <w:rPr>
                <w:rFonts w:ascii="Times New Roman" w:hAnsi="Times New Roman" w:cs="Times New Roman"/>
                <w:sz w:val="20"/>
                <w:szCs w:val="20"/>
              </w:rPr>
            </w:pPr>
            <w:r>
              <w:rPr>
                <w:rFonts w:ascii="Times New Roman" w:hAnsi="Times New Roman" w:cs="Times New Roman"/>
                <w:spacing w:val="6"/>
                <w:sz w:val="20"/>
                <w:szCs w:val="20"/>
              </w:rPr>
              <w:t>DC high voltage test voltage rise time</w:t>
            </w:r>
          </w:p>
        </w:tc>
      </w:tr>
      <w:tr w14:paraId="1F5CC6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6" w:hRule="atLeast"/>
        </w:trPr>
        <w:tc>
          <w:tcPr>
            <w:tcW w:w="1228" w:type="dxa"/>
            <w:vMerge w:val="continue"/>
            <w:tcBorders>
              <w:top w:val="nil"/>
            </w:tcBorders>
            <w:vAlign w:val="top"/>
          </w:tcPr>
          <w:p w14:paraId="25660D00">
            <w:pPr>
              <w:rPr>
                <w:rFonts w:ascii="Times New Roman" w:hAnsi="Times New Roman" w:cs="Times New Roman"/>
                <w:sz w:val="21"/>
              </w:rPr>
            </w:pPr>
          </w:p>
        </w:tc>
        <w:tc>
          <w:tcPr>
            <w:tcW w:w="1264" w:type="dxa"/>
            <w:vMerge w:val="continue"/>
            <w:tcBorders>
              <w:top w:val="nil"/>
            </w:tcBorders>
            <w:vAlign w:val="top"/>
          </w:tcPr>
          <w:p w14:paraId="6E13CA48">
            <w:pPr>
              <w:rPr>
                <w:rFonts w:ascii="Times New Roman" w:hAnsi="Times New Roman" w:cs="Times New Roman"/>
                <w:sz w:val="21"/>
              </w:rPr>
            </w:pPr>
          </w:p>
        </w:tc>
        <w:tc>
          <w:tcPr>
            <w:tcW w:w="2449" w:type="dxa"/>
            <w:vAlign w:val="top"/>
          </w:tcPr>
          <w:p w14:paraId="62A3A5D5">
            <w:pPr>
              <w:pStyle w:val="10"/>
              <w:spacing w:before="51" w:line="189" w:lineRule="auto"/>
              <w:ind w:left="111"/>
              <w:rPr>
                <w:rFonts w:ascii="Times New Roman" w:hAnsi="Times New Roman" w:cs="Times New Roman"/>
                <w:sz w:val="20"/>
                <w:szCs w:val="20"/>
              </w:rPr>
            </w:pPr>
            <w:r>
              <w:rPr>
                <w:rFonts w:ascii="Times New Roman" w:hAnsi="Times New Roman" w:cs="Times New Roman"/>
                <w:spacing w:val="2"/>
                <w:sz w:val="20"/>
                <w:szCs w:val="20"/>
              </w:rPr>
              <w:t>OFF</w:t>
            </w:r>
          </w:p>
        </w:tc>
        <w:tc>
          <w:tcPr>
            <w:tcW w:w="3797" w:type="dxa"/>
            <w:vAlign w:val="top"/>
          </w:tcPr>
          <w:p w14:paraId="48B8CCA4">
            <w:pPr>
              <w:pStyle w:val="10"/>
              <w:spacing w:before="35" w:line="213" w:lineRule="auto"/>
              <w:ind w:left="121"/>
              <w:rPr>
                <w:rFonts w:ascii="Times New Roman" w:hAnsi="Times New Roman" w:cs="Times New Roman"/>
                <w:sz w:val="20"/>
                <w:szCs w:val="20"/>
              </w:rPr>
            </w:pPr>
            <w:r>
              <w:rPr>
                <w:rFonts w:ascii="Times New Roman" w:hAnsi="Times New Roman" w:cs="Times New Roman"/>
                <w:sz w:val="20"/>
                <w:szCs w:val="20"/>
              </w:rPr>
              <w:t>Default =0.1S, test time &gt; 0.2s.</w:t>
            </w:r>
          </w:p>
        </w:tc>
      </w:tr>
      <w:tr w14:paraId="247AFC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5" w:hRule="atLeast"/>
        </w:trPr>
        <w:tc>
          <w:tcPr>
            <w:tcW w:w="1228" w:type="dxa"/>
            <w:vMerge w:val="restart"/>
            <w:tcBorders>
              <w:bottom w:val="nil"/>
            </w:tcBorders>
            <w:vAlign w:val="top"/>
          </w:tcPr>
          <w:p w14:paraId="67313FA1">
            <w:pPr>
              <w:spacing w:line="260" w:lineRule="auto"/>
              <w:rPr>
                <w:rFonts w:ascii="Times New Roman" w:hAnsi="Times New Roman" w:cs="Times New Roman"/>
                <w:sz w:val="21"/>
              </w:rPr>
            </w:pPr>
          </w:p>
          <w:p w14:paraId="4B0FA319">
            <w:pPr>
              <w:pStyle w:val="10"/>
              <w:spacing w:before="65" w:line="233" w:lineRule="auto"/>
              <w:ind w:left="176"/>
              <w:rPr>
                <w:rFonts w:ascii="Times New Roman" w:hAnsi="Times New Roman" w:cs="Times New Roman"/>
                <w:sz w:val="20"/>
                <w:szCs w:val="20"/>
              </w:rPr>
            </w:pPr>
            <w:r>
              <w:rPr>
                <w:rFonts w:ascii="Times New Roman" w:hAnsi="Times New Roman" w:cs="Times New Roman"/>
                <w:spacing w:val="-1"/>
                <w:sz w:val="20"/>
                <w:szCs w:val="20"/>
              </w:rPr>
              <w:t>descend</w:t>
            </w:r>
          </w:p>
        </w:tc>
        <w:tc>
          <w:tcPr>
            <w:tcW w:w="1264" w:type="dxa"/>
            <w:vMerge w:val="restart"/>
            <w:tcBorders>
              <w:bottom w:val="nil"/>
            </w:tcBorders>
            <w:vAlign w:val="top"/>
          </w:tcPr>
          <w:p w14:paraId="42CAA8C1">
            <w:pPr>
              <w:pStyle w:val="10"/>
              <w:spacing w:before="281" w:line="230" w:lineRule="auto"/>
              <w:ind w:left="167"/>
              <w:rPr>
                <w:rFonts w:ascii="Times New Roman" w:hAnsi="Times New Roman" w:cs="Times New Roman"/>
                <w:sz w:val="20"/>
                <w:szCs w:val="20"/>
              </w:rPr>
            </w:pPr>
            <w:r>
              <w:rPr>
                <w:rFonts w:ascii="Times New Roman" w:hAnsi="Times New Roman" w:cs="Times New Roman"/>
                <w:position w:val="-1"/>
                <w:sz w:val="20"/>
                <w:szCs w:val="20"/>
              </w:rPr>
              <w:t>FALL ：</w:t>
            </w:r>
          </w:p>
        </w:tc>
        <w:tc>
          <w:tcPr>
            <w:tcW w:w="2449" w:type="dxa"/>
            <w:vAlign w:val="top"/>
          </w:tcPr>
          <w:p w14:paraId="47DED0C6">
            <w:pPr>
              <w:pStyle w:val="10"/>
              <w:spacing w:before="34" w:line="213" w:lineRule="auto"/>
              <w:ind w:left="112"/>
              <w:rPr>
                <w:rFonts w:ascii="Times New Roman" w:hAnsi="Times New Roman" w:cs="Times New Roman"/>
                <w:sz w:val="20"/>
                <w:szCs w:val="20"/>
              </w:rPr>
            </w:pPr>
            <w:r>
              <w:rPr>
                <w:rFonts w:ascii="Times New Roman" w:hAnsi="Times New Roman" w:cs="Times New Roman"/>
                <w:spacing w:val="1"/>
                <w:sz w:val="20"/>
                <w:szCs w:val="20"/>
              </w:rPr>
              <w:t>0.1～999.9S</w:t>
            </w:r>
          </w:p>
        </w:tc>
        <w:tc>
          <w:tcPr>
            <w:tcW w:w="3797" w:type="dxa"/>
            <w:vAlign w:val="top"/>
          </w:tcPr>
          <w:p w14:paraId="2DBE9AF4">
            <w:pPr>
              <w:pStyle w:val="10"/>
              <w:spacing w:before="34" w:line="213" w:lineRule="auto"/>
              <w:ind w:left="118"/>
              <w:rPr>
                <w:rFonts w:ascii="Times New Roman" w:hAnsi="Times New Roman" w:cs="Times New Roman"/>
                <w:sz w:val="20"/>
                <w:szCs w:val="20"/>
              </w:rPr>
            </w:pPr>
            <w:r>
              <w:rPr>
                <w:rFonts w:ascii="Times New Roman" w:hAnsi="Times New Roman" w:cs="Times New Roman"/>
                <w:spacing w:val="6"/>
                <w:sz w:val="20"/>
                <w:szCs w:val="20"/>
              </w:rPr>
              <w:t>DC high voltage test voltage drop time</w:t>
            </w:r>
          </w:p>
        </w:tc>
      </w:tr>
      <w:tr w14:paraId="50B6EA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1" w:hRule="atLeast"/>
        </w:trPr>
        <w:tc>
          <w:tcPr>
            <w:tcW w:w="1228" w:type="dxa"/>
            <w:vMerge w:val="continue"/>
            <w:tcBorders>
              <w:top w:val="nil"/>
            </w:tcBorders>
            <w:vAlign w:val="top"/>
          </w:tcPr>
          <w:p w14:paraId="3F1E6D24">
            <w:pPr>
              <w:rPr>
                <w:rFonts w:ascii="Times New Roman" w:hAnsi="Times New Roman" w:cs="Times New Roman"/>
                <w:sz w:val="21"/>
              </w:rPr>
            </w:pPr>
          </w:p>
        </w:tc>
        <w:tc>
          <w:tcPr>
            <w:tcW w:w="1264" w:type="dxa"/>
            <w:vMerge w:val="continue"/>
            <w:tcBorders>
              <w:top w:val="nil"/>
            </w:tcBorders>
            <w:vAlign w:val="top"/>
          </w:tcPr>
          <w:p w14:paraId="6105E8CD">
            <w:pPr>
              <w:rPr>
                <w:rFonts w:ascii="Times New Roman" w:hAnsi="Times New Roman" w:cs="Times New Roman"/>
                <w:sz w:val="21"/>
              </w:rPr>
            </w:pPr>
          </w:p>
        </w:tc>
        <w:tc>
          <w:tcPr>
            <w:tcW w:w="2449" w:type="dxa"/>
            <w:vAlign w:val="top"/>
          </w:tcPr>
          <w:p w14:paraId="6F283EA6">
            <w:pPr>
              <w:pStyle w:val="10"/>
              <w:spacing w:before="170" w:line="189" w:lineRule="auto"/>
              <w:ind w:left="156"/>
              <w:rPr>
                <w:rFonts w:ascii="Times New Roman" w:hAnsi="Times New Roman" w:cs="Times New Roman"/>
                <w:sz w:val="20"/>
                <w:szCs w:val="20"/>
              </w:rPr>
            </w:pPr>
            <w:r>
              <w:rPr>
                <w:rFonts w:ascii="Times New Roman" w:hAnsi="Times New Roman" w:cs="Times New Roman"/>
                <w:spacing w:val="2"/>
                <w:sz w:val="20"/>
                <w:szCs w:val="20"/>
              </w:rPr>
              <w:t>OFF</w:t>
            </w:r>
          </w:p>
        </w:tc>
        <w:tc>
          <w:tcPr>
            <w:tcW w:w="3797" w:type="dxa"/>
            <w:vAlign w:val="top"/>
          </w:tcPr>
          <w:p w14:paraId="489F3C77">
            <w:pPr>
              <w:pStyle w:val="10"/>
              <w:spacing w:before="34" w:line="234" w:lineRule="auto"/>
              <w:ind w:left="123" w:right="122"/>
              <w:rPr>
                <w:rFonts w:ascii="Times New Roman" w:hAnsi="Times New Roman" w:cs="Times New Roman"/>
                <w:sz w:val="20"/>
                <w:szCs w:val="20"/>
              </w:rPr>
            </w:pPr>
            <w:r>
              <w:rPr>
                <w:rFonts w:ascii="Times New Roman" w:hAnsi="Times New Roman" w:cs="Times New Roman"/>
                <w:spacing w:val="7"/>
                <w:sz w:val="20"/>
                <w:szCs w:val="20"/>
              </w:rPr>
              <w:t>At the end of the test, the voltage output is directly cut off, and the fast discharge is started in 0.2S.</w:t>
            </w:r>
          </w:p>
        </w:tc>
      </w:tr>
      <w:tr w14:paraId="0B8465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9" w:hRule="atLeast"/>
        </w:trPr>
        <w:tc>
          <w:tcPr>
            <w:tcW w:w="1228" w:type="dxa"/>
            <w:vMerge w:val="restart"/>
            <w:tcBorders>
              <w:bottom w:val="nil"/>
            </w:tcBorders>
            <w:vAlign w:val="top"/>
          </w:tcPr>
          <w:p w14:paraId="625512DF">
            <w:pPr>
              <w:pStyle w:val="10"/>
              <w:spacing w:before="172" w:line="242" w:lineRule="auto"/>
              <w:ind w:left="196"/>
              <w:rPr>
                <w:rFonts w:ascii="Times New Roman" w:hAnsi="Times New Roman" w:cs="Times New Roman"/>
                <w:sz w:val="20"/>
                <w:szCs w:val="20"/>
              </w:rPr>
            </w:pPr>
            <w:r>
              <w:rPr>
                <w:rFonts w:ascii="Times New Roman" w:hAnsi="Times New Roman" w:cs="Times New Roman"/>
                <w:spacing w:val="-4"/>
                <w:sz w:val="20"/>
                <w:szCs w:val="20"/>
              </w:rPr>
              <w:t>electric arc</w:t>
            </w:r>
          </w:p>
        </w:tc>
        <w:tc>
          <w:tcPr>
            <w:tcW w:w="1264" w:type="dxa"/>
            <w:vMerge w:val="restart"/>
            <w:tcBorders>
              <w:bottom w:val="nil"/>
            </w:tcBorders>
            <w:vAlign w:val="top"/>
          </w:tcPr>
          <w:p w14:paraId="50DDBF8C">
            <w:pPr>
              <w:pStyle w:val="10"/>
              <w:spacing w:before="179" w:line="278" w:lineRule="exact"/>
              <w:ind w:left="144"/>
              <w:rPr>
                <w:rFonts w:ascii="Times New Roman" w:hAnsi="Times New Roman" w:cs="Times New Roman"/>
                <w:sz w:val="20"/>
                <w:szCs w:val="20"/>
              </w:rPr>
            </w:pPr>
            <w:r>
              <w:rPr>
                <w:rFonts w:ascii="Times New Roman" w:hAnsi="Times New Roman" w:cs="Times New Roman"/>
                <w:position w:val="1"/>
                <w:sz w:val="20"/>
                <w:szCs w:val="20"/>
              </w:rPr>
              <w:t>ARC ：</w:t>
            </w:r>
          </w:p>
        </w:tc>
        <w:tc>
          <w:tcPr>
            <w:tcW w:w="2449" w:type="dxa"/>
            <w:vAlign w:val="top"/>
          </w:tcPr>
          <w:p w14:paraId="1E785DAF">
            <w:pPr>
              <w:pStyle w:val="10"/>
              <w:spacing w:before="37" w:line="214" w:lineRule="auto"/>
              <w:ind w:left="67"/>
              <w:rPr>
                <w:rFonts w:ascii="Times New Roman" w:hAnsi="Times New Roman" w:cs="Times New Roman"/>
                <w:sz w:val="20"/>
                <w:szCs w:val="20"/>
              </w:rPr>
            </w:pPr>
            <w:r>
              <w:rPr>
                <w:rFonts w:ascii="Times New Roman" w:hAnsi="Times New Roman" w:cs="Times New Roman"/>
                <w:spacing w:val="8"/>
                <w:sz w:val="20"/>
                <w:szCs w:val="20"/>
              </w:rPr>
              <w:t>0.1～20.0 m A</w:t>
            </w:r>
          </w:p>
        </w:tc>
        <w:tc>
          <w:tcPr>
            <w:tcW w:w="3797" w:type="dxa"/>
            <w:vAlign w:val="top"/>
          </w:tcPr>
          <w:p w14:paraId="51D3B78D">
            <w:pPr>
              <w:pStyle w:val="10"/>
              <w:spacing w:before="37" w:line="214" w:lineRule="auto"/>
              <w:ind w:left="118"/>
              <w:rPr>
                <w:rFonts w:ascii="Times New Roman" w:hAnsi="Times New Roman" w:cs="Times New Roman"/>
                <w:sz w:val="20"/>
                <w:szCs w:val="20"/>
              </w:rPr>
            </w:pPr>
            <w:r>
              <w:rPr>
                <w:rFonts w:ascii="Times New Roman" w:hAnsi="Times New Roman" w:cs="Times New Roman"/>
                <w:spacing w:val="6"/>
                <w:sz w:val="20"/>
                <w:szCs w:val="20"/>
              </w:rPr>
              <w:t>Maximum DC arc current</w:t>
            </w:r>
          </w:p>
        </w:tc>
      </w:tr>
      <w:tr w14:paraId="72E243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2" w:hRule="atLeast"/>
        </w:trPr>
        <w:tc>
          <w:tcPr>
            <w:tcW w:w="1228" w:type="dxa"/>
            <w:vMerge w:val="continue"/>
            <w:tcBorders>
              <w:top w:val="nil"/>
            </w:tcBorders>
            <w:vAlign w:val="top"/>
          </w:tcPr>
          <w:p w14:paraId="7B02C47C">
            <w:pPr>
              <w:rPr>
                <w:rFonts w:ascii="Times New Roman" w:hAnsi="Times New Roman" w:cs="Times New Roman"/>
                <w:sz w:val="21"/>
              </w:rPr>
            </w:pPr>
          </w:p>
        </w:tc>
        <w:tc>
          <w:tcPr>
            <w:tcW w:w="1264" w:type="dxa"/>
            <w:vMerge w:val="continue"/>
            <w:tcBorders>
              <w:top w:val="nil"/>
            </w:tcBorders>
            <w:vAlign w:val="top"/>
          </w:tcPr>
          <w:p w14:paraId="207327A7">
            <w:pPr>
              <w:rPr>
                <w:rFonts w:ascii="Times New Roman" w:hAnsi="Times New Roman" w:cs="Times New Roman"/>
                <w:sz w:val="21"/>
              </w:rPr>
            </w:pPr>
          </w:p>
        </w:tc>
        <w:tc>
          <w:tcPr>
            <w:tcW w:w="2449" w:type="dxa"/>
            <w:vAlign w:val="top"/>
          </w:tcPr>
          <w:p w14:paraId="77D1A404">
            <w:pPr>
              <w:pStyle w:val="10"/>
              <w:spacing w:before="57" w:line="189" w:lineRule="auto"/>
              <w:ind w:left="111"/>
              <w:rPr>
                <w:rFonts w:ascii="Times New Roman" w:hAnsi="Times New Roman" w:cs="Times New Roman"/>
                <w:sz w:val="20"/>
                <w:szCs w:val="20"/>
              </w:rPr>
            </w:pPr>
            <w:r>
              <w:rPr>
                <w:rFonts w:ascii="Times New Roman" w:hAnsi="Times New Roman" w:cs="Times New Roman"/>
                <w:spacing w:val="2"/>
                <w:sz w:val="20"/>
                <w:szCs w:val="20"/>
              </w:rPr>
              <w:t>OFF</w:t>
            </w:r>
          </w:p>
        </w:tc>
        <w:tc>
          <w:tcPr>
            <w:tcW w:w="3797" w:type="dxa"/>
            <w:vAlign w:val="top"/>
          </w:tcPr>
          <w:p w14:paraId="06E69F0F">
            <w:pPr>
              <w:pStyle w:val="10"/>
              <w:spacing w:before="41" w:line="213" w:lineRule="auto"/>
              <w:ind w:left="135"/>
              <w:rPr>
                <w:rFonts w:ascii="Times New Roman" w:hAnsi="Times New Roman" w:cs="Times New Roman"/>
                <w:sz w:val="20"/>
                <w:szCs w:val="20"/>
              </w:rPr>
            </w:pPr>
            <w:r>
              <w:rPr>
                <w:rFonts w:ascii="Times New Roman" w:hAnsi="Times New Roman" w:cs="Times New Roman"/>
                <w:spacing w:val="2"/>
                <w:sz w:val="20"/>
                <w:szCs w:val="20"/>
              </w:rPr>
              <w:t>Arc no requirement</w:t>
            </w:r>
          </w:p>
        </w:tc>
      </w:tr>
      <w:tr w14:paraId="7A57B7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1228" w:type="dxa"/>
            <w:vMerge w:val="restart"/>
            <w:tcBorders>
              <w:bottom w:val="nil"/>
            </w:tcBorders>
            <w:vAlign w:val="top"/>
          </w:tcPr>
          <w:p w14:paraId="7E19F040">
            <w:pPr>
              <w:spacing w:line="329" w:lineRule="auto"/>
              <w:rPr>
                <w:rFonts w:ascii="Times New Roman" w:hAnsi="Times New Roman" w:cs="Times New Roman"/>
                <w:sz w:val="21"/>
              </w:rPr>
            </w:pPr>
          </w:p>
          <w:p w14:paraId="009FB35B">
            <w:pPr>
              <w:pStyle w:val="10"/>
              <w:spacing w:before="65" w:line="232" w:lineRule="auto"/>
              <w:ind w:left="119"/>
              <w:rPr>
                <w:rFonts w:ascii="Times New Roman" w:hAnsi="Times New Roman" w:cs="Times New Roman"/>
                <w:sz w:val="20"/>
                <w:szCs w:val="20"/>
              </w:rPr>
            </w:pPr>
            <w:r>
              <w:rPr>
                <w:rFonts w:ascii="Times New Roman" w:hAnsi="Times New Roman" w:cs="Times New Roman"/>
                <w:spacing w:val="4"/>
                <w:sz w:val="20"/>
                <w:szCs w:val="20"/>
              </w:rPr>
              <w:t>Boost judgment</w:t>
            </w:r>
          </w:p>
        </w:tc>
        <w:tc>
          <w:tcPr>
            <w:tcW w:w="1264" w:type="dxa"/>
            <w:vMerge w:val="restart"/>
            <w:tcBorders>
              <w:bottom w:val="nil"/>
            </w:tcBorders>
            <w:vAlign w:val="top"/>
          </w:tcPr>
          <w:p w14:paraId="7C5C12CD">
            <w:pPr>
              <w:spacing w:line="298" w:lineRule="auto"/>
              <w:rPr>
                <w:rFonts w:ascii="Times New Roman" w:hAnsi="Times New Roman" w:cs="Times New Roman"/>
                <w:sz w:val="21"/>
              </w:rPr>
            </w:pPr>
          </w:p>
          <w:p w14:paraId="22A5C750">
            <w:pPr>
              <w:pStyle w:val="10"/>
              <w:spacing w:before="65" w:line="279" w:lineRule="exact"/>
              <w:ind w:left="113"/>
              <w:rPr>
                <w:rFonts w:ascii="Times New Roman" w:hAnsi="Times New Roman" w:cs="Times New Roman"/>
                <w:sz w:val="20"/>
                <w:szCs w:val="20"/>
              </w:rPr>
            </w:pPr>
            <w:r>
              <w:rPr>
                <w:rFonts w:ascii="Times New Roman" w:hAnsi="Times New Roman" w:cs="Times New Roman"/>
                <w:spacing w:val="-1"/>
                <w:position w:val="1"/>
                <w:sz w:val="20"/>
                <w:szCs w:val="20"/>
              </w:rPr>
              <w:t>RAM P：</w:t>
            </w:r>
          </w:p>
        </w:tc>
        <w:tc>
          <w:tcPr>
            <w:tcW w:w="2449" w:type="dxa"/>
            <w:vAlign w:val="top"/>
          </w:tcPr>
          <w:p w14:paraId="78512EB4">
            <w:pPr>
              <w:pStyle w:val="10"/>
              <w:spacing w:before="98" w:line="189" w:lineRule="auto"/>
              <w:ind w:left="111"/>
              <w:rPr>
                <w:rFonts w:ascii="Times New Roman" w:hAnsi="Times New Roman" w:cs="Times New Roman"/>
                <w:sz w:val="20"/>
                <w:szCs w:val="20"/>
              </w:rPr>
            </w:pPr>
            <w:r>
              <w:rPr>
                <w:rFonts w:ascii="Times New Roman" w:hAnsi="Times New Roman" w:cs="Times New Roman"/>
                <w:spacing w:val="1"/>
                <w:sz w:val="20"/>
                <w:szCs w:val="20"/>
              </w:rPr>
              <w:t>ON</w:t>
            </w:r>
          </w:p>
        </w:tc>
        <w:tc>
          <w:tcPr>
            <w:tcW w:w="3797" w:type="dxa"/>
            <w:vAlign w:val="top"/>
          </w:tcPr>
          <w:p w14:paraId="6332891A">
            <w:pPr>
              <w:pStyle w:val="10"/>
              <w:spacing w:before="58" w:line="228" w:lineRule="auto"/>
              <w:ind w:left="135"/>
              <w:rPr>
                <w:rFonts w:ascii="Times New Roman" w:hAnsi="Times New Roman" w:cs="Times New Roman"/>
                <w:sz w:val="20"/>
                <w:szCs w:val="20"/>
              </w:rPr>
            </w:pPr>
            <w:r>
              <w:rPr>
                <w:rFonts w:ascii="Times New Roman" w:hAnsi="Times New Roman" w:cs="Times New Roman"/>
                <w:spacing w:val="4"/>
                <w:sz w:val="20"/>
                <w:szCs w:val="20"/>
              </w:rPr>
              <w:t>Voltage rise time, current upper limit allowed.</w:t>
            </w:r>
          </w:p>
        </w:tc>
      </w:tr>
      <w:tr w14:paraId="7E72C4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8" w:hRule="atLeast"/>
        </w:trPr>
        <w:tc>
          <w:tcPr>
            <w:tcW w:w="1228" w:type="dxa"/>
            <w:vMerge w:val="continue"/>
            <w:tcBorders>
              <w:top w:val="nil"/>
            </w:tcBorders>
            <w:vAlign w:val="top"/>
          </w:tcPr>
          <w:p w14:paraId="4D8769A7">
            <w:pPr>
              <w:rPr>
                <w:rFonts w:ascii="Times New Roman" w:hAnsi="Times New Roman" w:cs="Times New Roman"/>
                <w:sz w:val="21"/>
              </w:rPr>
            </w:pPr>
          </w:p>
        </w:tc>
        <w:tc>
          <w:tcPr>
            <w:tcW w:w="1264" w:type="dxa"/>
            <w:vMerge w:val="continue"/>
            <w:tcBorders>
              <w:top w:val="nil"/>
            </w:tcBorders>
            <w:vAlign w:val="top"/>
          </w:tcPr>
          <w:p w14:paraId="6B3956BD">
            <w:pPr>
              <w:rPr>
                <w:rFonts w:ascii="Times New Roman" w:hAnsi="Times New Roman" w:cs="Times New Roman"/>
                <w:sz w:val="21"/>
              </w:rPr>
            </w:pPr>
          </w:p>
        </w:tc>
        <w:tc>
          <w:tcPr>
            <w:tcW w:w="2449" w:type="dxa"/>
            <w:vAlign w:val="top"/>
          </w:tcPr>
          <w:p w14:paraId="651316DE">
            <w:pPr>
              <w:pStyle w:val="10"/>
              <w:spacing w:before="97" w:line="189" w:lineRule="auto"/>
              <w:ind w:left="111"/>
              <w:rPr>
                <w:rFonts w:ascii="Times New Roman" w:hAnsi="Times New Roman" w:cs="Times New Roman"/>
                <w:sz w:val="20"/>
                <w:szCs w:val="20"/>
              </w:rPr>
            </w:pPr>
            <w:r>
              <w:rPr>
                <w:rFonts w:ascii="Times New Roman" w:hAnsi="Times New Roman" w:cs="Times New Roman"/>
                <w:spacing w:val="2"/>
                <w:sz w:val="20"/>
                <w:szCs w:val="20"/>
              </w:rPr>
              <w:t>OFF</w:t>
            </w:r>
          </w:p>
        </w:tc>
        <w:tc>
          <w:tcPr>
            <w:tcW w:w="3797" w:type="dxa"/>
            <w:vAlign w:val="top"/>
          </w:tcPr>
          <w:p w14:paraId="6BB29247">
            <w:pPr>
              <w:pStyle w:val="10"/>
              <w:spacing w:before="57" w:line="268" w:lineRule="auto"/>
              <w:ind w:left="135" w:right="122"/>
              <w:rPr>
                <w:rFonts w:ascii="Times New Roman" w:hAnsi="Times New Roman" w:cs="Times New Roman"/>
                <w:sz w:val="20"/>
                <w:szCs w:val="20"/>
              </w:rPr>
            </w:pPr>
            <w:r>
              <w:rPr>
                <w:rFonts w:ascii="Times New Roman" w:hAnsi="Times New Roman" w:cs="Times New Roman"/>
                <w:spacing w:val="3"/>
                <w:sz w:val="20"/>
                <w:szCs w:val="20"/>
              </w:rPr>
              <w:t>When the voltage rises, the current upper limit is not detected, but the current limit is judged.</w:t>
            </w:r>
          </w:p>
        </w:tc>
      </w:tr>
    </w:tbl>
    <w:p w14:paraId="2A065CDD">
      <w:pPr>
        <w:pStyle w:val="3"/>
        <w:spacing w:line="144" w:lineRule="exact"/>
        <w:rPr>
          <w:rFonts w:ascii="Times New Roman" w:hAnsi="Times New Roman" w:cs="Times New Roman"/>
          <w:sz w:val="12"/>
        </w:rPr>
      </w:pPr>
    </w:p>
    <w:p w14:paraId="0493C0CA">
      <w:pPr>
        <w:spacing w:before="233" w:line="230" w:lineRule="auto"/>
        <w:ind w:left="556"/>
        <w:outlineLvl w:val="0"/>
        <w:rPr>
          <w:rFonts w:ascii="Times New Roman" w:hAnsi="Times New Roman" w:cs="Times New Roman"/>
          <w:sz w:val="21"/>
          <w:szCs w:val="21"/>
        </w:rPr>
      </w:pPr>
      <w:bookmarkStart w:id="67" w:name="_Toc12317"/>
      <w:r>
        <w:rPr>
          <w:rFonts w:ascii="Times New Roman" w:hAnsi="Times New Roman" w:cs="Times New Roman"/>
          <w:spacing w:val="-4"/>
          <w:sz w:val="21"/>
          <w:szCs w:val="21"/>
        </w:rPr>
        <w:t>Set the parameters as follows:</w:t>
      </w:r>
      <w:bookmarkEnd w:id="67"/>
    </w:p>
    <w:p w14:paraId="113EBE04">
      <w:pPr>
        <w:spacing w:before="157" w:line="347" w:lineRule="auto"/>
        <w:ind w:left="141" w:firstLine="526"/>
        <w:rPr>
          <w:rFonts w:ascii="Times New Roman" w:hAnsi="Times New Roman" w:cs="Times New Roman"/>
          <w:sz w:val="21"/>
          <w:szCs w:val="21"/>
        </w:rPr>
      </w:pPr>
      <w:r>
        <w:rPr>
          <w:rFonts w:ascii="Times New Roman" w:hAnsi="Times New Roman" w:cs="Times New Roman"/>
          <w:spacing w:val="-1"/>
          <w:sz w:val="21"/>
          <w:szCs w:val="21"/>
        </w:rPr>
        <w:t>Test mode: after the cursor moves to the test mode, press the "OK" key to enter the test mode editing, press the "↑" or "↓" key to change the test mode, set DC withstand voltage tester to select DC, and then press the "OK" key to save. In this way, all the following parameters are changed to DC withstand voltage parameters.</w:t>
      </w:r>
    </w:p>
    <w:p w14:paraId="3E1F06C3">
      <w:pPr>
        <w:spacing w:before="42" w:line="237" w:lineRule="auto"/>
        <w:ind w:left="554"/>
        <w:rPr>
          <w:rFonts w:ascii="Times New Roman" w:hAnsi="Times New Roman" w:cs="Times New Roman"/>
          <w:sz w:val="21"/>
          <w:szCs w:val="21"/>
        </w:rPr>
      </w:pPr>
      <w:r>
        <w:rPr>
          <w:rFonts w:ascii="Times New Roman" w:hAnsi="Times New Roman" w:cs="Times New Roman"/>
          <w:bCs/>
          <w:sz w:val="21"/>
          <w:szCs w:val="21"/>
        </w:rPr>
        <w:t>Output voltage: press the "↓" key to move the cursor to the value after the output voltage, as shown in the following figure:</w:t>
      </w:r>
    </w:p>
    <w:p w14:paraId="03F67E48">
      <w:pPr>
        <w:spacing w:line="177" w:lineRule="exact"/>
        <w:rPr>
          <w:rFonts w:ascii="Times New Roman" w:hAnsi="Times New Roman" w:cs="Times New Roman"/>
        </w:rPr>
      </w:pPr>
      <w:r>
        <w:drawing>
          <wp:anchor distT="0" distB="0" distL="114300" distR="114300" simplePos="0" relativeHeight="251790336" behindDoc="0" locked="0" layoutInCell="1" allowOverlap="1">
            <wp:simplePos x="0" y="0"/>
            <wp:positionH relativeFrom="column">
              <wp:posOffset>1495425</wp:posOffset>
            </wp:positionH>
            <wp:positionV relativeFrom="paragraph">
              <wp:posOffset>111125</wp:posOffset>
            </wp:positionV>
            <wp:extent cx="3378835" cy="1990090"/>
            <wp:effectExtent l="0" t="0" r="12065" b="10160"/>
            <wp:wrapSquare wrapText="bothSides"/>
            <wp:docPr id="8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5"/>
                    <pic:cNvPicPr>
                      <a:picLocks noChangeAspect="1"/>
                    </pic:cNvPicPr>
                  </pic:nvPicPr>
                  <pic:blipFill>
                    <a:blip r:embed="rId134"/>
                    <a:stretch>
                      <a:fillRect/>
                    </a:stretch>
                  </pic:blipFill>
                  <pic:spPr>
                    <a:xfrm>
                      <a:off x="0" y="0"/>
                      <a:ext cx="3378835" cy="1990090"/>
                    </a:xfrm>
                    <a:prstGeom prst="rect">
                      <a:avLst/>
                    </a:prstGeom>
                    <a:noFill/>
                    <a:ln>
                      <a:noFill/>
                    </a:ln>
                  </pic:spPr>
                </pic:pic>
              </a:graphicData>
            </a:graphic>
          </wp:anchor>
        </w:drawing>
      </w:r>
    </w:p>
    <w:p w14:paraId="18D5C6D2">
      <w:pPr>
        <w:pStyle w:val="3"/>
        <w:spacing w:line="254" w:lineRule="auto"/>
        <w:rPr>
          <w:rFonts w:ascii="Times New Roman" w:hAnsi="Times New Roman" w:cs="Times New Roman"/>
        </w:rPr>
      </w:pPr>
    </w:p>
    <w:p w14:paraId="0A1158DC">
      <w:pPr>
        <w:pStyle w:val="3"/>
        <w:spacing w:line="254" w:lineRule="auto"/>
        <w:rPr>
          <w:rFonts w:ascii="Times New Roman" w:hAnsi="Times New Roman" w:cs="Times New Roman"/>
        </w:rPr>
      </w:pPr>
    </w:p>
    <w:p w14:paraId="0B15099E">
      <w:pPr>
        <w:spacing w:before="68" w:line="344" w:lineRule="auto"/>
        <w:ind w:right="176" w:firstLine="430"/>
        <w:rPr>
          <w:rFonts w:ascii="Times New Roman" w:hAnsi="Times New Roman" w:cs="Times New Roman"/>
          <w:spacing w:val="1"/>
          <w:sz w:val="21"/>
          <w:szCs w:val="21"/>
        </w:rPr>
      </w:pPr>
    </w:p>
    <w:p w14:paraId="4E62151B">
      <w:pPr>
        <w:spacing w:before="68" w:line="344" w:lineRule="auto"/>
        <w:ind w:right="176" w:firstLine="430"/>
        <w:rPr>
          <w:rFonts w:ascii="Times New Roman" w:hAnsi="Times New Roman" w:cs="Times New Roman"/>
          <w:spacing w:val="1"/>
          <w:sz w:val="21"/>
          <w:szCs w:val="21"/>
        </w:rPr>
      </w:pPr>
      <w:r>
        <w:rPr>
          <w:sz w:val="21"/>
        </w:rPr>
        <mc:AlternateContent>
          <mc:Choice Requires="wps">
            <w:drawing>
              <wp:anchor distT="0" distB="0" distL="114300" distR="114300" simplePos="0" relativeHeight="251791360" behindDoc="0" locked="0" layoutInCell="1" allowOverlap="1">
                <wp:simplePos x="0" y="0"/>
                <wp:positionH relativeFrom="column">
                  <wp:posOffset>2399665</wp:posOffset>
                </wp:positionH>
                <wp:positionV relativeFrom="paragraph">
                  <wp:posOffset>221615</wp:posOffset>
                </wp:positionV>
                <wp:extent cx="723900" cy="209550"/>
                <wp:effectExtent l="12700" t="12700" r="25400" b="25400"/>
                <wp:wrapNone/>
                <wp:docPr id="86" name="矩形 86"/>
                <wp:cNvGraphicFramePr/>
                <a:graphic xmlns:a="http://schemas.openxmlformats.org/drawingml/2006/main">
                  <a:graphicData uri="http://schemas.microsoft.com/office/word/2010/wordprocessingShape">
                    <wps:wsp>
                      <wps:cNvSpPr/>
                      <wps:spPr>
                        <a:xfrm>
                          <a:off x="2947670" y="4130675"/>
                          <a:ext cx="723900" cy="209550"/>
                        </a:xfrm>
                        <a:prstGeom prst="rect">
                          <a:avLst/>
                        </a:prstGeom>
                        <a:ln>
                          <a:solidFill>
                            <a:schemeClr val="tx1"/>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88.95pt;margin-top:17.45pt;height:16.5pt;width:57pt;z-index:251791360;v-text-anchor:middle;mso-width-relative:page;mso-height-relative:page;" filled="f" stroked="t" coordsize="21600,21600" o:gfxdata="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D78I6C2AAAAAkBAAAPAAAAAAAAAAEAIAAAACIAAABkcnMvZG93bnJldi54bWxQ&#10;SwECFAAUAAAACACHTuJA9iB3+mkCAADBBAAADgAAAAAAAAABACAAAAAnAQAAZHJzL2Uyb0RvYy54&#10;bWxQSwUGAAAAAAYABgBZAQAAAgYAAAAA&#10;">
                <v:fill on="f" focussize="0,0"/>
                <v:stroke weight="2pt" color="#000000 [3213]" joinstyle="round"/>
                <v:imagedata o:title=""/>
                <o:lock v:ext="edit" aspectratio="f"/>
              </v:rect>
            </w:pict>
          </mc:Fallback>
        </mc:AlternateContent>
      </w:r>
    </w:p>
    <w:p w14:paraId="38D1E789">
      <w:pPr>
        <w:spacing w:before="68" w:line="344" w:lineRule="auto"/>
        <w:ind w:right="176" w:firstLine="430"/>
        <w:rPr>
          <w:rFonts w:ascii="Times New Roman" w:hAnsi="Times New Roman" w:cs="Times New Roman"/>
          <w:spacing w:val="1"/>
          <w:sz w:val="21"/>
          <w:szCs w:val="21"/>
        </w:rPr>
      </w:pPr>
    </w:p>
    <w:p w14:paraId="0620965E">
      <w:pPr>
        <w:spacing w:before="68" w:line="344" w:lineRule="auto"/>
        <w:ind w:right="176" w:firstLine="430"/>
        <w:rPr>
          <w:rFonts w:ascii="Times New Roman" w:hAnsi="Times New Roman" w:cs="Times New Roman"/>
          <w:spacing w:val="1"/>
          <w:sz w:val="21"/>
          <w:szCs w:val="21"/>
        </w:rPr>
      </w:pPr>
    </w:p>
    <w:p w14:paraId="4C76F843">
      <w:pPr>
        <w:spacing w:before="68" w:line="344" w:lineRule="auto"/>
        <w:ind w:right="176" w:firstLine="430"/>
        <w:rPr>
          <w:rFonts w:ascii="Times New Roman" w:hAnsi="Times New Roman" w:cs="Times New Roman"/>
          <w:spacing w:val="1"/>
          <w:sz w:val="21"/>
          <w:szCs w:val="21"/>
        </w:rPr>
      </w:pPr>
    </w:p>
    <w:p w14:paraId="72013502">
      <w:pPr>
        <w:spacing w:before="68" w:line="344" w:lineRule="auto"/>
        <w:ind w:right="176" w:firstLine="430"/>
        <w:rPr>
          <w:rFonts w:ascii="Times New Roman" w:hAnsi="Times New Roman" w:cs="Times New Roman"/>
          <w:spacing w:val="1"/>
          <w:sz w:val="21"/>
          <w:szCs w:val="21"/>
        </w:rPr>
      </w:pPr>
    </w:p>
    <w:p w14:paraId="6C2B0355">
      <w:pPr>
        <w:spacing w:before="68" w:line="344" w:lineRule="auto"/>
        <w:ind w:right="176" w:firstLine="430"/>
        <w:rPr>
          <w:rFonts w:ascii="Times New Roman" w:hAnsi="Times New Roman" w:cs="Times New Roman"/>
          <w:spacing w:val="1"/>
          <w:sz w:val="21"/>
          <w:szCs w:val="21"/>
        </w:rPr>
      </w:pPr>
    </w:p>
    <w:p w14:paraId="3B49E78D">
      <w:pPr>
        <w:spacing w:before="68" w:line="344" w:lineRule="auto"/>
        <w:ind w:right="176" w:firstLine="430"/>
        <w:rPr>
          <w:rFonts w:ascii="Times New Roman" w:hAnsi="Times New Roman" w:cs="Times New Roman"/>
          <w:sz w:val="20"/>
          <w:szCs w:val="20"/>
        </w:rPr>
      </w:pPr>
      <w:r>
        <w:rPr>
          <w:rFonts w:ascii="Times New Roman" w:hAnsi="Times New Roman" w:cs="Times New Roman"/>
          <w:spacing w:val="1"/>
          <w:sz w:val="21"/>
          <w:szCs w:val="21"/>
        </w:rPr>
        <w:t>In this interface, press the "OK" key to edit the output voltage value, and the output voltage range is (0.050-6.000)KV. To change the output voltage value, press the keys "←" "↓" "→" to adjust, and then press "OK".</w:t>
      </w:r>
    </w:p>
    <w:p w14:paraId="452785C2">
      <w:pPr>
        <w:pStyle w:val="3"/>
        <w:spacing w:line="435" w:lineRule="auto"/>
        <w:rPr>
          <w:rFonts w:ascii="Times New Roman" w:hAnsi="Times New Roman" w:cs="Times New Roman"/>
        </w:rPr>
      </w:pPr>
    </w:p>
    <w:p w14:paraId="69D28EC9">
      <w:pPr>
        <w:spacing w:before="69" w:line="304" w:lineRule="exact"/>
        <w:ind w:left="453"/>
        <w:rPr>
          <w:rFonts w:ascii="Times New Roman" w:hAnsi="Times New Roman" w:cs="Times New Roman"/>
          <w:sz w:val="21"/>
          <w:szCs w:val="21"/>
        </w:rPr>
      </w:pPr>
      <w:r>
        <w:rPr>
          <w:rFonts w:ascii="Times New Roman" w:hAnsi="Times New Roman" w:cs="Times New Roman"/>
          <w:bCs/>
          <w:spacing w:val="1"/>
          <w:position w:val="2"/>
          <w:sz w:val="21"/>
          <w:szCs w:val="21"/>
        </w:rPr>
        <w:t>Current upper limit: press the "↓" key to move the cursor to the value after the current upper limit, as shown in the following figure:</w:t>
      </w:r>
    </w:p>
    <w:p w14:paraId="26773204">
      <w:pPr>
        <w:spacing w:line="144" w:lineRule="exact"/>
        <w:rPr>
          <w:rFonts w:ascii="Times New Roman" w:hAnsi="Times New Roman" w:cs="Times New Roman"/>
          <w:sz w:val="12"/>
          <w:szCs w:val="12"/>
        </w:rPr>
      </w:pPr>
      <w:r>
        <w:drawing>
          <wp:anchor distT="0" distB="0" distL="114300" distR="114300" simplePos="0" relativeHeight="251793408" behindDoc="0" locked="0" layoutInCell="1" allowOverlap="1">
            <wp:simplePos x="0" y="0"/>
            <wp:positionH relativeFrom="column">
              <wp:posOffset>1352550</wp:posOffset>
            </wp:positionH>
            <wp:positionV relativeFrom="paragraph">
              <wp:posOffset>635</wp:posOffset>
            </wp:positionV>
            <wp:extent cx="3378835" cy="1990090"/>
            <wp:effectExtent l="0" t="0" r="12065" b="10160"/>
            <wp:wrapSquare wrapText="bothSides"/>
            <wp:docPr id="8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5"/>
                    <pic:cNvPicPr>
                      <a:picLocks noChangeAspect="1"/>
                    </pic:cNvPicPr>
                  </pic:nvPicPr>
                  <pic:blipFill>
                    <a:blip r:embed="rId134"/>
                    <a:stretch>
                      <a:fillRect/>
                    </a:stretch>
                  </pic:blipFill>
                  <pic:spPr>
                    <a:xfrm>
                      <a:off x="0" y="0"/>
                      <a:ext cx="3378835" cy="1990090"/>
                    </a:xfrm>
                    <a:prstGeom prst="rect">
                      <a:avLst/>
                    </a:prstGeom>
                    <a:noFill/>
                    <a:ln>
                      <a:noFill/>
                    </a:ln>
                  </pic:spPr>
                </pic:pic>
              </a:graphicData>
            </a:graphic>
          </wp:anchor>
        </w:drawing>
      </w:r>
    </w:p>
    <w:p w14:paraId="7C822B14">
      <w:pPr>
        <w:spacing w:line="144" w:lineRule="exact"/>
        <w:rPr>
          <w:rFonts w:ascii="Times New Roman" w:hAnsi="Times New Roman" w:cs="Times New Roman"/>
          <w:sz w:val="12"/>
          <w:szCs w:val="12"/>
        </w:rPr>
      </w:pPr>
    </w:p>
    <w:p w14:paraId="0A027EED">
      <w:pPr>
        <w:spacing w:line="144" w:lineRule="exact"/>
        <w:rPr>
          <w:rFonts w:ascii="Times New Roman" w:hAnsi="Times New Roman" w:cs="Times New Roman"/>
          <w:sz w:val="12"/>
          <w:szCs w:val="12"/>
        </w:rPr>
      </w:pPr>
    </w:p>
    <w:p w14:paraId="03F267DD">
      <w:pPr>
        <w:spacing w:before="69" w:line="356" w:lineRule="auto"/>
        <w:ind w:left="246" w:right="147" w:firstLine="428"/>
        <w:rPr>
          <w:rFonts w:ascii="Times New Roman" w:hAnsi="Times New Roman" w:cs="Times New Roman"/>
          <w:spacing w:val="-1"/>
          <w:sz w:val="21"/>
          <w:szCs w:val="21"/>
        </w:rPr>
      </w:pPr>
    </w:p>
    <w:p w14:paraId="30BBB6ED">
      <w:pPr>
        <w:spacing w:before="69" w:line="356" w:lineRule="auto"/>
        <w:ind w:left="246" w:right="147" w:firstLine="428"/>
        <w:rPr>
          <w:rFonts w:ascii="Times New Roman" w:hAnsi="Times New Roman" w:cs="Times New Roman"/>
          <w:spacing w:val="-1"/>
          <w:sz w:val="21"/>
          <w:szCs w:val="21"/>
        </w:rPr>
      </w:pPr>
    </w:p>
    <w:p w14:paraId="495E8787">
      <w:pPr>
        <w:spacing w:before="69" w:line="356" w:lineRule="auto"/>
        <w:ind w:left="246" w:right="147" w:firstLine="428"/>
        <w:rPr>
          <w:rFonts w:ascii="Times New Roman" w:hAnsi="Times New Roman" w:cs="Times New Roman"/>
          <w:spacing w:val="-1"/>
          <w:sz w:val="21"/>
          <w:szCs w:val="21"/>
        </w:rPr>
      </w:pPr>
      <w:r>
        <w:rPr>
          <w:sz w:val="21"/>
        </w:rPr>
        <mc:AlternateContent>
          <mc:Choice Requires="wps">
            <w:drawing>
              <wp:anchor distT="0" distB="0" distL="114300" distR="114300" simplePos="0" relativeHeight="251794432" behindDoc="0" locked="0" layoutInCell="1" allowOverlap="1">
                <wp:simplePos x="0" y="0"/>
                <wp:positionH relativeFrom="column">
                  <wp:posOffset>2218690</wp:posOffset>
                </wp:positionH>
                <wp:positionV relativeFrom="paragraph">
                  <wp:posOffset>224155</wp:posOffset>
                </wp:positionV>
                <wp:extent cx="847725" cy="219075"/>
                <wp:effectExtent l="12700" t="12700" r="15875" b="15875"/>
                <wp:wrapNone/>
                <wp:docPr id="88" name="矩形 88"/>
                <wp:cNvGraphicFramePr/>
                <a:graphic xmlns:a="http://schemas.openxmlformats.org/drawingml/2006/main">
                  <a:graphicData uri="http://schemas.microsoft.com/office/word/2010/wordprocessingShape">
                    <wps:wsp>
                      <wps:cNvSpPr/>
                      <wps:spPr>
                        <a:xfrm>
                          <a:off x="2909570" y="8024495"/>
                          <a:ext cx="847725" cy="219075"/>
                        </a:xfrm>
                        <a:prstGeom prst="rect">
                          <a:avLst/>
                        </a:prstGeom>
                        <a:ln>
                          <a:solidFill>
                            <a:schemeClr val="tx1"/>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74.7pt;margin-top:17.65pt;height:17.25pt;width:66.75pt;z-index:251794432;v-text-anchor:middle;mso-width-relative:page;mso-height-relative:page;" filled="f" stroked="t" coordsize="21600,21600" o:gfxdata="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HvAfx9kAAAAJAQAADwAAAAAAAAABACAAAAAiAAAAZHJzL2Rvd25yZXYueG1s&#10;UEsBAhQAFAAAAAgAh07iQLpS+fRpAgAAwQQAAA4AAAAAAAAAAQAgAAAAKAEAAGRycy9lMm9Eb2Mu&#10;eG1sUEsFBgAAAAAGAAYAWQEAAAMGAAAAAA==&#10;">
                <v:fill on="f" focussize="0,0"/>
                <v:stroke weight="2pt" color="#000000 [3213]" joinstyle="round"/>
                <v:imagedata o:title=""/>
                <o:lock v:ext="edit" aspectratio="f"/>
              </v:rect>
            </w:pict>
          </mc:Fallback>
        </mc:AlternateContent>
      </w:r>
    </w:p>
    <w:p w14:paraId="53447238">
      <w:pPr>
        <w:spacing w:before="69" w:line="356" w:lineRule="auto"/>
        <w:ind w:left="246" w:right="147" w:firstLine="428"/>
        <w:rPr>
          <w:rFonts w:ascii="Times New Roman" w:hAnsi="Times New Roman" w:cs="Times New Roman"/>
          <w:spacing w:val="-1"/>
          <w:sz w:val="21"/>
          <w:szCs w:val="21"/>
        </w:rPr>
      </w:pPr>
    </w:p>
    <w:p w14:paraId="58D42A67">
      <w:pPr>
        <w:spacing w:before="69" w:line="356" w:lineRule="auto"/>
        <w:ind w:left="246" w:right="147" w:firstLine="428"/>
        <w:rPr>
          <w:rFonts w:ascii="Times New Roman" w:hAnsi="Times New Roman" w:cs="Times New Roman"/>
          <w:spacing w:val="-1"/>
          <w:sz w:val="21"/>
          <w:szCs w:val="21"/>
        </w:rPr>
      </w:pPr>
    </w:p>
    <w:p w14:paraId="420685E9">
      <w:pPr>
        <w:spacing w:before="69" w:line="356" w:lineRule="auto"/>
        <w:ind w:left="246" w:right="147" w:firstLine="428"/>
        <w:rPr>
          <w:rFonts w:ascii="Times New Roman" w:hAnsi="Times New Roman" w:cs="Times New Roman"/>
          <w:spacing w:val="-1"/>
          <w:sz w:val="21"/>
          <w:szCs w:val="21"/>
        </w:rPr>
      </w:pPr>
    </w:p>
    <w:p w14:paraId="55929280">
      <w:pPr>
        <w:spacing w:before="69" w:line="356" w:lineRule="auto"/>
        <w:ind w:left="246" w:right="147" w:firstLine="428"/>
        <w:rPr>
          <w:rFonts w:ascii="Times New Roman" w:hAnsi="Times New Roman" w:cs="Times New Roman"/>
          <w:spacing w:val="-1"/>
          <w:sz w:val="21"/>
          <w:szCs w:val="21"/>
        </w:rPr>
      </w:pPr>
    </w:p>
    <w:p w14:paraId="1E36670D">
      <w:pPr>
        <w:spacing w:before="69" w:line="356" w:lineRule="auto"/>
        <w:ind w:left="246" w:right="147" w:firstLine="428"/>
        <w:rPr>
          <w:rFonts w:ascii="Times New Roman" w:hAnsi="Times New Roman" w:cs="Times New Roman"/>
          <w:sz w:val="12"/>
          <w:szCs w:val="12"/>
        </w:rPr>
        <w:sectPr>
          <w:headerReference r:id="rId32" w:type="default"/>
          <w:footerReference r:id="rId33" w:type="default"/>
          <w:pgSz w:w="11906" w:h="16838"/>
          <w:pgMar w:top="814" w:right="985" w:bottom="509" w:left="863" w:header="536" w:footer="329" w:gutter="0"/>
          <w:pgNumType w:fmt="decimal"/>
          <w:cols w:space="720" w:num="1"/>
        </w:sectPr>
      </w:pPr>
      <w:r>
        <w:rPr>
          <w:rFonts w:ascii="Times New Roman" w:hAnsi="Times New Roman" w:cs="Times New Roman"/>
          <w:spacing w:val="-1"/>
          <w:sz w:val="21"/>
          <w:szCs w:val="21"/>
        </w:rPr>
        <w:t>In this interface, press the "OK" key to edit the upper limit value of current, with the range of (0.001-10.00)mA. To change the current upper limit, press the keys "←" "↓" "→" to adjust, and then press the "OK" key.</w:t>
      </w:r>
    </w:p>
    <w:p w14:paraId="0B468CA8">
      <w:pPr>
        <w:pStyle w:val="3"/>
        <w:spacing w:line="242" w:lineRule="auto"/>
        <w:rPr>
          <w:rFonts w:ascii="Times New Roman" w:hAnsi="Times New Roman" w:cs="Times New Roman"/>
        </w:rPr>
      </w:pPr>
    </w:p>
    <w:p w14:paraId="4EF93E86">
      <w:pPr>
        <w:spacing w:before="68" w:line="301" w:lineRule="exact"/>
        <w:ind w:left="444"/>
        <w:outlineLvl w:val="0"/>
        <w:rPr>
          <w:rFonts w:ascii="Times New Roman" w:hAnsi="Times New Roman" w:cs="Times New Roman"/>
          <w:sz w:val="21"/>
          <w:szCs w:val="21"/>
        </w:rPr>
      </w:pPr>
      <w:bookmarkStart w:id="68" w:name="_Toc9844"/>
      <w:r>
        <w:rPr>
          <w:rFonts w:ascii="Times New Roman" w:hAnsi="Times New Roman" w:cs="Times New Roman"/>
          <w:bCs/>
          <w:spacing w:val="-2"/>
          <w:position w:val="2"/>
          <w:sz w:val="21"/>
          <w:szCs w:val="21"/>
        </w:rPr>
        <w:t>Lower current limit: press the "↓" key to move the cursor to the value after the lower current limit, as shown in the following figure:</w:t>
      </w:r>
      <w:bookmarkEnd w:id="68"/>
    </w:p>
    <w:p w14:paraId="4D86CF5A">
      <w:pPr>
        <w:spacing w:line="201" w:lineRule="exact"/>
        <w:rPr>
          <w:rFonts w:ascii="Times New Roman" w:hAnsi="Times New Roman" w:cs="Times New Roman"/>
        </w:rPr>
      </w:pPr>
      <w:r>
        <w:drawing>
          <wp:anchor distT="0" distB="0" distL="114300" distR="114300" simplePos="0" relativeHeight="251783168" behindDoc="0" locked="0" layoutInCell="1" allowOverlap="1">
            <wp:simplePos x="0" y="0"/>
            <wp:positionH relativeFrom="column">
              <wp:posOffset>1497965</wp:posOffset>
            </wp:positionH>
            <wp:positionV relativeFrom="paragraph">
              <wp:posOffset>231140</wp:posOffset>
            </wp:positionV>
            <wp:extent cx="3378835" cy="1990090"/>
            <wp:effectExtent l="0" t="0" r="12065" b="10160"/>
            <wp:wrapSquare wrapText="bothSides"/>
            <wp:docPr id="9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5"/>
                    <pic:cNvPicPr>
                      <a:picLocks noChangeAspect="1"/>
                    </pic:cNvPicPr>
                  </pic:nvPicPr>
                  <pic:blipFill>
                    <a:blip r:embed="rId134"/>
                    <a:stretch>
                      <a:fillRect/>
                    </a:stretch>
                  </pic:blipFill>
                  <pic:spPr>
                    <a:xfrm>
                      <a:off x="0" y="0"/>
                      <a:ext cx="3378835" cy="1990090"/>
                    </a:xfrm>
                    <a:prstGeom prst="rect">
                      <a:avLst/>
                    </a:prstGeom>
                    <a:noFill/>
                    <a:ln>
                      <a:noFill/>
                    </a:ln>
                  </pic:spPr>
                </pic:pic>
              </a:graphicData>
            </a:graphic>
          </wp:anchor>
        </w:drawing>
      </w:r>
    </w:p>
    <w:p w14:paraId="771B44A1">
      <w:pPr>
        <w:spacing w:before="264" w:line="220" w:lineRule="auto"/>
        <w:ind w:left="434"/>
        <w:rPr>
          <w:rFonts w:ascii="Times New Roman" w:hAnsi="Times New Roman" w:cs="Times New Roman"/>
          <w:b/>
          <w:bCs/>
          <w:spacing w:val="-3"/>
          <w:sz w:val="21"/>
          <w:szCs w:val="21"/>
        </w:rPr>
      </w:pPr>
    </w:p>
    <w:p w14:paraId="4049A6A4">
      <w:pPr>
        <w:spacing w:before="264" w:line="220" w:lineRule="auto"/>
        <w:ind w:left="434"/>
        <w:rPr>
          <w:rFonts w:ascii="Times New Roman" w:hAnsi="Times New Roman" w:cs="Times New Roman"/>
          <w:b/>
          <w:bCs/>
          <w:spacing w:val="-3"/>
          <w:sz w:val="21"/>
          <w:szCs w:val="21"/>
        </w:rPr>
      </w:pPr>
    </w:p>
    <w:p w14:paraId="0FF5A3D1">
      <w:pPr>
        <w:spacing w:before="264" w:line="220" w:lineRule="auto"/>
        <w:ind w:left="434"/>
        <w:rPr>
          <w:rFonts w:ascii="Times New Roman" w:hAnsi="Times New Roman" w:cs="Times New Roman"/>
          <w:b/>
          <w:bCs/>
          <w:spacing w:val="-3"/>
          <w:sz w:val="21"/>
          <w:szCs w:val="21"/>
        </w:rPr>
      </w:pPr>
    </w:p>
    <w:p w14:paraId="1E20EB85">
      <w:pPr>
        <w:spacing w:before="264" w:line="220" w:lineRule="auto"/>
        <w:ind w:left="434"/>
        <w:rPr>
          <w:rFonts w:ascii="Times New Roman" w:hAnsi="Times New Roman" w:cs="Times New Roman"/>
          <w:b/>
          <w:bCs/>
          <w:spacing w:val="-3"/>
          <w:sz w:val="21"/>
          <w:szCs w:val="21"/>
        </w:rPr>
      </w:pPr>
    </w:p>
    <w:p w14:paraId="3FA98810">
      <w:pPr>
        <w:spacing w:before="264" w:line="220" w:lineRule="auto"/>
        <w:ind w:left="434"/>
        <w:rPr>
          <w:rFonts w:ascii="Times New Roman" w:hAnsi="Times New Roman" w:cs="Times New Roman"/>
          <w:b/>
          <w:bCs/>
          <w:spacing w:val="-3"/>
          <w:sz w:val="21"/>
          <w:szCs w:val="21"/>
        </w:rPr>
      </w:pPr>
      <w:r>
        <w:rPr>
          <w:sz w:val="21"/>
        </w:rPr>
        <mc:AlternateContent>
          <mc:Choice Requires="wps">
            <w:drawing>
              <wp:anchor distT="0" distB="0" distL="114300" distR="114300" simplePos="0" relativeHeight="251796480" behindDoc="0" locked="0" layoutInCell="1" allowOverlap="1">
                <wp:simplePos x="0" y="0"/>
                <wp:positionH relativeFrom="column">
                  <wp:posOffset>2489835</wp:posOffset>
                </wp:positionH>
                <wp:positionV relativeFrom="paragraph">
                  <wp:posOffset>226695</wp:posOffset>
                </wp:positionV>
                <wp:extent cx="401955" cy="179705"/>
                <wp:effectExtent l="12700" t="12700" r="23495" b="17145"/>
                <wp:wrapNone/>
                <wp:docPr id="90" name="矩形 90"/>
                <wp:cNvGraphicFramePr/>
                <a:graphic xmlns:a="http://schemas.openxmlformats.org/drawingml/2006/main">
                  <a:graphicData uri="http://schemas.microsoft.com/office/word/2010/wordprocessingShape">
                    <wps:wsp>
                      <wps:cNvSpPr/>
                      <wps:spPr>
                        <a:xfrm>
                          <a:off x="2748915" y="2524760"/>
                          <a:ext cx="401955" cy="179705"/>
                        </a:xfrm>
                        <a:prstGeom prst="rect">
                          <a:avLst/>
                        </a:prstGeom>
                        <a:ln>
                          <a:solidFill>
                            <a:schemeClr val="tx1"/>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96.05pt;margin-top:17.85pt;height:14.15pt;width:31.65pt;z-index:251796480;v-text-anchor:middle;mso-width-relative:page;mso-height-relative:page;" filled="f" stroked="t" coordsize="21600,21600" o:gfxdata="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HdN2aHZAAAACQEAAA8AAAAAAAAAAQAgAAAAIgAAAGRycy9kb3ducmV2LnhtbFBL&#10;AQIUABQAAAAIAIdO4kCR8/TEZwIAAMEEAAAOAAAAAAAAAAEAIAAAACgBAABkcnMvZTJvRG9jLnht&#10;bFBLBQYAAAAABgAGAFkBAAABBgAAAAA=&#10;">
                <v:fill on="f" focussize="0,0"/>
                <v:stroke weight="2pt" color="#000000 [3213]" joinstyle="round"/>
                <v:imagedata o:title=""/>
                <o:lock v:ext="edit" aspectratio="f"/>
              </v:rect>
            </w:pict>
          </mc:Fallback>
        </mc:AlternateContent>
      </w:r>
    </w:p>
    <w:p w14:paraId="54715FCC">
      <w:pPr>
        <w:spacing w:before="264" w:line="220" w:lineRule="auto"/>
        <w:ind w:left="434"/>
        <w:rPr>
          <w:rFonts w:ascii="Times New Roman" w:hAnsi="Times New Roman" w:cs="Times New Roman"/>
          <w:b/>
          <w:bCs/>
          <w:spacing w:val="-3"/>
          <w:sz w:val="21"/>
          <w:szCs w:val="21"/>
        </w:rPr>
      </w:pPr>
    </w:p>
    <w:p w14:paraId="54978FE8">
      <w:pPr>
        <w:spacing w:before="264" w:line="220" w:lineRule="auto"/>
        <w:ind w:left="434"/>
        <w:rPr>
          <w:rFonts w:ascii="Times New Roman" w:hAnsi="Times New Roman" w:cs="Times New Roman"/>
          <w:b/>
          <w:bCs/>
          <w:spacing w:val="-3"/>
          <w:sz w:val="21"/>
          <w:szCs w:val="21"/>
        </w:rPr>
      </w:pPr>
    </w:p>
    <w:p w14:paraId="3E9B903A">
      <w:pPr>
        <w:spacing w:before="264" w:line="220" w:lineRule="auto"/>
        <w:ind w:left="434"/>
        <w:rPr>
          <w:rFonts w:ascii="Times New Roman" w:hAnsi="Times New Roman" w:cs="Times New Roman"/>
          <w:sz w:val="21"/>
          <w:szCs w:val="21"/>
        </w:rPr>
      </w:pPr>
      <w:r>
        <w:rPr>
          <w:rFonts w:ascii="Times New Roman" w:hAnsi="Times New Roman" w:cs="Times New Roman"/>
          <w:b/>
          <w:bCs/>
          <w:spacing w:val="-3"/>
          <w:sz w:val="21"/>
          <w:szCs w:val="21"/>
        </w:rPr>
        <w:t>Note: Use the "OK" key to turn on or off the lower limit function. The lower limit range is (0.001-10)mA.</w:t>
      </w:r>
    </w:p>
    <w:p w14:paraId="0544951D">
      <w:pPr>
        <w:spacing w:before="151" w:line="351" w:lineRule="auto"/>
        <w:ind w:right="634" w:firstLine="425"/>
        <w:rPr>
          <w:rFonts w:ascii="Times New Roman" w:hAnsi="Times New Roman" w:cs="Times New Roman"/>
          <w:sz w:val="20"/>
          <w:szCs w:val="20"/>
        </w:rPr>
      </w:pPr>
      <w:r>
        <w:rPr>
          <w:rFonts w:ascii="Times New Roman" w:hAnsi="Times New Roman" w:cs="Times New Roman"/>
          <w:sz w:val="21"/>
          <w:szCs w:val="21"/>
        </w:rPr>
        <w:t>After the lower limit function is turned on, press the ENT key to operate the lower limit function. To change the current lower limit value, press the ← ← ← → key to adjust it, and then press the OK key.</w:t>
      </w:r>
    </w:p>
    <w:p w14:paraId="6B42BCF1">
      <w:pPr>
        <w:spacing w:before="41" w:line="220" w:lineRule="auto"/>
        <w:ind w:left="444"/>
        <w:rPr>
          <w:rFonts w:ascii="Times New Roman" w:hAnsi="Times New Roman" w:cs="Times New Roman"/>
          <w:sz w:val="21"/>
          <w:szCs w:val="21"/>
        </w:rPr>
      </w:pPr>
      <w:r>
        <w:rPr>
          <w:rFonts w:ascii="Times New Roman" w:hAnsi="Times New Roman" w:cs="Times New Roman"/>
          <w:bCs/>
          <w:spacing w:val="-2"/>
          <w:sz w:val="21"/>
          <w:szCs w:val="21"/>
        </w:rPr>
        <w:t>Arc function: press the "↓" key to move the cursor to the arc function item, as shown in the following figure:</w:t>
      </w:r>
    </w:p>
    <w:p w14:paraId="1D6E767A">
      <w:pPr>
        <w:rPr>
          <w:rFonts w:ascii="Times New Roman" w:hAnsi="Times New Roman" w:cs="Times New Roman"/>
        </w:rPr>
      </w:pPr>
    </w:p>
    <w:p w14:paraId="56B33DDF">
      <w:pPr>
        <w:pStyle w:val="3"/>
        <w:spacing w:line="324" w:lineRule="auto"/>
        <w:rPr>
          <w:rFonts w:ascii="Times New Roman" w:hAnsi="Times New Roman" w:cs="Times New Roman"/>
        </w:rPr>
      </w:pPr>
      <w:r>
        <w:drawing>
          <wp:anchor distT="0" distB="0" distL="114300" distR="114300" simplePos="0" relativeHeight="251784192" behindDoc="0" locked="0" layoutInCell="1" allowOverlap="1">
            <wp:simplePos x="0" y="0"/>
            <wp:positionH relativeFrom="column">
              <wp:posOffset>1497965</wp:posOffset>
            </wp:positionH>
            <wp:positionV relativeFrom="paragraph">
              <wp:posOffset>1905</wp:posOffset>
            </wp:positionV>
            <wp:extent cx="3378835" cy="1990090"/>
            <wp:effectExtent l="0" t="0" r="12065" b="10160"/>
            <wp:wrapSquare wrapText="bothSides"/>
            <wp:docPr id="10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5"/>
                    <pic:cNvPicPr>
                      <a:picLocks noChangeAspect="1"/>
                    </pic:cNvPicPr>
                  </pic:nvPicPr>
                  <pic:blipFill>
                    <a:blip r:embed="rId134"/>
                    <a:stretch>
                      <a:fillRect/>
                    </a:stretch>
                  </pic:blipFill>
                  <pic:spPr>
                    <a:xfrm>
                      <a:off x="0" y="0"/>
                      <a:ext cx="3378835" cy="1990090"/>
                    </a:xfrm>
                    <a:prstGeom prst="rect">
                      <a:avLst/>
                    </a:prstGeom>
                    <a:noFill/>
                    <a:ln>
                      <a:noFill/>
                    </a:ln>
                  </pic:spPr>
                </pic:pic>
              </a:graphicData>
            </a:graphic>
          </wp:anchor>
        </w:drawing>
      </w:r>
    </w:p>
    <w:p w14:paraId="7B19B130">
      <w:pPr>
        <w:pStyle w:val="3"/>
        <w:spacing w:line="324" w:lineRule="auto"/>
        <w:rPr>
          <w:rFonts w:ascii="Times New Roman" w:hAnsi="Times New Roman" w:cs="Times New Roman"/>
        </w:rPr>
      </w:pPr>
    </w:p>
    <w:p w14:paraId="73BC6B79">
      <w:pPr>
        <w:pStyle w:val="3"/>
        <w:spacing w:line="324" w:lineRule="auto"/>
        <w:rPr>
          <w:rFonts w:ascii="Times New Roman" w:hAnsi="Times New Roman" w:cs="Times New Roman"/>
        </w:rPr>
      </w:pPr>
    </w:p>
    <w:p w14:paraId="34CF67E7">
      <w:pPr>
        <w:pStyle w:val="3"/>
        <w:spacing w:line="324" w:lineRule="auto"/>
        <w:rPr>
          <w:rFonts w:ascii="Times New Roman" w:hAnsi="Times New Roman" w:cs="Times New Roman"/>
        </w:rPr>
      </w:pPr>
    </w:p>
    <w:p w14:paraId="40FB8F51">
      <w:pPr>
        <w:pStyle w:val="3"/>
        <w:spacing w:line="324" w:lineRule="auto"/>
        <w:rPr>
          <w:rFonts w:ascii="Times New Roman" w:hAnsi="Times New Roman" w:cs="Times New Roman"/>
        </w:rPr>
      </w:pPr>
    </w:p>
    <w:p w14:paraId="5E0D9538">
      <w:pPr>
        <w:pStyle w:val="3"/>
        <w:spacing w:line="324" w:lineRule="auto"/>
        <w:rPr>
          <w:rFonts w:ascii="Times New Roman" w:hAnsi="Times New Roman" w:cs="Times New Roman"/>
        </w:rPr>
      </w:pPr>
    </w:p>
    <w:p w14:paraId="7883F248">
      <w:pPr>
        <w:pStyle w:val="3"/>
        <w:spacing w:line="324" w:lineRule="auto"/>
        <w:rPr>
          <w:rFonts w:ascii="Times New Roman" w:hAnsi="Times New Roman" w:cs="Times New Roman"/>
        </w:rPr>
      </w:pPr>
    </w:p>
    <w:p w14:paraId="181B1299">
      <w:pPr>
        <w:pStyle w:val="3"/>
        <w:spacing w:line="324" w:lineRule="auto"/>
        <w:rPr>
          <w:rFonts w:ascii="Times New Roman" w:hAnsi="Times New Roman" w:cs="Times New Roman"/>
        </w:rPr>
      </w:pPr>
      <w:r>
        <w:rPr>
          <w:sz w:val="21"/>
        </w:rPr>
        <mc:AlternateContent>
          <mc:Choice Requires="wps">
            <w:drawing>
              <wp:anchor distT="0" distB="0" distL="114300" distR="114300" simplePos="0" relativeHeight="251797504" behindDoc="0" locked="0" layoutInCell="1" allowOverlap="1">
                <wp:simplePos x="0" y="0"/>
                <wp:positionH relativeFrom="column">
                  <wp:posOffset>2479675</wp:posOffset>
                </wp:positionH>
                <wp:positionV relativeFrom="paragraph">
                  <wp:posOffset>148590</wp:posOffset>
                </wp:positionV>
                <wp:extent cx="381000" cy="211455"/>
                <wp:effectExtent l="12700" t="12700" r="25400" b="23495"/>
                <wp:wrapNone/>
                <wp:docPr id="97" name="矩形 97"/>
                <wp:cNvGraphicFramePr/>
                <a:graphic xmlns:a="http://schemas.openxmlformats.org/drawingml/2006/main">
                  <a:graphicData uri="http://schemas.microsoft.com/office/word/2010/wordprocessingShape">
                    <wps:wsp>
                      <wps:cNvSpPr/>
                      <wps:spPr>
                        <a:xfrm>
                          <a:off x="2769870" y="6109970"/>
                          <a:ext cx="381000" cy="211455"/>
                        </a:xfrm>
                        <a:prstGeom prst="rect">
                          <a:avLst/>
                        </a:prstGeom>
                        <a:ln>
                          <a:solidFill>
                            <a:schemeClr val="tx1"/>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95.25pt;margin-top:11.7pt;height:16.65pt;width:30pt;z-index:251797504;v-text-anchor:middle;mso-width-relative:page;mso-height-relative:page;" filled="f" stroked="t" coordsize="21600,21600" o:gfxdata="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AAAAAZHJzL1BLAQIUABQA&#10;AAAIAIdO4kD2b45a2AAAAAkBAAAPAAAAAAAAAAEAIAAAACIAAABkcnMvZG93bnJldi54bWxQSwEC&#10;FAAUAAAACACHTuJA6HlfdmYCAADBBAAADgAAAAAAAAABACAAAAAnAQAAZHJzL2Uyb0RvYy54bWxQ&#10;SwUGAAAAAAYABgBZAQAA/wUAAAAA&#10;">
                <v:fill on="f" focussize="0,0"/>
                <v:stroke weight="2pt" color="#000000 [3213]" joinstyle="round"/>
                <v:imagedata o:title=""/>
                <o:lock v:ext="edit" aspectratio="f"/>
              </v:rect>
            </w:pict>
          </mc:Fallback>
        </mc:AlternateContent>
      </w:r>
    </w:p>
    <w:p w14:paraId="39BA7ACB">
      <w:pPr>
        <w:pStyle w:val="3"/>
        <w:spacing w:line="324" w:lineRule="auto"/>
        <w:rPr>
          <w:rFonts w:ascii="Times New Roman" w:hAnsi="Times New Roman" w:cs="Times New Roman"/>
        </w:rPr>
      </w:pPr>
    </w:p>
    <w:p w14:paraId="63C0D8DC">
      <w:pPr>
        <w:pStyle w:val="3"/>
        <w:spacing w:line="324" w:lineRule="auto"/>
        <w:rPr>
          <w:rFonts w:ascii="Times New Roman" w:hAnsi="Times New Roman" w:cs="Times New Roman"/>
        </w:rPr>
      </w:pPr>
    </w:p>
    <w:p w14:paraId="51578E74">
      <w:pPr>
        <w:spacing w:before="69" w:line="220" w:lineRule="auto"/>
        <w:ind w:left="434"/>
        <w:rPr>
          <w:rFonts w:ascii="Times New Roman" w:hAnsi="Times New Roman" w:cs="Times New Roman"/>
          <w:sz w:val="21"/>
          <w:szCs w:val="21"/>
        </w:rPr>
      </w:pPr>
      <w:r>
        <w:rPr>
          <w:rFonts w:ascii="Times New Roman" w:hAnsi="Times New Roman" w:cs="Times New Roman"/>
          <w:b/>
          <w:bCs/>
          <w:spacing w:val="-6"/>
          <w:sz w:val="21"/>
          <w:szCs w:val="21"/>
        </w:rPr>
        <w:t>Note: Turn on or off the arc function with the "OK" key, and the arc range is (1-20 )mA.</w:t>
      </w:r>
    </w:p>
    <w:p w14:paraId="4B3FE408">
      <w:pPr>
        <w:spacing w:before="151" w:line="350" w:lineRule="auto"/>
        <w:ind w:right="1054" w:firstLine="425"/>
        <w:rPr>
          <w:rFonts w:ascii="Times New Roman" w:hAnsi="Times New Roman" w:cs="Times New Roman"/>
          <w:sz w:val="20"/>
          <w:szCs w:val="20"/>
        </w:rPr>
      </w:pPr>
      <w:r>
        <w:rPr>
          <w:rFonts w:ascii="Times New Roman" w:hAnsi="Times New Roman" w:cs="Times New Roman"/>
          <w:sz w:val="21"/>
          <w:szCs w:val="21"/>
        </w:rPr>
        <w:t>Press "ENT" key to operate the arc setting function after turning on the arc function. To change the arc value, press "←" "→" keys to adjust, and then press "OK".</w:t>
      </w:r>
    </w:p>
    <w:p w14:paraId="0EFFFF47">
      <w:pPr>
        <w:spacing w:before="45" w:line="342" w:lineRule="auto"/>
        <w:ind w:left="432" w:right="1906" w:firstLine="12"/>
        <w:rPr>
          <w:rFonts w:ascii="Times New Roman" w:hAnsi="Times New Roman" w:cs="Times New Roman"/>
          <w:sz w:val="21"/>
          <w:szCs w:val="21"/>
        </w:rPr>
      </w:pPr>
      <w:r>
        <w:drawing>
          <wp:anchor distT="0" distB="0" distL="114300" distR="114300" simplePos="0" relativeHeight="251795456" behindDoc="0" locked="0" layoutInCell="1" allowOverlap="1">
            <wp:simplePos x="0" y="0"/>
            <wp:positionH relativeFrom="column">
              <wp:posOffset>1419225</wp:posOffset>
            </wp:positionH>
            <wp:positionV relativeFrom="paragraph">
              <wp:posOffset>805815</wp:posOffset>
            </wp:positionV>
            <wp:extent cx="3378835" cy="1990090"/>
            <wp:effectExtent l="0" t="0" r="12065" b="10160"/>
            <wp:wrapSquare wrapText="bothSides"/>
            <wp:docPr id="8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5"/>
                    <pic:cNvPicPr>
                      <a:picLocks noChangeAspect="1"/>
                    </pic:cNvPicPr>
                  </pic:nvPicPr>
                  <pic:blipFill>
                    <a:blip r:embed="rId134"/>
                    <a:stretch>
                      <a:fillRect/>
                    </a:stretch>
                  </pic:blipFill>
                  <pic:spPr>
                    <a:xfrm>
                      <a:off x="0" y="0"/>
                      <a:ext cx="3378835" cy="1990090"/>
                    </a:xfrm>
                    <a:prstGeom prst="rect">
                      <a:avLst/>
                    </a:prstGeom>
                    <a:noFill/>
                    <a:ln>
                      <a:noFill/>
                    </a:ln>
                  </pic:spPr>
                </pic:pic>
              </a:graphicData>
            </a:graphic>
          </wp:anchor>
        </w:drawing>
      </w:r>
      <w:r>
        <w:rPr>
          <w:rFonts w:ascii="Times New Roman" w:hAnsi="Times New Roman" w:cs="Times New Roman"/>
          <w:spacing w:val="-1"/>
          <w:sz w:val="21"/>
          <w:szCs w:val="21"/>
        </w:rPr>
        <w:t>The smaller the arc value is set, the lighter or flashover phenomenon of the measured object will not be detected by the tester during the test. Test time: press the "↓" key to move the cursor to the time function item, as shown in the following figure:</w:t>
      </w:r>
    </w:p>
    <w:p w14:paraId="48D267D8">
      <w:pPr>
        <w:spacing w:line="150" w:lineRule="exact"/>
        <w:rPr>
          <w:rFonts w:ascii="Times New Roman" w:hAnsi="Times New Roman" w:cs="Times New Roman"/>
        </w:rPr>
      </w:pPr>
    </w:p>
    <w:p w14:paraId="165B46F5">
      <w:pPr>
        <w:pStyle w:val="3"/>
        <w:rPr>
          <w:rFonts w:ascii="Times New Roman" w:hAnsi="Times New Roman" w:cs="Times New Roman"/>
        </w:rPr>
      </w:pPr>
    </w:p>
    <w:p w14:paraId="19A5AD81">
      <w:pPr>
        <w:rPr>
          <w:rFonts w:ascii="Times New Roman" w:hAnsi="Times New Roman" w:cs="Times New Roman"/>
        </w:rPr>
        <w:sectPr>
          <w:headerReference r:id="rId34" w:type="default"/>
          <w:footerReference r:id="rId35" w:type="default"/>
          <w:pgSz w:w="11906" w:h="16838"/>
          <w:pgMar w:top="814" w:right="985" w:bottom="507" w:left="641" w:header="536" w:footer="327" w:gutter="0"/>
          <w:pgNumType w:fmt="decimal"/>
          <w:cols w:space="720" w:num="1"/>
        </w:sectPr>
      </w:pPr>
      <w:r>
        <w:rPr>
          <w:sz w:val="21"/>
        </w:rPr>
        <mc:AlternateContent>
          <mc:Choice Requires="wps">
            <w:drawing>
              <wp:anchor distT="0" distB="0" distL="114300" distR="114300" simplePos="0" relativeHeight="251798528" behindDoc="0" locked="0" layoutInCell="1" allowOverlap="1">
                <wp:simplePos x="0" y="0"/>
                <wp:positionH relativeFrom="column">
                  <wp:posOffset>3855085</wp:posOffset>
                </wp:positionH>
                <wp:positionV relativeFrom="paragraph">
                  <wp:posOffset>641350</wp:posOffset>
                </wp:positionV>
                <wp:extent cx="592455" cy="233045"/>
                <wp:effectExtent l="12700" t="12700" r="23495" b="20955"/>
                <wp:wrapNone/>
                <wp:docPr id="103" name="矩形 103"/>
                <wp:cNvGraphicFramePr/>
                <a:graphic xmlns:a="http://schemas.openxmlformats.org/drawingml/2006/main">
                  <a:graphicData uri="http://schemas.microsoft.com/office/word/2010/wordprocessingShape">
                    <wps:wsp>
                      <wps:cNvSpPr/>
                      <wps:spPr>
                        <a:xfrm>
                          <a:off x="4262120" y="8925560"/>
                          <a:ext cx="592455" cy="233045"/>
                        </a:xfrm>
                        <a:prstGeom prst="rect">
                          <a:avLst/>
                        </a:prstGeom>
                        <a:ln>
                          <a:solidFill>
                            <a:schemeClr val="tx1"/>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03.55pt;margin-top:50.5pt;height:18.35pt;width:46.65pt;z-index:251798528;v-text-anchor:middle;mso-width-relative:page;mso-height-relative:page;" filled="f" stroked="t" coordsize="21600,21600" o:gfxdata="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DM/KMLZAAAACwEAAA8AAAAAAAAAAQAgAAAAIgAAAGRycy9kb3ducmV2Lnht&#10;bFBLAQIUABQAAAAIAIdO4kDbybqEagIAAMMEAAAOAAAAAAAAAAEAIAAAACgBAABkcnMvZTJvRG9j&#10;LnhtbFBLBQYAAAAABgAGAFkBAAAEBgAAAAA=&#10;">
                <v:fill on="f" focussize="0,0"/>
                <v:stroke weight="2pt" color="#000000 [3213]" joinstyle="round"/>
                <v:imagedata o:title=""/>
                <o:lock v:ext="edit" aspectratio="f"/>
              </v:rect>
            </w:pict>
          </mc:Fallback>
        </mc:AlternateContent>
      </w:r>
    </w:p>
    <w:p w14:paraId="2AA05618">
      <w:pPr>
        <w:pStyle w:val="3"/>
        <w:spacing w:line="287" w:lineRule="auto"/>
        <w:rPr>
          <w:rFonts w:ascii="Times New Roman" w:hAnsi="Times New Roman" w:cs="Times New Roman"/>
        </w:rPr>
      </w:pPr>
    </w:p>
    <w:p w14:paraId="6489319F">
      <w:pPr>
        <w:pStyle w:val="3"/>
        <w:spacing w:line="288" w:lineRule="auto"/>
        <w:rPr>
          <w:rFonts w:ascii="Times New Roman" w:hAnsi="Times New Roman" w:cs="Times New Roman"/>
        </w:rPr>
      </w:pPr>
    </w:p>
    <w:p w14:paraId="7D86FE81">
      <w:pPr>
        <w:spacing w:before="65" w:line="236" w:lineRule="auto"/>
        <w:ind w:left="430"/>
        <w:outlineLvl w:val="0"/>
        <w:rPr>
          <w:rFonts w:ascii="Times New Roman" w:hAnsi="Times New Roman" w:cs="Times New Roman"/>
          <w:sz w:val="20"/>
          <w:szCs w:val="20"/>
        </w:rPr>
      </w:pPr>
      <w:bookmarkStart w:id="69" w:name="bookmark77"/>
      <w:bookmarkEnd w:id="69"/>
      <w:bookmarkStart w:id="70" w:name="_Toc652"/>
      <w:r>
        <w:rPr>
          <w:rFonts w:ascii="Times New Roman" w:hAnsi="Times New Roman" w:cs="Times New Roman"/>
          <w:spacing w:val="4"/>
          <w:sz w:val="20"/>
          <w:szCs w:val="20"/>
        </w:rPr>
        <w:t>In this interface, press the "ENT" key to edit the time in the range of (0.1-999.9 )S s. To change the time value, press "↑" "↓"</w:t>
      </w:r>
      <w:bookmarkEnd w:id="70"/>
    </w:p>
    <w:p w14:paraId="1295D32F">
      <w:pPr>
        <w:spacing w:before="155" w:line="222" w:lineRule="auto"/>
        <w:rPr>
          <w:rFonts w:ascii="Times New Roman" w:hAnsi="Times New Roman" w:cs="Times New Roman"/>
          <w:sz w:val="20"/>
          <w:szCs w:val="20"/>
        </w:rPr>
      </w:pPr>
      <w:r>
        <w:rPr>
          <w:rFonts w:ascii="Times New Roman" w:hAnsi="Times New Roman" w:cs="Times New Roman"/>
          <w:sz w:val="20"/>
          <w:szCs w:val="20"/>
        </w:rPr>
        <w:t>"←" and → "keys to adjust, and then press" OK ".</w:t>
      </w:r>
    </w:p>
    <w:p w14:paraId="34913558">
      <w:pPr>
        <w:spacing w:before="159" w:line="228" w:lineRule="auto"/>
        <w:ind w:left="436"/>
        <w:rPr>
          <w:rFonts w:ascii="Times New Roman" w:hAnsi="Times New Roman" w:cs="Times New Roman"/>
          <w:sz w:val="20"/>
          <w:szCs w:val="20"/>
        </w:rPr>
      </w:pPr>
      <w:r>
        <w:rPr>
          <w:rFonts w:ascii="Times New Roman" w:hAnsi="Times New Roman" w:cs="Times New Roman"/>
          <w:bCs/>
          <w:spacing w:val="5"/>
          <w:sz w:val="20"/>
          <w:szCs w:val="20"/>
        </w:rPr>
        <w:t>Rise time: press the "↓" key to move the cursor to the rise time function item, as shown in the following figure:</w:t>
      </w:r>
    </w:p>
    <w:p w14:paraId="3E7254E6">
      <w:pPr>
        <w:spacing w:before="43"/>
        <w:rPr>
          <w:rFonts w:ascii="Times New Roman" w:hAnsi="Times New Roman" w:cs="Times New Roman"/>
        </w:rPr>
      </w:pPr>
    </w:p>
    <w:p w14:paraId="7589BA90">
      <w:pPr>
        <w:pStyle w:val="3"/>
        <w:spacing w:line="255" w:lineRule="auto"/>
        <w:rPr>
          <w:rFonts w:ascii="Times New Roman" w:hAnsi="Times New Roman" w:cs="Times New Roman"/>
        </w:rPr>
      </w:pPr>
      <w:r>
        <w:drawing>
          <wp:anchor distT="0" distB="0" distL="114300" distR="114300" simplePos="0" relativeHeight="251785216" behindDoc="0" locked="0" layoutInCell="1" allowOverlap="1">
            <wp:simplePos x="0" y="0"/>
            <wp:positionH relativeFrom="column">
              <wp:posOffset>1481455</wp:posOffset>
            </wp:positionH>
            <wp:positionV relativeFrom="paragraph">
              <wp:posOffset>38100</wp:posOffset>
            </wp:positionV>
            <wp:extent cx="3378835" cy="1990090"/>
            <wp:effectExtent l="0" t="0" r="12065" b="10160"/>
            <wp:wrapSquare wrapText="bothSides"/>
            <wp:docPr id="10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5"/>
                    <pic:cNvPicPr>
                      <a:picLocks noChangeAspect="1"/>
                    </pic:cNvPicPr>
                  </pic:nvPicPr>
                  <pic:blipFill>
                    <a:blip r:embed="rId134"/>
                    <a:stretch>
                      <a:fillRect/>
                    </a:stretch>
                  </pic:blipFill>
                  <pic:spPr>
                    <a:xfrm>
                      <a:off x="0" y="0"/>
                      <a:ext cx="3378835" cy="1990090"/>
                    </a:xfrm>
                    <a:prstGeom prst="rect">
                      <a:avLst/>
                    </a:prstGeom>
                    <a:noFill/>
                    <a:ln>
                      <a:noFill/>
                    </a:ln>
                  </pic:spPr>
                </pic:pic>
              </a:graphicData>
            </a:graphic>
          </wp:anchor>
        </w:drawing>
      </w:r>
    </w:p>
    <w:p w14:paraId="25662438">
      <w:pPr>
        <w:pStyle w:val="3"/>
        <w:spacing w:line="255" w:lineRule="auto"/>
        <w:rPr>
          <w:rFonts w:ascii="Times New Roman" w:hAnsi="Times New Roman" w:cs="Times New Roman"/>
        </w:rPr>
      </w:pPr>
    </w:p>
    <w:p w14:paraId="1F381B41">
      <w:pPr>
        <w:pStyle w:val="3"/>
        <w:spacing w:line="255" w:lineRule="auto"/>
        <w:rPr>
          <w:rFonts w:ascii="Times New Roman" w:hAnsi="Times New Roman" w:cs="Times New Roman"/>
        </w:rPr>
      </w:pPr>
    </w:p>
    <w:p w14:paraId="31F26520">
      <w:pPr>
        <w:pStyle w:val="3"/>
        <w:spacing w:line="255" w:lineRule="auto"/>
        <w:rPr>
          <w:rFonts w:ascii="Times New Roman" w:hAnsi="Times New Roman" w:cs="Times New Roman"/>
        </w:rPr>
      </w:pPr>
    </w:p>
    <w:p w14:paraId="65E2FF17">
      <w:pPr>
        <w:pStyle w:val="3"/>
        <w:spacing w:line="255" w:lineRule="auto"/>
        <w:rPr>
          <w:rFonts w:ascii="Times New Roman" w:hAnsi="Times New Roman" w:cs="Times New Roman"/>
        </w:rPr>
      </w:pPr>
    </w:p>
    <w:p w14:paraId="1423EE50">
      <w:pPr>
        <w:pStyle w:val="3"/>
        <w:spacing w:line="255" w:lineRule="auto"/>
        <w:rPr>
          <w:rFonts w:ascii="Times New Roman" w:hAnsi="Times New Roman" w:cs="Times New Roman"/>
        </w:rPr>
      </w:pPr>
    </w:p>
    <w:p w14:paraId="66A242EB">
      <w:pPr>
        <w:pStyle w:val="3"/>
        <w:spacing w:line="255" w:lineRule="auto"/>
        <w:rPr>
          <w:rFonts w:ascii="Times New Roman" w:hAnsi="Times New Roman" w:cs="Times New Roman"/>
        </w:rPr>
      </w:pPr>
      <w:r>
        <w:rPr>
          <w:sz w:val="21"/>
        </w:rPr>
        <mc:AlternateContent>
          <mc:Choice Requires="wps">
            <w:drawing>
              <wp:anchor distT="0" distB="0" distL="114300" distR="114300" simplePos="0" relativeHeight="251799552" behindDoc="0" locked="0" layoutInCell="1" allowOverlap="1">
                <wp:simplePos x="0" y="0"/>
                <wp:positionH relativeFrom="column">
                  <wp:posOffset>3870325</wp:posOffset>
                </wp:positionH>
                <wp:positionV relativeFrom="paragraph">
                  <wp:posOffset>109855</wp:posOffset>
                </wp:positionV>
                <wp:extent cx="687705" cy="243840"/>
                <wp:effectExtent l="12700" t="12700" r="23495" b="29210"/>
                <wp:wrapNone/>
                <wp:docPr id="105" name="矩形 105"/>
                <wp:cNvGraphicFramePr/>
                <a:graphic xmlns:a="http://schemas.openxmlformats.org/drawingml/2006/main">
                  <a:graphicData uri="http://schemas.microsoft.com/office/word/2010/wordprocessingShape">
                    <wps:wsp>
                      <wps:cNvSpPr/>
                      <wps:spPr>
                        <a:xfrm>
                          <a:off x="4336415" y="2953385"/>
                          <a:ext cx="687705" cy="243840"/>
                        </a:xfrm>
                        <a:prstGeom prst="rect">
                          <a:avLst/>
                        </a:prstGeom>
                        <a:ln>
                          <a:solidFill>
                            <a:schemeClr val="tx1"/>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04.75pt;margin-top:8.65pt;height:19.2pt;width:54.15pt;z-index:251799552;v-text-anchor:middle;mso-width-relative:page;mso-height-relative:page;" filled="f" stroked="t" coordsize="21600,21600" o:gfxdata="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S1dez9gAAAAJAQAADwAAAAAAAAABACAAAAAiAAAAZHJzL2Rvd25yZXYueG1s&#10;UEsBAhQAFAAAAAgAh07iQM40fUdqAgAAwwQAAA4AAAAAAAAAAQAgAAAAJwEAAGRycy9lMm9Eb2Mu&#10;eG1sUEsFBgAAAAAGAAYAWQEAAAMGAAAAAA==&#10;">
                <v:fill on="f" focussize="0,0"/>
                <v:stroke weight="2pt" color="#000000 [3213]" joinstyle="round"/>
                <v:imagedata o:title=""/>
                <o:lock v:ext="edit" aspectratio="f"/>
              </v:rect>
            </w:pict>
          </mc:Fallback>
        </mc:AlternateContent>
      </w:r>
    </w:p>
    <w:p w14:paraId="22DBA4D7">
      <w:pPr>
        <w:pStyle w:val="3"/>
        <w:spacing w:line="255" w:lineRule="auto"/>
        <w:rPr>
          <w:rFonts w:ascii="Times New Roman" w:hAnsi="Times New Roman" w:cs="Times New Roman"/>
        </w:rPr>
      </w:pPr>
    </w:p>
    <w:p w14:paraId="4A3B9E67">
      <w:pPr>
        <w:pStyle w:val="3"/>
        <w:spacing w:line="255" w:lineRule="auto"/>
        <w:rPr>
          <w:rFonts w:ascii="Times New Roman" w:hAnsi="Times New Roman" w:cs="Times New Roman"/>
        </w:rPr>
      </w:pPr>
    </w:p>
    <w:p w14:paraId="70D219B2">
      <w:pPr>
        <w:pStyle w:val="3"/>
        <w:spacing w:line="255" w:lineRule="auto"/>
        <w:rPr>
          <w:rFonts w:ascii="Times New Roman" w:hAnsi="Times New Roman" w:cs="Times New Roman"/>
        </w:rPr>
      </w:pPr>
    </w:p>
    <w:p w14:paraId="5C9E93BE">
      <w:pPr>
        <w:pStyle w:val="3"/>
        <w:spacing w:line="255" w:lineRule="auto"/>
        <w:rPr>
          <w:rFonts w:ascii="Times New Roman" w:hAnsi="Times New Roman" w:cs="Times New Roman"/>
        </w:rPr>
      </w:pPr>
    </w:p>
    <w:p w14:paraId="74444326">
      <w:pPr>
        <w:pStyle w:val="3"/>
        <w:spacing w:line="255" w:lineRule="auto"/>
        <w:rPr>
          <w:rFonts w:ascii="Times New Roman" w:hAnsi="Times New Roman" w:cs="Times New Roman"/>
        </w:rPr>
      </w:pPr>
    </w:p>
    <w:p w14:paraId="5DEDCDB4">
      <w:pPr>
        <w:pStyle w:val="3"/>
        <w:spacing w:line="255" w:lineRule="auto"/>
        <w:rPr>
          <w:rFonts w:ascii="Times New Roman" w:hAnsi="Times New Roman" w:cs="Times New Roman"/>
        </w:rPr>
      </w:pPr>
    </w:p>
    <w:p w14:paraId="3029DEF5">
      <w:pPr>
        <w:spacing w:before="65" w:line="356" w:lineRule="auto"/>
        <w:ind w:firstLine="430"/>
        <w:rPr>
          <w:rFonts w:ascii="Times New Roman" w:hAnsi="Times New Roman" w:cs="Times New Roman"/>
          <w:sz w:val="20"/>
          <w:szCs w:val="20"/>
        </w:rPr>
      </w:pPr>
      <w:r>
        <w:rPr>
          <w:rFonts w:ascii="Times New Roman" w:hAnsi="Times New Roman" w:cs="Times New Roman"/>
          <w:spacing w:val="2"/>
          <w:sz w:val="20"/>
          <w:szCs w:val="20"/>
        </w:rPr>
        <w:t>In this interface, press the "ENT" key to edit the rising time in the range of (0.1-999.9 )S s. To change the rising time, press the keys "←" "←" → "to adjust, and then press" OK ".</w:t>
      </w:r>
    </w:p>
    <w:p w14:paraId="3D0D7728">
      <w:pPr>
        <w:spacing w:before="40" w:line="237" w:lineRule="auto"/>
        <w:ind w:left="441"/>
        <w:rPr>
          <w:rFonts w:ascii="Times New Roman" w:hAnsi="Times New Roman" w:cs="Times New Roman"/>
          <w:sz w:val="20"/>
          <w:szCs w:val="20"/>
        </w:rPr>
      </w:pPr>
      <w:r>
        <w:rPr>
          <w:rFonts w:ascii="Times New Roman" w:hAnsi="Times New Roman" w:cs="Times New Roman"/>
          <w:bCs/>
          <w:spacing w:val="4"/>
          <w:sz w:val="20"/>
          <w:szCs w:val="20"/>
        </w:rPr>
        <w:t>Descent time: press the "↓" key to move the cursor to the function item of descent time, as shown in the following figure:</w:t>
      </w:r>
    </w:p>
    <w:p w14:paraId="313B18AC">
      <w:pPr>
        <w:spacing w:before="101"/>
        <w:rPr>
          <w:rFonts w:ascii="Times New Roman" w:hAnsi="Times New Roman" w:cs="Times New Roman"/>
        </w:rPr>
      </w:pPr>
    </w:p>
    <w:p w14:paraId="70D33CFF">
      <w:pPr>
        <w:pStyle w:val="3"/>
        <w:spacing w:line="333" w:lineRule="auto"/>
        <w:rPr>
          <w:rFonts w:ascii="Times New Roman" w:hAnsi="Times New Roman" w:cs="Times New Roman"/>
        </w:rPr>
      </w:pPr>
      <w:r>
        <w:drawing>
          <wp:anchor distT="0" distB="0" distL="114300" distR="114300" simplePos="0" relativeHeight="251792384" behindDoc="0" locked="0" layoutInCell="1" allowOverlap="1">
            <wp:simplePos x="0" y="0"/>
            <wp:positionH relativeFrom="column">
              <wp:posOffset>1669415</wp:posOffset>
            </wp:positionH>
            <wp:positionV relativeFrom="paragraph">
              <wp:posOffset>199390</wp:posOffset>
            </wp:positionV>
            <wp:extent cx="3378835" cy="1990090"/>
            <wp:effectExtent l="0" t="0" r="12065" b="10160"/>
            <wp:wrapSquare wrapText="bothSides"/>
            <wp:docPr id="10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5"/>
                    <pic:cNvPicPr>
                      <a:picLocks noChangeAspect="1"/>
                    </pic:cNvPicPr>
                  </pic:nvPicPr>
                  <pic:blipFill>
                    <a:blip r:embed="rId134"/>
                    <a:stretch>
                      <a:fillRect/>
                    </a:stretch>
                  </pic:blipFill>
                  <pic:spPr>
                    <a:xfrm>
                      <a:off x="0" y="0"/>
                      <a:ext cx="3378835" cy="1990090"/>
                    </a:xfrm>
                    <a:prstGeom prst="rect">
                      <a:avLst/>
                    </a:prstGeom>
                    <a:noFill/>
                    <a:ln>
                      <a:noFill/>
                    </a:ln>
                  </pic:spPr>
                </pic:pic>
              </a:graphicData>
            </a:graphic>
          </wp:anchor>
        </w:drawing>
      </w:r>
    </w:p>
    <w:p w14:paraId="79E9701C">
      <w:pPr>
        <w:spacing w:before="66" w:line="352" w:lineRule="auto"/>
        <w:ind w:right="189" w:firstLine="430"/>
        <w:rPr>
          <w:rFonts w:ascii="Times New Roman" w:hAnsi="Times New Roman" w:cs="Times New Roman"/>
          <w:spacing w:val="3"/>
          <w:sz w:val="20"/>
          <w:szCs w:val="20"/>
        </w:rPr>
      </w:pPr>
    </w:p>
    <w:p w14:paraId="12E7EA94">
      <w:pPr>
        <w:spacing w:before="66" w:line="352" w:lineRule="auto"/>
        <w:ind w:right="189" w:firstLine="430"/>
        <w:rPr>
          <w:rFonts w:ascii="Times New Roman" w:hAnsi="Times New Roman" w:cs="Times New Roman"/>
          <w:spacing w:val="3"/>
          <w:sz w:val="20"/>
          <w:szCs w:val="20"/>
        </w:rPr>
      </w:pPr>
    </w:p>
    <w:p w14:paraId="1E5B8FB4">
      <w:pPr>
        <w:spacing w:before="66" w:line="352" w:lineRule="auto"/>
        <w:ind w:right="189" w:firstLine="430"/>
        <w:rPr>
          <w:rFonts w:ascii="Times New Roman" w:hAnsi="Times New Roman" w:cs="Times New Roman"/>
          <w:spacing w:val="3"/>
          <w:sz w:val="20"/>
          <w:szCs w:val="20"/>
        </w:rPr>
      </w:pPr>
    </w:p>
    <w:p w14:paraId="6BC58A14">
      <w:pPr>
        <w:spacing w:before="66" w:line="352" w:lineRule="auto"/>
        <w:ind w:right="189" w:firstLine="430"/>
        <w:rPr>
          <w:rFonts w:ascii="Times New Roman" w:hAnsi="Times New Roman" w:cs="Times New Roman"/>
          <w:spacing w:val="3"/>
          <w:sz w:val="20"/>
          <w:szCs w:val="20"/>
        </w:rPr>
      </w:pPr>
    </w:p>
    <w:p w14:paraId="7F8B6A81">
      <w:pPr>
        <w:spacing w:before="66" w:line="352" w:lineRule="auto"/>
        <w:ind w:right="189" w:firstLine="430"/>
        <w:rPr>
          <w:rFonts w:ascii="Times New Roman" w:hAnsi="Times New Roman" w:cs="Times New Roman"/>
          <w:spacing w:val="3"/>
          <w:sz w:val="20"/>
          <w:szCs w:val="20"/>
        </w:rPr>
      </w:pPr>
    </w:p>
    <w:p w14:paraId="2C6DB6AA">
      <w:pPr>
        <w:spacing w:before="66" w:line="352" w:lineRule="auto"/>
        <w:ind w:right="189" w:firstLine="430"/>
        <w:rPr>
          <w:rFonts w:ascii="Times New Roman" w:hAnsi="Times New Roman" w:cs="Times New Roman"/>
          <w:spacing w:val="3"/>
          <w:sz w:val="20"/>
          <w:szCs w:val="20"/>
        </w:rPr>
      </w:pPr>
      <w:r>
        <w:rPr>
          <w:sz w:val="20"/>
        </w:rPr>
        <mc:AlternateContent>
          <mc:Choice Requires="wps">
            <w:drawing>
              <wp:anchor distT="0" distB="0" distL="114300" distR="114300" simplePos="0" relativeHeight="251801600" behindDoc="0" locked="0" layoutInCell="1" allowOverlap="1">
                <wp:simplePos x="0" y="0"/>
                <wp:positionH relativeFrom="column">
                  <wp:posOffset>4271645</wp:posOffset>
                </wp:positionH>
                <wp:positionV relativeFrom="paragraph">
                  <wp:posOffset>67945</wp:posOffset>
                </wp:positionV>
                <wp:extent cx="698500" cy="233045"/>
                <wp:effectExtent l="12700" t="12700" r="12700" b="20955"/>
                <wp:wrapNone/>
                <wp:docPr id="107" name="矩形 107"/>
                <wp:cNvGraphicFramePr/>
                <a:graphic xmlns:a="http://schemas.openxmlformats.org/drawingml/2006/main">
                  <a:graphicData uri="http://schemas.microsoft.com/office/word/2010/wordprocessingShape">
                    <wps:wsp>
                      <wps:cNvSpPr/>
                      <wps:spPr>
                        <a:xfrm>
                          <a:off x="4568825" y="6269355"/>
                          <a:ext cx="698500" cy="233045"/>
                        </a:xfrm>
                        <a:prstGeom prst="rect">
                          <a:avLst/>
                        </a:prstGeom>
                        <a:ln>
                          <a:solidFill>
                            <a:schemeClr val="tx1"/>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36.35pt;margin-top:5.35pt;height:18.35pt;width:55pt;z-index:251801600;v-text-anchor:middle;mso-width-relative:page;mso-height-relative:page;" filled="f" stroked="t" coordsize="21600,21600" o:gfxdata="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BUL4DzYAAAACQEAAA8AAAAAAAAAAQAgAAAAIgAAAGRycy9kb3ducmV2Lnht&#10;bFBLAQIUABQAAAAIAIdO4kCAq2adawIAAMMEAAAOAAAAAAAAAAEAIAAAACcBAABkcnMvZTJvRG9j&#10;LnhtbFBLBQYAAAAABgAGAFkBAAAEBgAAAAA=&#10;">
                <v:fill on="f" focussize="0,0"/>
                <v:stroke weight="2pt" color="#000000 [3213]" joinstyle="round"/>
                <v:imagedata o:title=""/>
                <o:lock v:ext="edit" aspectratio="f"/>
              </v:rect>
            </w:pict>
          </mc:Fallback>
        </mc:AlternateContent>
      </w:r>
    </w:p>
    <w:p w14:paraId="7BC8C578">
      <w:pPr>
        <w:spacing w:before="66" w:line="352" w:lineRule="auto"/>
        <w:ind w:right="189" w:firstLine="430"/>
        <w:rPr>
          <w:rFonts w:ascii="Times New Roman" w:hAnsi="Times New Roman" w:cs="Times New Roman"/>
          <w:spacing w:val="3"/>
          <w:sz w:val="20"/>
          <w:szCs w:val="20"/>
        </w:rPr>
      </w:pPr>
    </w:p>
    <w:p w14:paraId="4BD14BB8">
      <w:pPr>
        <w:spacing w:before="66" w:line="352" w:lineRule="auto"/>
        <w:ind w:right="189" w:firstLine="430"/>
        <w:rPr>
          <w:rFonts w:ascii="Times New Roman" w:hAnsi="Times New Roman" w:cs="Times New Roman"/>
          <w:spacing w:val="3"/>
          <w:sz w:val="20"/>
          <w:szCs w:val="20"/>
        </w:rPr>
      </w:pPr>
    </w:p>
    <w:p w14:paraId="1D2B2188">
      <w:pPr>
        <w:spacing w:before="66" w:line="352" w:lineRule="auto"/>
        <w:ind w:right="189" w:firstLine="430"/>
        <w:rPr>
          <w:rFonts w:ascii="Times New Roman" w:hAnsi="Times New Roman" w:cs="Times New Roman"/>
          <w:sz w:val="20"/>
          <w:szCs w:val="20"/>
        </w:rPr>
      </w:pPr>
      <w:r>
        <w:rPr>
          <w:rFonts w:ascii="Times New Roman" w:hAnsi="Times New Roman" w:cs="Times New Roman"/>
          <w:spacing w:val="3"/>
          <w:sz w:val="20"/>
          <w:szCs w:val="20"/>
        </w:rPr>
        <w:t>In this interface, press the "ENT" key to edit the descent time, and the range is (0.1-999.9) s. To change the descent time, press the keys "←" "↓" "→" to adjust, and then press "OK".</w:t>
      </w:r>
    </w:p>
    <w:p w14:paraId="1C18F237">
      <w:pPr>
        <w:spacing w:before="48" w:line="228" w:lineRule="auto"/>
        <w:ind w:left="436"/>
        <w:rPr>
          <w:rFonts w:ascii="Times New Roman" w:hAnsi="Times New Roman" w:cs="Times New Roman"/>
          <w:sz w:val="20"/>
          <w:szCs w:val="20"/>
        </w:rPr>
      </w:pPr>
      <w:r>
        <w:rPr>
          <w:rFonts w:ascii="Times New Roman" w:hAnsi="Times New Roman" w:cs="Times New Roman"/>
          <w:bCs/>
          <w:spacing w:val="5"/>
          <w:sz w:val="20"/>
          <w:szCs w:val="20"/>
        </w:rPr>
        <w:t>Ascending judgment: press the "↓" key to move the cursor to the ascending judgment function item, as shown in the following figure:</w:t>
      </w:r>
    </w:p>
    <w:p w14:paraId="27CF042C">
      <w:pPr>
        <w:spacing w:line="228" w:lineRule="auto"/>
        <w:rPr>
          <w:rFonts w:ascii="Times New Roman" w:hAnsi="Times New Roman" w:cs="Times New Roman"/>
          <w:sz w:val="20"/>
          <w:szCs w:val="20"/>
        </w:rPr>
        <w:sectPr>
          <w:headerReference r:id="rId36" w:type="default"/>
          <w:footerReference r:id="rId37" w:type="default"/>
          <w:pgSz w:w="11906" w:h="16838"/>
          <w:pgMar w:top="814" w:right="458" w:bottom="515" w:left="734" w:header="536" w:footer="339" w:gutter="0"/>
          <w:pgNumType w:fmt="decimal"/>
          <w:cols w:space="720" w:num="1"/>
        </w:sectPr>
      </w:pPr>
      <w:r>
        <w:rPr>
          <w:sz w:val="21"/>
        </w:rPr>
        <mc:AlternateContent>
          <mc:Choice Requires="wps">
            <w:drawing>
              <wp:anchor distT="0" distB="0" distL="114300" distR="114300" simplePos="0" relativeHeight="251802624" behindDoc="0" locked="0" layoutInCell="1" allowOverlap="1">
                <wp:simplePos x="0" y="0"/>
                <wp:positionH relativeFrom="column">
                  <wp:posOffset>4261485</wp:posOffset>
                </wp:positionH>
                <wp:positionV relativeFrom="paragraph">
                  <wp:posOffset>1826895</wp:posOffset>
                </wp:positionV>
                <wp:extent cx="603250" cy="222250"/>
                <wp:effectExtent l="12700" t="12700" r="12700" b="12700"/>
                <wp:wrapNone/>
                <wp:docPr id="109" name="矩形 109"/>
                <wp:cNvGraphicFramePr/>
                <a:graphic xmlns:a="http://schemas.openxmlformats.org/drawingml/2006/main">
                  <a:graphicData uri="http://schemas.microsoft.com/office/word/2010/wordprocessingShape">
                    <wps:wsp>
                      <wps:cNvSpPr/>
                      <wps:spPr>
                        <a:xfrm>
                          <a:off x="4727575" y="9712325"/>
                          <a:ext cx="603250" cy="222250"/>
                        </a:xfrm>
                        <a:prstGeom prst="rect">
                          <a:avLst/>
                        </a:prstGeom>
                        <a:ln>
                          <a:solidFill>
                            <a:schemeClr val="tx1"/>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35.55pt;margin-top:143.85pt;height:17.5pt;width:47.5pt;z-index:251802624;v-text-anchor:middle;mso-width-relative:page;mso-height-relative:page;" filled="f" stroked="t" coordsize="21600,21600" o:gfxdata="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DrA57H2gAAAAsBAAAPAAAAAAAAAAEAIAAAACIAAABkcnMvZG93bnJldi54bWxQ&#10;SwECFAAUAAAACACHTuJA5T/ojmcCAADDBAAADgAAAAAAAAABACAAAAApAQAAZHJzL2Uyb0RvYy54&#10;bWxQSwUGAAAAAAYABgBZAQAAAgYAAAAA&#10;">
                <v:fill on="f" focussize="0,0"/>
                <v:stroke weight="2pt" color="#000000 [3213]" joinstyle="round"/>
                <v:imagedata o:title=""/>
                <o:lock v:ext="edit" aspectratio="f"/>
              </v:rect>
            </w:pict>
          </mc:Fallback>
        </mc:AlternateContent>
      </w:r>
      <w:r>
        <w:drawing>
          <wp:anchor distT="0" distB="0" distL="114300" distR="114300" simplePos="0" relativeHeight="251800576" behindDoc="0" locked="0" layoutInCell="1" allowOverlap="1">
            <wp:simplePos x="0" y="0"/>
            <wp:positionH relativeFrom="column">
              <wp:posOffset>1548765</wp:posOffset>
            </wp:positionH>
            <wp:positionV relativeFrom="paragraph">
              <wp:posOffset>171450</wp:posOffset>
            </wp:positionV>
            <wp:extent cx="3378835" cy="1990090"/>
            <wp:effectExtent l="0" t="0" r="12065" b="10160"/>
            <wp:wrapSquare wrapText="bothSides"/>
            <wp:docPr id="10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5"/>
                    <pic:cNvPicPr>
                      <a:picLocks noChangeAspect="1"/>
                    </pic:cNvPicPr>
                  </pic:nvPicPr>
                  <pic:blipFill>
                    <a:blip r:embed="rId134"/>
                    <a:stretch>
                      <a:fillRect/>
                    </a:stretch>
                  </pic:blipFill>
                  <pic:spPr>
                    <a:xfrm>
                      <a:off x="0" y="0"/>
                      <a:ext cx="3378835" cy="1990090"/>
                    </a:xfrm>
                    <a:prstGeom prst="rect">
                      <a:avLst/>
                    </a:prstGeom>
                    <a:noFill/>
                    <a:ln>
                      <a:noFill/>
                    </a:ln>
                  </pic:spPr>
                </pic:pic>
              </a:graphicData>
            </a:graphic>
          </wp:anchor>
        </w:drawing>
      </w:r>
    </w:p>
    <w:p w14:paraId="6A31A74D">
      <w:pPr>
        <w:spacing w:before="304" w:line="225" w:lineRule="auto"/>
        <w:ind w:left="426"/>
        <w:rPr>
          <w:rFonts w:ascii="Times New Roman" w:hAnsi="Times New Roman" w:cs="Times New Roman"/>
          <w:sz w:val="21"/>
          <w:szCs w:val="21"/>
        </w:rPr>
      </w:pPr>
      <w:r>
        <w:rPr>
          <w:rFonts w:ascii="Times New Roman" w:hAnsi="Times New Roman" w:cs="Times New Roman"/>
          <w:spacing w:val="-2"/>
          <w:sz w:val="21"/>
          <w:szCs w:val="21"/>
        </w:rPr>
        <w:t>In this interface, press the "ENTER" key to edit the rising judgment in the range of (ON/OFF). Press "↓" "↑" or rotate the code.</w:t>
      </w:r>
    </w:p>
    <w:p w14:paraId="62899D27">
      <w:pPr>
        <w:spacing w:before="158" w:line="233" w:lineRule="auto"/>
        <w:ind w:left="25"/>
        <w:outlineLvl w:val="0"/>
        <w:rPr>
          <w:rFonts w:ascii="Times New Roman" w:hAnsi="Times New Roman" w:cs="Times New Roman"/>
          <w:sz w:val="21"/>
          <w:szCs w:val="21"/>
        </w:rPr>
      </w:pPr>
      <w:bookmarkStart w:id="71" w:name="bookmark78"/>
      <w:bookmarkEnd w:id="71"/>
      <w:bookmarkStart w:id="72" w:name="_Toc11803"/>
      <w:r>
        <w:rPr>
          <w:rFonts w:ascii="Times New Roman" w:hAnsi="Times New Roman" w:cs="Times New Roman"/>
          <w:spacing w:val="-11"/>
          <w:sz w:val="21"/>
          <w:szCs w:val="21"/>
        </w:rPr>
        <w:t>Potentiometer</w:t>
      </w:r>
      <w:bookmarkEnd w:id="72"/>
    </w:p>
    <w:p w14:paraId="31B0A961">
      <w:pPr>
        <w:spacing w:before="8" w:line="345" w:lineRule="auto"/>
        <w:ind w:left="16" w:right="77" w:firstLine="408"/>
        <w:rPr>
          <w:rFonts w:ascii="Times New Roman" w:hAnsi="Times New Roman" w:cs="Times New Roman"/>
          <w:sz w:val="20"/>
          <w:szCs w:val="20"/>
        </w:rPr>
      </w:pPr>
      <w:r>
        <w:rPr>
          <w:rFonts w:ascii="Times New Roman" w:hAnsi="Times New Roman" w:cs="Times New Roman"/>
          <w:bCs/>
          <w:spacing w:val="6"/>
          <w:sz w:val="20"/>
          <w:szCs w:val="20"/>
        </w:rPr>
        <w:t>New Step: Press the shift key "New" on the panel in the test interface to create a new test step, and a total of 50 test steps can be created. A new test step is established after the current step, which adopts the default test mode-AC voltage.</w:t>
      </w:r>
    </w:p>
    <w:p w14:paraId="74605B42">
      <w:pPr>
        <w:spacing w:before="66" w:line="345" w:lineRule="auto"/>
        <w:ind w:left="3" w:firstLine="424"/>
        <w:rPr>
          <w:rFonts w:ascii="Times New Roman" w:hAnsi="Times New Roman" w:cs="Times New Roman"/>
          <w:sz w:val="20"/>
          <w:szCs w:val="20"/>
        </w:rPr>
      </w:pPr>
      <w:r>
        <w:rPr>
          <w:rFonts w:ascii="Times New Roman" w:hAnsi="Times New Roman" w:cs="Times New Roman"/>
          <w:bCs/>
          <w:spacing w:val="7"/>
          <w:sz w:val="20"/>
          <w:szCs w:val="20"/>
        </w:rPr>
        <w:t>Delete step: Press the "shift" key "Delete" on the panel in the test interface to delete the test step. The tester deletes the current step, and the subsequent steps move to the current step.</w:t>
      </w:r>
    </w:p>
    <w:p w14:paraId="71DA8B15">
      <w:pPr>
        <w:spacing w:before="55" w:line="358" w:lineRule="auto"/>
        <w:ind w:right="466" w:firstLine="423"/>
        <w:jc w:val="both"/>
        <w:rPr>
          <w:rFonts w:ascii="Times New Roman" w:hAnsi="Times New Roman" w:cs="Times New Roman"/>
          <w:sz w:val="20"/>
          <w:szCs w:val="20"/>
        </w:rPr>
      </w:pPr>
      <w:r>
        <w:rPr>
          <w:rFonts w:ascii="Times New Roman" w:hAnsi="Times New Roman" w:cs="Times New Roman"/>
          <w:bCs/>
          <w:spacing w:val="6"/>
          <w:sz w:val="20"/>
          <w:szCs w:val="20"/>
        </w:rPr>
        <w:t>Previous Page: (Step Forward) In the test interface, press the "Previous Page" key on the panel to move forward the current step, that is, the contents of the current test step and the previous test step are exchanged, which can conveniently realize the sorting function of test steps, but when the current step is the first test step, the moving forward operation is invalid.</w:t>
      </w:r>
    </w:p>
    <w:p w14:paraId="4864E333">
      <w:pPr>
        <w:spacing w:before="38" w:line="365" w:lineRule="auto"/>
        <w:ind w:right="466" w:firstLine="428"/>
        <w:jc w:val="both"/>
        <w:rPr>
          <w:rFonts w:ascii="Times New Roman" w:hAnsi="Times New Roman" w:cs="Times New Roman"/>
          <w:sz w:val="20"/>
          <w:szCs w:val="20"/>
        </w:rPr>
      </w:pPr>
      <w:r>
        <w:rPr>
          <w:rFonts w:ascii="Times New Roman" w:hAnsi="Times New Roman" w:cs="Times New Roman"/>
          <w:bCs/>
          <w:spacing w:val="7"/>
          <w:sz w:val="20"/>
          <w:szCs w:val="20"/>
        </w:rPr>
        <w:t>Next Page: (Step Move Back) Press the "Next Page" key on the panel in the test interface to move back the current step, that is, the contents of the current test step and the next test step are exchanged, which can conveniently realize the sorting function of test steps. However, when the current step is the last test step, the move back operation is invalid.</w:t>
      </w:r>
    </w:p>
    <w:p w14:paraId="18EF912B">
      <w:pPr>
        <w:spacing w:before="44" w:line="352" w:lineRule="auto"/>
        <w:ind w:left="8" w:right="424" w:firstLine="414"/>
        <w:jc w:val="both"/>
        <w:rPr>
          <w:rFonts w:ascii="Times New Roman" w:hAnsi="Times New Roman" w:cs="Times New Roman"/>
          <w:sz w:val="20"/>
          <w:szCs w:val="20"/>
        </w:rPr>
      </w:pPr>
      <w:r>
        <w:rPr>
          <w:rFonts w:ascii="Times New Roman" w:hAnsi="Times New Roman" w:cs="Times New Roman"/>
          <w:bCs/>
          <w:spacing w:val="7"/>
          <w:sz w:val="20"/>
          <w:szCs w:val="20"/>
        </w:rPr>
        <w:t>Save as file: in the test interface, press the "Mode" key on the panel to the parameter setting interface, press the "Shift" key and then press the "ENT" key to enter the file name interface. After inputting the file name, press the "ENT" key to "Save as file" to save the current test steps, which is convenient to retrieve and use in the form of a file. Storage interface, as shown below:</w:t>
      </w:r>
    </w:p>
    <w:p w14:paraId="3C926878">
      <w:pPr>
        <w:spacing w:line="35" w:lineRule="exact"/>
        <w:rPr>
          <w:rFonts w:ascii="Times New Roman" w:hAnsi="Times New Roman" w:cs="Times New Roman"/>
        </w:rPr>
      </w:pPr>
    </w:p>
    <w:tbl>
      <w:tblPr>
        <w:tblStyle w:val="9"/>
        <w:tblW w:w="4872" w:type="dxa"/>
        <w:tblInd w:w="2374"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853"/>
        <w:gridCol w:w="1585"/>
        <w:gridCol w:w="721"/>
        <w:gridCol w:w="1713"/>
      </w:tblGrid>
      <w:tr w14:paraId="2640E21C">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14" w:hRule="atLeast"/>
        </w:trPr>
        <w:tc>
          <w:tcPr>
            <w:tcW w:w="3159" w:type="dxa"/>
            <w:gridSpan w:val="3"/>
            <w:tcBorders>
              <w:top w:val="single" w:color="000000" w:sz="4" w:space="0"/>
              <w:left w:val="single" w:color="000000" w:sz="4" w:space="0"/>
            </w:tcBorders>
            <w:vAlign w:val="top"/>
          </w:tcPr>
          <w:p w14:paraId="31021D18">
            <w:pPr>
              <w:pStyle w:val="10"/>
              <w:spacing w:before="99" w:line="227" w:lineRule="auto"/>
              <w:jc w:val="center"/>
              <w:rPr>
                <w:rFonts w:ascii="Times New Roman" w:hAnsi="Times New Roman" w:cs="Times New Roman"/>
                <w:sz w:val="24"/>
                <w:szCs w:val="24"/>
              </w:rPr>
            </w:pPr>
            <w:r>
              <w:rPr>
                <w:rFonts w:ascii="Times New Roman" w:hAnsi="Times New Roman" w:cs="Times New Roman"/>
                <w:spacing w:val="19"/>
                <w:sz w:val="24"/>
                <w:szCs w:val="24"/>
              </w:rPr>
              <w:t>Please enter a file name</w:t>
            </w:r>
          </w:p>
        </w:tc>
        <w:tc>
          <w:tcPr>
            <w:tcW w:w="1713" w:type="dxa"/>
            <w:vMerge w:val="restart"/>
            <w:tcBorders>
              <w:top w:val="single" w:color="000000" w:sz="4" w:space="0"/>
              <w:bottom w:val="nil"/>
              <w:right w:val="single" w:color="000000" w:sz="4" w:space="0"/>
            </w:tcBorders>
            <w:vAlign w:val="top"/>
          </w:tcPr>
          <w:p w14:paraId="662CF0DC">
            <w:pPr>
              <w:pStyle w:val="10"/>
              <w:spacing w:before="187" w:line="167" w:lineRule="auto"/>
              <w:ind w:left="182"/>
              <w:rPr>
                <w:rFonts w:ascii="Times New Roman" w:hAnsi="Times New Roman" w:cs="Times New Roman"/>
                <w:sz w:val="20"/>
                <w:szCs w:val="20"/>
              </w:rPr>
            </w:pPr>
            <w:r>
              <w:rPr>
                <w:rFonts w:ascii="Times New Roman" w:hAnsi="Times New Roman" w:cs="Times New Roman"/>
              </w:rPr>
              <w:pict>
                <v:shape id="_x0000_s1159" o:spid="_x0000_s1159" style="position:absolute;left:0pt;margin-left:49.45pt;margin-top:8.2pt;height:96.95pt;width:33.1pt;mso-position-horizontal-relative:page;mso-position-vertical-relative:page;z-index:251730944;mso-width-relative:page;mso-height-relative:page;" filled="f" stroked="t" coordsize="661,1938" path="m5,5l655,5,655,288,5,288,5,5xm5,515l655,515,655,798,5,798,5,515xm5,1082l655,1082,655,1365,5,1365,5,1082xm5,1649l655,1649,655,1932,5,1932,5,1649xe">
                  <v:fill on="f" focussize="0,0"/>
                  <v:stroke weight="0.57pt" color="#000000" miterlimit="22" joinstyle="miter"/>
                  <v:imagedata o:title=""/>
                  <o:lock v:ext="edit"/>
                </v:shape>
              </w:pict>
            </w:r>
            <w:r>
              <w:rPr>
                <w:rFonts w:ascii="Times New Roman" w:hAnsi="Times New Roman" w:cs="Times New Roman"/>
                <w:spacing w:val="14"/>
                <w:sz w:val="20"/>
                <w:szCs w:val="20"/>
              </w:rPr>
              <w:t>shift+</w:t>
            </w:r>
          </w:p>
          <w:p w14:paraId="6DF3F214">
            <w:pPr>
              <w:pStyle w:val="10"/>
              <w:spacing w:line="217" w:lineRule="auto"/>
              <w:ind w:left="442"/>
              <w:rPr>
                <w:rFonts w:ascii="Times New Roman" w:hAnsi="Times New Roman" w:cs="Times New Roman"/>
                <w:sz w:val="28"/>
                <w:szCs w:val="28"/>
              </w:rPr>
            </w:pPr>
            <w:r>
              <w:rPr>
                <w:rFonts w:ascii="Times New Roman" w:hAnsi="Times New Roman" w:cs="Times New Roman"/>
                <w:sz w:val="28"/>
                <w:szCs w:val="28"/>
              </w:rPr>
              <w:t>↑</w:t>
            </w:r>
          </w:p>
          <w:p w14:paraId="669C9947">
            <w:pPr>
              <w:pStyle w:val="10"/>
              <w:spacing w:line="188" w:lineRule="auto"/>
              <w:ind w:left="182"/>
              <w:rPr>
                <w:rFonts w:ascii="Times New Roman" w:hAnsi="Times New Roman" w:cs="Times New Roman"/>
                <w:sz w:val="20"/>
                <w:szCs w:val="20"/>
              </w:rPr>
            </w:pPr>
            <w:r>
              <w:rPr>
                <w:rFonts w:ascii="Times New Roman" w:hAnsi="Times New Roman" w:cs="Times New Roman"/>
                <w:spacing w:val="14"/>
                <w:sz w:val="20"/>
                <w:szCs w:val="20"/>
              </w:rPr>
              <w:t>shift+</w:t>
            </w:r>
          </w:p>
          <w:p w14:paraId="245C7D20">
            <w:pPr>
              <w:pStyle w:val="10"/>
              <w:spacing w:line="264" w:lineRule="exact"/>
              <w:ind w:left="476"/>
              <w:rPr>
                <w:rFonts w:ascii="Times New Roman" w:hAnsi="Times New Roman" w:cs="Times New Roman"/>
                <w:sz w:val="20"/>
                <w:szCs w:val="20"/>
              </w:rPr>
            </w:pPr>
            <w:r>
              <w:rPr>
                <w:rFonts w:ascii="Times New Roman" w:hAnsi="Times New Roman" w:cs="Times New Roman"/>
                <w:spacing w:val="6"/>
                <w:position w:val="1"/>
                <w:sz w:val="20"/>
                <w:szCs w:val="20"/>
              </w:rPr>
              <w:t>ok</w:t>
            </w:r>
          </w:p>
          <w:p w14:paraId="570B74D8">
            <w:pPr>
              <w:pStyle w:val="10"/>
              <w:spacing w:before="40" w:line="167" w:lineRule="auto"/>
              <w:ind w:left="182"/>
              <w:rPr>
                <w:rFonts w:ascii="Times New Roman" w:hAnsi="Times New Roman" w:cs="Times New Roman"/>
                <w:sz w:val="20"/>
                <w:szCs w:val="20"/>
              </w:rPr>
            </w:pPr>
            <w:r>
              <w:rPr>
                <w:rFonts w:ascii="Times New Roman" w:hAnsi="Times New Roman" w:cs="Times New Roman"/>
                <w:spacing w:val="14"/>
                <w:sz w:val="20"/>
                <w:szCs w:val="20"/>
              </w:rPr>
              <w:t>shift+</w:t>
            </w:r>
          </w:p>
          <w:p w14:paraId="067AB8E7">
            <w:pPr>
              <w:pStyle w:val="10"/>
              <w:spacing w:before="2" w:line="203" w:lineRule="auto"/>
              <w:ind w:left="440"/>
              <w:rPr>
                <w:rFonts w:ascii="Times New Roman" w:hAnsi="Times New Roman" w:cs="Times New Roman"/>
                <w:sz w:val="35"/>
                <w:szCs w:val="35"/>
              </w:rPr>
            </w:pPr>
            <w:r>
              <w:rPr>
                <w:rFonts w:ascii="Times New Roman" w:hAnsi="Times New Roman" w:cs="Times New Roman"/>
                <w:sz w:val="35"/>
                <w:szCs w:val="35"/>
              </w:rPr>
              <w:t>↓</w:t>
            </w:r>
          </w:p>
          <w:p w14:paraId="22BDD073">
            <w:pPr>
              <w:pStyle w:val="10"/>
              <w:spacing w:before="1" w:line="188" w:lineRule="auto"/>
              <w:ind w:left="182"/>
              <w:rPr>
                <w:rFonts w:ascii="Times New Roman" w:hAnsi="Times New Roman" w:cs="Times New Roman"/>
                <w:sz w:val="20"/>
                <w:szCs w:val="20"/>
              </w:rPr>
            </w:pPr>
            <w:r>
              <w:rPr>
                <w:rFonts w:ascii="Times New Roman" w:hAnsi="Times New Roman" w:cs="Times New Roman"/>
                <w:spacing w:val="14"/>
                <w:sz w:val="20"/>
                <w:szCs w:val="20"/>
              </w:rPr>
              <w:t>shift+</w:t>
            </w:r>
          </w:p>
          <w:p w14:paraId="5E9FB06E">
            <w:pPr>
              <w:pStyle w:val="10"/>
              <w:spacing w:line="265" w:lineRule="exact"/>
              <w:ind w:left="172"/>
              <w:rPr>
                <w:rFonts w:ascii="Times New Roman" w:hAnsi="Times New Roman" w:cs="Times New Roman"/>
                <w:sz w:val="20"/>
                <w:szCs w:val="20"/>
              </w:rPr>
            </w:pPr>
            <w:r>
              <w:rPr>
                <w:rFonts w:ascii="Times New Roman" w:hAnsi="Times New Roman" w:cs="Times New Roman"/>
                <w:spacing w:val="14"/>
                <w:position w:val="3"/>
                <w:sz w:val="20"/>
                <w:szCs w:val="20"/>
              </w:rPr>
              <w:t>menu</w:t>
            </w:r>
          </w:p>
        </w:tc>
      </w:tr>
      <w:tr w14:paraId="1D6C3AAB">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15" w:hRule="atLeast"/>
        </w:trPr>
        <w:tc>
          <w:tcPr>
            <w:tcW w:w="2438" w:type="dxa"/>
            <w:gridSpan w:val="2"/>
            <w:tcBorders>
              <w:left w:val="single" w:color="000000" w:sz="4" w:space="0"/>
            </w:tcBorders>
            <w:vAlign w:val="top"/>
          </w:tcPr>
          <w:p w14:paraId="12E54E92">
            <w:pPr>
              <w:spacing w:line="70" w:lineRule="exact"/>
              <w:rPr>
                <w:rFonts w:ascii="Times New Roman" w:hAnsi="Times New Roman" w:cs="Times New Roman"/>
              </w:rPr>
            </w:pPr>
          </w:p>
          <w:tbl>
            <w:tblPr>
              <w:tblStyle w:val="9"/>
              <w:tblW w:w="2245" w:type="dxa"/>
              <w:tblInd w:w="122"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2245"/>
            </w:tblGrid>
            <w:tr w14:paraId="2C7EB53E">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68" w:hRule="atLeast"/>
              </w:trPr>
              <w:tc>
                <w:tcPr>
                  <w:tcW w:w="2245" w:type="dxa"/>
                  <w:vAlign w:val="top"/>
                </w:tcPr>
                <w:p w14:paraId="3293E30F">
                  <w:pPr>
                    <w:rPr>
                      <w:rFonts w:ascii="Times New Roman" w:hAnsi="Times New Roman" w:cs="Times New Roman"/>
                      <w:sz w:val="21"/>
                    </w:rPr>
                  </w:pPr>
                </w:p>
              </w:tc>
            </w:tr>
          </w:tbl>
          <w:p w14:paraId="205177BF">
            <w:pPr>
              <w:spacing w:line="45" w:lineRule="exact"/>
              <w:rPr>
                <w:rFonts w:ascii="Times New Roman" w:hAnsi="Times New Roman" w:cs="Times New Roman"/>
                <w:sz w:val="3"/>
              </w:rPr>
            </w:pPr>
          </w:p>
        </w:tc>
        <w:tc>
          <w:tcPr>
            <w:tcW w:w="721" w:type="dxa"/>
            <w:vMerge w:val="restart"/>
            <w:tcBorders>
              <w:bottom w:val="nil"/>
            </w:tcBorders>
            <w:vAlign w:val="top"/>
          </w:tcPr>
          <w:p w14:paraId="5E458B05">
            <w:pPr>
              <w:spacing w:line="68" w:lineRule="exact"/>
              <w:rPr>
                <w:rFonts w:ascii="Times New Roman" w:hAnsi="Times New Roman" w:cs="Times New Roman"/>
              </w:rPr>
            </w:pPr>
          </w:p>
          <w:tbl>
            <w:tblPr>
              <w:tblStyle w:val="9"/>
              <w:tblW w:w="480" w:type="dxa"/>
              <w:tblInd w:w="67"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480"/>
            </w:tblGrid>
            <w:tr w14:paraId="519126E7">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rPr>
                <w:trHeight w:val="274" w:hRule="atLeast"/>
              </w:trPr>
              <w:tc>
                <w:tcPr>
                  <w:tcW w:w="480" w:type="dxa"/>
                  <w:vAlign w:val="top"/>
                </w:tcPr>
                <w:p w14:paraId="5E4366D3">
                  <w:pPr>
                    <w:pStyle w:val="10"/>
                    <w:spacing w:before="69" w:line="180" w:lineRule="auto"/>
                    <w:ind w:left="76"/>
                    <w:rPr>
                      <w:rFonts w:ascii="Times New Roman" w:hAnsi="Times New Roman" w:cs="Times New Roman"/>
                      <w:sz w:val="18"/>
                      <w:szCs w:val="18"/>
                    </w:rPr>
                  </w:pPr>
                  <w:r>
                    <w:rPr>
                      <w:rFonts w:ascii="Times New Roman" w:hAnsi="Times New Roman" w:cs="Times New Roman"/>
                      <w:spacing w:val="9"/>
                      <w:sz w:val="18"/>
                      <w:szCs w:val="18"/>
                    </w:rPr>
                    <w:t>ENT</w:t>
                  </w:r>
                </w:p>
              </w:tc>
            </w:tr>
          </w:tbl>
          <w:p w14:paraId="28E5A3C7">
            <w:pPr>
              <w:rPr>
                <w:rFonts w:ascii="Times New Roman" w:hAnsi="Times New Roman" w:cs="Times New Roman"/>
                <w:sz w:val="21"/>
              </w:rPr>
            </w:pPr>
          </w:p>
        </w:tc>
        <w:tc>
          <w:tcPr>
            <w:tcW w:w="1713" w:type="dxa"/>
            <w:vMerge w:val="continue"/>
            <w:tcBorders>
              <w:top w:val="nil"/>
              <w:bottom w:val="nil"/>
              <w:right w:val="single" w:color="000000" w:sz="4" w:space="0"/>
            </w:tcBorders>
            <w:vAlign w:val="top"/>
          </w:tcPr>
          <w:p w14:paraId="1DFE8152">
            <w:pPr>
              <w:rPr>
                <w:rFonts w:ascii="Times New Roman" w:hAnsi="Times New Roman" w:cs="Times New Roman"/>
                <w:sz w:val="21"/>
              </w:rPr>
            </w:pPr>
          </w:p>
        </w:tc>
      </w:tr>
      <w:tr w14:paraId="3E6742BA">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777" w:hRule="atLeast"/>
        </w:trPr>
        <w:tc>
          <w:tcPr>
            <w:tcW w:w="853" w:type="dxa"/>
            <w:tcBorders>
              <w:left w:val="single" w:color="000000" w:sz="4" w:space="0"/>
            </w:tcBorders>
            <w:vAlign w:val="top"/>
          </w:tcPr>
          <w:p w14:paraId="2B5FA90B">
            <w:pPr>
              <w:spacing w:line="62" w:lineRule="exact"/>
              <w:rPr>
                <w:rFonts w:ascii="Times New Roman" w:hAnsi="Times New Roman" w:cs="Times New Roman"/>
                <w:sz w:val="18"/>
                <w:szCs w:val="18"/>
              </w:rPr>
            </w:pPr>
          </w:p>
          <w:tbl>
            <w:tblPr>
              <w:tblStyle w:val="9"/>
              <w:tblW w:w="651" w:type="dxa"/>
              <w:tblInd w:w="122"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02ACC9B1">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651" w:type="dxa"/>
                  <w:vAlign w:val="top"/>
                </w:tcPr>
                <w:p w14:paraId="106A6D38">
                  <w:pPr>
                    <w:pStyle w:val="10"/>
                    <w:spacing w:before="75" w:line="174" w:lineRule="auto"/>
                    <w:ind w:left="79"/>
                    <w:rPr>
                      <w:rFonts w:ascii="Times New Roman" w:hAnsi="Times New Roman" w:cs="Times New Roman"/>
                      <w:sz w:val="16"/>
                      <w:szCs w:val="16"/>
                    </w:rPr>
                  </w:pPr>
                  <w:r>
                    <w:rPr>
                      <w:rFonts w:ascii="Times New Roman" w:hAnsi="Times New Roman" w:cs="Times New Roman"/>
                      <w:spacing w:val="12"/>
                      <w:sz w:val="16"/>
                      <w:szCs w:val="16"/>
                    </w:rPr>
                    <w:t>7STU</w:t>
                  </w:r>
                </w:p>
              </w:tc>
            </w:tr>
          </w:tbl>
          <w:p w14:paraId="11FF28C3">
            <w:pPr>
              <w:spacing w:line="159" w:lineRule="exact"/>
              <w:rPr>
                <w:rFonts w:ascii="Times New Roman" w:hAnsi="Times New Roman" w:cs="Times New Roman"/>
                <w:sz w:val="18"/>
                <w:szCs w:val="18"/>
              </w:rPr>
            </w:pPr>
          </w:p>
          <w:tbl>
            <w:tblPr>
              <w:tblStyle w:val="9"/>
              <w:tblW w:w="651" w:type="dxa"/>
              <w:tblInd w:w="122"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4DEB9CD3">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651" w:type="dxa"/>
                  <w:vAlign w:val="top"/>
                </w:tcPr>
                <w:p w14:paraId="61F16CBD">
                  <w:pPr>
                    <w:pStyle w:val="10"/>
                    <w:spacing w:before="75" w:line="174" w:lineRule="auto"/>
                    <w:ind w:left="73"/>
                    <w:rPr>
                      <w:rFonts w:ascii="Times New Roman" w:hAnsi="Times New Roman" w:cs="Times New Roman"/>
                      <w:sz w:val="16"/>
                      <w:szCs w:val="16"/>
                    </w:rPr>
                  </w:pPr>
                  <w:r>
                    <w:rPr>
                      <w:rFonts w:ascii="Times New Roman" w:hAnsi="Times New Roman" w:cs="Times New Roman"/>
                      <w:spacing w:val="28"/>
                      <w:sz w:val="16"/>
                      <w:szCs w:val="16"/>
                    </w:rPr>
                    <w:t>4JKL</w:t>
                  </w:r>
                </w:p>
              </w:tc>
            </w:tr>
          </w:tbl>
          <w:p w14:paraId="160D7CFD">
            <w:pPr>
              <w:spacing w:line="159" w:lineRule="exact"/>
              <w:rPr>
                <w:rFonts w:ascii="Times New Roman" w:hAnsi="Times New Roman" w:cs="Times New Roman"/>
                <w:sz w:val="18"/>
                <w:szCs w:val="18"/>
              </w:rPr>
            </w:pPr>
          </w:p>
          <w:tbl>
            <w:tblPr>
              <w:tblStyle w:val="9"/>
              <w:tblW w:w="651" w:type="dxa"/>
              <w:tblInd w:w="122"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2DCA4DCD">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rPr>
                <w:trHeight w:val="274" w:hRule="atLeast"/>
              </w:trPr>
              <w:tc>
                <w:tcPr>
                  <w:tcW w:w="651" w:type="dxa"/>
                  <w:vAlign w:val="top"/>
                </w:tcPr>
                <w:p w14:paraId="5007BA0F">
                  <w:pPr>
                    <w:pStyle w:val="10"/>
                    <w:spacing w:before="70" w:line="179" w:lineRule="auto"/>
                    <w:ind w:left="88"/>
                    <w:rPr>
                      <w:rFonts w:ascii="Times New Roman" w:hAnsi="Times New Roman" w:cs="Times New Roman"/>
                      <w:sz w:val="16"/>
                      <w:szCs w:val="16"/>
                    </w:rPr>
                  </w:pPr>
                  <w:r>
                    <w:rPr>
                      <w:rFonts w:ascii="Times New Roman" w:hAnsi="Times New Roman" w:cs="Times New Roman"/>
                      <w:spacing w:val="10"/>
                      <w:sz w:val="16"/>
                      <w:szCs w:val="16"/>
                    </w:rPr>
                    <w:t>1ABC</w:t>
                  </w:r>
                </w:p>
              </w:tc>
            </w:tr>
          </w:tbl>
          <w:p w14:paraId="5BDAC9EC">
            <w:pPr>
              <w:spacing w:line="159" w:lineRule="exact"/>
              <w:rPr>
                <w:rFonts w:ascii="Times New Roman" w:hAnsi="Times New Roman" w:cs="Times New Roman"/>
                <w:sz w:val="18"/>
                <w:szCs w:val="18"/>
              </w:rPr>
            </w:pPr>
          </w:p>
          <w:tbl>
            <w:tblPr>
              <w:tblStyle w:val="9"/>
              <w:tblW w:w="651" w:type="dxa"/>
              <w:tblInd w:w="122"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7125F282">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651" w:type="dxa"/>
                  <w:vAlign w:val="top"/>
                </w:tcPr>
                <w:p w14:paraId="60680146">
                  <w:pPr>
                    <w:pStyle w:val="10"/>
                    <w:spacing w:before="67" w:line="181" w:lineRule="auto"/>
                    <w:ind w:left="152"/>
                    <w:rPr>
                      <w:rFonts w:ascii="Times New Roman" w:hAnsi="Times New Roman" w:cs="Times New Roman"/>
                      <w:sz w:val="16"/>
                      <w:szCs w:val="16"/>
                    </w:rPr>
                  </w:pPr>
                  <w:r>
                    <w:rPr>
                      <w:rFonts w:ascii="Times New Roman" w:hAnsi="Times New Roman" w:cs="Times New Roman"/>
                      <w:spacing w:val="9"/>
                      <w:sz w:val="16"/>
                      <w:szCs w:val="16"/>
                    </w:rPr>
                    <w:t>ESC</w:t>
                  </w:r>
                </w:p>
              </w:tc>
            </w:tr>
          </w:tbl>
          <w:p w14:paraId="7A8AF750">
            <w:pPr>
              <w:spacing w:line="50" w:lineRule="exact"/>
              <w:rPr>
                <w:rFonts w:ascii="Times New Roman" w:hAnsi="Times New Roman" w:cs="Times New Roman"/>
                <w:sz w:val="2"/>
                <w:szCs w:val="18"/>
              </w:rPr>
            </w:pPr>
          </w:p>
        </w:tc>
        <w:tc>
          <w:tcPr>
            <w:tcW w:w="1585" w:type="dxa"/>
            <w:vAlign w:val="top"/>
          </w:tcPr>
          <w:p w14:paraId="14DDDE11">
            <w:pPr>
              <w:spacing w:line="62" w:lineRule="exact"/>
              <w:rPr>
                <w:rFonts w:ascii="Times New Roman" w:hAnsi="Times New Roman" w:cs="Times New Roman"/>
                <w:sz w:val="18"/>
                <w:szCs w:val="18"/>
              </w:rPr>
            </w:pPr>
            <w:r>
              <w:rPr>
                <w:rFonts w:ascii="Times New Roman" w:hAnsi="Times New Roman" w:cs="Times New Roman"/>
                <w:sz w:val="18"/>
                <w:szCs w:val="18"/>
              </w:rPr>
              <w:pict>
                <v:shape id="_x0000_s1160" o:spid="_x0000_s1160" o:spt="202" type="#_x0000_t202" style="position:absolute;left:0pt;margin-left:41.9pt;margin-top:2.1pt;height:16.75pt;width:35.1pt;mso-position-horizontal-relative:page;mso-position-vertical-relative:page;z-index:251737088;mso-width-relative:page;mso-height-relative:page;" filled="f" stroked="f" coordsize="21600,21600">
                  <v:path/>
                  <v:fill on="f" focussize="0,0"/>
                  <v:stroke on="f"/>
                  <v:imagedata o:title=""/>
                  <o:lock v:ext="edit" aspectratio="f"/>
                  <v:textbox inset="0mm,0mm,0mm,0mm">
                    <w:txbxContent>
                      <w:p w14:paraId="1C236522">
                        <w:pPr>
                          <w:spacing w:line="20" w:lineRule="exact"/>
                          <w:rPr>
                            <w:rFonts w:ascii="Times New Roman" w:hAnsi="Times New Roman" w:cs="Times New Roman"/>
                          </w:rPr>
                        </w:pPr>
                      </w:p>
                      <w:tbl>
                        <w:tblPr>
                          <w:tblStyle w:val="9"/>
                          <w:tblW w:w="651" w:type="dxa"/>
                          <w:tblInd w:w="25"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3E92D0A3">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651" w:type="dxa"/>
                              <w:vAlign w:val="top"/>
                            </w:tcPr>
                            <w:p w14:paraId="000EAA0B">
                              <w:pPr>
                                <w:pStyle w:val="10"/>
                                <w:spacing w:before="69" w:line="180" w:lineRule="auto"/>
                                <w:ind w:left="91"/>
                                <w:rPr>
                                  <w:rFonts w:ascii="Times New Roman" w:hAnsi="Times New Roman" w:cs="Times New Roman"/>
                                  <w:sz w:val="20"/>
                                  <w:szCs w:val="20"/>
                                </w:rPr>
                              </w:pPr>
                              <w:r>
                                <w:rPr>
                                  <w:rFonts w:ascii="Times New Roman" w:hAnsi="Times New Roman" w:cs="Times New Roman"/>
                                  <w:spacing w:val="28"/>
                                  <w:sz w:val="16"/>
                                  <w:szCs w:val="16"/>
                                </w:rPr>
                                <w:t>9YZ</w:t>
                              </w:r>
                              <w:r>
                                <w:rPr>
                                  <w:rFonts w:ascii="Times New Roman" w:hAnsi="Times New Roman" w:cs="Times New Roman"/>
                                  <w:spacing w:val="28"/>
                                  <w:sz w:val="20"/>
                                  <w:szCs w:val="20"/>
                                </w:rPr>
                                <w:t>_</w:t>
                              </w:r>
                            </w:p>
                          </w:tc>
                        </w:tr>
                      </w:tbl>
                      <w:p w14:paraId="2CF4C498">
                        <w:pPr>
                          <w:rPr>
                            <w:rFonts w:ascii="Times New Roman" w:hAnsi="Times New Roman" w:cs="Times New Roman"/>
                            <w:sz w:val="21"/>
                          </w:rPr>
                        </w:pPr>
                      </w:p>
                    </w:txbxContent>
                  </v:textbox>
                </v:shape>
              </w:pict>
            </w:r>
            <w:r>
              <w:rPr>
                <w:rFonts w:ascii="Times New Roman" w:hAnsi="Times New Roman" w:cs="Times New Roman"/>
                <w:sz w:val="18"/>
                <w:szCs w:val="18"/>
              </w:rPr>
              <w:pict>
                <v:shape id="_x0000_s1161" o:spid="_x0000_s1161" o:spt="202" type="#_x0000_t202" style="position:absolute;left:0pt;margin-left:41.9pt;margin-top:24.75pt;height:16.75pt;width:35.1pt;mso-position-horizontal-relative:page;mso-position-vertical-relative:page;z-index:251739136;mso-width-relative:page;mso-height-relative:page;" filled="f" stroked="f" coordsize="21600,21600">
                  <v:path/>
                  <v:fill on="f" focussize="0,0"/>
                  <v:stroke on="f"/>
                  <v:imagedata o:title=""/>
                  <o:lock v:ext="edit" aspectratio="f"/>
                  <v:textbox inset="0mm,0mm,0mm,0mm">
                    <w:txbxContent>
                      <w:p w14:paraId="4D35D718">
                        <w:pPr>
                          <w:spacing w:line="20" w:lineRule="exact"/>
                          <w:rPr>
                            <w:rFonts w:ascii="Times New Roman" w:hAnsi="Times New Roman" w:cs="Times New Roman"/>
                          </w:rPr>
                        </w:pPr>
                      </w:p>
                      <w:tbl>
                        <w:tblPr>
                          <w:tblStyle w:val="9"/>
                          <w:tblW w:w="651" w:type="dxa"/>
                          <w:tblInd w:w="25"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771F059A">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651" w:type="dxa"/>
                              <w:vAlign w:val="top"/>
                            </w:tcPr>
                            <w:p w14:paraId="070E0F7A">
                              <w:pPr>
                                <w:pStyle w:val="10"/>
                                <w:spacing w:before="77" w:line="172" w:lineRule="auto"/>
                                <w:ind w:left="94"/>
                                <w:rPr>
                                  <w:rFonts w:ascii="Times New Roman" w:hAnsi="Times New Roman" w:cs="Times New Roman"/>
                                  <w:sz w:val="20"/>
                                  <w:szCs w:val="20"/>
                                </w:rPr>
                              </w:pPr>
                              <w:r>
                                <w:rPr>
                                  <w:rFonts w:ascii="Times New Roman" w:hAnsi="Times New Roman" w:cs="Times New Roman"/>
                                  <w:spacing w:val="8"/>
                                  <w:sz w:val="16"/>
                                  <w:szCs w:val="16"/>
                                </w:rPr>
                                <w:t>6PQR</w:t>
                              </w:r>
                            </w:p>
                          </w:tc>
                        </w:tr>
                      </w:tbl>
                      <w:p w14:paraId="73510209">
                        <w:pPr>
                          <w:rPr>
                            <w:rFonts w:ascii="Times New Roman" w:hAnsi="Times New Roman" w:cs="Times New Roman"/>
                            <w:sz w:val="21"/>
                          </w:rPr>
                        </w:pPr>
                      </w:p>
                    </w:txbxContent>
                  </v:textbox>
                </v:shape>
              </w:pict>
            </w:r>
            <w:r>
              <w:rPr>
                <w:rFonts w:ascii="Times New Roman" w:hAnsi="Times New Roman" w:cs="Times New Roman"/>
                <w:sz w:val="18"/>
                <w:szCs w:val="18"/>
              </w:rPr>
              <w:pict>
                <v:shape id="_x0000_s1162" o:spid="_x0000_s1162" o:spt="202" type="#_x0000_t202" style="position:absolute;left:0pt;margin-left:41.9pt;margin-top:47.45pt;height:16.75pt;width:35.1pt;mso-position-horizontal-relative:page;mso-position-vertical-relative:page;z-index:251738112;mso-width-relative:page;mso-height-relative:page;" filled="f" stroked="f" coordsize="21600,21600">
                  <v:path/>
                  <v:fill on="f" focussize="0,0"/>
                  <v:stroke on="f"/>
                  <v:imagedata o:title=""/>
                  <o:lock v:ext="edit" aspectratio="f"/>
                  <v:textbox inset="0mm,0mm,0mm,0mm">
                    <w:txbxContent>
                      <w:p w14:paraId="15D8B25B">
                        <w:pPr>
                          <w:spacing w:line="20" w:lineRule="exact"/>
                          <w:rPr>
                            <w:rFonts w:ascii="Times New Roman" w:hAnsi="Times New Roman" w:cs="Times New Roman"/>
                          </w:rPr>
                        </w:pPr>
                      </w:p>
                      <w:tbl>
                        <w:tblPr>
                          <w:tblStyle w:val="9"/>
                          <w:tblW w:w="651" w:type="dxa"/>
                          <w:tblInd w:w="25"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71CFB8E5">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651" w:type="dxa"/>
                              <w:vAlign w:val="top"/>
                            </w:tcPr>
                            <w:p w14:paraId="727F7582">
                              <w:pPr>
                                <w:pStyle w:val="10"/>
                                <w:spacing w:before="36" w:line="210" w:lineRule="auto"/>
                                <w:ind w:left="97"/>
                                <w:rPr>
                                  <w:rFonts w:ascii="Times New Roman" w:hAnsi="Times New Roman" w:cs="Times New Roman"/>
                                  <w:sz w:val="20"/>
                                  <w:szCs w:val="20"/>
                                </w:rPr>
                              </w:pPr>
                              <w:r>
                                <w:rPr>
                                  <w:rFonts w:ascii="Times New Roman" w:hAnsi="Times New Roman" w:cs="Times New Roman"/>
                                  <w:spacing w:val="3"/>
                                  <w:sz w:val="16"/>
                                  <w:szCs w:val="16"/>
                                </w:rPr>
                                <w:t>3GHI</w:t>
                              </w:r>
                            </w:p>
                          </w:tc>
                        </w:tr>
                      </w:tbl>
                      <w:p w14:paraId="275FE013">
                        <w:pPr>
                          <w:rPr>
                            <w:rFonts w:ascii="Times New Roman" w:hAnsi="Times New Roman" w:cs="Times New Roman"/>
                            <w:sz w:val="21"/>
                          </w:rPr>
                        </w:pPr>
                      </w:p>
                    </w:txbxContent>
                  </v:textbox>
                </v:shape>
              </w:pict>
            </w:r>
            <w:r>
              <w:rPr>
                <w:rFonts w:ascii="Times New Roman" w:hAnsi="Times New Roman" w:cs="Times New Roman"/>
                <w:sz w:val="18"/>
                <w:szCs w:val="18"/>
              </w:rPr>
              <w:pict>
                <v:shape id="_x0000_s1163" o:spid="_x0000_s1163" style="position:absolute;left:0pt;margin-left:42.9pt;margin-top:71.1pt;height:14.75pt;width:33.1pt;mso-position-horizontal-relative:page;mso-position-vertical-relative:page;z-index:251731968;mso-width-relative:page;mso-height-relative:page;" filled="f" stroked="t" coordsize="661,295" path="m0,0l0,294,661,294,661,0,0,0e">
                  <v:fill on="f" focussize="0,0"/>
                  <v:stroke weight="0.5pt" color="#000000" miterlimit="0" joinstyle="miter"/>
                  <v:imagedata o:title=""/>
                  <o:lock v:ext="edit"/>
                </v:shape>
              </w:pict>
            </w:r>
          </w:p>
          <w:tbl>
            <w:tblPr>
              <w:tblStyle w:val="9"/>
              <w:tblW w:w="651" w:type="dxa"/>
              <w:tblInd w:w="68"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524806FC">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651" w:type="dxa"/>
                  <w:vAlign w:val="top"/>
                </w:tcPr>
                <w:p w14:paraId="24D48C20">
                  <w:pPr>
                    <w:pStyle w:val="10"/>
                    <w:spacing w:before="69" w:line="180" w:lineRule="auto"/>
                    <w:ind w:left="80"/>
                    <w:rPr>
                      <w:rFonts w:ascii="Times New Roman" w:hAnsi="Times New Roman" w:cs="Times New Roman"/>
                      <w:sz w:val="16"/>
                      <w:szCs w:val="16"/>
                    </w:rPr>
                  </w:pPr>
                  <w:r>
                    <w:rPr>
                      <w:rFonts w:ascii="Times New Roman" w:hAnsi="Times New Roman" w:cs="Times New Roman"/>
                      <w:spacing w:val="8"/>
                      <w:sz w:val="16"/>
                      <w:szCs w:val="16"/>
                    </w:rPr>
                    <w:t>8VW X</w:t>
                  </w:r>
                </w:p>
              </w:tc>
            </w:tr>
          </w:tbl>
          <w:p w14:paraId="41276DEF">
            <w:pPr>
              <w:spacing w:line="159" w:lineRule="exact"/>
              <w:rPr>
                <w:rFonts w:ascii="Times New Roman" w:hAnsi="Times New Roman" w:cs="Times New Roman"/>
                <w:sz w:val="18"/>
                <w:szCs w:val="18"/>
              </w:rPr>
            </w:pPr>
          </w:p>
          <w:tbl>
            <w:tblPr>
              <w:tblStyle w:val="9"/>
              <w:tblW w:w="651" w:type="dxa"/>
              <w:tblInd w:w="68"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792321AA">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651" w:type="dxa"/>
                  <w:vAlign w:val="top"/>
                </w:tcPr>
                <w:p w14:paraId="134A17DE">
                  <w:pPr>
                    <w:pStyle w:val="10"/>
                    <w:spacing w:before="75" w:line="174" w:lineRule="auto"/>
                    <w:ind w:left="86"/>
                    <w:rPr>
                      <w:rFonts w:ascii="Times New Roman" w:hAnsi="Times New Roman" w:cs="Times New Roman"/>
                      <w:sz w:val="16"/>
                      <w:szCs w:val="16"/>
                    </w:rPr>
                  </w:pPr>
                  <w:r>
                    <w:rPr>
                      <w:rFonts w:ascii="Times New Roman" w:hAnsi="Times New Roman" w:cs="Times New Roman"/>
                      <w:spacing w:val="14"/>
                      <w:sz w:val="16"/>
                      <w:szCs w:val="16"/>
                    </w:rPr>
                    <w:t>5MNO</w:t>
                  </w:r>
                </w:p>
              </w:tc>
            </w:tr>
          </w:tbl>
          <w:p w14:paraId="5D2B6241">
            <w:pPr>
              <w:spacing w:line="159" w:lineRule="exact"/>
              <w:rPr>
                <w:rFonts w:ascii="Times New Roman" w:hAnsi="Times New Roman" w:cs="Times New Roman"/>
                <w:sz w:val="18"/>
                <w:szCs w:val="18"/>
              </w:rPr>
            </w:pPr>
          </w:p>
          <w:tbl>
            <w:tblPr>
              <w:tblStyle w:val="9"/>
              <w:tblW w:w="651" w:type="dxa"/>
              <w:tblInd w:w="68"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64CFC003">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651" w:type="dxa"/>
                  <w:vAlign w:val="top"/>
                </w:tcPr>
                <w:p w14:paraId="4F90EC64">
                  <w:pPr>
                    <w:pStyle w:val="10"/>
                    <w:spacing w:before="75" w:line="174" w:lineRule="auto"/>
                    <w:ind w:left="83"/>
                    <w:rPr>
                      <w:rFonts w:ascii="Times New Roman" w:hAnsi="Times New Roman" w:cs="Times New Roman"/>
                      <w:sz w:val="16"/>
                      <w:szCs w:val="16"/>
                    </w:rPr>
                  </w:pPr>
                  <w:r>
                    <w:rPr>
                      <w:rFonts w:ascii="Times New Roman" w:hAnsi="Times New Roman" w:cs="Times New Roman"/>
                      <w:spacing w:val="13"/>
                      <w:sz w:val="16"/>
                      <w:szCs w:val="16"/>
                    </w:rPr>
                    <w:t>2DEF</w:t>
                  </w:r>
                </w:p>
              </w:tc>
            </w:tr>
          </w:tbl>
          <w:p w14:paraId="37FA1A31">
            <w:pPr>
              <w:spacing w:line="159" w:lineRule="exact"/>
              <w:rPr>
                <w:rFonts w:ascii="Times New Roman" w:hAnsi="Times New Roman" w:cs="Times New Roman"/>
                <w:sz w:val="18"/>
                <w:szCs w:val="18"/>
              </w:rPr>
            </w:pPr>
          </w:p>
          <w:tbl>
            <w:tblPr>
              <w:tblStyle w:val="9"/>
              <w:tblW w:w="651" w:type="dxa"/>
              <w:tblInd w:w="68"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098D2A15">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651" w:type="dxa"/>
                  <w:vAlign w:val="top"/>
                </w:tcPr>
                <w:p w14:paraId="3EE98B45">
                  <w:pPr>
                    <w:pStyle w:val="10"/>
                    <w:spacing w:before="75" w:line="174" w:lineRule="auto"/>
                    <w:ind w:left="271"/>
                    <w:rPr>
                      <w:rFonts w:ascii="Times New Roman" w:hAnsi="Times New Roman" w:cs="Times New Roman"/>
                      <w:sz w:val="16"/>
                      <w:szCs w:val="16"/>
                    </w:rPr>
                  </w:pPr>
                  <w:r>
                    <w:rPr>
                      <w:rFonts w:ascii="Times New Roman" w:hAnsi="Times New Roman" w:cs="Times New Roman"/>
                      <w:sz w:val="16"/>
                      <w:szCs w:val="16"/>
                    </w:rPr>
                    <w:t>0</w:t>
                  </w:r>
                </w:p>
              </w:tc>
            </w:tr>
          </w:tbl>
          <w:p w14:paraId="07CACC64">
            <w:pPr>
              <w:spacing w:line="50" w:lineRule="exact"/>
              <w:rPr>
                <w:rFonts w:ascii="Times New Roman" w:hAnsi="Times New Roman" w:cs="Times New Roman"/>
                <w:sz w:val="2"/>
                <w:szCs w:val="18"/>
              </w:rPr>
            </w:pPr>
          </w:p>
        </w:tc>
        <w:tc>
          <w:tcPr>
            <w:tcW w:w="721" w:type="dxa"/>
            <w:vMerge w:val="continue"/>
            <w:tcBorders>
              <w:top w:val="nil"/>
              <w:bottom w:val="nil"/>
            </w:tcBorders>
            <w:vAlign w:val="top"/>
          </w:tcPr>
          <w:p w14:paraId="74EA2A85">
            <w:pPr>
              <w:rPr>
                <w:rFonts w:ascii="Times New Roman" w:hAnsi="Times New Roman" w:cs="Times New Roman"/>
                <w:sz w:val="21"/>
              </w:rPr>
            </w:pPr>
          </w:p>
        </w:tc>
        <w:tc>
          <w:tcPr>
            <w:tcW w:w="1713" w:type="dxa"/>
            <w:vMerge w:val="continue"/>
            <w:tcBorders>
              <w:top w:val="nil"/>
              <w:bottom w:val="nil"/>
              <w:right w:val="single" w:color="000000" w:sz="4" w:space="0"/>
            </w:tcBorders>
            <w:vAlign w:val="top"/>
          </w:tcPr>
          <w:p w14:paraId="52FEA6E3">
            <w:pPr>
              <w:rPr>
                <w:rFonts w:ascii="Times New Roman" w:hAnsi="Times New Roman" w:cs="Times New Roman"/>
                <w:sz w:val="21"/>
              </w:rPr>
            </w:pPr>
          </w:p>
        </w:tc>
      </w:tr>
      <w:tr w14:paraId="4C576FAF">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Ex>
        <w:trPr>
          <w:trHeight w:val="378" w:hRule="atLeast"/>
        </w:trPr>
        <w:tc>
          <w:tcPr>
            <w:tcW w:w="2438" w:type="dxa"/>
            <w:gridSpan w:val="2"/>
            <w:tcBorders>
              <w:left w:val="single" w:color="000000" w:sz="4" w:space="0"/>
              <w:bottom w:val="single" w:color="000000" w:sz="4" w:space="0"/>
            </w:tcBorders>
            <w:vAlign w:val="top"/>
          </w:tcPr>
          <w:p w14:paraId="5D4E2059">
            <w:pPr>
              <w:pStyle w:val="10"/>
              <w:spacing w:before="79" w:line="226" w:lineRule="auto"/>
              <w:jc w:val="center"/>
              <w:rPr>
                <w:rFonts w:ascii="Times New Roman" w:hAnsi="Times New Roman" w:cs="Times New Roman"/>
                <w:sz w:val="20"/>
                <w:szCs w:val="20"/>
              </w:rPr>
            </w:pPr>
            <w:r>
              <w:rPr>
                <w:rFonts w:ascii="Times New Roman" w:hAnsi="Times New Roman" w:cs="Times New Roman"/>
                <w:spacing w:val="5"/>
                <w:sz w:val="20"/>
                <w:szCs w:val="20"/>
              </w:rPr>
              <w:t>Press mode to switch case.</w:t>
            </w:r>
          </w:p>
        </w:tc>
        <w:tc>
          <w:tcPr>
            <w:tcW w:w="721" w:type="dxa"/>
            <w:vMerge w:val="continue"/>
            <w:tcBorders>
              <w:top w:val="nil"/>
              <w:bottom w:val="single" w:color="000000" w:sz="4" w:space="0"/>
            </w:tcBorders>
            <w:vAlign w:val="top"/>
          </w:tcPr>
          <w:p w14:paraId="2607D7A6">
            <w:pPr>
              <w:rPr>
                <w:rFonts w:ascii="Times New Roman" w:hAnsi="Times New Roman" w:cs="Times New Roman"/>
                <w:sz w:val="21"/>
              </w:rPr>
            </w:pPr>
          </w:p>
        </w:tc>
        <w:tc>
          <w:tcPr>
            <w:tcW w:w="1713" w:type="dxa"/>
            <w:vMerge w:val="continue"/>
            <w:tcBorders>
              <w:top w:val="nil"/>
              <w:bottom w:val="single" w:color="000000" w:sz="4" w:space="0"/>
              <w:right w:val="single" w:color="000000" w:sz="4" w:space="0"/>
            </w:tcBorders>
            <w:vAlign w:val="top"/>
          </w:tcPr>
          <w:p w14:paraId="7498B07E">
            <w:pPr>
              <w:rPr>
                <w:rFonts w:ascii="Times New Roman" w:hAnsi="Times New Roman" w:cs="Times New Roman"/>
                <w:sz w:val="21"/>
              </w:rPr>
            </w:pPr>
          </w:p>
        </w:tc>
      </w:tr>
    </w:tbl>
    <w:p w14:paraId="7835CA94">
      <w:pPr>
        <w:pStyle w:val="3"/>
        <w:spacing w:line="302" w:lineRule="auto"/>
        <w:rPr>
          <w:rFonts w:ascii="Times New Roman" w:hAnsi="Times New Roman" w:cs="Times New Roman"/>
        </w:rPr>
      </w:pPr>
    </w:p>
    <w:p w14:paraId="13137BF9">
      <w:pPr>
        <w:spacing w:before="68" w:line="225" w:lineRule="auto"/>
        <w:ind w:left="427"/>
        <w:rPr>
          <w:rFonts w:ascii="Times New Roman" w:hAnsi="Times New Roman" w:cs="Times New Roman"/>
          <w:sz w:val="21"/>
          <w:szCs w:val="21"/>
        </w:rPr>
      </w:pPr>
      <w:r>
        <w:rPr>
          <w:rFonts w:ascii="Times New Roman" w:hAnsi="Times New Roman" w:cs="Times New Roman"/>
          <w:sz w:val="21"/>
          <w:szCs w:val="21"/>
        </w:rPr>
        <w:t>After entering the interface shown above, press the number keys on the panel, and the screen will be displayed as follows:</w:t>
      </w:r>
    </w:p>
    <w:p w14:paraId="500413D3">
      <w:pPr>
        <w:spacing w:before="111"/>
        <w:rPr>
          <w:rFonts w:ascii="Times New Roman" w:hAnsi="Times New Roman" w:cs="Times New Roman"/>
        </w:rPr>
      </w:pPr>
    </w:p>
    <w:p w14:paraId="603653F6">
      <w:pPr>
        <w:spacing w:before="111"/>
        <w:rPr>
          <w:rFonts w:ascii="Times New Roman" w:hAnsi="Times New Roman" w:cs="Times New Roman"/>
        </w:rPr>
      </w:pPr>
    </w:p>
    <w:tbl>
      <w:tblPr>
        <w:tblStyle w:val="9"/>
        <w:tblW w:w="4872" w:type="dxa"/>
        <w:tblInd w:w="2347"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853"/>
        <w:gridCol w:w="1585"/>
        <w:gridCol w:w="721"/>
        <w:gridCol w:w="925"/>
        <w:gridCol w:w="788"/>
      </w:tblGrid>
      <w:tr w14:paraId="1B08EC0E">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14" w:hRule="atLeast"/>
        </w:trPr>
        <w:tc>
          <w:tcPr>
            <w:tcW w:w="3159" w:type="dxa"/>
            <w:gridSpan w:val="3"/>
            <w:tcBorders>
              <w:top w:val="single" w:color="000000" w:sz="4" w:space="0"/>
              <w:left w:val="single" w:color="000000" w:sz="4" w:space="0"/>
            </w:tcBorders>
            <w:vAlign w:val="top"/>
          </w:tcPr>
          <w:p w14:paraId="7C102F1E">
            <w:pPr>
              <w:pStyle w:val="10"/>
              <w:spacing w:before="99" w:line="227" w:lineRule="auto"/>
              <w:jc w:val="center"/>
              <w:rPr>
                <w:rFonts w:ascii="Times New Roman" w:hAnsi="Times New Roman" w:cs="Times New Roman"/>
                <w:sz w:val="24"/>
                <w:szCs w:val="24"/>
              </w:rPr>
            </w:pPr>
            <w:r>
              <w:rPr>
                <w:rFonts w:ascii="Times New Roman" w:hAnsi="Times New Roman" w:cs="Times New Roman"/>
                <w:spacing w:val="19"/>
                <w:sz w:val="24"/>
                <w:szCs w:val="24"/>
              </w:rPr>
              <w:t>Please enter a file name</w:t>
            </w:r>
          </w:p>
        </w:tc>
        <w:tc>
          <w:tcPr>
            <w:tcW w:w="925" w:type="dxa"/>
            <w:vMerge w:val="restart"/>
            <w:tcBorders>
              <w:top w:val="single" w:color="000000" w:sz="4" w:space="0"/>
              <w:bottom w:val="nil"/>
            </w:tcBorders>
            <w:vAlign w:val="top"/>
          </w:tcPr>
          <w:p w14:paraId="10211121">
            <w:pPr>
              <w:pStyle w:val="10"/>
              <w:spacing w:before="187" w:line="167" w:lineRule="auto"/>
              <w:ind w:left="182"/>
              <w:rPr>
                <w:rFonts w:ascii="Times New Roman" w:hAnsi="Times New Roman" w:cs="Times New Roman"/>
                <w:sz w:val="20"/>
                <w:szCs w:val="20"/>
              </w:rPr>
            </w:pPr>
            <w:r>
              <w:rPr>
                <w:rFonts w:ascii="Times New Roman" w:hAnsi="Times New Roman" w:cs="Times New Roman"/>
                <w:spacing w:val="14"/>
                <w:sz w:val="20"/>
                <w:szCs w:val="20"/>
              </w:rPr>
              <w:t>shift+</w:t>
            </w:r>
          </w:p>
          <w:p w14:paraId="215982C4">
            <w:pPr>
              <w:pStyle w:val="10"/>
              <w:spacing w:line="217" w:lineRule="auto"/>
              <w:ind w:left="442"/>
              <w:rPr>
                <w:rFonts w:ascii="Times New Roman" w:hAnsi="Times New Roman" w:cs="Times New Roman"/>
                <w:sz w:val="28"/>
                <w:szCs w:val="28"/>
              </w:rPr>
            </w:pPr>
            <w:r>
              <w:rPr>
                <w:rFonts w:ascii="Times New Roman" w:hAnsi="Times New Roman" w:cs="Times New Roman"/>
                <w:sz w:val="28"/>
                <w:szCs w:val="28"/>
              </w:rPr>
              <w:t>↑</w:t>
            </w:r>
          </w:p>
          <w:p w14:paraId="762F23C0">
            <w:pPr>
              <w:pStyle w:val="10"/>
              <w:spacing w:line="188" w:lineRule="auto"/>
              <w:ind w:left="182"/>
              <w:rPr>
                <w:rFonts w:ascii="Times New Roman" w:hAnsi="Times New Roman" w:cs="Times New Roman"/>
                <w:sz w:val="20"/>
                <w:szCs w:val="20"/>
              </w:rPr>
            </w:pPr>
            <w:r>
              <w:rPr>
                <w:rFonts w:ascii="Times New Roman" w:hAnsi="Times New Roman" w:cs="Times New Roman"/>
                <w:spacing w:val="14"/>
                <w:sz w:val="20"/>
                <w:szCs w:val="20"/>
              </w:rPr>
              <w:t>shift+</w:t>
            </w:r>
          </w:p>
          <w:p w14:paraId="596911BD">
            <w:pPr>
              <w:pStyle w:val="10"/>
              <w:spacing w:line="264" w:lineRule="exact"/>
              <w:ind w:left="476"/>
              <w:rPr>
                <w:rFonts w:ascii="Times New Roman" w:hAnsi="Times New Roman" w:cs="Times New Roman"/>
                <w:sz w:val="20"/>
                <w:szCs w:val="20"/>
              </w:rPr>
            </w:pPr>
            <w:r>
              <w:rPr>
                <w:rFonts w:ascii="Times New Roman" w:hAnsi="Times New Roman" w:cs="Times New Roman"/>
                <w:spacing w:val="6"/>
                <w:position w:val="1"/>
                <w:sz w:val="20"/>
                <w:szCs w:val="20"/>
              </w:rPr>
              <w:t>ok</w:t>
            </w:r>
          </w:p>
          <w:p w14:paraId="71404A5E">
            <w:pPr>
              <w:pStyle w:val="10"/>
              <w:spacing w:before="40" w:line="167" w:lineRule="auto"/>
              <w:ind w:left="182"/>
              <w:rPr>
                <w:rFonts w:ascii="Times New Roman" w:hAnsi="Times New Roman" w:cs="Times New Roman"/>
                <w:sz w:val="20"/>
                <w:szCs w:val="20"/>
              </w:rPr>
            </w:pPr>
            <w:r>
              <w:rPr>
                <w:rFonts w:ascii="Times New Roman" w:hAnsi="Times New Roman" w:cs="Times New Roman"/>
                <w:spacing w:val="14"/>
                <w:sz w:val="20"/>
                <w:szCs w:val="20"/>
              </w:rPr>
              <w:t>shift+</w:t>
            </w:r>
          </w:p>
          <w:p w14:paraId="3795BF8F">
            <w:pPr>
              <w:pStyle w:val="10"/>
              <w:spacing w:before="2" w:line="203" w:lineRule="auto"/>
              <w:ind w:left="440"/>
              <w:rPr>
                <w:rFonts w:ascii="Times New Roman" w:hAnsi="Times New Roman" w:cs="Times New Roman"/>
                <w:sz w:val="35"/>
                <w:szCs w:val="35"/>
              </w:rPr>
            </w:pPr>
            <w:r>
              <w:rPr>
                <w:rFonts w:ascii="Times New Roman" w:hAnsi="Times New Roman" w:cs="Times New Roman"/>
                <w:sz w:val="35"/>
                <w:szCs w:val="35"/>
              </w:rPr>
              <w:t>↓</w:t>
            </w:r>
          </w:p>
          <w:p w14:paraId="6B44A1B6">
            <w:pPr>
              <w:pStyle w:val="10"/>
              <w:spacing w:before="1" w:line="188" w:lineRule="auto"/>
              <w:ind w:left="182"/>
              <w:rPr>
                <w:rFonts w:ascii="Times New Roman" w:hAnsi="Times New Roman" w:cs="Times New Roman"/>
                <w:sz w:val="20"/>
                <w:szCs w:val="20"/>
              </w:rPr>
            </w:pPr>
            <w:r>
              <w:rPr>
                <w:rFonts w:ascii="Times New Roman" w:hAnsi="Times New Roman" w:cs="Times New Roman"/>
                <w:spacing w:val="14"/>
                <w:sz w:val="20"/>
                <w:szCs w:val="20"/>
              </w:rPr>
              <w:t>shift+</w:t>
            </w:r>
          </w:p>
          <w:p w14:paraId="2AD99928">
            <w:pPr>
              <w:pStyle w:val="10"/>
              <w:spacing w:line="265" w:lineRule="exact"/>
              <w:ind w:left="172"/>
              <w:rPr>
                <w:rFonts w:ascii="Times New Roman" w:hAnsi="Times New Roman" w:cs="Times New Roman"/>
                <w:sz w:val="20"/>
                <w:szCs w:val="20"/>
              </w:rPr>
            </w:pPr>
            <w:r>
              <w:rPr>
                <w:rFonts w:ascii="Times New Roman" w:hAnsi="Times New Roman" w:cs="Times New Roman"/>
                <w:spacing w:val="14"/>
                <w:position w:val="3"/>
                <w:sz w:val="20"/>
                <w:szCs w:val="20"/>
              </w:rPr>
              <w:t>menu</w:t>
            </w:r>
          </w:p>
        </w:tc>
        <w:tc>
          <w:tcPr>
            <w:tcW w:w="788" w:type="dxa"/>
            <w:vMerge w:val="restart"/>
            <w:tcBorders>
              <w:top w:val="single" w:color="000000" w:sz="4" w:space="0"/>
              <w:bottom w:val="nil"/>
              <w:right w:val="single" w:color="000000" w:sz="4" w:space="0"/>
            </w:tcBorders>
            <w:vAlign w:val="top"/>
          </w:tcPr>
          <w:p w14:paraId="09940B85">
            <w:pPr>
              <w:spacing w:line="154" w:lineRule="exact"/>
              <w:rPr>
                <w:rFonts w:ascii="Times New Roman" w:hAnsi="Times New Roman" w:cs="Times New Roman"/>
              </w:rPr>
            </w:pPr>
          </w:p>
          <w:tbl>
            <w:tblPr>
              <w:tblStyle w:val="9"/>
              <w:tblW w:w="651" w:type="dxa"/>
              <w:tblInd w:w="68"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32037409">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651" w:type="dxa"/>
                  <w:vAlign w:val="top"/>
                </w:tcPr>
                <w:p w14:paraId="2DC628C5">
                  <w:pPr>
                    <w:pStyle w:val="10"/>
                    <w:spacing w:before="75" w:line="174" w:lineRule="auto"/>
                    <w:ind w:left="291"/>
                    <w:rPr>
                      <w:rFonts w:hint="eastAsia" w:ascii="Times New Roman" w:hAnsi="Times New Roman" w:eastAsia="楷体" w:cs="Times New Roman"/>
                      <w:sz w:val="20"/>
                      <w:szCs w:val="20"/>
                      <w:lang w:eastAsia="zh-CN"/>
                    </w:rPr>
                  </w:pPr>
                  <w:r>
                    <w:rPr>
                      <w:rFonts w:hint="eastAsia" w:ascii="Times New Roman" w:hAnsi="Times New Roman" w:cs="Times New Roman"/>
                      <w:sz w:val="20"/>
                      <w:szCs w:val="20"/>
                      <w:lang w:val="en-US" w:eastAsia="zh-CN"/>
                    </w:rPr>
                    <w:t>1</w:t>
                  </w:r>
                </w:p>
              </w:tc>
            </w:tr>
          </w:tbl>
          <w:p w14:paraId="3889CA64">
            <w:pPr>
              <w:spacing w:line="216" w:lineRule="exact"/>
              <w:rPr>
                <w:rFonts w:ascii="Times New Roman" w:hAnsi="Times New Roman" w:cs="Times New Roman"/>
              </w:rPr>
            </w:pPr>
          </w:p>
          <w:tbl>
            <w:tblPr>
              <w:tblStyle w:val="9"/>
              <w:tblW w:w="651" w:type="dxa"/>
              <w:tblInd w:w="68"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3D39FF07">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rPr>
                <w:trHeight w:val="274" w:hRule="atLeast"/>
              </w:trPr>
              <w:tc>
                <w:tcPr>
                  <w:tcW w:w="651" w:type="dxa"/>
                  <w:vAlign w:val="top"/>
                </w:tcPr>
                <w:p w14:paraId="3F409E4B">
                  <w:pPr>
                    <w:pStyle w:val="10"/>
                    <w:spacing w:before="37" w:line="209" w:lineRule="auto"/>
                    <w:ind w:left="290"/>
                    <w:rPr>
                      <w:rFonts w:ascii="Times New Roman" w:hAnsi="Times New Roman" w:cs="Times New Roman"/>
                      <w:sz w:val="20"/>
                      <w:szCs w:val="20"/>
                    </w:rPr>
                  </w:pPr>
                  <w:r>
                    <w:rPr>
                      <w:rFonts w:ascii="Times New Roman" w:hAnsi="Times New Roman" w:cs="Times New Roman"/>
                      <w:sz w:val="20"/>
                      <w:szCs w:val="20"/>
                    </w:rPr>
                    <w:t>a</w:t>
                  </w:r>
                </w:p>
              </w:tc>
            </w:tr>
          </w:tbl>
          <w:p w14:paraId="5048A08C">
            <w:pPr>
              <w:spacing w:before="31"/>
              <w:rPr>
                <w:rFonts w:ascii="Times New Roman" w:hAnsi="Times New Roman" w:cs="Times New Roman"/>
              </w:rPr>
            </w:pPr>
          </w:p>
          <w:tbl>
            <w:tblPr>
              <w:tblStyle w:val="9"/>
              <w:tblW w:w="651" w:type="dxa"/>
              <w:tblInd w:w="68"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3B8C56BB">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651" w:type="dxa"/>
                  <w:vAlign w:val="top"/>
                </w:tcPr>
                <w:p w14:paraId="3FFB424C">
                  <w:pPr>
                    <w:pStyle w:val="10"/>
                    <w:spacing w:before="37" w:line="209" w:lineRule="auto"/>
                    <w:ind w:left="291"/>
                    <w:rPr>
                      <w:rFonts w:ascii="Times New Roman" w:hAnsi="Times New Roman" w:cs="Times New Roman"/>
                      <w:sz w:val="20"/>
                      <w:szCs w:val="20"/>
                    </w:rPr>
                  </w:pPr>
                  <w:r>
                    <w:rPr>
                      <w:rFonts w:ascii="Times New Roman" w:hAnsi="Times New Roman" w:cs="Times New Roman"/>
                      <w:sz w:val="20"/>
                      <w:szCs w:val="20"/>
                    </w:rPr>
                    <w:t>b</w:t>
                  </w:r>
                </w:p>
              </w:tc>
            </w:tr>
          </w:tbl>
          <w:p w14:paraId="6F03C672">
            <w:pPr>
              <w:spacing w:before="31"/>
              <w:rPr>
                <w:rFonts w:ascii="Times New Roman" w:hAnsi="Times New Roman" w:cs="Times New Roman"/>
              </w:rPr>
            </w:pPr>
          </w:p>
          <w:tbl>
            <w:tblPr>
              <w:tblStyle w:val="9"/>
              <w:tblW w:w="651" w:type="dxa"/>
              <w:tblInd w:w="68"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39CA2417">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651" w:type="dxa"/>
                  <w:vAlign w:val="top"/>
                </w:tcPr>
                <w:p w14:paraId="4A63348A">
                  <w:pPr>
                    <w:pStyle w:val="10"/>
                    <w:spacing w:before="12" w:line="232" w:lineRule="auto"/>
                    <w:ind w:left="279"/>
                    <w:rPr>
                      <w:rFonts w:ascii="Times New Roman" w:hAnsi="Times New Roman" w:cs="Times New Roman"/>
                      <w:sz w:val="20"/>
                      <w:szCs w:val="20"/>
                    </w:rPr>
                  </w:pPr>
                  <w:r>
                    <w:rPr>
                      <w:rFonts w:ascii="Times New Roman" w:hAnsi="Times New Roman" w:cs="Times New Roman"/>
                      <w:sz w:val="20"/>
                      <w:szCs w:val="20"/>
                    </w:rPr>
                    <w:t>c</w:t>
                  </w:r>
                </w:p>
              </w:tc>
            </w:tr>
          </w:tbl>
          <w:p w14:paraId="0122E54D">
            <w:pPr>
              <w:rPr>
                <w:rFonts w:ascii="Times New Roman" w:hAnsi="Times New Roman" w:cs="Times New Roman"/>
                <w:sz w:val="21"/>
              </w:rPr>
            </w:pPr>
          </w:p>
        </w:tc>
      </w:tr>
      <w:tr w14:paraId="020CD315">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15" w:hRule="atLeast"/>
        </w:trPr>
        <w:tc>
          <w:tcPr>
            <w:tcW w:w="2438" w:type="dxa"/>
            <w:gridSpan w:val="2"/>
            <w:tcBorders>
              <w:left w:val="single" w:color="000000" w:sz="4" w:space="0"/>
            </w:tcBorders>
            <w:vAlign w:val="top"/>
          </w:tcPr>
          <w:p w14:paraId="28223DA6">
            <w:pPr>
              <w:spacing w:line="70" w:lineRule="exact"/>
              <w:rPr>
                <w:rFonts w:ascii="Times New Roman" w:hAnsi="Times New Roman" w:cs="Times New Roman"/>
              </w:rPr>
            </w:pPr>
          </w:p>
          <w:tbl>
            <w:tblPr>
              <w:tblStyle w:val="9"/>
              <w:tblW w:w="2245" w:type="dxa"/>
              <w:tblInd w:w="122"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2245"/>
            </w:tblGrid>
            <w:tr w14:paraId="4F765A66">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68" w:hRule="atLeast"/>
              </w:trPr>
              <w:tc>
                <w:tcPr>
                  <w:tcW w:w="2245" w:type="dxa"/>
                  <w:vAlign w:val="top"/>
                </w:tcPr>
                <w:p w14:paraId="7761E126">
                  <w:pPr>
                    <w:rPr>
                      <w:rFonts w:ascii="Times New Roman" w:hAnsi="Times New Roman" w:cs="Times New Roman"/>
                      <w:sz w:val="21"/>
                    </w:rPr>
                  </w:pPr>
                </w:p>
              </w:tc>
            </w:tr>
          </w:tbl>
          <w:p w14:paraId="6B5B7D22">
            <w:pPr>
              <w:spacing w:line="45" w:lineRule="exact"/>
              <w:rPr>
                <w:rFonts w:ascii="Times New Roman" w:hAnsi="Times New Roman" w:cs="Times New Roman"/>
                <w:sz w:val="3"/>
              </w:rPr>
            </w:pPr>
          </w:p>
        </w:tc>
        <w:tc>
          <w:tcPr>
            <w:tcW w:w="721" w:type="dxa"/>
            <w:vMerge w:val="restart"/>
            <w:tcBorders>
              <w:bottom w:val="nil"/>
            </w:tcBorders>
            <w:vAlign w:val="top"/>
          </w:tcPr>
          <w:p w14:paraId="7B387225">
            <w:pPr>
              <w:spacing w:line="68" w:lineRule="exact"/>
              <w:rPr>
                <w:rFonts w:ascii="Times New Roman" w:hAnsi="Times New Roman" w:cs="Times New Roman"/>
              </w:rPr>
            </w:pPr>
          </w:p>
          <w:tbl>
            <w:tblPr>
              <w:tblStyle w:val="9"/>
              <w:tblW w:w="480" w:type="dxa"/>
              <w:tblInd w:w="67"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480"/>
            </w:tblGrid>
            <w:tr w14:paraId="79FCD276">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480" w:type="dxa"/>
                  <w:vAlign w:val="top"/>
                </w:tcPr>
                <w:p w14:paraId="79FC86FE">
                  <w:pPr>
                    <w:pStyle w:val="10"/>
                    <w:spacing w:before="68" w:line="180" w:lineRule="auto"/>
                    <w:ind w:left="76"/>
                    <w:rPr>
                      <w:rFonts w:ascii="Times New Roman" w:hAnsi="Times New Roman" w:cs="Times New Roman"/>
                      <w:sz w:val="20"/>
                      <w:szCs w:val="20"/>
                    </w:rPr>
                  </w:pPr>
                  <w:r>
                    <w:rPr>
                      <w:rFonts w:ascii="Times New Roman" w:hAnsi="Times New Roman" w:cs="Times New Roman"/>
                      <w:spacing w:val="9"/>
                      <w:sz w:val="18"/>
                      <w:szCs w:val="18"/>
                    </w:rPr>
                    <w:t>ENT</w:t>
                  </w:r>
                </w:p>
              </w:tc>
            </w:tr>
          </w:tbl>
          <w:p w14:paraId="3BB6527D">
            <w:pPr>
              <w:rPr>
                <w:rFonts w:ascii="Times New Roman" w:hAnsi="Times New Roman" w:cs="Times New Roman"/>
                <w:sz w:val="21"/>
              </w:rPr>
            </w:pPr>
          </w:p>
        </w:tc>
        <w:tc>
          <w:tcPr>
            <w:tcW w:w="925" w:type="dxa"/>
            <w:vMerge w:val="continue"/>
            <w:tcBorders>
              <w:top w:val="nil"/>
              <w:bottom w:val="nil"/>
            </w:tcBorders>
            <w:vAlign w:val="top"/>
          </w:tcPr>
          <w:p w14:paraId="47FF402A">
            <w:pPr>
              <w:rPr>
                <w:rFonts w:ascii="Times New Roman" w:hAnsi="Times New Roman" w:cs="Times New Roman"/>
                <w:sz w:val="21"/>
              </w:rPr>
            </w:pPr>
          </w:p>
        </w:tc>
        <w:tc>
          <w:tcPr>
            <w:tcW w:w="788" w:type="dxa"/>
            <w:vMerge w:val="continue"/>
            <w:tcBorders>
              <w:top w:val="nil"/>
              <w:bottom w:val="nil"/>
              <w:right w:val="single" w:color="000000" w:sz="4" w:space="0"/>
            </w:tcBorders>
            <w:vAlign w:val="top"/>
          </w:tcPr>
          <w:p w14:paraId="5C90026D">
            <w:pPr>
              <w:rPr>
                <w:rFonts w:ascii="Times New Roman" w:hAnsi="Times New Roman" w:cs="Times New Roman"/>
                <w:sz w:val="21"/>
              </w:rPr>
            </w:pPr>
          </w:p>
        </w:tc>
      </w:tr>
      <w:tr w14:paraId="1B1006E4">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777" w:hRule="atLeast"/>
        </w:trPr>
        <w:tc>
          <w:tcPr>
            <w:tcW w:w="853" w:type="dxa"/>
            <w:tcBorders>
              <w:left w:val="single" w:color="000000" w:sz="4" w:space="0"/>
            </w:tcBorders>
            <w:vAlign w:val="top"/>
          </w:tcPr>
          <w:p w14:paraId="4DC48FE1">
            <w:pPr>
              <w:spacing w:line="62" w:lineRule="exact"/>
              <w:rPr>
                <w:rFonts w:ascii="Times New Roman" w:hAnsi="Times New Roman" w:cs="Times New Roman"/>
                <w:sz w:val="18"/>
                <w:szCs w:val="18"/>
              </w:rPr>
            </w:pPr>
          </w:p>
          <w:tbl>
            <w:tblPr>
              <w:tblStyle w:val="9"/>
              <w:tblW w:w="651" w:type="dxa"/>
              <w:tblInd w:w="122"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131FBFA9">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651" w:type="dxa"/>
                  <w:vAlign w:val="top"/>
                </w:tcPr>
                <w:p w14:paraId="72C6AA6B">
                  <w:pPr>
                    <w:pStyle w:val="10"/>
                    <w:spacing w:before="75" w:line="174" w:lineRule="auto"/>
                    <w:ind w:left="79"/>
                    <w:rPr>
                      <w:rFonts w:ascii="Times New Roman" w:hAnsi="Times New Roman" w:cs="Times New Roman"/>
                      <w:sz w:val="16"/>
                      <w:szCs w:val="16"/>
                    </w:rPr>
                  </w:pPr>
                  <w:r>
                    <w:rPr>
                      <w:rFonts w:ascii="Times New Roman" w:hAnsi="Times New Roman" w:cs="Times New Roman"/>
                      <w:spacing w:val="12"/>
                      <w:sz w:val="16"/>
                      <w:szCs w:val="16"/>
                    </w:rPr>
                    <w:t>7STU</w:t>
                  </w:r>
                </w:p>
              </w:tc>
            </w:tr>
          </w:tbl>
          <w:p w14:paraId="7B23233B">
            <w:pPr>
              <w:spacing w:line="159" w:lineRule="exact"/>
              <w:rPr>
                <w:rFonts w:ascii="Times New Roman" w:hAnsi="Times New Roman" w:cs="Times New Roman"/>
                <w:sz w:val="18"/>
                <w:szCs w:val="18"/>
              </w:rPr>
            </w:pPr>
          </w:p>
          <w:tbl>
            <w:tblPr>
              <w:tblStyle w:val="9"/>
              <w:tblW w:w="651" w:type="dxa"/>
              <w:tblInd w:w="122"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5A8D4F4B">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651" w:type="dxa"/>
                  <w:vAlign w:val="top"/>
                </w:tcPr>
                <w:p w14:paraId="6918EFC7">
                  <w:pPr>
                    <w:pStyle w:val="10"/>
                    <w:spacing w:before="75" w:line="174" w:lineRule="auto"/>
                    <w:ind w:left="73"/>
                    <w:rPr>
                      <w:rFonts w:ascii="Times New Roman" w:hAnsi="Times New Roman" w:cs="Times New Roman"/>
                      <w:sz w:val="16"/>
                      <w:szCs w:val="16"/>
                    </w:rPr>
                  </w:pPr>
                  <w:r>
                    <w:rPr>
                      <w:rFonts w:ascii="Times New Roman" w:hAnsi="Times New Roman" w:cs="Times New Roman"/>
                      <w:spacing w:val="29"/>
                      <w:sz w:val="16"/>
                      <w:szCs w:val="16"/>
                    </w:rPr>
                    <w:t>4J KL</w:t>
                  </w:r>
                </w:p>
              </w:tc>
            </w:tr>
          </w:tbl>
          <w:p w14:paraId="258D07FA">
            <w:pPr>
              <w:spacing w:line="159" w:lineRule="exact"/>
              <w:rPr>
                <w:rFonts w:ascii="Times New Roman" w:hAnsi="Times New Roman" w:cs="Times New Roman"/>
                <w:sz w:val="18"/>
                <w:szCs w:val="18"/>
              </w:rPr>
            </w:pPr>
          </w:p>
          <w:tbl>
            <w:tblPr>
              <w:tblStyle w:val="9"/>
              <w:tblW w:w="651" w:type="dxa"/>
              <w:tblInd w:w="122"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5FAC7246">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651" w:type="dxa"/>
                  <w:vAlign w:val="top"/>
                </w:tcPr>
                <w:p w14:paraId="6ACE3713">
                  <w:pPr>
                    <w:pStyle w:val="10"/>
                    <w:spacing w:before="70" w:line="179" w:lineRule="auto"/>
                    <w:ind w:left="88"/>
                    <w:rPr>
                      <w:rFonts w:ascii="Times New Roman" w:hAnsi="Times New Roman" w:cs="Times New Roman"/>
                      <w:sz w:val="16"/>
                      <w:szCs w:val="16"/>
                    </w:rPr>
                  </w:pPr>
                  <w:r>
                    <w:rPr>
                      <w:rFonts w:ascii="Times New Roman" w:hAnsi="Times New Roman" w:cs="Times New Roman"/>
                      <w:spacing w:val="10"/>
                      <w:sz w:val="16"/>
                      <w:szCs w:val="16"/>
                    </w:rPr>
                    <w:t>1ABC</w:t>
                  </w:r>
                </w:p>
              </w:tc>
            </w:tr>
          </w:tbl>
          <w:p w14:paraId="1E267C72">
            <w:pPr>
              <w:spacing w:line="159" w:lineRule="exact"/>
              <w:rPr>
                <w:rFonts w:ascii="Times New Roman" w:hAnsi="Times New Roman" w:cs="Times New Roman"/>
                <w:sz w:val="18"/>
                <w:szCs w:val="18"/>
              </w:rPr>
            </w:pPr>
          </w:p>
          <w:tbl>
            <w:tblPr>
              <w:tblStyle w:val="9"/>
              <w:tblW w:w="651" w:type="dxa"/>
              <w:tblInd w:w="122"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49B3E7E9">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651" w:type="dxa"/>
                  <w:vAlign w:val="top"/>
                </w:tcPr>
                <w:p w14:paraId="224A6EE5">
                  <w:pPr>
                    <w:pStyle w:val="10"/>
                    <w:spacing w:before="67" w:line="181" w:lineRule="auto"/>
                    <w:ind w:left="152"/>
                    <w:rPr>
                      <w:rFonts w:ascii="Times New Roman" w:hAnsi="Times New Roman" w:cs="Times New Roman"/>
                      <w:sz w:val="16"/>
                      <w:szCs w:val="16"/>
                    </w:rPr>
                  </w:pPr>
                  <w:r>
                    <w:rPr>
                      <w:rFonts w:ascii="Times New Roman" w:hAnsi="Times New Roman" w:cs="Times New Roman"/>
                      <w:spacing w:val="9"/>
                      <w:sz w:val="16"/>
                      <w:szCs w:val="16"/>
                    </w:rPr>
                    <w:t>ESC</w:t>
                  </w:r>
                </w:p>
              </w:tc>
            </w:tr>
          </w:tbl>
          <w:p w14:paraId="60E589C6">
            <w:pPr>
              <w:spacing w:line="50" w:lineRule="exact"/>
              <w:rPr>
                <w:rFonts w:ascii="Times New Roman" w:hAnsi="Times New Roman" w:cs="Times New Roman"/>
                <w:sz w:val="2"/>
                <w:szCs w:val="18"/>
              </w:rPr>
            </w:pPr>
          </w:p>
        </w:tc>
        <w:tc>
          <w:tcPr>
            <w:tcW w:w="1585" w:type="dxa"/>
            <w:vAlign w:val="top"/>
          </w:tcPr>
          <w:p w14:paraId="3B24F6C4">
            <w:pPr>
              <w:spacing w:line="62" w:lineRule="exact"/>
              <w:rPr>
                <w:rFonts w:ascii="Times New Roman" w:hAnsi="Times New Roman" w:cs="Times New Roman"/>
                <w:sz w:val="18"/>
                <w:szCs w:val="18"/>
              </w:rPr>
            </w:pPr>
            <w:r>
              <w:rPr>
                <w:rFonts w:ascii="Times New Roman" w:hAnsi="Times New Roman" w:cs="Times New Roman"/>
                <w:sz w:val="18"/>
                <w:szCs w:val="18"/>
              </w:rPr>
              <w:pict>
                <v:shape id="_x0000_s1164" o:spid="_x0000_s1164" o:spt="202" type="#_x0000_t202" style="position:absolute;left:0pt;margin-left:41.9pt;margin-top:2.1pt;height:16.75pt;width:35.1pt;mso-position-horizontal-relative:page;mso-position-vertical-relative:page;z-index:251734016;mso-width-relative:page;mso-height-relative:page;" filled="f" stroked="f" coordsize="21600,21600">
                  <v:path/>
                  <v:fill on="f" focussize="0,0"/>
                  <v:stroke on="f"/>
                  <v:imagedata o:title=""/>
                  <o:lock v:ext="edit" aspectratio="f"/>
                  <v:textbox inset="0mm,0mm,0mm,0mm">
                    <w:txbxContent>
                      <w:p w14:paraId="521D6127">
                        <w:pPr>
                          <w:spacing w:line="20" w:lineRule="exact"/>
                          <w:rPr>
                            <w:rFonts w:ascii="Times New Roman" w:hAnsi="Times New Roman" w:cs="Times New Roman"/>
                          </w:rPr>
                        </w:pPr>
                      </w:p>
                      <w:tbl>
                        <w:tblPr>
                          <w:tblStyle w:val="9"/>
                          <w:tblW w:w="651" w:type="dxa"/>
                          <w:tblInd w:w="25"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3B5FFA8B">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651" w:type="dxa"/>
                              <w:vAlign w:val="top"/>
                            </w:tcPr>
                            <w:p w14:paraId="253B980B">
                              <w:pPr>
                                <w:pStyle w:val="10"/>
                                <w:spacing w:before="68" w:line="180" w:lineRule="auto"/>
                                <w:ind w:left="91"/>
                                <w:rPr>
                                  <w:rFonts w:ascii="Times New Roman" w:hAnsi="Times New Roman" w:cs="Times New Roman"/>
                                  <w:sz w:val="20"/>
                                  <w:szCs w:val="20"/>
                                </w:rPr>
                              </w:pPr>
                              <w:r>
                                <w:rPr>
                                  <w:rFonts w:ascii="Times New Roman" w:hAnsi="Times New Roman" w:cs="Times New Roman"/>
                                  <w:spacing w:val="28"/>
                                  <w:sz w:val="16"/>
                                  <w:szCs w:val="16"/>
                                </w:rPr>
                                <w:t>9YZ</w:t>
                              </w:r>
                              <w:r>
                                <w:rPr>
                                  <w:rFonts w:ascii="Times New Roman" w:hAnsi="Times New Roman" w:cs="Times New Roman"/>
                                  <w:spacing w:val="28"/>
                                  <w:sz w:val="20"/>
                                  <w:szCs w:val="20"/>
                                </w:rPr>
                                <w:t>_</w:t>
                              </w:r>
                            </w:p>
                          </w:tc>
                        </w:tr>
                      </w:tbl>
                      <w:p w14:paraId="09D253CF">
                        <w:pPr>
                          <w:rPr>
                            <w:rFonts w:ascii="Times New Roman" w:hAnsi="Times New Roman" w:cs="Times New Roman"/>
                            <w:sz w:val="21"/>
                          </w:rPr>
                        </w:pPr>
                      </w:p>
                    </w:txbxContent>
                  </v:textbox>
                </v:shape>
              </w:pict>
            </w:r>
            <w:r>
              <w:rPr>
                <w:rFonts w:ascii="Times New Roman" w:hAnsi="Times New Roman" w:cs="Times New Roman"/>
                <w:sz w:val="18"/>
                <w:szCs w:val="18"/>
              </w:rPr>
              <w:pict>
                <v:shape id="_x0000_s1165" o:spid="_x0000_s1165" o:spt="202" type="#_x0000_t202" style="position:absolute;left:0pt;margin-left:41.9pt;margin-top:24.75pt;height:16.75pt;width:35.1pt;mso-position-horizontal-relative:page;mso-position-vertical-relative:page;z-index:251736064;mso-width-relative:page;mso-height-relative:page;" filled="f" stroked="f" coordsize="21600,21600">
                  <v:path/>
                  <v:fill on="f" focussize="0,0"/>
                  <v:stroke on="f"/>
                  <v:imagedata o:title=""/>
                  <o:lock v:ext="edit" aspectratio="f"/>
                  <v:textbox inset="0mm,0mm,0mm,0mm">
                    <w:txbxContent>
                      <w:p w14:paraId="11367580">
                        <w:pPr>
                          <w:spacing w:line="20" w:lineRule="exact"/>
                          <w:rPr>
                            <w:rFonts w:ascii="Times New Roman" w:hAnsi="Times New Roman" w:cs="Times New Roman"/>
                          </w:rPr>
                        </w:pPr>
                      </w:p>
                      <w:tbl>
                        <w:tblPr>
                          <w:tblStyle w:val="9"/>
                          <w:tblW w:w="651" w:type="dxa"/>
                          <w:tblInd w:w="25"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3400BF9C">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651" w:type="dxa"/>
                              <w:vAlign w:val="top"/>
                            </w:tcPr>
                            <w:p w14:paraId="02CB6CB6">
                              <w:pPr>
                                <w:pStyle w:val="10"/>
                                <w:spacing w:before="77" w:line="172" w:lineRule="auto"/>
                                <w:ind w:left="94"/>
                                <w:rPr>
                                  <w:rFonts w:ascii="Times New Roman" w:hAnsi="Times New Roman" w:cs="Times New Roman"/>
                                  <w:sz w:val="20"/>
                                  <w:szCs w:val="20"/>
                                </w:rPr>
                              </w:pPr>
                              <w:r>
                                <w:rPr>
                                  <w:rFonts w:ascii="Times New Roman" w:hAnsi="Times New Roman" w:cs="Times New Roman"/>
                                  <w:spacing w:val="8"/>
                                  <w:sz w:val="16"/>
                                  <w:szCs w:val="16"/>
                                </w:rPr>
                                <w:t>6PQR</w:t>
                              </w:r>
                            </w:p>
                          </w:tc>
                        </w:tr>
                      </w:tbl>
                      <w:p w14:paraId="438182CB">
                        <w:pPr>
                          <w:rPr>
                            <w:rFonts w:ascii="Times New Roman" w:hAnsi="Times New Roman" w:cs="Times New Roman"/>
                            <w:sz w:val="21"/>
                          </w:rPr>
                        </w:pPr>
                      </w:p>
                    </w:txbxContent>
                  </v:textbox>
                </v:shape>
              </w:pict>
            </w:r>
            <w:r>
              <w:rPr>
                <w:rFonts w:ascii="Times New Roman" w:hAnsi="Times New Roman" w:cs="Times New Roman"/>
                <w:sz w:val="18"/>
                <w:szCs w:val="18"/>
              </w:rPr>
              <w:pict>
                <v:shape id="_x0000_s1166" o:spid="_x0000_s1166" o:spt="202" type="#_x0000_t202" style="position:absolute;left:0pt;margin-left:41.9pt;margin-top:47.45pt;height:16.75pt;width:35.1pt;mso-position-horizontal-relative:page;mso-position-vertical-relative:page;z-index:251735040;mso-width-relative:page;mso-height-relative:page;" filled="f" stroked="f" coordsize="21600,21600">
                  <v:path/>
                  <v:fill on="f" focussize="0,0"/>
                  <v:stroke on="f"/>
                  <v:imagedata o:title=""/>
                  <o:lock v:ext="edit" aspectratio="f"/>
                  <v:textbox inset="0mm,0mm,0mm,0mm">
                    <w:txbxContent>
                      <w:p w14:paraId="78330FBE">
                        <w:pPr>
                          <w:spacing w:line="20" w:lineRule="exact"/>
                          <w:rPr>
                            <w:rFonts w:ascii="Times New Roman" w:hAnsi="Times New Roman" w:cs="Times New Roman"/>
                          </w:rPr>
                        </w:pPr>
                      </w:p>
                      <w:tbl>
                        <w:tblPr>
                          <w:tblStyle w:val="9"/>
                          <w:tblW w:w="651" w:type="dxa"/>
                          <w:tblInd w:w="25"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315DD719">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651" w:type="dxa"/>
                              <w:vAlign w:val="top"/>
                            </w:tcPr>
                            <w:p w14:paraId="0328A175">
                              <w:pPr>
                                <w:pStyle w:val="10"/>
                                <w:spacing w:before="36" w:line="210" w:lineRule="auto"/>
                                <w:ind w:left="97"/>
                                <w:rPr>
                                  <w:rFonts w:ascii="Times New Roman" w:hAnsi="Times New Roman" w:cs="Times New Roman"/>
                                  <w:sz w:val="20"/>
                                  <w:szCs w:val="20"/>
                                </w:rPr>
                              </w:pPr>
                              <w:r>
                                <w:rPr>
                                  <w:rFonts w:ascii="Times New Roman" w:hAnsi="Times New Roman" w:cs="Times New Roman"/>
                                  <w:spacing w:val="3"/>
                                  <w:sz w:val="16"/>
                                  <w:szCs w:val="16"/>
                                </w:rPr>
                                <w:t>3GHI</w:t>
                              </w:r>
                            </w:p>
                          </w:tc>
                        </w:tr>
                      </w:tbl>
                      <w:p w14:paraId="065A0926">
                        <w:pPr>
                          <w:rPr>
                            <w:rFonts w:ascii="Times New Roman" w:hAnsi="Times New Roman" w:cs="Times New Roman"/>
                            <w:sz w:val="21"/>
                          </w:rPr>
                        </w:pPr>
                      </w:p>
                    </w:txbxContent>
                  </v:textbox>
                </v:shape>
              </w:pict>
            </w:r>
            <w:r>
              <w:rPr>
                <w:rFonts w:ascii="Times New Roman" w:hAnsi="Times New Roman" w:cs="Times New Roman"/>
                <w:sz w:val="18"/>
                <w:szCs w:val="18"/>
              </w:rPr>
              <w:pict>
                <v:shape id="_x0000_s1167" o:spid="_x0000_s1167" style="position:absolute;left:0pt;margin-left:42.9pt;margin-top:71.1pt;height:14.75pt;width:33.1pt;mso-position-horizontal-relative:page;mso-position-vertical-relative:page;z-index:251732992;mso-width-relative:page;mso-height-relative:page;" filled="f" stroked="t" coordsize="661,295" path="m0,0l0,294,661,294,661,0,0,0e">
                  <v:fill on="f" focussize="0,0"/>
                  <v:stroke weight="0.5pt" color="#000000" miterlimit="0" joinstyle="miter"/>
                  <v:imagedata o:title=""/>
                  <o:lock v:ext="edit"/>
                </v:shape>
              </w:pict>
            </w:r>
          </w:p>
          <w:tbl>
            <w:tblPr>
              <w:tblStyle w:val="9"/>
              <w:tblW w:w="651" w:type="dxa"/>
              <w:tblInd w:w="68"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6EFE3A3E">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651" w:type="dxa"/>
                  <w:vAlign w:val="top"/>
                </w:tcPr>
                <w:p w14:paraId="3763D5AD">
                  <w:pPr>
                    <w:pStyle w:val="10"/>
                    <w:spacing w:before="68" w:line="180" w:lineRule="auto"/>
                    <w:ind w:left="80"/>
                    <w:rPr>
                      <w:rFonts w:ascii="Times New Roman" w:hAnsi="Times New Roman" w:cs="Times New Roman"/>
                      <w:sz w:val="16"/>
                      <w:szCs w:val="16"/>
                    </w:rPr>
                  </w:pPr>
                  <w:r>
                    <w:rPr>
                      <w:rFonts w:ascii="Times New Roman" w:hAnsi="Times New Roman" w:cs="Times New Roman"/>
                      <w:spacing w:val="8"/>
                      <w:sz w:val="16"/>
                      <w:szCs w:val="16"/>
                    </w:rPr>
                    <w:t>8VWX</w:t>
                  </w:r>
                </w:p>
              </w:tc>
            </w:tr>
          </w:tbl>
          <w:p w14:paraId="226BC5FD">
            <w:pPr>
              <w:spacing w:line="159" w:lineRule="exact"/>
              <w:rPr>
                <w:rFonts w:ascii="Times New Roman" w:hAnsi="Times New Roman" w:cs="Times New Roman"/>
                <w:sz w:val="18"/>
                <w:szCs w:val="18"/>
              </w:rPr>
            </w:pPr>
          </w:p>
          <w:tbl>
            <w:tblPr>
              <w:tblStyle w:val="9"/>
              <w:tblW w:w="651" w:type="dxa"/>
              <w:tblInd w:w="68"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47FEE602">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rPr>
                <w:trHeight w:val="274" w:hRule="atLeast"/>
              </w:trPr>
              <w:tc>
                <w:tcPr>
                  <w:tcW w:w="651" w:type="dxa"/>
                  <w:vAlign w:val="top"/>
                </w:tcPr>
                <w:p w14:paraId="5CB24F6F">
                  <w:pPr>
                    <w:pStyle w:val="10"/>
                    <w:spacing w:before="75" w:line="174" w:lineRule="auto"/>
                    <w:ind w:left="86"/>
                    <w:rPr>
                      <w:rFonts w:ascii="Times New Roman" w:hAnsi="Times New Roman" w:cs="Times New Roman"/>
                      <w:sz w:val="16"/>
                      <w:szCs w:val="16"/>
                    </w:rPr>
                  </w:pPr>
                  <w:r>
                    <w:rPr>
                      <w:rFonts w:ascii="Times New Roman" w:hAnsi="Times New Roman" w:cs="Times New Roman"/>
                      <w:spacing w:val="14"/>
                      <w:sz w:val="16"/>
                      <w:szCs w:val="16"/>
                    </w:rPr>
                    <w:t>5MNO</w:t>
                  </w:r>
                </w:p>
              </w:tc>
            </w:tr>
          </w:tbl>
          <w:p w14:paraId="7F533ADB">
            <w:pPr>
              <w:spacing w:line="159" w:lineRule="exact"/>
              <w:rPr>
                <w:rFonts w:ascii="Times New Roman" w:hAnsi="Times New Roman" w:cs="Times New Roman"/>
                <w:sz w:val="18"/>
                <w:szCs w:val="18"/>
              </w:rPr>
            </w:pPr>
          </w:p>
          <w:tbl>
            <w:tblPr>
              <w:tblStyle w:val="9"/>
              <w:tblW w:w="651" w:type="dxa"/>
              <w:tblInd w:w="68"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39DFE12F">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651" w:type="dxa"/>
                  <w:vAlign w:val="top"/>
                </w:tcPr>
                <w:p w14:paraId="5F8A0A64">
                  <w:pPr>
                    <w:pStyle w:val="10"/>
                    <w:spacing w:before="75" w:line="174" w:lineRule="auto"/>
                    <w:ind w:left="83"/>
                    <w:rPr>
                      <w:rFonts w:ascii="Times New Roman" w:hAnsi="Times New Roman" w:cs="Times New Roman"/>
                      <w:sz w:val="16"/>
                      <w:szCs w:val="16"/>
                    </w:rPr>
                  </w:pPr>
                  <w:r>
                    <w:rPr>
                      <w:rFonts w:ascii="Times New Roman" w:hAnsi="Times New Roman" w:cs="Times New Roman"/>
                      <w:spacing w:val="13"/>
                      <w:sz w:val="16"/>
                      <w:szCs w:val="16"/>
                    </w:rPr>
                    <w:t>2DEF</w:t>
                  </w:r>
                </w:p>
              </w:tc>
            </w:tr>
          </w:tbl>
          <w:p w14:paraId="194B7D6D">
            <w:pPr>
              <w:spacing w:line="159" w:lineRule="exact"/>
              <w:rPr>
                <w:rFonts w:ascii="Times New Roman" w:hAnsi="Times New Roman" w:cs="Times New Roman"/>
                <w:sz w:val="18"/>
                <w:szCs w:val="18"/>
              </w:rPr>
            </w:pPr>
          </w:p>
          <w:tbl>
            <w:tblPr>
              <w:tblStyle w:val="9"/>
              <w:tblW w:w="651" w:type="dxa"/>
              <w:tblInd w:w="68"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0FA51A98">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rPr>
                <w:trHeight w:val="274" w:hRule="atLeast"/>
              </w:trPr>
              <w:tc>
                <w:tcPr>
                  <w:tcW w:w="651" w:type="dxa"/>
                  <w:vAlign w:val="top"/>
                </w:tcPr>
                <w:p w14:paraId="79AC9A02">
                  <w:pPr>
                    <w:pStyle w:val="10"/>
                    <w:spacing w:before="75" w:line="174" w:lineRule="auto"/>
                    <w:ind w:left="271"/>
                    <w:rPr>
                      <w:rFonts w:ascii="Times New Roman" w:hAnsi="Times New Roman" w:cs="Times New Roman"/>
                      <w:sz w:val="16"/>
                      <w:szCs w:val="16"/>
                    </w:rPr>
                  </w:pPr>
                  <w:r>
                    <w:rPr>
                      <w:rFonts w:ascii="Times New Roman" w:hAnsi="Times New Roman" w:cs="Times New Roman"/>
                      <w:sz w:val="16"/>
                      <w:szCs w:val="16"/>
                    </w:rPr>
                    <w:t>0</w:t>
                  </w:r>
                </w:p>
              </w:tc>
            </w:tr>
          </w:tbl>
          <w:p w14:paraId="6BE98F20">
            <w:pPr>
              <w:spacing w:line="50" w:lineRule="exact"/>
              <w:rPr>
                <w:rFonts w:ascii="Times New Roman" w:hAnsi="Times New Roman" w:cs="Times New Roman"/>
                <w:sz w:val="2"/>
                <w:szCs w:val="18"/>
              </w:rPr>
            </w:pPr>
          </w:p>
        </w:tc>
        <w:tc>
          <w:tcPr>
            <w:tcW w:w="721" w:type="dxa"/>
            <w:vMerge w:val="continue"/>
            <w:tcBorders>
              <w:top w:val="nil"/>
              <w:bottom w:val="nil"/>
            </w:tcBorders>
            <w:vAlign w:val="top"/>
          </w:tcPr>
          <w:p w14:paraId="2BA811EA">
            <w:pPr>
              <w:rPr>
                <w:rFonts w:ascii="Times New Roman" w:hAnsi="Times New Roman" w:cs="Times New Roman"/>
                <w:sz w:val="21"/>
              </w:rPr>
            </w:pPr>
          </w:p>
        </w:tc>
        <w:tc>
          <w:tcPr>
            <w:tcW w:w="925" w:type="dxa"/>
            <w:vMerge w:val="continue"/>
            <w:tcBorders>
              <w:top w:val="nil"/>
              <w:bottom w:val="nil"/>
            </w:tcBorders>
            <w:vAlign w:val="top"/>
          </w:tcPr>
          <w:p w14:paraId="1DA9D973">
            <w:pPr>
              <w:rPr>
                <w:rFonts w:ascii="Times New Roman" w:hAnsi="Times New Roman" w:cs="Times New Roman"/>
                <w:sz w:val="21"/>
              </w:rPr>
            </w:pPr>
          </w:p>
        </w:tc>
        <w:tc>
          <w:tcPr>
            <w:tcW w:w="788" w:type="dxa"/>
            <w:vMerge w:val="continue"/>
            <w:tcBorders>
              <w:top w:val="nil"/>
              <w:bottom w:val="nil"/>
              <w:right w:val="single" w:color="000000" w:sz="4" w:space="0"/>
            </w:tcBorders>
            <w:vAlign w:val="top"/>
          </w:tcPr>
          <w:p w14:paraId="1FA534C4">
            <w:pPr>
              <w:rPr>
                <w:rFonts w:ascii="Times New Roman" w:hAnsi="Times New Roman" w:cs="Times New Roman"/>
                <w:sz w:val="21"/>
              </w:rPr>
            </w:pPr>
          </w:p>
        </w:tc>
      </w:tr>
      <w:tr w14:paraId="787F45A7">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78" w:hRule="atLeast"/>
        </w:trPr>
        <w:tc>
          <w:tcPr>
            <w:tcW w:w="2438" w:type="dxa"/>
            <w:gridSpan w:val="2"/>
            <w:tcBorders>
              <w:left w:val="single" w:color="000000" w:sz="4" w:space="0"/>
              <w:bottom w:val="single" w:color="000000" w:sz="4" w:space="0"/>
            </w:tcBorders>
            <w:vAlign w:val="top"/>
          </w:tcPr>
          <w:p w14:paraId="3EAA6E5D">
            <w:pPr>
              <w:pStyle w:val="10"/>
              <w:spacing w:before="79" w:line="226" w:lineRule="auto"/>
              <w:jc w:val="center"/>
              <w:rPr>
                <w:rFonts w:ascii="Times New Roman" w:hAnsi="Times New Roman" w:cs="Times New Roman"/>
                <w:sz w:val="20"/>
                <w:szCs w:val="20"/>
              </w:rPr>
            </w:pPr>
            <w:r>
              <w:rPr>
                <w:rFonts w:ascii="Times New Roman" w:hAnsi="Times New Roman" w:cs="Times New Roman"/>
                <w:spacing w:val="5"/>
                <w:sz w:val="20"/>
                <w:szCs w:val="20"/>
              </w:rPr>
              <w:t>Press mode to switch case.</w:t>
            </w:r>
          </w:p>
        </w:tc>
        <w:tc>
          <w:tcPr>
            <w:tcW w:w="721" w:type="dxa"/>
            <w:vMerge w:val="continue"/>
            <w:tcBorders>
              <w:top w:val="nil"/>
              <w:bottom w:val="single" w:color="000000" w:sz="4" w:space="0"/>
            </w:tcBorders>
            <w:vAlign w:val="top"/>
          </w:tcPr>
          <w:p w14:paraId="77F9A015">
            <w:pPr>
              <w:rPr>
                <w:rFonts w:ascii="Times New Roman" w:hAnsi="Times New Roman" w:cs="Times New Roman"/>
                <w:sz w:val="21"/>
              </w:rPr>
            </w:pPr>
          </w:p>
        </w:tc>
        <w:tc>
          <w:tcPr>
            <w:tcW w:w="925" w:type="dxa"/>
            <w:vMerge w:val="continue"/>
            <w:tcBorders>
              <w:top w:val="nil"/>
              <w:bottom w:val="single" w:color="000000" w:sz="4" w:space="0"/>
            </w:tcBorders>
            <w:vAlign w:val="top"/>
          </w:tcPr>
          <w:p w14:paraId="57659772">
            <w:pPr>
              <w:rPr>
                <w:rFonts w:ascii="Times New Roman" w:hAnsi="Times New Roman" w:cs="Times New Roman"/>
                <w:sz w:val="21"/>
              </w:rPr>
            </w:pPr>
          </w:p>
        </w:tc>
        <w:tc>
          <w:tcPr>
            <w:tcW w:w="788" w:type="dxa"/>
            <w:vMerge w:val="continue"/>
            <w:tcBorders>
              <w:top w:val="nil"/>
              <w:bottom w:val="single" w:color="000000" w:sz="4" w:space="0"/>
              <w:right w:val="single" w:color="000000" w:sz="4" w:space="0"/>
            </w:tcBorders>
            <w:vAlign w:val="top"/>
          </w:tcPr>
          <w:p w14:paraId="2E0D766B">
            <w:pPr>
              <w:rPr>
                <w:rFonts w:ascii="Times New Roman" w:hAnsi="Times New Roman" w:cs="Times New Roman"/>
                <w:sz w:val="21"/>
              </w:rPr>
            </w:pPr>
          </w:p>
        </w:tc>
      </w:tr>
    </w:tbl>
    <w:p w14:paraId="6A24A97F">
      <w:pPr>
        <w:rPr>
          <w:rFonts w:ascii="Times New Roman" w:hAnsi="Times New Roman" w:cs="Times New Roman"/>
        </w:rPr>
        <w:sectPr>
          <w:headerReference r:id="rId38" w:type="default"/>
          <w:footerReference r:id="rId39" w:type="default"/>
          <w:pgSz w:w="11906" w:h="16838"/>
          <w:pgMar w:top="814" w:right="579" w:bottom="514" w:left="813" w:header="536" w:footer="332" w:gutter="0"/>
          <w:pgNumType w:fmt="decimal"/>
          <w:cols w:space="720" w:num="1"/>
        </w:sectPr>
      </w:pPr>
    </w:p>
    <w:p w14:paraId="39E348D5">
      <w:pPr>
        <w:spacing w:before="65" w:line="210" w:lineRule="auto"/>
        <w:outlineLvl w:val="0"/>
        <w:rPr>
          <w:rFonts w:ascii="Times New Roman" w:hAnsi="Times New Roman" w:cs="Times New Roman"/>
          <w:spacing w:val="5"/>
          <w:sz w:val="20"/>
          <w:szCs w:val="20"/>
        </w:rPr>
      </w:pPr>
      <w:bookmarkStart w:id="73" w:name="bookmark79"/>
      <w:bookmarkEnd w:id="73"/>
      <w:bookmarkStart w:id="74" w:name="_Toc13399"/>
    </w:p>
    <w:p w14:paraId="6ED0AE49">
      <w:pPr>
        <w:spacing w:before="65" w:line="210" w:lineRule="auto"/>
        <w:outlineLvl w:val="0"/>
        <w:rPr>
          <w:rFonts w:ascii="Times New Roman" w:hAnsi="Times New Roman" w:cs="Times New Roman"/>
          <w:spacing w:val="5"/>
          <w:sz w:val="20"/>
          <w:szCs w:val="20"/>
        </w:rPr>
      </w:pPr>
    </w:p>
    <w:p w14:paraId="023FD70A">
      <w:pPr>
        <w:spacing w:before="65" w:line="210" w:lineRule="auto"/>
        <w:outlineLvl w:val="0"/>
        <w:rPr>
          <w:rFonts w:ascii="Times New Roman" w:hAnsi="Times New Roman" w:cs="Times New Roman"/>
          <w:sz w:val="20"/>
          <w:szCs w:val="20"/>
        </w:rPr>
      </w:pPr>
      <w:r>
        <w:rPr>
          <w:rFonts w:ascii="Times New Roman" w:hAnsi="Times New Roman" w:cs="Times New Roman"/>
          <w:spacing w:val="5"/>
          <w:sz w:val="20"/>
          <w:szCs w:val="20"/>
        </w:rPr>
        <w:t>Type the relevant characters on the screen, press the "ENT" key, and the file will be saved in the memory of the tester.</w:t>
      </w:r>
      <w:bookmarkEnd w:id="74"/>
    </w:p>
    <w:p w14:paraId="440C2B7F">
      <w:pPr>
        <w:spacing w:before="129" w:line="235" w:lineRule="auto"/>
        <w:ind w:left="8"/>
        <w:outlineLvl w:val="2"/>
        <w:rPr>
          <w:rFonts w:ascii="Times New Roman" w:hAnsi="Times New Roman" w:cs="Times New Roman"/>
          <w:sz w:val="20"/>
          <w:szCs w:val="20"/>
        </w:rPr>
      </w:pPr>
      <w:bookmarkStart w:id="75" w:name="bookmark37"/>
      <w:bookmarkEnd w:id="75"/>
      <w:r>
        <w:rPr>
          <w:rFonts w:ascii="Times New Roman" w:hAnsi="Times New Roman" w:cs="Times New Roman"/>
          <w:b/>
          <w:sz w:val="20"/>
          <w:szCs w:val="20"/>
        </w:rPr>
        <w:t>4.4.5 IR insulation resistance parameter setting</w:t>
      </w:r>
    </w:p>
    <w:p w14:paraId="5B2A7D3D">
      <w:pPr>
        <w:spacing w:before="151" w:line="355" w:lineRule="auto"/>
        <w:ind w:left="434" w:right="1623" w:hanging="3"/>
        <w:rPr>
          <w:rFonts w:ascii="Times New Roman" w:hAnsi="Times New Roman" w:cs="Times New Roman"/>
          <w:sz w:val="20"/>
          <w:szCs w:val="20"/>
        </w:rPr>
      </w:pPr>
      <w:r>
        <w:rPr>
          <w:rFonts w:ascii="Times New Roman" w:hAnsi="Times New Roman" w:cs="Times New Roman"/>
          <w:spacing w:val="5"/>
          <w:sz w:val="20"/>
          <w:szCs w:val="20"/>
        </w:rPr>
        <w:t>Select "IR" insulation test mode under the parameter panel setting, and the test parameter setting will enter "IR" withstand voltage mode, as shown below: The setting parameters are as follows:</w:t>
      </w:r>
    </w:p>
    <w:p w14:paraId="384C4E62">
      <w:pPr>
        <w:spacing w:before="37" w:line="356" w:lineRule="auto"/>
        <w:ind w:left="29" w:right="873" w:firstLine="514"/>
        <w:rPr>
          <w:rFonts w:ascii="Times New Roman" w:hAnsi="Times New Roman" w:cs="Times New Roman"/>
          <w:sz w:val="20"/>
          <w:szCs w:val="20"/>
        </w:rPr>
      </w:pPr>
      <w:r>
        <w:rPr>
          <w:rFonts w:ascii="Times New Roman" w:hAnsi="Times New Roman" w:cs="Times New Roman"/>
          <w:spacing w:val="6"/>
          <w:sz w:val="20"/>
          <w:szCs w:val="20"/>
        </w:rPr>
        <w:t>Test mode: After the cursor moves to the test mode, press the "OK" key to enter the test mode editing, press the "↑" or "↓" key to change the test mode, set the IR insulation test, and then press the "OK" key to save. In this way, all the following parameters are changed to the parameters of insulation resistance.</w:t>
      </w:r>
    </w:p>
    <w:p w14:paraId="692979EF">
      <w:pPr>
        <w:spacing w:before="42" w:line="231" w:lineRule="auto"/>
        <w:ind w:left="433"/>
        <w:rPr>
          <w:rFonts w:ascii="Times New Roman" w:hAnsi="Times New Roman" w:cs="Times New Roman"/>
          <w:sz w:val="20"/>
          <w:szCs w:val="20"/>
        </w:rPr>
      </w:pPr>
      <w:r>
        <w:rPr>
          <w:rFonts w:ascii="Times New Roman" w:hAnsi="Times New Roman" w:cs="Times New Roman"/>
          <w:bCs/>
          <w:spacing w:val="3"/>
          <w:sz w:val="20"/>
          <w:szCs w:val="20"/>
        </w:rPr>
        <w:t>Output voltage: press the "↓" key to move the cursor to the value after the output voltage, as shown in the following figure:</w:t>
      </w:r>
    </w:p>
    <w:p w14:paraId="0E68F385">
      <w:pPr>
        <w:spacing w:line="99" w:lineRule="exact"/>
        <w:rPr>
          <w:rFonts w:ascii="Times New Roman" w:hAnsi="Times New Roman" w:cs="Times New Roman"/>
        </w:rPr>
      </w:pPr>
      <w:r>
        <w:drawing>
          <wp:anchor distT="0" distB="0" distL="114300" distR="114300" simplePos="0" relativeHeight="251803648" behindDoc="0" locked="0" layoutInCell="1" allowOverlap="1">
            <wp:simplePos x="0" y="0"/>
            <wp:positionH relativeFrom="column">
              <wp:posOffset>1416050</wp:posOffset>
            </wp:positionH>
            <wp:positionV relativeFrom="paragraph">
              <wp:posOffset>33655</wp:posOffset>
            </wp:positionV>
            <wp:extent cx="3229610" cy="1905000"/>
            <wp:effectExtent l="0" t="0" r="8890" b="0"/>
            <wp:wrapSquare wrapText="bothSides"/>
            <wp:docPr id="11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6"/>
                    <pic:cNvPicPr>
                      <a:picLocks noChangeAspect="1"/>
                    </pic:cNvPicPr>
                  </pic:nvPicPr>
                  <pic:blipFill>
                    <a:blip r:embed="rId135"/>
                    <a:stretch>
                      <a:fillRect/>
                    </a:stretch>
                  </pic:blipFill>
                  <pic:spPr>
                    <a:xfrm>
                      <a:off x="0" y="0"/>
                      <a:ext cx="3229610" cy="1905000"/>
                    </a:xfrm>
                    <a:prstGeom prst="rect">
                      <a:avLst/>
                    </a:prstGeom>
                    <a:noFill/>
                    <a:ln>
                      <a:noFill/>
                    </a:ln>
                  </pic:spPr>
                </pic:pic>
              </a:graphicData>
            </a:graphic>
          </wp:anchor>
        </w:drawing>
      </w:r>
    </w:p>
    <w:p w14:paraId="106AE268">
      <w:pPr>
        <w:spacing w:before="254" w:line="356" w:lineRule="auto"/>
        <w:ind w:left="10" w:right="606" w:firstLine="420"/>
        <w:rPr>
          <w:rFonts w:ascii="Times New Roman" w:hAnsi="Times New Roman" w:cs="Times New Roman"/>
          <w:spacing w:val="6"/>
          <w:sz w:val="20"/>
          <w:szCs w:val="20"/>
        </w:rPr>
      </w:pPr>
    </w:p>
    <w:p w14:paraId="0FABEACE">
      <w:pPr>
        <w:spacing w:before="254" w:line="356" w:lineRule="auto"/>
        <w:ind w:left="10" w:right="606" w:firstLine="420"/>
        <w:rPr>
          <w:rFonts w:ascii="Times New Roman" w:hAnsi="Times New Roman" w:cs="Times New Roman"/>
          <w:spacing w:val="6"/>
          <w:sz w:val="20"/>
          <w:szCs w:val="20"/>
        </w:rPr>
      </w:pPr>
      <w:r>
        <w:rPr>
          <w:sz w:val="20"/>
        </w:rPr>
        <mc:AlternateContent>
          <mc:Choice Requires="wps">
            <w:drawing>
              <wp:anchor distT="0" distB="0" distL="114300" distR="114300" simplePos="0" relativeHeight="251804672" behindDoc="0" locked="0" layoutInCell="1" allowOverlap="1">
                <wp:simplePos x="0" y="0"/>
                <wp:positionH relativeFrom="column">
                  <wp:posOffset>2254250</wp:posOffset>
                </wp:positionH>
                <wp:positionV relativeFrom="paragraph">
                  <wp:posOffset>356870</wp:posOffset>
                </wp:positionV>
                <wp:extent cx="723900" cy="219075"/>
                <wp:effectExtent l="12700" t="12700" r="25400" b="15875"/>
                <wp:wrapNone/>
                <wp:docPr id="111" name="矩形 111"/>
                <wp:cNvGraphicFramePr/>
                <a:graphic xmlns:a="http://schemas.openxmlformats.org/drawingml/2006/main">
                  <a:graphicData uri="http://schemas.microsoft.com/office/word/2010/wordprocessingShape">
                    <wps:wsp>
                      <wps:cNvSpPr/>
                      <wps:spPr>
                        <a:xfrm>
                          <a:off x="2652395" y="3217545"/>
                          <a:ext cx="723900" cy="219075"/>
                        </a:xfrm>
                        <a:prstGeom prst="rect">
                          <a:avLst/>
                        </a:prstGeom>
                        <a:ln>
                          <a:solidFill>
                            <a:schemeClr val="tx1"/>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77.5pt;margin-top:28.1pt;height:17.25pt;width:57pt;z-index:251804672;v-text-anchor:middle;mso-width-relative:page;mso-height-relative:page;" filled="f" stroked="t" coordsize="21600,21600" o:gfxdata="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QVhu0NkAAAAJAQAADwAAAAAAAAABACAAAAAiAAAAZHJzL2Rvd25yZXYueG1s&#10;UEsBAhQAFAAAAAgAh07iQDLrbfdpAgAAwwQAAA4AAAAAAAAAAQAgAAAAKAEAAGRycy9lMm9Eb2Mu&#10;eG1sUEsFBgAAAAAGAAYAWQEAAAMGAAAAAA==&#10;">
                <v:fill on="f" focussize="0,0"/>
                <v:stroke weight="2pt" color="#000000 [3213]" joinstyle="round"/>
                <v:imagedata o:title=""/>
                <o:lock v:ext="edit" aspectratio="f"/>
              </v:rect>
            </w:pict>
          </mc:Fallback>
        </mc:AlternateContent>
      </w:r>
    </w:p>
    <w:p w14:paraId="0EE0189F">
      <w:pPr>
        <w:spacing w:before="254" w:line="356" w:lineRule="auto"/>
        <w:ind w:left="10" w:right="606" w:firstLine="420"/>
        <w:rPr>
          <w:rFonts w:ascii="Times New Roman" w:hAnsi="Times New Roman" w:cs="Times New Roman"/>
          <w:spacing w:val="6"/>
          <w:sz w:val="20"/>
          <w:szCs w:val="20"/>
        </w:rPr>
      </w:pPr>
    </w:p>
    <w:p w14:paraId="5A59AC10">
      <w:pPr>
        <w:spacing w:before="254" w:line="356" w:lineRule="auto"/>
        <w:ind w:left="10" w:right="606" w:firstLine="420"/>
        <w:rPr>
          <w:rFonts w:ascii="Times New Roman" w:hAnsi="Times New Roman" w:cs="Times New Roman"/>
          <w:spacing w:val="6"/>
          <w:sz w:val="20"/>
          <w:szCs w:val="20"/>
        </w:rPr>
      </w:pPr>
    </w:p>
    <w:p w14:paraId="7A1E981A">
      <w:pPr>
        <w:spacing w:before="254" w:line="356" w:lineRule="auto"/>
        <w:ind w:left="10" w:right="606" w:firstLine="420"/>
        <w:rPr>
          <w:rFonts w:ascii="Times New Roman" w:hAnsi="Times New Roman" w:cs="Times New Roman"/>
          <w:spacing w:val="6"/>
          <w:sz w:val="20"/>
          <w:szCs w:val="20"/>
        </w:rPr>
      </w:pPr>
    </w:p>
    <w:p w14:paraId="55A44BDB">
      <w:pPr>
        <w:spacing w:before="254" w:line="356" w:lineRule="auto"/>
        <w:ind w:right="606" w:firstLine="424" w:firstLineChars="200"/>
        <w:rPr>
          <w:rFonts w:ascii="Times New Roman" w:hAnsi="Times New Roman" w:cs="Times New Roman"/>
          <w:sz w:val="20"/>
          <w:szCs w:val="20"/>
        </w:rPr>
      </w:pPr>
      <w:r>
        <w:rPr>
          <w:rFonts w:ascii="Times New Roman" w:hAnsi="Times New Roman" w:cs="Times New Roman"/>
          <w:spacing w:val="6"/>
          <w:sz w:val="20"/>
          <w:szCs w:val="20"/>
        </w:rPr>
        <w:t>In this interface, press the "OK" key to edit the output voltage value, and the output voltage range is (0.050-5.000)KV. To change the output voltage value, press the keys "←" "↓" "→" to adjust, and then press "OK".</w:t>
      </w:r>
    </w:p>
    <w:p w14:paraId="5211D466">
      <w:pPr>
        <w:spacing w:before="42" w:line="298" w:lineRule="exact"/>
        <w:ind w:left="454"/>
        <w:rPr>
          <w:rFonts w:ascii="Times New Roman" w:hAnsi="Times New Roman" w:cs="Times New Roman"/>
          <w:sz w:val="20"/>
          <w:szCs w:val="20"/>
        </w:rPr>
      </w:pPr>
      <w:r>
        <w:rPr>
          <w:rFonts w:ascii="Times New Roman" w:hAnsi="Times New Roman" w:cs="Times New Roman"/>
          <w:bCs/>
          <w:spacing w:val="5"/>
          <w:position w:val="3"/>
          <w:sz w:val="20"/>
          <w:szCs w:val="20"/>
        </w:rPr>
        <w:t>Upper limit of resistance: press the "↓" key to move the cursor to the value after the upper limit of resistance, as shown in the following figure:</w:t>
      </w:r>
    </w:p>
    <w:p w14:paraId="1E14222E">
      <w:pPr>
        <w:spacing w:before="160" w:line="209" w:lineRule="auto"/>
        <w:ind w:left="894"/>
        <w:rPr>
          <w:rFonts w:ascii="Times New Roman" w:hAnsi="Times New Roman" w:cs="Times New Roman"/>
          <w:b/>
          <w:bCs/>
          <w:spacing w:val="-3"/>
          <w:sz w:val="20"/>
          <w:szCs w:val="20"/>
        </w:rPr>
      </w:pPr>
      <w:r>
        <w:drawing>
          <wp:anchor distT="0" distB="0" distL="114300" distR="114300" simplePos="0" relativeHeight="251805696" behindDoc="0" locked="0" layoutInCell="1" allowOverlap="1">
            <wp:simplePos x="0" y="0"/>
            <wp:positionH relativeFrom="column">
              <wp:posOffset>1358900</wp:posOffset>
            </wp:positionH>
            <wp:positionV relativeFrom="paragraph">
              <wp:posOffset>73025</wp:posOffset>
            </wp:positionV>
            <wp:extent cx="3229610" cy="1905000"/>
            <wp:effectExtent l="0" t="0" r="8890" b="0"/>
            <wp:wrapSquare wrapText="bothSides"/>
            <wp:docPr id="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6"/>
                    <pic:cNvPicPr>
                      <a:picLocks noChangeAspect="1"/>
                    </pic:cNvPicPr>
                  </pic:nvPicPr>
                  <pic:blipFill>
                    <a:blip r:embed="rId135"/>
                    <a:stretch>
                      <a:fillRect/>
                    </a:stretch>
                  </pic:blipFill>
                  <pic:spPr>
                    <a:xfrm>
                      <a:off x="0" y="0"/>
                      <a:ext cx="3229610" cy="1905000"/>
                    </a:xfrm>
                    <a:prstGeom prst="rect">
                      <a:avLst/>
                    </a:prstGeom>
                    <a:noFill/>
                    <a:ln>
                      <a:noFill/>
                    </a:ln>
                  </pic:spPr>
                </pic:pic>
              </a:graphicData>
            </a:graphic>
          </wp:anchor>
        </w:drawing>
      </w:r>
    </w:p>
    <w:p w14:paraId="606E27B9">
      <w:pPr>
        <w:spacing w:before="160" w:line="209" w:lineRule="auto"/>
        <w:ind w:left="894"/>
        <w:rPr>
          <w:rFonts w:ascii="Times New Roman" w:hAnsi="Times New Roman" w:cs="Times New Roman"/>
          <w:b/>
          <w:bCs/>
          <w:spacing w:val="-3"/>
          <w:sz w:val="20"/>
          <w:szCs w:val="20"/>
        </w:rPr>
      </w:pPr>
    </w:p>
    <w:p w14:paraId="266539E5">
      <w:pPr>
        <w:spacing w:before="160" w:line="209" w:lineRule="auto"/>
        <w:ind w:left="894"/>
        <w:rPr>
          <w:rFonts w:ascii="Times New Roman" w:hAnsi="Times New Roman" w:cs="Times New Roman"/>
          <w:b/>
          <w:bCs/>
          <w:spacing w:val="-3"/>
          <w:sz w:val="20"/>
          <w:szCs w:val="20"/>
        </w:rPr>
      </w:pPr>
    </w:p>
    <w:p w14:paraId="5F9A9321">
      <w:pPr>
        <w:spacing w:before="160" w:line="209" w:lineRule="auto"/>
        <w:ind w:left="894"/>
        <w:rPr>
          <w:rFonts w:ascii="Times New Roman" w:hAnsi="Times New Roman" w:cs="Times New Roman"/>
          <w:b/>
          <w:bCs/>
          <w:spacing w:val="-3"/>
          <w:sz w:val="20"/>
          <w:szCs w:val="20"/>
        </w:rPr>
      </w:pPr>
    </w:p>
    <w:p w14:paraId="1E48103F">
      <w:pPr>
        <w:spacing w:before="160" w:line="209" w:lineRule="auto"/>
        <w:ind w:left="894"/>
        <w:rPr>
          <w:rFonts w:ascii="Times New Roman" w:hAnsi="Times New Roman" w:cs="Times New Roman"/>
          <w:b/>
          <w:bCs/>
          <w:spacing w:val="-3"/>
          <w:sz w:val="20"/>
          <w:szCs w:val="20"/>
        </w:rPr>
      </w:pPr>
      <w:r>
        <w:rPr>
          <w:sz w:val="20"/>
        </w:rPr>
        <mc:AlternateContent>
          <mc:Choice Requires="wps">
            <w:drawing>
              <wp:anchor distT="0" distB="0" distL="114300" distR="114300" simplePos="0" relativeHeight="251806720" behindDoc="0" locked="0" layoutInCell="1" allowOverlap="1">
                <wp:simplePos x="0" y="0"/>
                <wp:positionH relativeFrom="column">
                  <wp:posOffset>2329815</wp:posOffset>
                </wp:positionH>
                <wp:positionV relativeFrom="paragraph">
                  <wp:posOffset>172720</wp:posOffset>
                </wp:positionV>
                <wp:extent cx="371475" cy="209550"/>
                <wp:effectExtent l="12700" t="12700" r="15875" b="25400"/>
                <wp:wrapNone/>
                <wp:docPr id="29" name="矩形 29"/>
                <wp:cNvGraphicFramePr/>
                <a:graphic xmlns:a="http://schemas.openxmlformats.org/drawingml/2006/main">
                  <a:graphicData uri="http://schemas.microsoft.com/office/word/2010/wordprocessingShape">
                    <wps:wsp>
                      <wps:cNvSpPr/>
                      <wps:spPr>
                        <a:xfrm>
                          <a:off x="2727960" y="6459220"/>
                          <a:ext cx="371475" cy="209550"/>
                        </a:xfrm>
                        <a:prstGeom prst="rect">
                          <a:avLst/>
                        </a:prstGeom>
                        <a:ln>
                          <a:solidFill>
                            <a:schemeClr val="tx1"/>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83.45pt;margin-top:13.6pt;height:16.5pt;width:29.25pt;z-index:251806720;v-text-anchor:middle;mso-width-relative:page;mso-height-relative:page;" filled="f" stroked="t" coordsize="21600,21600" o:gfxdata="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YqHFtkAAAAJAQAADwAAAAAAAAABACAAAAAiAAAAZHJzL2Rvd25yZXYueG1s&#10;UEsBAhQAFAAAAAgAh07iQElxtz5pAgAAwQQAAA4AAAAAAAAAAQAgAAAAKAEAAGRycy9lMm9Eb2Mu&#10;eG1sUEsFBgAAAAAGAAYAWQEAAAMGAAAAAA==&#10;">
                <v:fill on="f" focussize="0,0"/>
                <v:stroke weight="2pt" color="#000000 [3213]" joinstyle="round"/>
                <v:imagedata o:title=""/>
                <o:lock v:ext="edit" aspectratio="f"/>
              </v:rect>
            </w:pict>
          </mc:Fallback>
        </mc:AlternateContent>
      </w:r>
    </w:p>
    <w:p w14:paraId="5528CB75">
      <w:pPr>
        <w:spacing w:before="160" w:line="209" w:lineRule="auto"/>
        <w:ind w:left="894"/>
        <w:rPr>
          <w:rFonts w:ascii="Times New Roman" w:hAnsi="Times New Roman" w:cs="Times New Roman"/>
          <w:b/>
          <w:bCs/>
          <w:spacing w:val="-3"/>
          <w:sz w:val="20"/>
          <w:szCs w:val="20"/>
        </w:rPr>
      </w:pPr>
    </w:p>
    <w:p w14:paraId="3BA518CA">
      <w:pPr>
        <w:spacing w:before="160" w:line="209" w:lineRule="auto"/>
        <w:ind w:left="894"/>
        <w:rPr>
          <w:rFonts w:ascii="Times New Roman" w:hAnsi="Times New Roman" w:cs="Times New Roman"/>
          <w:b/>
          <w:bCs/>
          <w:spacing w:val="-3"/>
          <w:sz w:val="20"/>
          <w:szCs w:val="20"/>
        </w:rPr>
      </w:pPr>
    </w:p>
    <w:p w14:paraId="0E92E6B8">
      <w:pPr>
        <w:spacing w:before="160" w:line="209" w:lineRule="auto"/>
        <w:ind w:left="894"/>
        <w:rPr>
          <w:rFonts w:ascii="Times New Roman" w:hAnsi="Times New Roman" w:cs="Times New Roman"/>
          <w:b/>
          <w:bCs/>
          <w:spacing w:val="-3"/>
          <w:sz w:val="20"/>
          <w:szCs w:val="20"/>
        </w:rPr>
      </w:pPr>
    </w:p>
    <w:p w14:paraId="1EE31DF5">
      <w:pPr>
        <w:spacing w:before="160" w:line="209" w:lineRule="auto"/>
        <w:ind w:left="894"/>
        <w:rPr>
          <w:rFonts w:ascii="Times New Roman" w:hAnsi="Times New Roman" w:cs="Times New Roman"/>
          <w:b/>
          <w:bCs/>
          <w:spacing w:val="-3"/>
          <w:sz w:val="20"/>
          <w:szCs w:val="20"/>
        </w:rPr>
      </w:pPr>
    </w:p>
    <w:p w14:paraId="3FF020B1">
      <w:pPr>
        <w:spacing w:before="160" w:line="209" w:lineRule="auto"/>
        <w:ind w:left="894"/>
        <w:rPr>
          <w:rFonts w:ascii="Times New Roman" w:hAnsi="Times New Roman" w:cs="Times New Roman"/>
          <w:sz w:val="20"/>
          <w:szCs w:val="20"/>
        </w:rPr>
      </w:pPr>
      <w:r>
        <w:rPr>
          <w:rFonts w:ascii="Times New Roman" w:hAnsi="Times New Roman" w:cs="Times New Roman"/>
          <w:b/>
          <w:bCs/>
          <w:spacing w:val="-3"/>
          <w:sz w:val="20"/>
          <w:szCs w:val="20"/>
        </w:rPr>
        <w:t>Note: Use the "OK" key to turn on or off the upper limit function of resistance. The upper limit range is (0.1-99999.9) mω.</w:t>
      </w:r>
    </w:p>
    <w:p w14:paraId="41EE69F1">
      <w:pPr>
        <w:spacing w:before="161" w:line="177" w:lineRule="auto"/>
        <w:jc w:val="right"/>
        <w:rPr>
          <w:rFonts w:ascii="Times New Roman" w:hAnsi="Times New Roman" w:cs="Times New Roman"/>
          <w:sz w:val="20"/>
          <w:szCs w:val="20"/>
        </w:rPr>
      </w:pPr>
      <w:r>
        <w:rPr>
          <w:rFonts w:ascii="Times New Roman" w:hAnsi="Times New Roman" w:cs="Times New Roman"/>
          <w:spacing w:val="1"/>
          <w:sz w:val="20"/>
          <w:szCs w:val="20"/>
        </w:rPr>
        <w:t>Press the "ENT" key in this interface to edit the current upper limit value, and the range is (0.1-99999.9) mω. To change the current upper limit, press ↑.</w:t>
      </w:r>
    </w:p>
    <w:p w14:paraId="00A77D5F">
      <w:pPr>
        <w:spacing w:line="83" w:lineRule="exact"/>
        <w:ind w:left="1265"/>
        <w:rPr>
          <w:rFonts w:ascii="Times New Roman" w:hAnsi="Times New Roman" w:cs="Times New Roman"/>
          <w:sz w:val="20"/>
          <w:szCs w:val="20"/>
        </w:rPr>
      </w:pPr>
      <w:r>
        <w:rPr>
          <w:rFonts w:ascii="Times New Roman" w:hAnsi="Times New Roman" w:cs="Times New Roman"/>
          <w:spacing w:val="-18"/>
          <w:w w:val="85"/>
          <w:position w:val="1"/>
          <w:sz w:val="20"/>
          <w:szCs w:val="20"/>
        </w:rPr>
        <w:t>,           ,</w:t>
      </w:r>
    </w:p>
    <w:p w14:paraId="1E41F1DF">
      <w:pPr>
        <w:spacing w:before="39" w:line="222" w:lineRule="auto"/>
        <w:rPr>
          <w:rFonts w:ascii="Times New Roman" w:hAnsi="Times New Roman" w:cs="Times New Roman"/>
          <w:sz w:val="20"/>
          <w:szCs w:val="20"/>
        </w:rPr>
      </w:pPr>
      <w:r>
        <w:rPr>
          <w:rFonts w:ascii="Times New Roman" w:hAnsi="Times New Roman" w:cs="Times New Roman"/>
          <w:sz w:val="20"/>
          <w:szCs w:val="20"/>
        </w:rPr>
        <w:t>"↓" "←" "→" keys to adjust, and then press "OK".</w:t>
      </w:r>
    </w:p>
    <w:p w14:paraId="72CAB993">
      <w:pPr>
        <w:spacing w:before="138" w:line="228" w:lineRule="auto"/>
        <w:ind w:left="454"/>
        <w:rPr>
          <w:rFonts w:ascii="Times New Roman" w:hAnsi="Times New Roman" w:cs="Times New Roman"/>
          <w:sz w:val="20"/>
          <w:szCs w:val="20"/>
        </w:rPr>
      </w:pPr>
      <w:r>
        <w:rPr>
          <w:rFonts w:ascii="Times New Roman" w:hAnsi="Times New Roman" w:cs="Times New Roman"/>
          <w:bCs/>
          <w:spacing w:val="5"/>
          <w:sz w:val="20"/>
          <w:szCs w:val="20"/>
        </w:rPr>
        <w:t>Lower resistance limit: press the "↓" key to move the cursor to the value after the lower current limit, as shown in the following figure:</w:t>
      </w:r>
    </w:p>
    <w:p w14:paraId="1106ADFC">
      <w:pPr>
        <w:spacing w:line="156" w:lineRule="exact"/>
        <w:rPr>
          <w:rFonts w:ascii="Times New Roman" w:hAnsi="Times New Roman" w:cs="Times New Roman"/>
        </w:rPr>
      </w:pPr>
    </w:p>
    <w:p w14:paraId="7046D4F9">
      <w:pPr>
        <w:spacing w:line="122" w:lineRule="exact"/>
        <w:rPr>
          <w:rFonts w:ascii="Times New Roman" w:hAnsi="Times New Roman" w:cs="Times New Roman"/>
          <w:sz w:val="10"/>
          <w:szCs w:val="10"/>
        </w:rPr>
        <w:sectPr>
          <w:headerReference r:id="rId40" w:type="default"/>
          <w:footerReference r:id="rId41" w:type="default"/>
          <w:pgSz w:w="11906" w:h="16838"/>
          <w:pgMar w:top="814" w:right="748" w:bottom="516" w:left="627" w:header="536" w:footer="339" w:gutter="0"/>
          <w:pgNumType w:fmt="decimal"/>
          <w:cols w:space="720" w:num="1"/>
        </w:sectPr>
      </w:pPr>
    </w:p>
    <w:p w14:paraId="65FB86F1">
      <w:pPr>
        <w:spacing w:before="65" w:line="230" w:lineRule="auto"/>
        <w:rPr>
          <w:rFonts w:ascii="Times New Roman" w:hAnsi="Times New Roman" w:cs="Times New Roman"/>
          <w:spacing w:val="5"/>
          <w:sz w:val="20"/>
          <w:szCs w:val="20"/>
        </w:rPr>
      </w:pPr>
    </w:p>
    <w:p w14:paraId="21C2729F">
      <w:pPr>
        <w:spacing w:before="65" w:line="230" w:lineRule="auto"/>
        <w:rPr>
          <w:rFonts w:ascii="Times New Roman" w:hAnsi="Times New Roman" w:cs="Times New Roman"/>
          <w:spacing w:val="5"/>
          <w:sz w:val="20"/>
          <w:szCs w:val="20"/>
        </w:rPr>
      </w:pPr>
      <w:r>
        <w:drawing>
          <wp:anchor distT="0" distB="0" distL="114300" distR="114300" simplePos="0" relativeHeight="251807744" behindDoc="0" locked="0" layoutInCell="1" allowOverlap="1">
            <wp:simplePos x="0" y="0"/>
            <wp:positionH relativeFrom="column">
              <wp:posOffset>1675765</wp:posOffset>
            </wp:positionH>
            <wp:positionV relativeFrom="paragraph">
              <wp:posOffset>43180</wp:posOffset>
            </wp:positionV>
            <wp:extent cx="3229610" cy="1905000"/>
            <wp:effectExtent l="0" t="0" r="8890" b="0"/>
            <wp:wrapSquare wrapText="bothSides"/>
            <wp:docPr id="3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6"/>
                    <pic:cNvPicPr>
                      <a:picLocks noChangeAspect="1"/>
                    </pic:cNvPicPr>
                  </pic:nvPicPr>
                  <pic:blipFill>
                    <a:blip r:embed="rId135"/>
                    <a:stretch>
                      <a:fillRect/>
                    </a:stretch>
                  </pic:blipFill>
                  <pic:spPr>
                    <a:xfrm>
                      <a:off x="0" y="0"/>
                      <a:ext cx="3229610" cy="1905000"/>
                    </a:xfrm>
                    <a:prstGeom prst="rect">
                      <a:avLst/>
                    </a:prstGeom>
                    <a:noFill/>
                    <a:ln>
                      <a:noFill/>
                    </a:ln>
                  </pic:spPr>
                </pic:pic>
              </a:graphicData>
            </a:graphic>
          </wp:anchor>
        </w:drawing>
      </w:r>
    </w:p>
    <w:p w14:paraId="4C00C10C">
      <w:pPr>
        <w:spacing w:before="65" w:line="230" w:lineRule="auto"/>
        <w:rPr>
          <w:rFonts w:ascii="Times New Roman" w:hAnsi="Times New Roman" w:cs="Times New Roman"/>
          <w:spacing w:val="5"/>
          <w:sz w:val="20"/>
          <w:szCs w:val="20"/>
        </w:rPr>
      </w:pPr>
    </w:p>
    <w:p w14:paraId="2B867121">
      <w:pPr>
        <w:spacing w:before="65" w:line="230" w:lineRule="auto"/>
        <w:rPr>
          <w:rFonts w:ascii="Times New Roman" w:hAnsi="Times New Roman" w:cs="Times New Roman"/>
          <w:spacing w:val="5"/>
          <w:sz w:val="20"/>
          <w:szCs w:val="20"/>
        </w:rPr>
      </w:pPr>
    </w:p>
    <w:p w14:paraId="1DBB775C">
      <w:pPr>
        <w:spacing w:before="65" w:line="230" w:lineRule="auto"/>
        <w:rPr>
          <w:rFonts w:ascii="Times New Roman" w:hAnsi="Times New Roman" w:cs="Times New Roman"/>
          <w:spacing w:val="5"/>
          <w:sz w:val="20"/>
          <w:szCs w:val="20"/>
        </w:rPr>
      </w:pPr>
    </w:p>
    <w:p w14:paraId="25C57ECE">
      <w:pPr>
        <w:spacing w:before="65" w:line="230" w:lineRule="auto"/>
        <w:rPr>
          <w:rFonts w:ascii="Times New Roman" w:hAnsi="Times New Roman" w:cs="Times New Roman"/>
          <w:spacing w:val="5"/>
          <w:sz w:val="20"/>
          <w:szCs w:val="20"/>
        </w:rPr>
      </w:pPr>
    </w:p>
    <w:p w14:paraId="3B5E599A">
      <w:pPr>
        <w:spacing w:before="65" w:line="230" w:lineRule="auto"/>
        <w:rPr>
          <w:rFonts w:ascii="Times New Roman" w:hAnsi="Times New Roman" w:cs="Times New Roman"/>
          <w:spacing w:val="5"/>
          <w:sz w:val="20"/>
          <w:szCs w:val="20"/>
        </w:rPr>
      </w:pPr>
    </w:p>
    <w:p w14:paraId="2CF2E566">
      <w:pPr>
        <w:spacing w:before="65" w:line="230" w:lineRule="auto"/>
        <w:rPr>
          <w:rFonts w:ascii="Times New Roman" w:hAnsi="Times New Roman" w:cs="Times New Roman"/>
          <w:spacing w:val="5"/>
          <w:sz w:val="20"/>
          <w:szCs w:val="20"/>
        </w:rPr>
      </w:pPr>
    </w:p>
    <w:p w14:paraId="1BE2A4F7">
      <w:pPr>
        <w:spacing w:before="65" w:line="230" w:lineRule="auto"/>
        <w:rPr>
          <w:rFonts w:ascii="Times New Roman" w:hAnsi="Times New Roman" w:cs="Times New Roman"/>
          <w:spacing w:val="5"/>
          <w:sz w:val="20"/>
          <w:szCs w:val="20"/>
        </w:rPr>
      </w:pPr>
      <w:r>
        <w:rPr>
          <w:sz w:val="20"/>
        </w:rPr>
        <mc:AlternateContent>
          <mc:Choice Requires="wps">
            <w:drawing>
              <wp:anchor distT="0" distB="0" distL="114300" distR="114300" simplePos="0" relativeHeight="251808768" behindDoc="0" locked="0" layoutInCell="1" allowOverlap="1">
                <wp:simplePos x="0" y="0"/>
                <wp:positionH relativeFrom="column">
                  <wp:posOffset>2448560</wp:posOffset>
                </wp:positionH>
                <wp:positionV relativeFrom="paragraph">
                  <wp:posOffset>52705</wp:posOffset>
                </wp:positionV>
                <wp:extent cx="822325" cy="190500"/>
                <wp:effectExtent l="12700" t="12700" r="22225" b="25400"/>
                <wp:wrapNone/>
                <wp:docPr id="35" name="矩形 35"/>
                <wp:cNvGraphicFramePr/>
                <a:graphic xmlns:a="http://schemas.openxmlformats.org/drawingml/2006/main">
                  <a:graphicData uri="http://schemas.microsoft.com/office/word/2010/wordprocessingShape">
                    <wps:wsp>
                      <wps:cNvSpPr/>
                      <wps:spPr>
                        <a:xfrm>
                          <a:off x="2996565" y="2019300"/>
                          <a:ext cx="822325" cy="190500"/>
                        </a:xfrm>
                        <a:prstGeom prst="rect">
                          <a:avLst/>
                        </a:prstGeom>
                        <a:ln>
                          <a:solidFill>
                            <a:schemeClr val="tx1"/>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92.8pt;margin-top:4.15pt;height:15pt;width:64.75pt;z-index:251808768;v-text-anchor:middle;mso-width-relative:page;mso-height-relative:page;" filled="f" stroked="t" coordsize="21600,21600" o:gfxdata="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AAAAAZHJzL1BLAQIUABQA&#10;AAAIAIdO4kDABOaF1wAAAAgBAAAPAAAAAAAAAAEAIAAAACIAAABkcnMvZG93bnJldi54bWxQSwEC&#10;FAAUAAAACACHTuJAUJQRMWcCAADBBAAADgAAAAAAAAABACAAAAAmAQAAZHJzL2Uyb0RvYy54bWxQ&#10;SwUGAAAAAAYABgBZAQAA/wUAAAAA&#10;">
                <v:fill on="f" focussize="0,0"/>
                <v:stroke weight="2pt" color="#000000 [3213]" joinstyle="round"/>
                <v:imagedata o:title=""/>
                <o:lock v:ext="edit" aspectratio="f"/>
              </v:rect>
            </w:pict>
          </mc:Fallback>
        </mc:AlternateContent>
      </w:r>
    </w:p>
    <w:p w14:paraId="5DFDBCEB">
      <w:pPr>
        <w:spacing w:before="65" w:line="230" w:lineRule="auto"/>
        <w:rPr>
          <w:rFonts w:ascii="Times New Roman" w:hAnsi="Times New Roman" w:cs="Times New Roman"/>
          <w:spacing w:val="5"/>
          <w:sz w:val="20"/>
          <w:szCs w:val="20"/>
        </w:rPr>
      </w:pPr>
    </w:p>
    <w:p w14:paraId="2D377FD2">
      <w:pPr>
        <w:spacing w:before="65" w:line="230" w:lineRule="auto"/>
        <w:rPr>
          <w:rFonts w:ascii="Times New Roman" w:hAnsi="Times New Roman" w:cs="Times New Roman"/>
          <w:spacing w:val="5"/>
          <w:sz w:val="20"/>
          <w:szCs w:val="20"/>
        </w:rPr>
      </w:pPr>
    </w:p>
    <w:p w14:paraId="0F21370E">
      <w:pPr>
        <w:spacing w:before="65" w:line="230" w:lineRule="auto"/>
        <w:rPr>
          <w:rFonts w:ascii="Times New Roman" w:hAnsi="Times New Roman" w:cs="Times New Roman"/>
          <w:spacing w:val="5"/>
          <w:sz w:val="20"/>
          <w:szCs w:val="20"/>
        </w:rPr>
      </w:pPr>
    </w:p>
    <w:p w14:paraId="1EC06550">
      <w:pPr>
        <w:spacing w:before="65" w:line="230" w:lineRule="auto"/>
        <w:rPr>
          <w:rFonts w:ascii="Times New Roman" w:hAnsi="Times New Roman" w:cs="Times New Roman"/>
          <w:spacing w:val="5"/>
          <w:sz w:val="20"/>
          <w:szCs w:val="20"/>
        </w:rPr>
      </w:pPr>
    </w:p>
    <w:p w14:paraId="449C28B6">
      <w:pPr>
        <w:spacing w:before="65" w:line="230" w:lineRule="auto"/>
        <w:rPr>
          <w:rFonts w:ascii="Times New Roman" w:hAnsi="Times New Roman" w:cs="Times New Roman"/>
          <w:sz w:val="20"/>
          <w:szCs w:val="20"/>
        </w:rPr>
      </w:pPr>
      <w:r>
        <w:rPr>
          <w:rFonts w:ascii="Times New Roman" w:hAnsi="Times New Roman" w:cs="Times New Roman"/>
          <w:spacing w:val="5"/>
          <w:sz w:val="20"/>
          <w:szCs w:val="20"/>
        </w:rPr>
        <w:t>In this interface, press the "OK" key to edit the current lower limit value, and to change the current lower limit value, press "←" "→".</w:t>
      </w:r>
    </w:p>
    <w:p w14:paraId="1F1CE2F5">
      <w:pPr>
        <w:spacing w:before="167" w:line="222" w:lineRule="auto"/>
        <w:ind w:left="132"/>
        <w:outlineLvl w:val="0"/>
        <w:rPr>
          <w:rFonts w:ascii="Times New Roman" w:hAnsi="Times New Roman" w:cs="Times New Roman"/>
          <w:sz w:val="20"/>
          <w:szCs w:val="20"/>
        </w:rPr>
      </w:pPr>
      <w:bookmarkStart w:id="76" w:name="bookmark80"/>
      <w:bookmarkEnd w:id="76"/>
      <w:bookmarkStart w:id="77" w:name="_Toc28055"/>
      <w:r>
        <w:rPr>
          <w:rFonts w:ascii="Times New Roman" w:hAnsi="Times New Roman" w:cs="Times New Roman"/>
          <w:spacing w:val="1"/>
          <w:sz w:val="20"/>
          <w:szCs w:val="20"/>
        </w:rPr>
        <w:t>Key to adjust, and then press "OK".</w:t>
      </w:r>
      <w:bookmarkEnd w:id="77"/>
    </w:p>
    <w:p w14:paraId="0714046A">
      <w:pPr>
        <w:spacing w:before="162" w:line="298" w:lineRule="exact"/>
        <w:ind w:left="558"/>
        <w:rPr>
          <w:rFonts w:ascii="Times New Roman" w:hAnsi="Times New Roman" w:cs="Times New Roman"/>
          <w:sz w:val="20"/>
          <w:szCs w:val="20"/>
        </w:rPr>
      </w:pPr>
      <w:r>
        <w:rPr>
          <w:rFonts w:ascii="Times New Roman" w:hAnsi="Times New Roman" w:cs="Times New Roman"/>
          <w:bCs/>
          <w:spacing w:val="4"/>
          <w:position w:val="2"/>
          <w:sz w:val="20"/>
          <w:szCs w:val="20"/>
        </w:rPr>
        <w:t>Range function: press the "↓" key to move the cursor to the range function item, as shown in the following figure:</w:t>
      </w:r>
    </w:p>
    <w:p w14:paraId="21867BF7">
      <w:pPr>
        <w:spacing w:line="139" w:lineRule="exact"/>
        <w:rPr>
          <w:rFonts w:ascii="Times New Roman" w:hAnsi="Times New Roman" w:cs="Times New Roman"/>
        </w:rPr>
      </w:pPr>
      <w:r>
        <w:drawing>
          <wp:anchor distT="0" distB="0" distL="114300" distR="114300" simplePos="0" relativeHeight="251809792" behindDoc="0" locked="0" layoutInCell="1" allowOverlap="1">
            <wp:simplePos x="0" y="0"/>
            <wp:positionH relativeFrom="column">
              <wp:posOffset>1654810</wp:posOffset>
            </wp:positionH>
            <wp:positionV relativeFrom="paragraph">
              <wp:posOffset>50165</wp:posOffset>
            </wp:positionV>
            <wp:extent cx="3229610" cy="1905000"/>
            <wp:effectExtent l="0" t="0" r="8890" b="0"/>
            <wp:wrapSquare wrapText="bothSides"/>
            <wp:docPr id="3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6"/>
                    <pic:cNvPicPr>
                      <a:picLocks noChangeAspect="1"/>
                    </pic:cNvPicPr>
                  </pic:nvPicPr>
                  <pic:blipFill>
                    <a:blip r:embed="rId135"/>
                    <a:stretch>
                      <a:fillRect/>
                    </a:stretch>
                  </pic:blipFill>
                  <pic:spPr>
                    <a:xfrm>
                      <a:off x="0" y="0"/>
                      <a:ext cx="3229610" cy="1905000"/>
                    </a:xfrm>
                    <a:prstGeom prst="rect">
                      <a:avLst/>
                    </a:prstGeom>
                    <a:noFill/>
                    <a:ln>
                      <a:noFill/>
                    </a:ln>
                  </pic:spPr>
                </pic:pic>
              </a:graphicData>
            </a:graphic>
          </wp:anchor>
        </w:drawing>
      </w:r>
    </w:p>
    <w:p w14:paraId="3867DE8A">
      <w:pPr>
        <w:spacing w:before="186" w:line="239" w:lineRule="auto"/>
        <w:ind w:left="136"/>
        <w:rPr>
          <w:rFonts w:ascii="Times New Roman" w:hAnsi="Times New Roman" w:cs="Times New Roman"/>
          <w:spacing w:val="4"/>
          <w:sz w:val="20"/>
          <w:szCs w:val="20"/>
        </w:rPr>
      </w:pPr>
    </w:p>
    <w:p w14:paraId="37F28F51">
      <w:pPr>
        <w:spacing w:before="186" w:line="239" w:lineRule="auto"/>
        <w:ind w:left="136"/>
        <w:rPr>
          <w:rFonts w:ascii="Times New Roman" w:hAnsi="Times New Roman" w:cs="Times New Roman"/>
          <w:spacing w:val="4"/>
          <w:sz w:val="20"/>
          <w:szCs w:val="20"/>
        </w:rPr>
      </w:pPr>
    </w:p>
    <w:p w14:paraId="3F1BE7C5">
      <w:pPr>
        <w:spacing w:before="186" w:line="239" w:lineRule="auto"/>
        <w:ind w:left="136"/>
        <w:rPr>
          <w:rFonts w:ascii="Times New Roman" w:hAnsi="Times New Roman" w:cs="Times New Roman"/>
          <w:spacing w:val="4"/>
          <w:sz w:val="20"/>
          <w:szCs w:val="20"/>
        </w:rPr>
      </w:pPr>
    </w:p>
    <w:p w14:paraId="1DB9F847">
      <w:pPr>
        <w:spacing w:before="186" w:line="239" w:lineRule="auto"/>
        <w:ind w:left="136"/>
        <w:rPr>
          <w:rFonts w:ascii="Times New Roman" w:hAnsi="Times New Roman" w:cs="Times New Roman"/>
          <w:spacing w:val="4"/>
          <w:sz w:val="20"/>
          <w:szCs w:val="20"/>
        </w:rPr>
      </w:pPr>
    </w:p>
    <w:p w14:paraId="6A9D82B8">
      <w:pPr>
        <w:spacing w:before="186" w:line="239" w:lineRule="auto"/>
        <w:ind w:left="136"/>
        <w:rPr>
          <w:rFonts w:ascii="Times New Roman" w:hAnsi="Times New Roman" w:cs="Times New Roman"/>
          <w:spacing w:val="4"/>
          <w:sz w:val="20"/>
          <w:szCs w:val="20"/>
        </w:rPr>
      </w:pPr>
    </w:p>
    <w:p w14:paraId="2023C548">
      <w:pPr>
        <w:spacing w:before="186" w:line="239" w:lineRule="auto"/>
        <w:ind w:left="136"/>
        <w:rPr>
          <w:rFonts w:ascii="Times New Roman" w:hAnsi="Times New Roman" w:cs="Times New Roman"/>
          <w:spacing w:val="4"/>
          <w:sz w:val="20"/>
          <w:szCs w:val="20"/>
        </w:rPr>
      </w:pPr>
      <w:r>
        <w:rPr>
          <w:sz w:val="20"/>
        </w:rPr>
        <mc:AlternateContent>
          <mc:Choice Requires="wps">
            <w:drawing>
              <wp:anchor distT="0" distB="0" distL="114300" distR="114300" simplePos="0" relativeHeight="251810816" behindDoc="0" locked="0" layoutInCell="1" allowOverlap="1">
                <wp:simplePos x="0" y="0"/>
                <wp:positionH relativeFrom="column">
                  <wp:posOffset>2639060</wp:posOffset>
                </wp:positionH>
                <wp:positionV relativeFrom="paragraph">
                  <wp:posOffset>195580</wp:posOffset>
                </wp:positionV>
                <wp:extent cx="536575" cy="216535"/>
                <wp:effectExtent l="12700" t="12700" r="22225" b="18415"/>
                <wp:wrapNone/>
                <wp:docPr id="41" name="矩形 41"/>
                <wp:cNvGraphicFramePr/>
                <a:graphic xmlns:a="http://schemas.openxmlformats.org/drawingml/2006/main">
                  <a:graphicData uri="http://schemas.microsoft.com/office/word/2010/wordprocessingShape">
                    <wps:wsp>
                      <wps:cNvSpPr/>
                      <wps:spPr>
                        <a:xfrm>
                          <a:off x="3187065" y="5328285"/>
                          <a:ext cx="536575" cy="216535"/>
                        </a:xfrm>
                        <a:prstGeom prst="rect">
                          <a:avLst/>
                        </a:prstGeom>
                        <a:ln>
                          <a:solidFill>
                            <a:schemeClr val="tx1"/>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07.8pt;margin-top:15.4pt;height:17.05pt;width:42.25pt;z-index:251810816;v-text-anchor:middle;mso-width-relative:page;mso-height-relative:page;" filled="f" stroked="t" coordsize="21600,21600" o:gfxdata="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9bjnOtgAAAAJAQAADwAAAAAAAAABACAAAAAiAAAAZHJzL2Rvd25yZXYueG1s&#10;UEsBAhQAFAAAAAgAh07iQDx60vNqAgAAwQQAAA4AAAAAAAAAAQAgAAAAJwEAAGRycy9lMm9Eb2Mu&#10;eG1sUEsFBgAAAAAGAAYAWQEAAAMGAAAAAA==&#10;">
                <v:fill on="f" focussize="0,0"/>
                <v:stroke weight="2pt" color="#000000 [3213]" joinstyle="round"/>
                <v:imagedata o:title=""/>
                <o:lock v:ext="edit" aspectratio="f"/>
              </v:rect>
            </w:pict>
          </mc:Fallback>
        </mc:AlternateContent>
      </w:r>
    </w:p>
    <w:p w14:paraId="43EB4234">
      <w:pPr>
        <w:spacing w:before="186" w:line="239" w:lineRule="auto"/>
        <w:ind w:left="136"/>
        <w:rPr>
          <w:rFonts w:ascii="Times New Roman" w:hAnsi="Times New Roman" w:cs="Times New Roman"/>
          <w:spacing w:val="4"/>
          <w:sz w:val="20"/>
          <w:szCs w:val="20"/>
        </w:rPr>
      </w:pPr>
    </w:p>
    <w:p w14:paraId="4AF5CECC">
      <w:pPr>
        <w:spacing w:before="186" w:line="239" w:lineRule="auto"/>
        <w:ind w:left="136"/>
        <w:rPr>
          <w:rFonts w:ascii="Times New Roman" w:hAnsi="Times New Roman" w:cs="Times New Roman"/>
          <w:spacing w:val="4"/>
          <w:sz w:val="20"/>
          <w:szCs w:val="20"/>
        </w:rPr>
      </w:pPr>
    </w:p>
    <w:p w14:paraId="372722D9">
      <w:pPr>
        <w:spacing w:before="186" w:line="239" w:lineRule="auto"/>
        <w:ind w:left="136"/>
        <w:rPr>
          <w:rFonts w:ascii="Times New Roman" w:hAnsi="Times New Roman" w:cs="Times New Roman"/>
          <w:sz w:val="20"/>
          <w:szCs w:val="20"/>
        </w:rPr>
      </w:pPr>
      <w:r>
        <w:rPr>
          <w:rFonts w:ascii="Times New Roman" w:hAnsi="Times New Roman" w:cs="Times New Roman"/>
          <w:spacing w:val="4"/>
          <w:sz w:val="20"/>
          <w:szCs w:val="20"/>
        </w:rPr>
        <w:t>The measuring range is divided into: AUTO, 0.5M, 5M, 50M, 500M and 100G.</w:t>
      </w:r>
    </w:p>
    <w:p w14:paraId="7089F9DD">
      <w:pPr>
        <w:spacing w:before="150" w:line="230" w:lineRule="auto"/>
        <w:ind w:left="564"/>
        <w:rPr>
          <w:rFonts w:ascii="Times New Roman" w:hAnsi="Times New Roman" w:cs="Times New Roman"/>
          <w:sz w:val="20"/>
          <w:szCs w:val="20"/>
        </w:rPr>
      </w:pPr>
      <w:r>
        <w:rPr>
          <w:rFonts w:ascii="Times New Roman" w:hAnsi="Times New Roman" w:cs="Times New Roman"/>
          <w:bCs/>
          <w:spacing w:val="5"/>
          <w:sz w:val="20"/>
          <w:szCs w:val="20"/>
        </w:rPr>
        <w:t>Test time: press the "↓" key to move the cursor to the time function item, as shown in the following figure:</w:t>
      </w:r>
    </w:p>
    <w:p w14:paraId="35BCDAD7">
      <w:pPr>
        <w:spacing w:line="124" w:lineRule="exact"/>
        <w:rPr>
          <w:rFonts w:ascii="Times New Roman" w:hAnsi="Times New Roman" w:cs="Times New Roman"/>
        </w:rPr>
      </w:pPr>
    </w:p>
    <w:p w14:paraId="1C6B8061">
      <w:pPr>
        <w:spacing w:before="300" w:line="233" w:lineRule="auto"/>
        <w:ind w:left="658"/>
        <w:rPr>
          <w:rFonts w:ascii="Times New Roman" w:hAnsi="Times New Roman" w:cs="Times New Roman"/>
          <w:b/>
          <w:bCs/>
          <w:spacing w:val="-3"/>
          <w:sz w:val="20"/>
          <w:szCs w:val="20"/>
        </w:rPr>
      </w:pPr>
      <w:r>
        <w:drawing>
          <wp:anchor distT="0" distB="0" distL="114300" distR="114300" simplePos="0" relativeHeight="251811840" behindDoc="0" locked="0" layoutInCell="1" allowOverlap="1">
            <wp:simplePos x="0" y="0"/>
            <wp:positionH relativeFrom="column">
              <wp:posOffset>1659890</wp:posOffset>
            </wp:positionH>
            <wp:positionV relativeFrom="paragraph">
              <wp:posOffset>113030</wp:posOffset>
            </wp:positionV>
            <wp:extent cx="3229610" cy="1905000"/>
            <wp:effectExtent l="0" t="0" r="8890" b="0"/>
            <wp:wrapSquare wrapText="bothSides"/>
            <wp:docPr id="4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6"/>
                    <pic:cNvPicPr>
                      <a:picLocks noChangeAspect="1"/>
                    </pic:cNvPicPr>
                  </pic:nvPicPr>
                  <pic:blipFill>
                    <a:blip r:embed="rId135"/>
                    <a:stretch>
                      <a:fillRect/>
                    </a:stretch>
                  </pic:blipFill>
                  <pic:spPr>
                    <a:xfrm>
                      <a:off x="0" y="0"/>
                      <a:ext cx="3229610" cy="1905000"/>
                    </a:xfrm>
                    <a:prstGeom prst="rect">
                      <a:avLst/>
                    </a:prstGeom>
                    <a:noFill/>
                    <a:ln>
                      <a:noFill/>
                    </a:ln>
                  </pic:spPr>
                </pic:pic>
              </a:graphicData>
            </a:graphic>
          </wp:anchor>
        </w:drawing>
      </w:r>
    </w:p>
    <w:p w14:paraId="746C21E5">
      <w:pPr>
        <w:spacing w:before="300" w:line="233" w:lineRule="auto"/>
        <w:ind w:left="658"/>
        <w:rPr>
          <w:rFonts w:ascii="Times New Roman" w:hAnsi="Times New Roman" w:cs="Times New Roman"/>
          <w:b/>
          <w:bCs/>
          <w:spacing w:val="-3"/>
          <w:sz w:val="20"/>
          <w:szCs w:val="20"/>
        </w:rPr>
      </w:pPr>
    </w:p>
    <w:p w14:paraId="40EF3AE8">
      <w:pPr>
        <w:spacing w:before="300" w:line="233" w:lineRule="auto"/>
        <w:ind w:left="658"/>
        <w:rPr>
          <w:rFonts w:ascii="Times New Roman" w:hAnsi="Times New Roman" w:cs="Times New Roman"/>
          <w:b/>
          <w:bCs/>
          <w:spacing w:val="-3"/>
          <w:sz w:val="20"/>
          <w:szCs w:val="20"/>
        </w:rPr>
      </w:pPr>
      <w:r>
        <w:rPr>
          <w:sz w:val="20"/>
        </w:rPr>
        <mc:AlternateContent>
          <mc:Choice Requires="wps">
            <w:drawing>
              <wp:anchor distT="0" distB="0" distL="114300" distR="114300" simplePos="0" relativeHeight="251812864" behindDoc="0" locked="0" layoutInCell="1" allowOverlap="1">
                <wp:simplePos x="0" y="0"/>
                <wp:positionH relativeFrom="column">
                  <wp:posOffset>3972560</wp:posOffset>
                </wp:positionH>
                <wp:positionV relativeFrom="paragraph">
                  <wp:posOffset>203200</wp:posOffset>
                </wp:positionV>
                <wp:extent cx="605790" cy="224790"/>
                <wp:effectExtent l="12700" t="12700" r="29210" b="29210"/>
                <wp:wrapNone/>
                <wp:docPr id="47" name="矩形 47"/>
                <wp:cNvGraphicFramePr/>
                <a:graphic xmlns:a="http://schemas.openxmlformats.org/drawingml/2006/main">
                  <a:graphicData uri="http://schemas.microsoft.com/office/word/2010/wordprocessingShape">
                    <wps:wsp>
                      <wps:cNvSpPr/>
                      <wps:spPr>
                        <a:xfrm>
                          <a:off x="4520565" y="7368540"/>
                          <a:ext cx="605790" cy="224790"/>
                        </a:xfrm>
                        <a:prstGeom prst="rect">
                          <a:avLst/>
                        </a:prstGeom>
                        <a:ln>
                          <a:solidFill>
                            <a:schemeClr val="tx1"/>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12.8pt;margin-top:16pt;height:17.7pt;width:47.7pt;z-index:251812864;v-text-anchor:middle;mso-width-relative:page;mso-height-relative:page;" filled="f" stroked="t" coordsize="21600,21600" o:gfxdata="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AAAAAZHJzL1BLAQIUABQA&#10;AAAIAIdO4kAq1AuL2AAAAAkBAAAPAAAAAAAAAAEAIAAAACIAAABkcnMvZG93bnJldi54bWxQSwEC&#10;FAAUAAAACACHTuJAa4AVFGYCAADBBAAADgAAAAAAAAABACAAAAAnAQAAZHJzL2Uyb0RvYy54bWxQ&#10;SwUGAAAAAAYABgBZAQAA/wUAAAAA&#10;">
                <v:fill on="f" focussize="0,0"/>
                <v:stroke weight="2pt" color="#000000 [3213]" joinstyle="round"/>
                <v:imagedata o:title=""/>
                <o:lock v:ext="edit" aspectratio="f"/>
              </v:rect>
            </w:pict>
          </mc:Fallback>
        </mc:AlternateContent>
      </w:r>
    </w:p>
    <w:p w14:paraId="2638D890">
      <w:pPr>
        <w:spacing w:before="300" w:line="233" w:lineRule="auto"/>
        <w:ind w:left="658"/>
        <w:rPr>
          <w:rFonts w:ascii="Times New Roman" w:hAnsi="Times New Roman" w:cs="Times New Roman"/>
          <w:b/>
          <w:bCs/>
          <w:spacing w:val="-3"/>
          <w:sz w:val="20"/>
          <w:szCs w:val="20"/>
        </w:rPr>
      </w:pPr>
    </w:p>
    <w:p w14:paraId="5B1EABB4">
      <w:pPr>
        <w:spacing w:before="300" w:line="233" w:lineRule="auto"/>
        <w:ind w:left="658"/>
        <w:rPr>
          <w:rFonts w:ascii="Times New Roman" w:hAnsi="Times New Roman" w:cs="Times New Roman"/>
          <w:b/>
          <w:bCs/>
          <w:spacing w:val="-3"/>
          <w:sz w:val="20"/>
          <w:szCs w:val="20"/>
        </w:rPr>
      </w:pPr>
    </w:p>
    <w:p w14:paraId="2390BD76">
      <w:pPr>
        <w:spacing w:before="300" w:line="233" w:lineRule="auto"/>
        <w:ind w:left="658"/>
        <w:rPr>
          <w:rFonts w:ascii="Times New Roman" w:hAnsi="Times New Roman" w:cs="Times New Roman"/>
          <w:b/>
          <w:bCs/>
          <w:spacing w:val="-3"/>
          <w:sz w:val="20"/>
          <w:szCs w:val="20"/>
        </w:rPr>
      </w:pPr>
    </w:p>
    <w:p w14:paraId="11F46AB2">
      <w:pPr>
        <w:spacing w:before="300" w:line="233" w:lineRule="auto"/>
        <w:ind w:left="658"/>
        <w:rPr>
          <w:rFonts w:ascii="Times New Roman" w:hAnsi="Times New Roman" w:cs="Times New Roman"/>
          <w:b/>
          <w:bCs/>
          <w:spacing w:val="-3"/>
          <w:sz w:val="20"/>
          <w:szCs w:val="20"/>
        </w:rPr>
      </w:pPr>
    </w:p>
    <w:p w14:paraId="12ABCCDB">
      <w:pPr>
        <w:spacing w:before="300" w:line="233" w:lineRule="auto"/>
        <w:ind w:left="658"/>
        <w:rPr>
          <w:rFonts w:ascii="Times New Roman" w:hAnsi="Times New Roman" w:cs="Times New Roman"/>
          <w:sz w:val="20"/>
          <w:szCs w:val="20"/>
        </w:rPr>
      </w:pPr>
      <w:r>
        <w:rPr>
          <w:rFonts w:ascii="Times New Roman" w:hAnsi="Times New Roman" w:cs="Times New Roman"/>
          <w:b/>
          <w:bCs/>
          <w:spacing w:val="-3"/>
          <w:sz w:val="20"/>
          <w:szCs w:val="20"/>
        </w:rPr>
        <w:t>Note: Use the "OK" key to turn on or off the test time function. The upper limit range is (0.1-999.9) s.</w:t>
      </w:r>
    </w:p>
    <w:p w14:paraId="5143ABC0">
      <w:pPr>
        <w:spacing w:before="147" w:line="360" w:lineRule="auto"/>
        <w:ind w:left="120" w:firstLine="604"/>
        <w:rPr>
          <w:rFonts w:ascii="Times New Roman" w:hAnsi="Times New Roman" w:cs="Times New Roman"/>
          <w:sz w:val="20"/>
          <w:szCs w:val="20"/>
        </w:rPr>
      </w:pPr>
      <w:r>
        <w:rPr>
          <w:rFonts w:ascii="Times New Roman" w:hAnsi="Times New Roman" w:cs="Times New Roman"/>
          <w:spacing w:val="3"/>
          <w:sz w:val="20"/>
          <w:szCs w:val="20"/>
        </w:rPr>
        <w:t>In this interface, press the "ENT" key to edit the time in the range of (0.1-999.9) s. To change the time value, press the keys "←" "↓" "→" to make adjustment, and then press "OK".</w:t>
      </w:r>
    </w:p>
    <w:p w14:paraId="1D3BC8B0">
      <w:pPr>
        <w:spacing w:before="101" w:line="301" w:lineRule="exact"/>
        <w:ind w:left="560"/>
        <w:rPr>
          <w:rFonts w:ascii="Times New Roman" w:hAnsi="Times New Roman" w:cs="Times New Roman"/>
          <w:sz w:val="20"/>
          <w:szCs w:val="20"/>
        </w:rPr>
      </w:pPr>
      <w:r>
        <w:rPr>
          <w:rFonts w:ascii="Times New Roman" w:hAnsi="Times New Roman" w:cs="Times New Roman"/>
          <w:bCs/>
          <w:spacing w:val="5"/>
          <w:position w:val="2"/>
          <w:sz w:val="20"/>
          <w:szCs w:val="20"/>
        </w:rPr>
        <w:t>Rise time: press the "↓" key to move the cursor to the rise time function item, as shown in the following figure:</w:t>
      </w:r>
    </w:p>
    <w:p w14:paraId="278CF7D4">
      <w:pPr>
        <w:spacing w:before="93"/>
        <w:rPr>
          <w:rFonts w:ascii="Times New Roman" w:hAnsi="Times New Roman" w:cs="Times New Roman"/>
        </w:rPr>
      </w:pPr>
    </w:p>
    <w:p w14:paraId="45D12F78">
      <w:pPr>
        <w:spacing w:before="243" w:line="233" w:lineRule="auto"/>
        <w:ind w:left="658"/>
        <w:rPr>
          <w:rFonts w:ascii="Times New Roman" w:hAnsi="Times New Roman" w:cs="Times New Roman"/>
          <w:b/>
          <w:bCs/>
          <w:spacing w:val="-3"/>
          <w:sz w:val="20"/>
          <w:szCs w:val="20"/>
        </w:rPr>
      </w:pPr>
    </w:p>
    <w:p w14:paraId="325C19F5">
      <w:pPr>
        <w:spacing w:before="243" w:line="233" w:lineRule="auto"/>
        <w:ind w:left="658"/>
        <w:rPr>
          <w:rFonts w:ascii="Times New Roman" w:hAnsi="Times New Roman" w:cs="Times New Roman"/>
          <w:b/>
          <w:bCs/>
          <w:spacing w:val="-3"/>
          <w:sz w:val="20"/>
          <w:szCs w:val="20"/>
        </w:rPr>
      </w:pPr>
      <w:r>
        <w:drawing>
          <wp:anchor distT="0" distB="0" distL="114300" distR="114300" simplePos="0" relativeHeight="251813888" behindDoc="0" locked="0" layoutInCell="1" allowOverlap="1">
            <wp:simplePos x="0" y="0"/>
            <wp:positionH relativeFrom="column">
              <wp:posOffset>1751965</wp:posOffset>
            </wp:positionH>
            <wp:positionV relativeFrom="paragraph">
              <wp:posOffset>54610</wp:posOffset>
            </wp:positionV>
            <wp:extent cx="3229610" cy="1905000"/>
            <wp:effectExtent l="0" t="0" r="8890" b="0"/>
            <wp:wrapSquare wrapText="bothSides"/>
            <wp:docPr id="5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6"/>
                    <pic:cNvPicPr>
                      <a:picLocks noChangeAspect="1"/>
                    </pic:cNvPicPr>
                  </pic:nvPicPr>
                  <pic:blipFill>
                    <a:blip r:embed="rId135"/>
                    <a:stretch>
                      <a:fillRect/>
                    </a:stretch>
                  </pic:blipFill>
                  <pic:spPr>
                    <a:xfrm>
                      <a:off x="0" y="0"/>
                      <a:ext cx="3229610" cy="1905000"/>
                    </a:xfrm>
                    <a:prstGeom prst="rect">
                      <a:avLst/>
                    </a:prstGeom>
                    <a:noFill/>
                    <a:ln>
                      <a:noFill/>
                    </a:ln>
                  </pic:spPr>
                </pic:pic>
              </a:graphicData>
            </a:graphic>
          </wp:anchor>
        </w:drawing>
      </w:r>
    </w:p>
    <w:p w14:paraId="46A9C171">
      <w:pPr>
        <w:spacing w:before="243" w:line="233" w:lineRule="auto"/>
        <w:ind w:left="658"/>
        <w:rPr>
          <w:rFonts w:ascii="Times New Roman" w:hAnsi="Times New Roman" w:cs="Times New Roman"/>
          <w:b/>
          <w:bCs/>
          <w:spacing w:val="-3"/>
          <w:sz w:val="20"/>
          <w:szCs w:val="20"/>
        </w:rPr>
      </w:pPr>
    </w:p>
    <w:p w14:paraId="0B08C2A6">
      <w:pPr>
        <w:spacing w:before="243" w:line="233" w:lineRule="auto"/>
        <w:ind w:left="658"/>
        <w:rPr>
          <w:rFonts w:ascii="Times New Roman" w:hAnsi="Times New Roman" w:cs="Times New Roman"/>
          <w:b/>
          <w:bCs/>
          <w:spacing w:val="-3"/>
          <w:sz w:val="20"/>
          <w:szCs w:val="20"/>
        </w:rPr>
      </w:pPr>
    </w:p>
    <w:p w14:paraId="0B5E72CD">
      <w:pPr>
        <w:spacing w:before="243" w:line="233" w:lineRule="auto"/>
        <w:ind w:left="658"/>
        <w:rPr>
          <w:rFonts w:ascii="Times New Roman" w:hAnsi="Times New Roman" w:cs="Times New Roman"/>
          <w:b/>
          <w:bCs/>
          <w:spacing w:val="-3"/>
          <w:sz w:val="20"/>
          <w:szCs w:val="20"/>
        </w:rPr>
      </w:pPr>
      <w:r>
        <w:rPr>
          <w:sz w:val="20"/>
        </w:rPr>
        <mc:AlternateContent>
          <mc:Choice Requires="wps">
            <w:drawing>
              <wp:anchor distT="0" distB="0" distL="114300" distR="114300" simplePos="0" relativeHeight="251814912" behindDoc="0" locked="0" layoutInCell="1" allowOverlap="1">
                <wp:simplePos x="0" y="0"/>
                <wp:positionH relativeFrom="column">
                  <wp:posOffset>4032885</wp:posOffset>
                </wp:positionH>
                <wp:positionV relativeFrom="paragraph">
                  <wp:posOffset>194310</wp:posOffset>
                </wp:positionV>
                <wp:extent cx="675640" cy="207645"/>
                <wp:effectExtent l="12700" t="12700" r="16510" b="27305"/>
                <wp:wrapNone/>
                <wp:docPr id="55" name="矩形 55"/>
                <wp:cNvGraphicFramePr/>
                <a:graphic xmlns:a="http://schemas.openxmlformats.org/drawingml/2006/main">
                  <a:graphicData uri="http://schemas.microsoft.com/office/word/2010/wordprocessingShape">
                    <wps:wsp>
                      <wps:cNvSpPr/>
                      <wps:spPr>
                        <a:xfrm>
                          <a:off x="4580890" y="1741170"/>
                          <a:ext cx="675640" cy="207645"/>
                        </a:xfrm>
                        <a:prstGeom prst="rect">
                          <a:avLst/>
                        </a:prstGeom>
                        <a:ln>
                          <a:solidFill>
                            <a:schemeClr val="tx1"/>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17.55pt;margin-top:15.3pt;height:16.35pt;width:53.2pt;z-index:251814912;v-text-anchor:middle;mso-width-relative:page;mso-height-relative:page;" filled="f" stroked="t" coordsize="21600,21600" o:gfxdata="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m/k0q9gAAAAJAQAADwAAAAAAAAABACAAAAAiAAAAZHJzL2Rvd25yZXYueG1sUEsB&#10;AhQAFAAAAAgAh07iQEsl4s9nAgAAwQQAAA4AAAAAAAAAAQAgAAAAJwEAAGRycy9lMm9Eb2MueG1s&#10;UEsFBgAAAAAGAAYAWQEAAAAGAAAAAA==&#10;">
                <v:fill on="f" focussize="0,0"/>
                <v:stroke weight="2pt" color="#000000 [3213]" joinstyle="round"/>
                <v:imagedata o:title=""/>
                <o:lock v:ext="edit" aspectratio="f"/>
              </v:rect>
            </w:pict>
          </mc:Fallback>
        </mc:AlternateContent>
      </w:r>
    </w:p>
    <w:p w14:paraId="2B1396B4">
      <w:pPr>
        <w:spacing w:before="243" w:line="233" w:lineRule="auto"/>
        <w:ind w:left="658"/>
        <w:rPr>
          <w:rFonts w:ascii="Times New Roman" w:hAnsi="Times New Roman" w:cs="Times New Roman"/>
          <w:b/>
          <w:bCs/>
          <w:spacing w:val="-3"/>
          <w:sz w:val="20"/>
          <w:szCs w:val="20"/>
        </w:rPr>
      </w:pPr>
    </w:p>
    <w:p w14:paraId="003F7E26">
      <w:pPr>
        <w:spacing w:before="243" w:line="233" w:lineRule="auto"/>
        <w:ind w:left="658"/>
        <w:rPr>
          <w:rFonts w:ascii="Times New Roman" w:hAnsi="Times New Roman" w:cs="Times New Roman"/>
          <w:b/>
          <w:bCs/>
          <w:spacing w:val="-3"/>
          <w:sz w:val="20"/>
          <w:szCs w:val="20"/>
        </w:rPr>
      </w:pPr>
    </w:p>
    <w:p w14:paraId="7FE125AC">
      <w:pPr>
        <w:spacing w:before="243" w:line="233" w:lineRule="auto"/>
        <w:rPr>
          <w:rFonts w:ascii="Times New Roman" w:hAnsi="Times New Roman" w:cs="Times New Roman"/>
          <w:b/>
          <w:bCs/>
          <w:spacing w:val="-3"/>
          <w:sz w:val="20"/>
          <w:szCs w:val="20"/>
        </w:rPr>
      </w:pPr>
    </w:p>
    <w:p w14:paraId="5E915E86">
      <w:pPr>
        <w:spacing w:before="243" w:line="233" w:lineRule="auto"/>
        <w:ind w:firstLine="776" w:firstLineChars="400"/>
        <w:rPr>
          <w:rFonts w:ascii="Times New Roman" w:hAnsi="Times New Roman" w:cs="Times New Roman"/>
          <w:sz w:val="20"/>
          <w:szCs w:val="20"/>
        </w:rPr>
      </w:pPr>
      <w:r>
        <w:rPr>
          <w:rFonts w:ascii="Times New Roman" w:hAnsi="Times New Roman" w:cs="Times New Roman"/>
          <w:b/>
          <w:bCs/>
          <w:spacing w:val="-3"/>
          <w:sz w:val="20"/>
          <w:szCs w:val="20"/>
        </w:rPr>
        <w:t>Note: Use the "OK" key to turn on or off the rise time function. The upper limit range is (0.1-999.9) s.</w:t>
      </w:r>
    </w:p>
    <w:p w14:paraId="5915FCEA">
      <w:pPr>
        <w:spacing w:line="233" w:lineRule="auto"/>
        <w:rPr>
          <w:rFonts w:ascii="Times New Roman" w:hAnsi="Times New Roman" w:cs="Times New Roman"/>
          <w:sz w:val="20"/>
          <w:szCs w:val="20"/>
        </w:rPr>
      </w:pPr>
    </w:p>
    <w:p w14:paraId="449D9D27">
      <w:pPr>
        <w:spacing w:before="68" w:line="222" w:lineRule="auto"/>
        <w:ind w:left="671"/>
        <w:rPr>
          <w:rFonts w:ascii="Times New Roman" w:hAnsi="Times New Roman" w:cs="Times New Roman"/>
          <w:sz w:val="20"/>
          <w:szCs w:val="20"/>
        </w:rPr>
      </w:pPr>
      <w:r>
        <w:rPr>
          <w:rFonts w:ascii="Times New Roman" w:hAnsi="Times New Roman" w:cs="Times New Roman"/>
          <w:spacing w:val="1"/>
          <w:sz w:val="21"/>
          <w:szCs w:val="21"/>
        </w:rPr>
        <w:t>In this interface, press the "ENT" key to edit the time in the range of (0.1-999.9) s. To change the time value, press "↑" "↓"</w:t>
      </w:r>
    </w:p>
    <w:p w14:paraId="673506EC">
      <w:pPr>
        <w:spacing w:before="169" w:line="222" w:lineRule="auto"/>
        <w:ind w:left="94"/>
        <w:outlineLvl w:val="0"/>
        <w:rPr>
          <w:rFonts w:ascii="Times New Roman" w:hAnsi="Times New Roman" w:cs="Times New Roman"/>
          <w:sz w:val="20"/>
          <w:szCs w:val="20"/>
        </w:rPr>
      </w:pPr>
      <w:bookmarkStart w:id="78" w:name="bookmark81"/>
      <w:bookmarkEnd w:id="78"/>
      <w:bookmarkStart w:id="79" w:name="_Toc27121"/>
      <w:r>
        <w:rPr>
          <w:rFonts w:ascii="Times New Roman" w:hAnsi="Times New Roman" w:cs="Times New Roman"/>
          <w:spacing w:val="-2"/>
          <w:sz w:val="20"/>
          <w:szCs w:val="20"/>
        </w:rPr>
        <w:t>← "→" key to adjust, and then press "OK".</w:t>
      </w:r>
      <w:bookmarkEnd w:id="79"/>
    </w:p>
    <w:p w14:paraId="40CCC1E2">
      <w:pPr>
        <w:spacing w:before="212" w:line="303" w:lineRule="exact"/>
        <w:ind w:left="511"/>
        <w:rPr>
          <w:rFonts w:ascii="Times New Roman" w:hAnsi="Times New Roman" w:cs="Times New Roman"/>
        </w:rPr>
      </w:pPr>
      <w:r>
        <w:rPr>
          <w:rFonts w:ascii="Times New Roman" w:hAnsi="Times New Roman" w:cs="Times New Roman"/>
          <w:bCs/>
          <w:spacing w:val="-1"/>
          <w:position w:val="2"/>
          <w:sz w:val="21"/>
          <w:szCs w:val="21"/>
        </w:rPr>
        <w:t>Descent time: press the "↓" key to move the cursor to the function item of descent time, as shown in the following figure:</w:t>
      </w:r>
    </w:p>
    <w:p w14:paraId="7414D5FB">
      <w:pPr>
        <w:spacing w:before="68" w:line="354" w:lineRule="auto"/>
        <w:ind w:right="155"/>
        <w:rPr>
          <w:rFonts w:ascii="Times New Roman" w:hAnsi="Times New Roman" w:cs="Times New Roman"/>
          <w:sz w:val="20"/>
          <w:szCs w:val="21"/>
        </w:rPr>
      </w:pPr>
    </w:p>
    <w:p w14:paraId="3B1784AB">
      <w:pPr>
        <w:spacing w:before="68" w:line="354" w:lineRule="auto"/>
        <w:ind w:right="155"/>
        <w:rPr>
          <w:rFonts w:ascii="Times New Roman" w:hAnsi="Times New Roman" w:cs="Times New Roman"/>
          <w:sz w:val="20"/>
          <w:szCs w:val="21"/>
        </w:rPr>
      </w:pPr>
      <w:r>
        <w:drawing>
          <wp:anchor distT="0" distB="0" distL="114300" distR="114300" simplePos="0" relativeHeight="251815936" behindDoc="0" locked="0" layoutInCell="1" allowOverlap="1">
            <wp:simplePos x="0" y="0"/>
            <wp:positionH relativeFrom="column">
              <wp:posOffset>1678940</wp:posOffset>
            </wp:positionH>
            <wp:positionV relativeFrom="paragraph">
              <wp:posOffset>29845</wp:posOffset>
            </wp:positionV>
            <wp:extent cx="3229610" cy="1905000"/>
            <wp:effectExtent l="0" t="0" r="8890" b="0"/>
            <wp:wrapSquare wrapText="bothSides"/>
            <wp:docPr id="6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
                    <pic:cNvPicPr>
                      <a:picLocks noChangeAspect="1"/>
                    </pic:cNvPicPr>
                  </pic:nvPicPr>
                  <pic:blipFill>
                    <a:blip r:embed="rId135"/>
                    <a:stretch>
                      <a:fillRect/>
                    </a:stretch>
                  </pic:blipFill>
                  <pic:spPr>
                    <a:xfrm>
                      <a:off x="0" y="0"/>
                      <a:ext cx="3229610" cy="1905000"/>
                    </a:xfrm>
                    <a:prstGeom prst="rect">
                      <a:avLst/>
                    </a:prstGeom>
                    <a:noFill/>
                    <a:ln>
                      <a:noFill/>
                    </a:ln>
                  </pic:spPr>
                </pic:pic>
              </a:graphicData>
            </a:graphic>
          </wp:anchor>
        </w:drawing>
      </w:r>
    </w:p>
    <w:p w14:paraId="1596D653">
      <w:pPr>
        <w:spacing w:before="68" w:line="354" w:lineRule="auto"/>
        <w:ind w:right="155"/>
        <w:rPr>
          <w:rFonts w:ascii="Times New Roman" w:hAnsi="Times New Roman" w:cs="Times New Roman"/>
          <w:sz w:val="20"/>
          <w:szCs w:val="21"/>
        </w:rPr>
      </w:pPr>
    </w:p>
    <w:p w14:paraId="20C4E7EF">
      <w:pPr>
        <w:spacing w:before="68" w:line="354" w:lineRule="auto"/>
        <w:ind w:right="155"/>
        <w:rPr>
          <w:rFonts w:ascii="Times New Roman" w:hAnsi="Times New Roman" w:cs="Times New Roman"/>
          <w:sz w:val="20"/>
          <w:szCs w:val="21"/>
        </w:rPr>
      </w:pPr>
    </w:p>
    <w:p w14:paraId="2F472ED4">
      <w:pPr>
        <w:spacing w:before="68" w:line="354" w:lineRule="auto"/>
        <w:ind w:right="155"/>
        <w:rPr>
          <w:rFonts w:ascii="Times New Roman" w:hAnsi="Times New Roman" w:cs="Times New Roman"/>
          <w:sz w:val="20"/>
          <w:szCs w:val="21"/>
        </w:rPr>
      </w:pPr>
    </w:p>
    <w:p w14:paraId="10EE8CF5">
      <w:pPr>
        <w:spacing w:before="68" w:line="354" w:lineRule="auto"/>
        <w:ind w:right="155"/>
        <w:rPr>
          <w:rFonts w:ascii="Times New Roman" w:hAnsi="Times New Roman" w:cs="Times New Roman"/>
          <w:sz w:val="20"/>
          <w:szCs w:val="21"/>
        </w:rPr>
      </w:pPr>
    </w:p>
    <w:p w14:paraId="483A471F">
      <w:pPr>
        <w:spacing w:before="68" w:line="354" w:lineRule="auto"/>
        <w:ind w:right="155"/>
        <w:rPr>
          <w:rFonts w:ascii="Times New Roman" w:hAnsi="Times New Roman" w:cs="Times New Roman"/>
          <w:sz w:val="20"/>
          <w:szCs w:val="21"/>
        </w:rPr>
      </w:pPr>
      <w:r>
        <w:rPr>
          <w:sz w:val="21"/>
        </w:rPr>
        <mc:AlternateContent>
          <mc:Choice Requires="wps">
            <w:drawing>
              <wp:anchor distT="0" distB="0" distL="114300" distR="114300" simplePos="0" relativeHeight="251816960" behindDoc="0" locked="0" layoutInCell="1" allowOverlap="1">
                <wp:simplePos x="0" y="0"/>
                <wp:positionH relativeFrom="column">
                  <wp:posOffset>4110990</wp:posOffset>
                </wp:positionH>
                <wp:positionV relativeFrom="paragraph">
                  <wp:posOffset>81280</wp:posOffset>
                </wp:positionV>
                <wp:extent cx="718820" cy="181610"/>
                <wp:effectExtent l="12700" t="12700" r="30480" b="15240"/>
                <wp:wrapNone/>
                <wp:docPr id="79" name="矩形 79"/>
                <wp:cNvGraphicFramePr/>
                <a:graphic xmlns:a="http://schemas.openxmlformats.org/drawingml/2006/main">
                  <a:graphicData uri="http://schemas.microsoft.com/office/word/2010/wordprocessingShape">
                    <wps:wsp>
                      <wps:cNvSpPr/>
                      <wps:spPr>
                        <a:xfrm>
                          <a:off x="4658995" y="5843270"/>
                          <a:ext cx="718820" cy="181610"/>
                        </a:xfrm>
                        <a:prstGeom prst="rect">
                          <a:avLst/>
                        </a:prstGeom>
                        <a:ln>
                          <a:solidFill>
                            <a:schemeClr val="tx1"/>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23.7pt;margin-top:6.4pt;height:14.3pt;width:56.6pt;z-index:251816960;v-text-anchor:middle;mso-width-relative:page;mso-height-relative:page;" filled="f" stroked="t" coordsize="21600,21600" o:gfxdata="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AUv2ei2AAAAAkBAAAPAAAAAAAAAAEAIAAAACIAAABkcnMvZG93bnJldi54bWxQ&#10;SwECFAAUAAAACACHTuJA+IwfA2kCAADBBAAADgAAAAAAAAABACAAAAAnAQAAZHJzL2Uyb0RvYy54&#10;bWxQSwUGAAAAAAYABgBZAQAAAgYAAAAA&#10;">
                <v:fill on="f" focussize="0,0"/>
                <v:stroke weight="2pt" color="#000000 [3213]" joinstyle="round"/>
                <v:imagedata o:title=""/>
                <o:lock v:ext="edit" aspectratio="f"/>
              </v:rect>
            </w:pict>
          </mc:Fallback>
        </mc:AlternateContent>
      </w:r>
    </w:p>
    <w:p w14:paraId="7C0B32CB">
      <w:pPr>
        <w:spacing w:before="68" w:line="354" w:lineRule="auto"/>
        <w:ind w:right="155"/>
        <w:rPr>
          <w:rFonts w:ascii="Times New Roman" w:hAnsi="Times New Roman" w:cs="Times New Roman"/>
          <w:sz w:val="20"/>
          <w:szCs w:val="21"/>
        </w:rPr>
      </w:pPr>
    </w:p>
    <w:p w14:paraId="15C4FB1F">
      <w:pPr>
        <w:spacing w:before="68" w:line="354" w:lineRule="auto"/>
        <w:ind w:right="155"/>
        <w:rPr>
          <w:rFonts w:ascii="Times New Roman" w:hAnsi="Times New Roman" w:cs="Times New Roman"/>
          <w:sz w:val="20"/>
          <w:szCs w:val="21"/>
        </w:rPr>
      </w:pPr>
    </w:p>
    <w:p w14:paraId="79EC5BE5">
      <w:pPr>
        <w:spacing w:before="68" w:line="354" w:lineRule="auto"/>
        <w:ind w:right="155"/>
        <w:rPr>
          <w:rFonts w:ascii="Times New Roman" w:hAnsi="Times New Roman" w:cs="Times New Roman"/>
          <w:sz w:val="20"/>
          <w:szCs w:val="21"/>
        </w:rPr>
      </w:pPr>
    </w:p>
    <w:p w14:paraId="5C296C3C">
      <w:pPr>
        <w:spacing w:before="68" w:line="354" w:lineRule="auto"/>
        <w:ind w:right="155"/>
        <w:rPr>
          <w:rFonts w:ascii="Times New Roman" w:hAnsi="Times New Roman" w:cs="Times New Roman"/>
          <w:sz w:val="20"/>
          <w:szCs w:val="20"/>
        </w:rPr>
      </w:pPr>
      <w:r>
        <w:rPr>
          <w:rFonts w:ascii="Times New Roman" w:hAnsi="Times New Roman" w:cs="Times New Roman"/>
          <w:sz w:val="20"/>
          <w:szCs w:val="21"/>
        </w:rPr>
        <w:t>In this interface, press the "ENT" key to edit the time in the range of (0.1-999.9) s. To change the time value, press the keys "↑" "←" → "to adjust, and then press" OK ".</w:t>
      </w:r>
    </w:p>
    <w:p w14:paraId="08C214FF">
      <w:pPr>
        <w:spacing w:line="233" w:lineRule="auto"/>
        <w:rPr>
          <w:rFonts w:ascii="Times New Roman" w:hAnsi="Times New Roman" w:cs="Times New Roman"/>
          <w:sz w:val="20"/>
          <w:szCs w:val="20"/>
        </w:rPr>
        <w:sectPr>
          <w:headerReference r:id="rId42" w:type="default"/>
          <w:footerReference r:id="rId43" w:type="default"/>
          <w:pgSz w:w="11906" w:h="16838"/>
          <w:pgMar w:top="814" w:right="682" w:bottom="512" w:left="863" w:header="536" w:footer="331" w:gutter="0"/>
          <w:pgNumType w:fmt="decimal"/>
          <w:cols w:space="720" w:num="1"/>
        </w:sectPr>
      </w:pPr>
    </w:p>
    <w:p w14:paraId="5E803AE1">
      <w:pPr>
        <w:pStyle w:val="3"/>
        <w:spacing w:line="323" w:lineRule="auto"/>
        <w:rPr>
          <w:rFonts w:ascii="Times New Roman" w:hAnsi="Times New Roman" w:cs="Times New Roman"/>
        </w:rPr>
      </w:pPr>
    </w:p>
    <w:p w14:paraId="0805EA23">
      <w:pPr>
        <w:spacing w:before="9" w:line="345" w:lineRule="auto"/>
        <w:ind w:left="16" w:right="77" w:firstLine="408"/>
        <w:rPr>
          <w:rFonts w:ascii="Times New Roman" w:hAnsi="Times New Roman" w:cs="Times New Roman"/>
          <w:sz w:val="20"/>
          <w:szCs w:val="20"/>
        </w:rPr>
      </w:pPr>
      <w:r>
        <w:rPr>
          <w:rFonts w:ascii="Times New Roman" w:hAnsi="Times New Roman" w:cs="Times New Roman"/>
          <w:bCs/>
          <w:spacing w:val="6"/>
          <w:sz w:val="20"/>
          <w:szCs w:val="20"/>
        </w:rPr>
        <w:t>New Step: Press the shift key "New" on the panel in the test interface to create a new test step, and a total of 50 test steps can be created. A new test step is established after the current step, which adopts the default test mode-AC voltage.</w:t>
      </w:r>
    </w:p>
    <w:p w14:paraId="6F463FEF">
      <w:pPr>
        <w:spacing w:before="67" w:line="345" w:lineRule="auto"/>
        <w:ind w:left="3" w:firstLine="424"/>
        <w:rPr>
          <w:rFonts w:ascii="Times New Roman" w:hAnsi="Times New Roman" w:cs="Times New Roman"/>
          <w:sz w:val="20"/>
          <w:szCs w:val="20"/>
        </w:rPr>
      </w:pPr>
      <w:r>
        <w:rPr>
          <w:rFonts w:ascii="Times New Roman" w:hAnsi="Times New Roman" w:cs="Times New Roman"/>
          <w:bCs/>
          <w:spacing w:val="6"/>
          <w:sz w:val="20"/>
          <w:szCs w:val="20"/>
        </w:rPr>
        <w:t>Delete step: Press the "shift" key "Delete" on the panel in the test interface to delete the test step. The tester deletes the current step, and the subsequent steps move to the current step.</w:t>
      </w:r>
    </w:p>
    <w:p w14:paraId="3C2C161A">
      <w:pPr>
        <w:spacing w:before="56" w:line="358" w:lineRule="auto"/>
        <w:ind w:right="466" w:firstLine="423"/>
        <w:jc w:val="both"/>
        <w:rPr>
          <w:rFonts w:ascii="Times New Roman" w:hAnsi="Times New Roman" w:cs="Times New Roman"/>
          <w:sz w:val="20"/>
          <w:szCs w:val="20"/>
        </w:rPr>
      </w:pPr>
      <w:r>
        <w:rPr>
          <w:rFonts w:ascii="Times New Roman" w:hAnsi="Times New Roman" w:cs="Times New Roman"/>
          <w:bCs/>
          <w:spacing w:val="6"/>
          <w:sz w:val="20"/>
          <w:szCs w:val="20"/>
        </w:rPr>
        <w:t>Previous Page: (Step Forward) In the test interface, press the "Previous Page" key on the panel to move forward the current step, that is, the contents of the current test step and the previous test step are exchanged, which can conveniently realize the sorting function of test steps, but when the current step is the first test step, the moving forward operation is invalid.</w:t>
      </w:r>
    </w:p>
    <w:p w14:paraId="2A9DFA1D">
      <w:pPr>
        <w:spacing w:before="37" w:line="365" w:lineRule="auto"/>
        <w:ind w:right="466" w:firstLine="428"/>
        <w:jc w:val="both"/>
        <w:rPr>
          <w:rFonts w:ascii="Times New Roman" w:hAnsi="Times New Roman" w:cs="Times New Roman"/>
          <w:sz w:val="20"/>
          <w:szCs w:val="20"/>
        </w:rPr>
      </w:pPr>
      <w:r>
        <w:rPr>
          <w:rFonts w:ascii="Times New Roman" w:hAnsi="Times New Roman" w:cs="Times New Roman"/>
          <w:bCs/>
          <w:spacing w:val="7"/>
          <w:sz w:val="20"/>
          <w:szCs w:val="20"/>
        </w:rPr>
        <w:t>Next Page: (Step Move Back) Press the "Next Page" key on the panel in the test interface to move back the current step, that is, the contents of the current test step and the next test step are exchanged, which can conveniently realize the sorting function of test steps. However, when the current step is the last test step, the move back operation is invalid.</w:t>
      </w:r>
    </w:p>
    <w:p w14:paraId="180218F3">
      <w:pPr>
        <w:spacing w:before="44" w:line="352" w:lineRule="auto"/>
        <w:ind w:left="8" w:right="424" w:firstLine="414"/>
        <w:jc w:val="both"/>
        <w:rPr>
          <w:rFonts w:ascii="Times New Roman" w:hAnsi="Times New Roman" w:cs="Times New Roman"/>
          <w:sz w:val="20"/>
          <w:szCs w:val="20"/>
        </w:rPr>
      </w:pPr>
      <w:r>
        <w:rPr>
          <w:rFonts w:ascii="Times New Roman" w:hAnsi="Times New Roman" w:cs="Times New Roman"/>
          <w:bCs/>
          <w:spacing w:val="7"/>
          <w:sz w:val="20"/>
          <w:szCs w:val="20"/>
        </w:rPr>
        <w:t>Save as file: in the test interface, press the "Mode" key on the panel to the parameter setting interface, press the "Shift" key and then press the "ENT" key to enter the file name interface. After inputting the file name, press the "ENT" key to "Save as file" to save the current test steps, which is convenient to retrieve and use in the form of a file. Storage interface, as shown below:</w:t>
      </w:r>
    </w:p>
    <w:p w14:paraId="404BDFBA">
      <w:pPr>
        <w:spacing w:line="35" w:lineRule="exact"/>
        <w:rPr>
          <w:rFonts w:ascii="Times New Roman" w:hAnsi="Times New Roman" w:cs="Times New Roman"/>
        </w:rPr>
      </w:pPr>
    </w:p>
    <w:tbl>
      <w:tblPr>
        <w:tblStyle w:val="9"/>
        <w:tblW w:w="4872" w:type="dxa"/>
        <w:tblInd w:w="2374"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853"/>
        <w:gridCol w:w="1585"/>
        <w:gridCol w:w="721"/>
        <w:gridCol w:w="1713"/>
      </w:tblGrid>
      <w:tr w14:paraId="69D813A7">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14" w:hRule="atLeast"/>
        </w:trPr>
        <w:tc>
          <w:tcPr>
            <w:tcW w:w="3159" w:type="dxa"/>
            <w:gridSpan w:val="3"/>
            <w:tcBorders>
              <w:top w:val="single" w:color="000000" w:sz="4" w:space="0"/>
              <w:left w:val="single" w:color="000000" w:sz="4" w:space="0"/>
            </w:tcBorders>
            <w:vAlign w:val="top"/>
          </w:tcPr>
          <w:p w14:paraId="493BED4D">
            <w:pPr>
              <w:pStyle w:val="10"/>
              <w:spacing w:before="99" w:line="227" w:lineRule="auto"/>
              <w:rPr>
                <w:rFonts w:ascii="Times New Roman" w:hAnsi="Times New Roman" w:cs="Times New Roman"/>
                <w:sz w:val="24"/>
                <w:szCs w:val="24"/>
              </w:rPr>
            </w:pPr>
            <w:r>
              <w:rPr>
                <w:rFonts w:hint="eastAsia" w:ascii="Times New Roman" w:hAnsi="Times New Roman" w:cs="Times New Roman"/>
                <w:spacing w:val="19"/>
                <w:sz w:val="24"/>
                <w:szCs w:val="24"/>
              </w:rPr>
              <w:t>Please enter the file name</w:t>
            </w:r>
          </w:p>
        </w:tc>
        <w:tc>
          <w:tcPr>
            <w:tcW w:w="1713" w:type="dxa"/>
            <w:vMerge w:val="restart"/>
            <w:tcBorders>
              <w:top w:val="single" w:color="000000" w:sz="4" w:space="0"/>
              <w:bottom w:val="nil"/>
              <w:right w:val="single" w:color="000000" w:sz="4" w:space="0"/>
            </w:tcBorders>
            <w:vAlign w:val="top"/>
          </w:tcPr>
          <w:p w14:paraId="513831C0">
            <w:pPr>
              <w:pStyle w:val="10"/>
              <w:spacing w:before="187" w:line="167" w:lineRule="auto"/>
              <w:ind w:left="182"/>
              <w:rPr>
                <w:rFonts w:ascii="Times New Roman" w:hAnsi="Times New Roman" w:cs="Times New Roman"/>
                <w:sz w:val="20"/>
                <w:szCs w:val="20"/>
              </w:rPr>
            </w:pPr>
            <w:r>
              <w:rPr>
                <w:rFonts w:ascii="Times New Roman" w:hAnsi="Times New Roman" w:cs="Times New Roman"/>
              </w:rPr>
              <w:pict>
                <v:shape id="_x0000_s1179" o:spid="_x0000_s1179" style="position:absolute;left:0pt;margin-left:49.45pt;margin-top:8.2pt;height:96.95pt;width:33.1pt;mso-position-horizontal-relative:page;mso-position-vertical-relative:page;z-index:251740160;mso-width-relative:page;mso-height-relative:page;" filled="f" stroked="t" coordsize="661,1938" path="m5,5l655,5,655,288,5,288,5,5xm5,515l655,515,655,798,5,798,5,515xm5,1082l655,1082,655,1365,5,1365,5,1082xm5,1649l655,1649,655,1932,5,1932,5,1649xe">
                  <v:fill on="f" focussize="0,0"/>
                  <v:stroke weight="0.57pt" color="#000000" miterlimit="22" joinstyle="miter"/>
                  <v:imagedata o:title=""/>
                  <o:lock v:ext="edit"/>
                </v:shape>
              </w:pict>
            </w:r>
            <w:r>
              <w:rPr>
                <w:rFonts w:ascii="Times New Roman" w:hAnsi="Times New Roman" w:cs="Times New Roman"/>
                <w:spacing w:val="14"/>
                <w:sz w:val="20"/>
                <w:szCs w:val="20"/>
              </w:rPr>
              <w:t>shift+</w:t>
            </w:r>
          </w:p>
          <w:p w14:paraId="585C4FE2">
            <w:pPr>
              <w:pStyle w:val="10"/>
              <w:spacing w:line="217" w:lineRule="auto"/>
              <w:ind w:left="442"/>
              <w:rPr>
                <w:rFonts w:ascii="Times New Roman" w:hAnsi="Times New Roman" w:cs="Times New Roman"/>
                <w:sz w:val="28"/>
                <w:szCs w:val="28"/>
              </w:rPr>
            </w:pPr>
            <w:r>
              <w:rPr>
                <w:rFonts w:ascii="Times New Roman" w:hAnsi="Times New Roman" w:cs="Times New Roman"/>
                <w:sz w:val="28"/>
                <w:szCs w:val="28"/>
              </w:rPr>
              <w:t>↑</w:t>
            </w:r>
          </w:p>
          <w:p w14:paraId="317DCFFA">
            <w:pPr>
              <w:pStyle w:val="10"/>
              <w:spacing w:line="188" w:lineRule="auto"/>
              <w:ind w:left="182"/>
              <w:rPr>
                <w:rFonts w:ascii="Times New Roman" w:hAnsi="Times New Roman" w:cs="Times New Roman"/>
                <w:sz w:val="20"/>
                <w:szCs w:val="20"/>
              </w:rPr>
            </w:pPr>
            <w:r>
              <w:rPr>
                <w:rFonts w:ascii="Times New Roman" w:hAnsi="Times New Roman" w:cs="Times New Roman"/>
                <w:spacing w:val="14"/>
                <w:sz w:val="20"/>
                <w:szCs w:val="20"/>
              </w:rPr>
              <w:t>shift+</w:t>
            </w:r>
          </w:p>
          <w:p w14:paraId="2D707D80">
            <w:pPr>
              <w:pStyle w:val="10"/>
              <w:spacing w:line="264" w:lineRule="exact"/>
              <w:ind w:left="476"/>
              <w:rPr>
                <w:rFonts w:ascii="Times New Roman" w:hAnsi="Times New Roman" w:cs="Times New Roman"/>
                <w:sz w:val="20"/>
                <w:szCs w:val="20"/>
              </w:rPr>
            </w:pPr>
            <w:r>
              <w:rPr>
                <w:rFonts w:ascii="Times New Roman" w:hAnsi="Times New Roman" w:cs="Times New Roman"/>
                <w:spacing w:val="6"/>
                <w:position w:val="1"/>
                <w:sz w:val="20"/>
                <w:szCs w:val="20"/>
              </w:rPr>
              <w:t>ok</w:t>
            </w:r>
          </w:p>
          <w:p w14:paraId="2FF5E1BA">
            <w:pPr>
              <w:pStyle w:val="10"/>
              <w:spacing w:before="40" w:line="167" w:lineRule="auto"/>
              <w:ind w:left="182"/>
              <w:rPr>
                <w:rFonts w:ascii="Times New Roman" w:hAnsi="Times New Roman" w:cs="Times New Roman"/>
                <w:sz w:val="20"/>
                <w:szCs w:val="20"/>
              </w:rPr>
            </w:pPr>
            <w:r>
              <w:rPr>
                <w:rFonts w:ascii="Times New Roman" w:hAnsi="Times New Roman" w:cs="Times New Roman"/>
                <w:spacing w:val="14"/>
                <w:sz w:val="20"/>
                <w:szCs w:val="20"/>
              </w:rPr>
              <w:t>shift+</w:t>
            </w:r>
          </w:p>
          <w:p w14:paraId="4E0088F1">
            <w:pPr>
              <w:pStyle w:val="10"/>
              <w:spacing w:before="2" w:line="203" w:lineRule="auto"/>
              <w:ind w:left="440"/>
              <w:rPr>
                <w:rFonts w:ascii="Times New Roman" w:hAnsi="Times New Roman" w:cs="Times New Roman"/>
                <w:sz w:val="35"/>
                <w:szCs w:val="35"/>
              </w:rPr>
            </w:pPr>
            <w:r>
              <w:rPr>
                <w:rFonts w:ascii="Times New Roman" w:hAnsi="Times New Roman" w:cs="Times New Roman"/>
                <w:sz w:val="35"/>
                <w:szCs w:val="35"/>
              </w:rPr>
              <w:t>↓</w:t>
            </w:r>
          </w:p>
          <w:p w14:paraId="2E13483B">
            <w:pPr>
              <w:pStyle w:val="10"/>
              <w:spacing w:before="1" w:line="188" w:lineRule="auto"/>
              <w:ind w:left="182"/>
              <w:rPr>
                <w:rFonts w:ascii="Times New Roman" w:hAnsi="Times New Roman" w:cs="Times New Roman"/>
                <w:sz w:val="20"/>
                <w:szCs w:val="20"/>
              </w:rPr>
            </w:pPr>
            <w:r>
              <w:rPr>
                <w:rFonts w:ascii="Times New Roman" w:hAnsi="Times New Roman" w:cs="Times New Roman"/>
                <w:spacing w:val="14"/>
                <w:sz w:val="20"/>
                <w:szCs w:val="20"/>
              </w:rPr>
              <w:t>shift+</w:t>
            </w:r>
          </w:p>
          <w:p w14:paraId="2178C931">
            <w:pPr>
              <w:pStyle w:val="10"/>
              <w:spacing w:line="265" w:lineRule="exact"/>
              <w:ind w:left="172"/>
              <w:rPr>
                <w:rFonts w:ascii="Times New Roman" w:hAnsi="Times New Roman" w:cs="Times New Roman"/>
                <w:sz w:val="20"/>
                <w:szCs w:val="20"/>
              </w:rPr>
            </w:pPr>
            <w:r>
              <w:rPr>
                <w:rFonts w:ascii="Times New Roman" w:hAnsi="Times New Roman" w:cs="Times New Roman"/>
                <w:spacing w:val="14"/>
                <w:position w:val="3"/>
                <w:sz w:val="20"/>
                <w:szCs w:val="20"/>
              </w:rPr>
              <w:t>menu</w:t>
            </w:r>
          </w:p>
        </w:tc>
      </w:tr>
      <w:tr w14:paraId="0FE7BE13">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15" w:hRule="atLeast"/>
        </w:trPr>
        <w:tc>
          <w:tcPr>
            <w:tcW w:w="2438" w:type="dxa"/>
            <w:gridSpan w:val="2"/>
            <w:tcBorders>
              <w:left w:val="single" w:color="000000" w:sz="4" w:space="0"/>
            </w:tcBorders>
            <w:vAlign w:val="top"/>
          </w:tcPr>
          <w:p w14:paraId="41B09597">
            <w:pPr>
              <w:spacing w:line="70" w:lineRule="exact"/>
              <w:rPr>
                <w:rFonts w:ascii="Times New Roman" w:hAnsi="Times New Roman" w:cs="Times New Roman"/>
              </w:rPr>
            </w:pPr>
          </w:p>
          <w:tbl>
            <w:tblPr>
              <w:tblStyle w:val="9"/>
              <w:tblW w:w="2245" w:type="dxa"/>
              <w:tblInd w:w="122"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2245"/>
            </w:tblGrid>
            <w:tr w14:paraId="5FDBB62D">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68" w:hRule="atLeast"/>
              </w:trPr>
              <w:tc>
                <w:tcPr>
                  <w:tcW w:w="2245" w:type="dxa"/>
                  <w:vAlign w:val="top"/>
                </w:tcPr>
                <w:p w14:paraId="46DCD41B">
                  <w:pPr>
                    <w:rPr>
                      <w:rFonts w:ascii="Times New Roman" w:hAnsi="Times New Roman" w:cs="Times New Roman"/>
                      <w:sz w:val="21"/>
                    </w:rPr>
                  </w:pPr>
                </w:p>
              </w:tc>
            </w:tr>
          </w:tbl>
          <w:p w14:paraId="6BACE1DA">
            <w:pPr>
              <w:spacing w:line="45" w:lineRule="exact"/>
              <w:rPr>
                <w:rFonts w:ascii="Times New Roman" w:hAnsi="Times New Roman" w:cs="Times New Roman"/>
                <w:sz w:val="3"/>
              </w:rPr>
            </w:pPr>
          </w:p>
        </w:tc>
        <w:tc>
          <w:tcPr>
            <w:tcW w:w="721" w:type="dxa"/>
            <w:vMerge w:val="restart"/>
            <w:tcBorders>
              <w:bottom w:val="nil"/>
            </w:tcBorders>
            <w:vAlign w:val="top"/>
          </w:tcPr>
          <w:p w14:paraId="0CEE6E8D">
            <w:pPr>
              <w:spacing w:line="68" w:lineRule="exact"/>
              <w:rPr>
                <w:rFonts w:ascii="Times New Roman" w:hAnsi="Times New Roman" w:cs="Times New Roman"/>
              </w:rPr>
            </w:pPr>
          </w:p>
          <w:tbl>
            <w:tblPr>
              <w:tblStyle w:val="9"/>
              <w:tblW w:w="480" w:type="dxa"/>
              <w:tblInd w:w="67"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480"/>
            </w:tblGrid>
            <w:tr w14:paraId="672562D3">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480" w:type="dxa"/>
                  <w:vAlign w:val="top"/>
                </w:tcPr>
                <w:p w14:paraId="525B92DC">
                  <w:pPr>
                    <w:pStyle w:val="10"/>
                    <w:spacing w:before="68" w:line="180" w:lineRule="auto"/>
                    <w:ind w:left="76"/>
                    <w:rPr>
                      <w:rFonts w:ascii="Times New Roman" w:hAnsi="Times New Roman" w:cs="Times New Roman"/>
                      <w:sz w:val="20"/>
                      <w:szCs w:val="20"/>
                    </w:rPr>
                  </w:pPr>
                  <w:r>
                    <w:rPr>
                      <w:rFonts w:ascii="Times New Roman" w:hAnsi="Times New Roman" w:cs="Times New Roman"/>
                      <w:spacing w:val="9"/>
                      <w:sz w:val="18"/>
                      <w:szCs w:val="18"/>
                    </w:rPr>
                    <w:t>ENT</w:t>
                  </w:r>
                </w:p>
              </w:tc>
            </w:tr>
          </w:tbl>
          <w:p w14:paraId="0AD800A8">
            <w:pPr>
              <w:rPr>
                <w:rFonts w:ascii="Times New Roman" w:hAnsi="Times New Roman" w:cs="Times New Roman"/>
                <w:sz w:val="21"/>
              </w:rPr>
            </w:pPr>
          </w:p>
        </w:tc>
        <w:tc>
          <w:tcPr>
            <w:tcW w:w="1713" w:type="dxa"/>
            <w:vMerge w:val="continue"/>
            <w:tcBorders>
              <w:top w:val="nil"/>
              <w:bottom w:val="nil"/>
              <w:right w:val="single" w:color="000000" w:sz="4" w:space="0"/>
            </w:tcBorders>
            <w:vAlign w:val="top"/>
          </w:tcPr>
          <w:p w14:paraId="2C659222">
            <w:pPr>
              <w:rPr>
                <w:rFonts w:ascii="Times New Roman" w:hAnsi="Times New Roman" w:cs="Times New Roman"/>
                <w:sz w:val="21"/>
              </w:rPr>
            </w:pPr>
          </w:p>
        </w:tc>
      </w:tr>
      <w:tr w14:paraId="10F0D17F">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777" w:hRule="atLeast"/>
        </w:trPr>
        <w:tc>
          <w:tcPr>
            <w:tcW w:w="853" w:type="dxa"/>
            <w:tcBorders>
              <w:left w:val="single" w:color="000000" w:sz="4" w:space="0"/>
            </w:tcBorders>
            <w:vAlign w:val="top"/>
          </w:tcPr>
          <w:p w14:paraId="7F111106">
            <w:pPr>
              <w:spacing w:line="62" w:lineRule="exact"/>
              <w:rPr>
                <w:rFonts w:ascii="Times New Roman" w:hAnsi="Times New Roman" w:cs="Times New Roman"/>
                <w:sz w:val="18"/>
                <w:szCs w:val="18"/>
              </w:rPr>
            </w:pPr>
          </w:p>
          <w:tbl>
            <w:tblPr>
              <w:tblStyle w:val="9"/>
              <w:tblW w:w="651" w:type="dxa"/>
              <w:tblInd w:w="122"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28BFADC2">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651" w:type="dxa"/>
                  <w:vAlign w:val="top"/>
                </w:tcPr>
                <w:p w14:paraId="283F0171">
                  <w:pPr>
                    <w:pStyle w:val="10"/>
                    <w:spacing w:before="75" w:line="174" w:lineRule="auto"/>
                    <w:ind w:left="79"/>
                    <w:rPr>
                      <w:rFonts w:ascii="Times New Roman" w:hAnsi="Times New Roman" w:cs="Times New Roman"/>
                      <w:sz w:val="16"/>
                      <w:szCs w:val="16"/>
                    </w:rPr>
                  </w:pPr>
                  <w:r>
                    <w:rPr>
                      <w:rFonts w:ascii="Times New Roman" w:hAnsi="Times New Roman" w:cs="Times New Roman"/>
                      <w:spacing w:val="12"/>
                      <w:sz w:val="16"/>
                      <w:szCs w:val="16"/>
                    </w:rPr>
                    <w:t>7STU</w:t>
                  </w:r>
                </w:p>
              </w:tc>
            </w:tr>
          </w:tbl>
          <w:p w14:paraId="6A8A3DB8">
            <w:pPr>
              <w:spacing w:line="159" w:lineRule="exact"/>
              <w:rPr>
                <w:rFonts w:ascii="Times New Roman" w:hAnsi="Times New Roman" w:cs="Times New Roman"/>
                <w:sz w:val="18"/>
                <w:szCs w:val="18"/>
              </w:rPr>
            </w:pPr>
          </w:p>
          <w:tbl>
            <w:tblPr>
              <w:tblStyle w:val="9"/>
              <w:tblW w:w="651" w:type="dxa"/>
              <w:tblInd w:w="122"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40311E9A">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651" w:type="dxa"/>
                  <w:vAlign w:val="top"/>
                </w:tcPr>
                <w:p w14:paraId="61A24F29">
                  <w:pPr>
                    <w:pStyle w:val="10"/>
                    <w:spacing w:before="75" w:line="174" w:lineRule="auto"/>
                    <w:ind w:left="73"/>
                    <w:rPr>
                      <w:rFonts w:ascii="Times New Roman" w:hAnsi="Times New Roman" w:cs="Times New Roman"/>
                      <w:sz w:val="16"/>
                      <w:szCs w:val="16"/>
                    </w:rPr>
                  </w:pPr>
                  <w:r>
                    <w:rPr>
                      <w:rFonts w:ascii="Times New Roman" w:hAnsi="Times New Roman" w:cs="Times New Roman"/>
                      <w:spacing w:val="28"/>
                      <w:sz w:val="16"/>
                      <w:szCs w:val="16"/>
                    </w:rPr>
                    <w:t>4J KL</w:t>
                  </w:r>
                </w:p>
              </w:tc>
            </w:tr>
          </w:tbl>
          <w:p w14:paraId="40D19056">
            <w:pPr>
              <w:spacing w:line="159" w:lineRule="exact"/>
              <w:rPr>
                <w:rFonts w:ascii="Times New Roman" w:hAnsi="Times New Roman" w:cs="Times New Roman"/>
                <w:sz w:val="18"/>
                <w:szCs w:val="18"/>
              </w:rPr>
            </w:pPr>
          </w:p>
          <w:tbl>
            <w:tblPr>
              <w:tblStyle w:val="9"/>
              <w:tblW w:w="651" w:type="dxa"/>
              <w:tblInd w:w="122"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2EF7A7C5">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651" w:type="dxa"/>
                  <w:vAlign w:val="top"/>
                </w:tcPr>
                <w:p w14:paraId="78D50A2D">
                  <w:pPr>
                    <w:pStyle w:val="10"/>
                    <w:spacing w:before="70" w:line="179" w:lineRule="auto"/>
                    <w:ind w:left="88"/>
                    <w:rPr>
                      <w:rFonts w:ascii="Times New Roman" w:hAnsi="Times New Roman" w:cs="Times New Roman"/>
                      <w:sz w:val="16"/>
                      <w:szCs w:val="16"/>
                    </w:rPr>
                  </w:pPr>
                  <w:r>
                    <w:rPr>
                      <w:rFonts w:ascii="Times New Roman" w:hAnsi="Times New Roman" w:cs="Times New Roman"/>
                      <w:spacing w:val="10"/>
                      <w:sz w:val="16"/>
                      <w:szCs w:val="16"/>
                    </w:rPr>
                    <w:t>1ABC</w:t>
                  </w:r>
                </w:p>
              </w:tc>
            </w:tr>
          </w:tbl>
          <w:p w14:paraId="095B2617">
            <w:pPr>
              <w:spacing w:line="159" w:lineRule="exact"/>
              <w:rPr>
                <w:rFonts w:ascii="Times New Roman" w:hAnsi="Times New Roman" w:cs="Times New Roman"/>
                <w:sz w:val="18"/>
                <w:szCs w:val="18"/>
              </w:rPr>
            </w:pPr>
          </w:p>
          <w:tbl>
            <w:tblPr>
              <w:tblStyle w:val="9"/>
              <w:tblW w:w="651" w:type="dxa"/>
              <w:tblInd w:w="122"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3C61B4A9">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651" w:type="dxa"/>
                  <w:vAlign w:val="top"/>
                </w:tcPr>
                <w:p w14:paraId="3E5B9B16">
                  <w:pPr>
                    <w:pStyle w:val="10"/>
                    <w:spacing w:before="67" w:line="181" w:lineRule="auto"/>
                    <w:ind w:left="152"/>
                    <w:rPr>
                      <w:rFonts w:ascii="Times New Roman" w:hAnsi="Times New Roman" w:cs="Times New Roman"/>
                      <w:sz w:val="16"/>
                      <w:szCs w:val="16"/>
                    </w:rPr>
                  </w:pPr>
                  <w:r>
                    <w:rPr>
                      <w:rFonts w:ascii="Times New Roman" w:hAnsi="Times New Roman" w:cs="Times New Roman"/>
                      <w:spacing w:val="9"/>
                      <w:sz w:val="16"/>
                      <w:szCs w:val="16"/>
                    </w:rPr>
                    <w:t>ESC</w:t>
                  </w:r>
                </w:p>
              </w:tc>
            </w:tr>
          </w:tbl>
          <w:p w14:paraId="658E98FC">
            <w:pPr>
              <w:spacing w:line="50" w:lineRule="exact"/>
              <w:rPr>
                <w:rFonts w:ascii="Times New Roman" w:hAnsi="Times New Roman" w:cs="Times New Roman"/>
                <w:sz w:val="2"/>
                <w:szCs w:val="18"/>
              </w:rPr>
            </w:pPr>
          </w:p>
        </w:tc>
        <w:tc>
          <w:tcPr>
            <w:tcW w:w="1585" w:type="dxa"/>
            <w:vAlign w:val="top"/>
          </w:tcPr>
          <w:p w14:paraId="3DA27603">
            <w:pPr>
              <w:spacing w:line="62" w:lineRule="exact"/>
              <w:rPr>
                <w:rFonts w:ascii="Times New Roman" w:hAnsi="Times New Roman" w:cs="Times New Roman"/>
                <w:sz w:val="18"/>
                <w:szCs w:val="18"/>
              </w:rPr>
            </w:pPr>
            <w:r>
              <w:rPr>
                <w:rFonts w:ascii="Times New Roman" w:hAnsi="Times New Roman" w:cs="Times New Roman"/>
                <w:sz w:val="18"/>
                <w:szCs w:val="18"/>
              </w:rPr>
              <w:pict>
                <v:shape id="_x0000_s1180" o:spid="_x0000_s1180" o:spt="202" type="#_x0000_t202" style="position:absolute;left:0pt;margin-left:41.9pt;margin-top:2.1pt;height:16.75pt;width:35.1pt;mso-position-horizontal-relative:page;mso-position-vertical-relative:page;z-index:251743232;mso-width-relative:page;mso-height-relative:page;" filled="f" stroked="f" coordsize="21600,21600">
                  <v:path/>
                  <v:fill on="f" focussize="0,0"/>
                  <v:stroke on="f"/>
                  <v:imagedata o:title=""/>
                  <o:lock v:ext="edit" aspectratio="f"/>
                  <v:textbox inset="0mm,0mm,0mm,0mm">
                    <w:txbxContent>
                      <w:p w14:paraId="5138A668">
                        <w:pPr>
                          <w:spacing w:line="20" w:lineRule="exact"/>
                          <w:rPr>
                            <w:rFonts w:ascii="Times New Roman" w:hAnsi="Times New Roman" w:cs="Times New Roman"/>
                          </w:rPr>
                        </w:pPr>
                      </w:p>
                      <w:tbl>
                        <w:tblPr>
                          <w:tblStyle w:val="9"/>
                          <w:tblW w:w="651" w:type="dxa"/>
                          <w:tblInd w:w="25"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4B269C10">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651" w:type="dxa"/>
                              <w:vAlign w:val="top"/>
                            </w:tcPr>
                            <w:p w14:paraId="27452825">
                              <w:pPr>
                                <w:pStyle w:val="10"/>
                                <w:spacing w:before="68" w:line="180" w:lineRule="auto"/>
                                <w:ind w:left="91"/>
                                <w:rPr>
                                  <w:rFonts w:ascii="Times New Roman" w:hAnsi="Times New Roman" w:cs="Times New Roman"/>
                                  <w:sz w:val="20"/>
                                  <w:szCs w:val="20"/>
                                </w:rPr>
                              </w:pPr>
                              <w:r>
                                <w:rPr>
                                  <w:rFonts w:ascii="Times New Roman" w:hAnsi="Times New Roman" w:cs="Times New Roman"/>
                                  <w:spacing w:val="28"/>
                                  <w:sz w:val="16"/>
                                  <w:szCs w:val="16"/>
                                </w:rPr>
                                <w:t>9YZ</w:t>
                              </w:r>
                              <w:r>
                                <w:rPr>
                                  <w:rFonts w:ascii="Times New Roman" w:hAnsi="Times New Roman" w:cs="Times New Roman"/>
                                  <w:spacing w:val="28"/>
                                  <w:sz w:val="20"/>
                                  <w:szCs w:val="20"/>
                                </w:rPr>
                                <w:t>_</w:t>
                              </w:r>
                            </w:p>
                          </w:tc>
                        </w:tr>
                      </w:tbl>
                      <w:p w14:paraId="73C07C04">
                        <w:pPr>
                          <w:rPr>
                            <w:rFonts w:ascii="Times New Roman" w:hAnsi="Times New Roman" w:cs="Times New Roman"/>
                            <w:sz w:val="21"/>
                          </w:rPr>
                        </w:pPr>
                      </w:p>
                    </w:txbxContent>
                  </v:textbox>
                </v:shape>
              </w:pict>
            </w:r>
            <w:r>
              <w:rPr>
                <w:rFonts w:ascii="Times New Roman" w:hAnsi="Times New Roman" w:cs="Times New Roman"/>
                <w:sz w:val="18"/>
                <w:szCs w:val="18"/>
              </w:rPr>
              <w:pict>
                <v:shape id="_x0000_s1181" o:spid="_x0000_s1181" o:spt="202" type="#_x0000_t202" style="position:absolute;left:0pt;margin-left:41.9pt;margin-top:24.75pt;height:16.75pt;width:35.1pt;mso-position-horizontal-relative:page;mso-position-vertical-relative:page;z-index:251744256;mso-width-relative:page;mso-height-relative:page;" filled="f" stroked="f" coordsize="21600,21600">
                  <v:path/>
                  <v:fill on="f" focussize="0,0"/>
                  <v:stroke on="f"/>
                  <v:imagedata o:title=""/>
                  <o:lock v:ext="edit" aspectratio="f"/>
                  <v:textbox inset="0mm,0mm,0mm,0mm">
                    <w:txbxContent>
                      <w:p w14:paraId="368E49FF">
                        <w:pPr>
                          <w:spacing w:line="20" w:lineRule="exact"/>
                          <w:rPr>
                            <w:rFonts w:ascii="Times New Roman" w:hAnsi="Times New Roman" w:cs="Times New Roman"/>
                          </w:rPr>
                        </w:pPr>
                      </w:p>
                      <w:tbl>
                        <w:tblPr>
                          <w:tblStyle w:val="9"/>
                          <w:tblW w:w="651" w:type="dxa"/>
                          <w:tblInd w:w="25"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5216183B">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651" w:type="dxa"/>
                              <w:vAlign w:val="top"/>
                            </w:tcPr>
                            <w:p w14:paraId="1B07DED9">
                              <w:pPr>
                                <w:pStyle w:val="10"/>
                                <w:spacing w:before="77" w:line="172" w:lineRule="auto"/>
                                <w:ind w:left="94"/>
                                <w:rPr>
                                  <w:rFonts w:ascii="Times New Roman" w:hAnsi="Times New Roman" w:cs="Times New Roman"/>
                                  <w:sz w:val="20"/>
                                  <w:szCs w:val="20"/>
                                </w:rPr>
                              </w:pPr>
                              <w:r>
                                <w:rPr>
                                  <w:rFonts w:ascii="Times New Roman" w:hAnsi="Times New Roman" w:cs="Times New Roman"/>
                                  <w:spacing w:val="8"/>
                                  <w:sz w:val="16"/>
                                  <w:szCs w:val="16"/>
                                </w:rPr>
                                <w:t>6PQR</w:t>
                              </w:r>
                            </w:p>
                          </w:tc>
                        </w:tr>
                      </w:tbl>
                      <w:p w14:paraId="6EEC315F">
                        <w:pPr>
                          <w:rPr>
                            <w:rFonts w:ascii="Times New Roman" w:hAnsi="Times New Roman" w:cs="Times New Roman"/>
                            <w:sz w:val="21"/>
                          </w:rPr>
                        </w:pPr>
                      </w:p>
                    </w:txbxContent>
                  </v:textbox>
                </v:shape>
              </w:pict>
            </w:r>
            <w:r>
              <w:rPr>
                <w:rFonts w:ascii="Times New Roman" w:hAnsi="Times New Roman" w:cs="Times New Roman"/>
                <w:sz w:val="18"/>
                <w:szCs w:val="18"/>
              </w:rPr>
              <w:pict>
                <v:shape id="_x0000_s1182" o:spid="_x0000_s1182" o:spt="202" type="#_x0000_t202" style="position:absolute;left:0pt;margin-left:41.9pt;margin-top:47.45pt;height:16.75pt;width:35.1pt;mso-position-horizontal-relative:page;mso-position-vertical-relative:page;z-index:251742208;mso-width-relative:page;mso-height-relative:page;" filled="f" stroked="f" coordsize="21600,21600">
                  <v:path/>
                  <v:fill on="f" focussize="0,0"/>
                  <v:stroke on="f"/>
                  <v:imagedata o:title=""/>
                  <o:lock v:ext="edit" aspectratio="f"/>
                  <v:textbox inset="0mm,0mm,0mm,0mm">
                    <w:txbxContent>
                      <w:p w14:paraId="1997C7BC">
                        <w:pPr>
                          <w:spacing w:line="20" w:lineRule="exact"/>
                          <w:rPr>
                            <w:rFonts w:ascii="Times New Roman" w:hAnsi="Times New Roman" w:cs="Times New Roman"/>
                          </w:rPr>
                        </w:pPr>
                      </w:p>
                      <w:tbl>
                        <w:tblPr>
                          <w:tblStyle w:val="9"/>
                          <w:tblW w:w="651" w:type="dxa"/>
                          <w:tblInd w:w="25"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13F0A90C">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651" w:type="dxa"/>
                              <w:vAlign w:val="top"/>
                            </w:tcPr>
                            <w:p w14:paraId="4F6FD84B">
                              <w:pPr>
                                <w:pStyle w:val="10"/>
                                <w:spacing w:before="36" w:line="210" w:lineRule="auto"/>
                                <w:ind w:left="97"/>
                                <w:rPr>
                                  <w:rFonts w:ascii="Times New Roman" w:hAnsi="Times New Roman" w:cs="Times New Roman"/>
                                  <w:sz w:val="20"/>
                                  <w:szCs w:val="20"/>
                                </w:rPr>
                              </w:pPr>
                              <w:r>
                                <w:rPr>
                                  <w:rFonts w:ascii="Times New Roman" w:hAnsi="Times New Roman" w:cs="Times New Roman"/>
                                  <w:spacing w:val="3"/>
                                  <w:sz w:val="16"/>
                                  <w:szCs w:val="16"/>
                                </w:rPr>
                                <w:t>3GHI</w:t>
                              </w:r>
                            </w:p>
                          </w:tc>
                        </w:tr>
                      </w:tbl>
                      <w:p w14:paraId="5161B7C4">
                        <w:pPr>
                          <w:rPr>
                            <w:rFonts w:ascii="Times New Roman" w:hAnsi="Times New Roman" w:cs="Times New Roman"/>
                            <w:sz w:val="21"/>
                          </w:rPr>
                        </w:pPr>
                      </w:p>
                    </w:txbxContent>
                  </v:textbox>
                </v:shape>
              </w:pict>
            </w:r>
            <w:r>
              <w:rPr>
                <w:rFonts w:ascii="Times New Roman" w:hAnsi="Times New Roman" w:cs="Times New Roman"/>
                <w:sz w:val="18"/>
                <w:szCs w:val="18"/>
              </w:rPr>
              <w:pict>
                <v:shape id="_x0000_s1183" o:spid="_x0000_s1183" style="position:absolute;left:0pt;margin-left:42.9pt;margin-top:71.1pt;height:14.75pt;width:33.1pt;mso-position-horizontal-relative:page;mso-position-vertical-relative:page;z-index:251741184;mso-width-relative:page;mso-height-relative:page;" filled="f" stroked="t" coordsize="661,295" path="m0,0l0,294,661,294,661,0,0,0e">
                  <v:fill on="f" focussize="0,0"/>
                  <v:stroke weight="0.5pt" color="#000000" miterlimit="0" joinstyle="miter"/>
                  <v:imagedata o:title=""/>
                  <o:lock v:ext="edit"/>
                </v:shape>
              </w:pict>
            </w:r>
          </w:p>
          <w:tbl>
            <w:tblPr>
              <w:tblStyle w:val="9"/>
              <w:tblW w:w="651" w:type="dxa"/>
              <w:tblInd w:w="68"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5EB8F7DC">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rPr>
                <w:trHeight w:val="274" w:hRule="atLeast"/>
              </w:trPr>
              <w:tc>
                <w:tcPr>
                  <w:tcW w:w="651" w:type="dxa"/>
                  <w:vAlign w:val="top"/>
                </w:tcPr>
                <w:p w14:paraId="49B65146">
                  <w:pPr>
                    <w:pStyle w:val="10"/>
                    <w:spacing w:before="68" w:line="180" w:lineRule="auto"/>
                    <w:ind w:left="80"/>
                    <w:rPr>
                      <w:rFonts w:ascii="Times New Roman" w:hAnsi="Times New Roman" w:cs="Times New Roman"/>
                      <w:sz w:val="16"/>
                      <w:szCs w:val="16"/>
                    </w:rPr>
                  </w:pPr>
                  <w:r>
                    <w:rPr>
                      <w:rFonts w:ascii="Times New Roman" w:hAnsi="Times New Roman" w:cs="Times New Roman"/>
                      <w:spacing w:val="8"/>
                      <w:sz w:val="16"/>
                      <w:szCs w:val="16"/>
                    </w:rPr>
                    <w:t>8VW X</w:t>
                  </w:r>
                </w:p>
              </w:tc>
            </w:tr>
          </w:tbl>
          <w:p w14:paraId="02990378">
            <w:pPr>
              <w:spacing w:line="159" w:lineRule="exact"/>
              <w:rPr>
                <w:rFonts w:ascii="Times New Roman" w:hAnsi="Times New Roman" w:cs="Times New Roman"/>
                <w:sz w:val="18"/>
                <w:szCs w:val="18"/>
              </w:rPr>
            </w:pPr>
          </w:p>
          <w:tbl>
            <w:tblPr>
              <w:tblStyle w:val="9"/>
              <w:tblW w:w="651" w:type="dxa"/>
              <w:tblInd w:w="68"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54630DE3">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651" w:type="dxa"/>
                  <w:vAlign w:val="top"/>
                </w:tcPr>
                <w:p w14:paraId="170BD132">
                  <w:pPr>
                    <w:pStyle w:val="10"/>
                    <w:spacing w:before="75" w:line="174" w:lineRule="auto"/>
                    <w:ind w:left="86"/>
                    <w:rPr>
                      <w:rFonts w:ascii="Times New Roman" w:hAnsi="Times New Roman" w:cs="Times New Roman"/>
                      <w:sz w:val="16"/>
                      <w:szCs w:val="16"/>
                    </w:rPr>
                  </w:pPr>
                  <w:r>
                    <w:rPr>
                      <w:rFonts w:ascii="Times New Roman" w:hAnsi="Times New Roman" w:cs="Times New Roman"/>
                      <w:spacing w:val="14"/>
                      <w:sz w:val="16"/>
                      <w:szCs w:val="16"/>
                    </w:rPr>
                    <w:t>5MNO</w:t>
                  </w:r>
                </w:p>
              </w:tc>
            </w:tr>
          </w:tbl>
          <w:p w14:paraId="3B98D1F6">
            <w:pPr>
              <w:spacing w:line="159" w:lineRule="exact"/>
              <w:rPr>
                <w:rFonts w:ascii="Times New Roman" w:hAnsi="Times New Roman" w:cs="Times New Roman"/>
                <w:sz w:val="18"/>
                <w:szCs w:val="18"/>
              </w:rPr>
            </w:pPr>
          </w:p>
          <w:tbl>
            <w:tblPr>
              <w:tblStyle w:val="9"/>
              <w:tblW w:w="651" w:type="dxa"/>
              <w:tblInd w:w="68"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78D4E1B8">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651" w:type="dxa"/>
                  <w:vAlign w:val="top"/>
                </w:tcPr>
                <w:p w14:paraId="72B73AB1">
                  <w:pPr>
                    <w:pStyle w:val="10"/>
                    <w:spacing w:before="75" w:line="174" w:lineRule="auto"/>
                    <w:ind w:left="83"/>
                    <w:rPr>
                      <w:rFonts w:ascii="Times New Roman" w:hAnsi="Times New Roman" w:cs="Times New Roman"/>
                      <w:sz w:val="16"/>
                      <w:szCs w:val="16"/>
                    </w:rPr>
                  </w:pPr>
                  <w:r>
                    <w:rPr>
                      <w:rFonts w:ascii="Times New Roman" w:hAnsi="Times New Roman" w:cs="Times New Roman"/>
                      <w:spacing w:val="13"/>
                      <w:sz w:val="16"/>
                      <w:szCs w:val="16"/>
                    </w:rPr>
                    <w:t>2DEF</w:t>
                  </w:r>
                </w:p>
              </w:tc>
            </w:tr>
          </w:tbl>
          <w:p w14:paraId="733B709C">
            <w:pPr>
              <w:spacing w:line="159" w:lineRule="exact"/>
              <w:rPr>
                <w:rFonts w:ascii="Times New Roman" w:hAnsi="Times New Roman" w:cs="Times New Roman"/>
                <w:sz w:val="18"/>
                <w:szCs w:val="18"/>
              </w:rPr>
            </w:pPr>
          </w:p>
          <w:tbl>
            <w:tblPr>
              <w:tblStyle w:val="9"/>
              <w:tblW w:w="651" w:type="dxa"/>
              <w:tblInd w:w="68"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753110FE">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rPr>
                <w:trHeight w:val="274" w:hRule="atLeast"/>
              </w:trPr>
              <w:tc>
                <w:tcPr>
                  <w:tcW w:w="651" w:type="dxa"/>
                  <w:vAlign w:val="top"/>
                </w:tcPr>
                <w:p w14:paraId="5C3D8911">
                  <w:pPr>
                    <w:pStyle w:val="10"/>
                    <w:spacing w:before="75" w:line="174" w:lineRule="auto"/>
                    <w:ind w:left="271"/>
                    <w:rPr>
                      <w:rFonts w:ascii="Times New Roman" w:hAnsi="Times New Roman" w:cs="Times New Roman"/>
                      <w:sz w:val="16"/>
                      <w:szCs w:val="16"/>
                    </w:rPr>
                  </w:pPr>
                  <w:r>
                    <w:rPr>
                      <w:rFonts w:ascii="Times New Roman" w:hAnsi="Times New Roman" w:cs="Times New Roman"/>
                      <w:sz w:val="16"/>
                      <w:szCs w:val="16"/>
                    </w:rPr>
                    <w:t>0</w:t>
                  </w:r>
                </w:p>
              </w:tc>
            </w:tr>
          </w:tbl>
          <w:p w14:paraId="5073CDBC">
            <w:pPr>
              <w:spacing w:line="50" w:lineRule="exact"/>
              <w:rPr>
                <w:rFonts w:ascii="Times New Roman" w:hAnsi="Times New Roman" w:cs="Times New Roman"/>
                <w:sz w:val="2"/>
                <w:szCs w:val="18"/>
              </w:rPr>
            </w:pPr>
          </w:p>
        </w:tc>
        <w:tc>
          <w:tcPr>
            <w:tcW w:w="721" w:type="dxa"/>
            <w:vMerge w:val="continue"/>
            <w:tcBorders>
              <w:top w:val="nil"/>
              <w:bottom w:val="nil"/>
            </w:tcBorders>
            <w:vAlign w:val="top"/>
          </w:tcPr>
          <w:p w14:paraId="6A6FAA9D">
            <w:pPr>
              <w:rPr>
                <w:rFonts w:ascii="Times New Roman" w:hAnsi="Times New Roman" w:cs="Times New Roman"/>
                <w:sz w:val="21"/>
              </w:rPr>
            </w:pPr>
          </w:p>
        </w:tc>
        <w:tc>
          <w:tcPr>
            <w:tcW w:w="1713" w:type="dxa"/>
            <w:vMerge w:val="continue"/>
            <w:tcBorders>
              <w:top w:val="nil"/>
              <w:bottom w:val="nil"/>
              <w:right w:val="single" w:color="000000" w:sz="4" w:space="0"/>
            </w:tcBorders>
            <w:vAlign w:val="top"/>
          </w:tcPr>
          <w:p w14:paraId="568464D0">
            <w:pPr>
              <w:rPr>
                <w:rFonts w:ascii="Times New Roman" w:hAnsi="Times New Roman" w:cs="Times New Roman"/>
                <w:sz w:val="21"/>
              </w:rPr>
            </w:pPr>
          </w:p>
        </w:tc>
      </w:tr>
      <w:tr w14:paraId="3E857095">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78" w:hRule="atLeast"/>
        </w:trPr>
        <w:tc>
          <w:tcPr>
            <w:tcW w:w="2438" w:type="dxa"/>
            <w:gridSpan w:val="2"/>
            <w:tcBorders>
              <w:left w:val="single" w:color="000000" w:sz="4" w:space="0"/>
              <w:bottom w:val="single" w:color="000000" w:sz="4" w:space="0"/>
            </w:tcBorders>
            <w:vAlign w:val="top"/>
          </w:tcPr>
          <w:p w14:paraId="356CFC36">
            <w:pPr>
              <w:pStyle w:val="10"/>
              <w:spacing w:before="79" w:line="226" w:lineRule="auto"/>
              <w:ind w:left="201"/>
              <w:rPr>
                <w:rFonts w:ascii="Times New Roman" w:hAnsi="Times New Roman" w:cs="Times New Roman"/>
                <w:sz w:val="20"/>
                <w:szCs w:val="20"/>
              </w:rPr>
            </w:pPr>
            <w:r>
              <w:rPr>
                <w:rFonts w:hint="eastAsia" w:ascii="Times New Roman" w:hAnsi="Times New Roman" w:cs="Times New Roman"/>
                <w:spacing w:val="5"/>
                <w:sz w:val="20"/>
                <w:szCs w:val="20"/>
              </w:rPr>
              <w:t>press down</w:t>
            </w:r>
          </w:p>
        </w:tc>
        <w:tc>
          <w:tcPr>
            <w:tcW w:w="721" w:type="dxa"/>
            <w:vMerge w:val="continue"/>
            <w:tcBorders>
              <w:top w:val="nil"/>
              <w:bottom w:val="single" w:color="000000" w:sz="4" w:space="0"/>
            </w:tcBorders>
            <w:vAlign w:val="top"/>
          </w:tcPr>
          <w:p w14:paraId="704A7D0A">
            <w:pPr>
              <w:rPr>
                <w:rFonts w:ascii="Times New Roman" w:hAnsi="Times New Roman" w:cs="Times New Roman"/>
                <w:sz w:val="21"/>
              </w:rPr>
            </w:pPr>
          </w:p>
        </w:tc>
        <w:tc>
          <w:tcPr>
            <w:tcW w:w="1713" w:type="dxa"/>
            <w:vMerge w:val="continue"/>
            <w:tcBorders>
              <w:top w:val="nil"/>
              <w:bottom w:val="single" w:color="000000" w:sz="4" w:space="0"/>
              <w:right w:val="single" w:color="000000" w:sz="4" w:space="0"/>
            </w:tcBorders>
            <w:vAlign w:val="top"/>
          </w:tcPr>
          <w:p w14:paraId="274FD5F7">
            <w:pPr>
              <w:rPr>
                <w:rFonts w:ascii="Times New Roman" w:hAnsi="Times New Roman" w:cs="Times New Roman"/>
                <w:sz w:val="21"/>
              </w:rPr>
            </w:pPr>
          </w:p>
        </w:tc>
      </w:tr>
    </w:tbl>
    <w:p w14:paraId="55382AEC">
      <w:pPr>
        <w:rPr>
          <w:rFonts w:ascii="Times New Roman" w:hAnsi="Times New Roman" w:cs="Times New Roman"/>
        </w:rPr>
        <w:sectPr>
          <w:headerReference r:id="rId44" w:type="default"/>
          <w:footerReference r:id="rId45" w:type="default"/>
          <w:pgSz w:w="11906" w:h="16838"/>
          <w:pgMar w:top="814" w:right="579" w:bottom="508" w:left="813" w:header="536" w:footer="333" w:gutter="0"/>
          <w:pgNumType w:fmt="decimal"/>
          <w:cols w:space="720" w:num="1"/>
        </w:sectPr>
      </w:pPr>
    </w:p>
    <w:p w14:paraId="6BB72E6B">
      <w:pPr>
        <w:pStyle w:val="3"/>
        <w:spacing w:line="363" w:lineRule="auto"/>
        <w:rPr>
          <w:rFonts w:ascii="Times New Roman" w:hAnsi="Times New Roman" w:cs="Times New Roman"/>
        </w:rPr>
      </w:pPr>
    </w:p>
    <w:p w14:paraId="2A921D72">
      <w:pPr>
        <w:spacing w:before="68" w:line="225" w:lineRule="auto"/>
        <w:ind w:left="432"/>
        <w:rPr>
          <w:rFonts w:ascii="Times New Roman" w:hAnsi="Times New Roman" w:cs="Times New Roman"/>
        </w:rPr>
      </w:pPr>
      <w:r>
        <w:rPr>
          <w:rFonts w:ascii="Times New Roman" w:hAnsi="Times New Roman" w:cs="Times New Roman"/>
          <w:sz w:val="21"/>
          <w:szCs w:val="21"/>
        </w:rPr>
        <w:t>After entering the interface shown above, press the number keys on the panel, and the screen will be displayed as follows:</w:t>
      </w:r>
    </w:p>
    <w:tbl>
      <w:tblPr>
        <w:tblStyle w:val="9"/>
        <w:tblW w:w="4872" w:type="dxa"/>
        <w:tblInd w:w="2351"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853"/>
        <w:gridCol w:w="1585"/>
        <w:gridCol w:w="721"/>
        <w:gridCol w:w="925"/>
        <w:gridCol w:w="788"/>
      </w:tblGrid>
      <w:tr w14:paraId="0F1412AC">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Ex>
        <w:trPr>
          <w:trHeight w:val="414" w:hRule="atLeast"/>
        </w:trPr>
        <w:tc>
          <w:tcPr>
            <w:tcW w:w="3159" w:type="dxa"/>
            <w:gridSpan w:val="3"/>
            <w:tcBorders>
              <w:top w:val="single" w:color="000000" w:sz="4" w:space="0"/>
              <w:left w:val="single" w:color="000000" w:sz="4" w:space="0"/>
            </w:tcBorders>
            <w:vAlign w:val="top"/>
          </w:tcPr>
          <w:p w14:paraId="2ABE0307">
            <w:pPr>
              <w:pStyle w:val="10"/>
              <w:spacing w:before="99" w:line="227" w:lineRule="auto"/>
              <w:outlineLvl w:val="0"/>
              <w:rPr>
                <w:rFonts w:ascii="Times New Roman" w:hAnsi="Times New Roman" w:cs="Times New Roman"/>
                <w:sz w:val="24"/>
                <w:szCs w:val="24"/>
              </w:rPr>
            </w:pPr>
            <w:bookmarkStart w:id="80" w:name="_Toc6343"/>
            <w:r>
              <w:rPr>
                <w:rFonts w:hint="eastAsia" w:ascii="Times New Roman" w:hAnsi="Times New Roman" w:cs="Times New Roman"/>
                <w:spacing w:val="19"/>
                <w:sz w:val="24"/>
                <w:szCs w:val="24"/>
              </w:rPr>
              <w:t>Please enter the file name</w:t>
            </w:r>
            <w:bookmarkEnd w:id="80"/>
          </w:p>
        </w:tc>
        <w:tc>
          <w:tcPr>
            <w:tcW w:w="925" w:type="dxa"/>
            <w:vMerge w:val="restart"/>
            <w:tcBorders>
              <w:top w:val="single" w:color="000000" w:sz="4" w:space="0"/>
              <w:bottom w:val="nil"/>
            </w:tcBorders>
            <w:vAlign w:val="top"/>
          </w:tcPr>
          <w:p w14:paraId="75BAEA55">
            <w:pPr>
              <w:pStyle w:val="10"/>
              <w:spacing w:before="187" w:line="167" w:lineRule="auto"/>
              <w:ind w:left="182"/>
              <w:rPr>
                <w:rFonts w:ascii="Times New Roman" w:hAnsi="Times New Roman" w:cs="Times New Roman"/>
                <w:sz w:val="20"/>
                <w:szCs w:val="20"/>
              </w:rPr>
            </w:pPr>
            <w:r>
              <w:rPr>
                <w:rFonts w:ascii="Times New Roman" w:hAnsi="Times New Roman" w:cs="Times New Roman"/>
                <w:spacing w:val="14"/>
                <w:sz w:val="20"/>
                <w:szCs w:val="20"/>
              </w:rPr>
              <w:t>shift+</w:t>
            </w:r>
          </w:p>
          <w:p w14:paraId="70C359CF">
            <w:pPr>
              <w:pStyle w:val="10"/>
              <w:spacing w:line="217" w:lineRule="auto"/>
              <w:ind w:left="442"/>
              <w:rPr>
                <w:rFonts w:ascii="Times New Roman" w:hAnsi="Times New Roman" w:cs="Times New Roman"/>
                <w:sz w:val="28"/>
                <w:szCs w:val="28"/>
              </w:rPr>
            </w:pPr>
            <w:r>
              <w:rPr>
                <w:rFonts w:ascii="Times New Roman" w:hAnsi="Times New Roman" w:cs="Times New Roman"/>
                <w:sz w:val="28"/>
                <w:szCs w:val="28"/>
              </w:rPr>
              <w:t>↑</w:t>
            </w:r>
          </w:p>
          <w:p w14:paraId="32CB8BF1">
            <w:pPr>
              <w:pStyle w:val="10"/>
              <w:spacing w:line="188" w:lineRule="auto"/>
              <w:ind w:left="182"/>
              <w:rPr>
                <w:rFonts w:ascii="Times New Roman" w:hAnsi="Times New Roman" w:cs="Times New Roman"/>
                <w:sz w:val="20"/>
                <w:szCs w:val="20"/>
              </w:rPr>
            </w:pPr>
            <w:r>
              <w:rPr>
                <w:rFonts w:ascii="Times New Roman" w:hAnsi="Times New Roman" w:cs="Times New Roman"/>
                <w:spacing w:val="14"/>
                <w:sz w:val="20"/>
                <w:szCs w:val="20"/>
              </w:rPr>
              <w:t>shift+</w:t>
            </w:r>
          </w:p>
          <w:p w14:paraId="3F86B59A">
            <w:pPr>
              <w:pStyle w:val="10"/>
              <w:spacing w:line="264" w:lineRule="exact"/>
              <w:ind w:left="476"/>
              <w:rPr>
                <w:rFonts w:ascii="Times New Roman" w:hAnsi="Times New Roman" w:cs="Times New Roman"/>
                <w:sz w:val="20"/>
                <w:szCs w:val="20"/>
              </w:rPr>
            </w:pPr>
            <w:r>
              <w:rPr>
                <w:rFonts w:ascii="Times New Roman" w:hAnsi="Times New Roman" w:cs="Times New Roman"/>
                <w:spacing w:val="6"/>
                <w:position w:val="1"/>
                <w:sz w:val="20"/>
                <w:szCs w:val="20"/>
              </w:rPr>
              <w:t>ok</w:t>
            </w:r>
          </w:p>
          <w:p w14:paraId="43188C96">
            <w:pPr>
              <w:pStyle w:val="10"/>
              <w:spacing w:before="40" w:line="167" w:lineRule="auto"/>
              <w:ind w:left="182"/>
              <w:rPr>
                <w:rFonts w:ascii="Times New Roman" w:hAnsi="Times New Roman" w:cs="Times New Roman"/>
                <w:sz w:val="20"/>
                <w:szCs w:val="20"/>
              </w:rPr>
            </w:pPr>
            <w:r>
              <w:rPr>
                <w:rFonts w:ascii="Times New Roman" w:hAnsi="Times New Roman" w:cs="Times New Roman"/>
                <w:spacing w:val="14"/>
                <w:sz w:val="20"/>
                <w:szCs w:val="20"/>
              </w:rPr>
              <w:t>shift+</w:t>
            </w:r>
          </w:p>
          <w:p w14:paraId="27B2E1EB">
            <w:pPr>
              <w:pStyle w:val="10"/>
              <w:spacing w:before="2" w:line="203" w:lineRule="auto"/>
              <w:ind w:left="440"/>
              <w:rPr>
                <w:rFonts w:ascii="Times New Roman" w:hAnsi="Times New Roman" w:cs="Times New Roman"/>
                <w:sz w:val="35"/>
                <w:szCs w:val="35"/>
              </w:rPr>
            </w:pPr>
            <w:r>
              <w:rPr>
                <w:rFonts w:ascii="Times New Roman" w:hAnsi="Times New Roman" w:cs="Times New Roman"/>
                <w:sz w:val="35"/>
                <w:szCs w:val="35"/>
              </w:rPr>
              <w:t>↓</w:t>
            </w:r>
          </w:p>
          <w:p w14:paraId="017BD99E">
            <w:pPr>
              <w:pStyle w:val="10"/>
              <w:spacing w:before="1" w:line="188" w:lineRule="auto"/>
              <w:ind w:left="182"/>
              <w:rPr>
                <w:rFonts w:ascii="Times New Roman" w:hAnsi="Times New Roman" w:cs="Times New Roman"/>
                <w:sz w:val="20"/>
                <w:szCs w:val="20"/>
              </w:rPr>
            </w:pPr>
            <w:r>
              <w:rPr>
                <w:rFonts w:ascii="Times New Roman" w:hAnsi="Times New Roman" w:cs="Times New Roman"/>
                <w:spacing w:val="14"/>
                <w:sz w:val="20"/>
                <w:szCs w:val="20"/>
              </w:rPr>
              <w:t>shift+</w:t>
            </w:r>
          </w:p>
          <w:p w14:paraId="25D12B34">
            <w:pPr>
              <w:pStyle w:val="10"/>
              <w:spacing w:line="265" w:lineRule="exact"/>
              <w:ind w:left="172"/>
              <w:rPr>
                <w:rFonts w:ascii="Times New Roman" w:hAnsi="Times New Roman" w:cs="Times New Roman"/>
                <w:sz w:val="20"/>
                <w:szCs w:val="20"/>
              </w:rPr>
            </w:pPr>
            <w:r>
              <w:rPr>
                <w:rFonts w:ascii="Times New Roman" w:hAnsi="Times New Roman" w:cs="Times New Roman"/>
                <w:spacing w:val="14"/>
                <w:position w:val="3"/>
                <w:sz w:val="20"/>
                <w:szCs w:val="20"/>
              </w:rPr>
              <w:t>menu</w:t>
            </w:r>
          </w:p>
        </w:tc>
        <w:tc>
          <w:tcPr>
            <w:tcW w:w="788" w:type="dxa"/>
            <w:vMerge w:val="restart"/>
            <w:tcBorders>
              <w:top w:val="single" w:color="000000" w:sz="4" w:space="0"/>
              <w:bottom w:val="nil"/>
              <w:right w:val="single" w:color="000000" w:sz="4" w:space="0"/>
            </w:tcBorders>
            <w:vAlign w:val="top"/>
          </w:tcPr>
          <w:p w14:paraId="41E2FD3C">
            <w:pPr>
              <w:spacing w:line="154" w:lineRule="exact"/>
              <w:rPr>
                <w:rFonts w:ascii="Times New Roman" w:hAnsi="Times New Roman" w:cs="Times New Roman"/>
              </w:rPr>
            </w:pPr>
          </w:p>
          <w:tbl>
            <w:tblPr>
              <w:tblStyle w:val="9"/>
              <w:tblW w:w="651" w:type="dxa"/>
              <w:tblInd w:w="68"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538E85B3">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651" w:type="dxa"/>
                  <w:vAlign w:val="top"/>
                </w:tcPr>
                <w:p w14:paraId="5F2445C8">
                  <w:pPr>
                    <w:pStyle w:val="10"/>
                    <w:spacing w:before="75" w:line="174" w:lineRule="auto"/>
                    <w:ind w:left="291"/>
                    <w:rPr>
                      <w:rFonts w:hint="eastAsia" w:ascii="Times New Roman" w:hAnsi="Times New Roman" w:eastAsia="楷体" w:cs="Times New Roman"/>
                      <w:sz w:val="20"/>
                      <w:szCs w:val="20"/>
                      <w:lang w:eastAsia="zh-CN"/>
                    </w:rPr>
                  </w:pPr>
                  <w:r>
                    <w:rPr>
                      <w:rFonts w:hint="eastAsia" w:ascii="Times New Roman" w:hAnsi="Times New Roman" w:cs="Times New Roman"/>
                      <w:sz w:val="20"/>
                      <w:szCs w:val="20"/>
                      <w:lang w:val="en-US" w:eastAsia="zh-CN"/>
                    </w:rPr>
                    <w:t>1</w:t>
                  </w:r>
                </w:p>
              </w:tc>
            </w:tr>
          </w:tbl>
          <w:p w14:paraId="27BE5D02">
            <w:pPr>
              <w:spacing w:line="216" w:lineRule="exact"/>
              <w:rPr>
                <w:rFonts w:ascii="Times New Roman" w:hAnsi="Times New Roman" w:cs="Times New Roman"/>
              </w:rPr>
            </w:pPr>
          </w:p>
          <w:tbl>
            <w:tblPr>
              <w:tblStyle w:val="9"/>
              <w:tblW w:w="651" w:type="dxa"/>
              <w:tblInd w:w="68"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622D3C77">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651" w:type="dxa"/>
                  <w:vAlign w:val="top"/>
                </w:tcPr>
                <w:p w14:paraId="25AA518A">
                  <w:pPr>
                    <w:pStyle w:val="10"/>
                    <w:spacing w:before="37" w:line="209" w:lineRule="auto"/>
                    <w:ind w:left="290"/>
                    <w:rPr>
                      <w:rFonts w:ascii="Times New Roman" w:hAnsi="Times New Roman" w:cs="Times New Roman"/>
                      <w:sz w:val="20"/>
                      <w:szCs w:val="20"/>
                    </w:rPr>
                  </w:pPr>
                  <w:r>
                    <w:rPr>
                      <w:rFonts w:ascii="Times New Roman" w:hAnsi="Times New Roman" w:cs="Times New Roman"/>
                      <w:sz w:val="20"/>
                      <w:szCs w:val="20"/>
                    </w:rPr>
                    <w:t>a</w:t>
                  </w:r>
                </w:p>
              </w:tc>
            </w:tr>
          </w:tbl>
          <w:p w14:paraId="61F9DE22">
            <w:pPr>
              <w:spacing w:before="31"/>
              <w:rPr>
                <w:rFonts w:ascii="Times New Roman" w:hAnsi="Times New Roman" w:cs="Times New Roman"/>
              </w:rPr>
            </w:pPr>
          </w:p>
          <w:tbl>
            <w:tblPr>
              <w:tblStyle w:val="9"/>
              <w:tblW w:w="651" w:type="dxa"/>
              <w:tblInd w:w="68"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04060833">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651" w:type="dxa"/>
                  <w:vAlign w:val="top"/>
                </w:tcPr>
                <w:p w14:paraId="6CB3FC7E">
                  <w:pPr>
                    <w:pStyle w:val="10"/>
                    <w:spacing w:before="37" w:line="209" w:lineRule="auto"/>
                    <w:ind w:left="291"/>
                    <w:rPr>
                      <w:rFonts w:ascii="Times New Roman" w:hAnsi="Times New Roman" w:cs="Times New Roman"/>
                      <w:sz w:val="20"/>
                      <w:szCs w:val="20"/>
                    </w:rPr>
                  </w:pPr>
                  <w:r>
                    <w:rPr>
                      <w:rFonts w:ascii="Times New Roman" w:hAnsi="Times New Roman" w:cs="Times New Roman"/>
                      <w:sz w:val="20"/>
                      <w:szCs w:val="20"/>
                    </w:rPr>
                    <w:t>b</w:t>
                  </w:r>
                </w:p>
              </w:tc>
            </w:tr>
          </w:tbl>
          <w:p w14:paraId="403D2D91">
            <w:pPr>
              <w:spacing w:before="31"/>
              <w:rPr>
                <w:rFonts w:ascii="Times New Roman" w:hAnsi="Times New Roman" w:cs="Times New Roman"/>
              </w:rPr>
            </w:pPr>
          </w:p>
          <w:tbl>
            <w:tblPr>
              <w:tblStyle w:val="9"/>
              <w:tblW w:w="651" w:type="dxa"/>
              <w:tblInd w:w="68"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5413CB65">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rPr>
                <w:trHeight w:val="274" w:hRule="atLeast"/>
              </w:trPr>
              <w:tc>
                <w:tcPr>
                  <w:tcW w:w="651" w:type="dxa"/>
                  <w:vAlign w:val="top"/>
                </w:tcPr>
                <w:p w14:paraId="3B544A36">
                  <w:pPr>
                    <w:pStyle w:val="10"/>
                    <w:spacing w:before="12" w:line="232" w:lineRule="auto"/>
                    <w:ind w:left="279"/>
                    <w:rPr>
                      <w:rFonts w:ascii="Times New Roman" w:hAnsi="Times New Roman" w:cs="Times New Roman"/>
                      <w:sz w:val="20"/>
                      <w:szCs w:val="20"/>
                    </w:rPr>
                  </w:pPr>
                  <w:r>
                    <w:rPr>
                      <w:rFonts w:ascii="Times New Roman" w:hAnsi="Times New Roman" w:cs="Times New Roman"/>
                      <w:sz w:val="20"/>
                      <w:szCs w:val="20"/>
                    </w:rPr>
                    <w:t>c</w:t>
                  </w:r>
                </w:p>
              </w:tc>
            </w:tr>
          </w:tbl>
          <w:p w14:paraId="52B1242F">
            <w:pPr>
              <w:rPr>
                <w:rFonts w:ascii="Times New Roman" w:hAnsi="Times New Roman" w:cs="Times New Roman"/>
                <w:sz w:val="21"/>
              </w:rPr>
            </w:pPr>
          </w:p>
        </w:tc>
      </w:tr>
      <w:tr w14:paraId="1751D9FA">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15" w:hRule="atLeast"/>
        </w:trPr>
        <w:tc>
          <w:tcPr>
            <w:tcW w:w="2438" w:type="dxa"/>
            <w:gridSpan w:val="2"/>
            <w:tcBorders>
              <w:left w:val="single" w:color="000000" w:sz="4" w:space="0"/>
            </w:tcBorders>
            <w:vAlign w:val="top"/>
          </w:tcPr>
          <w:p w14:paraId="426270E7">
            <w:pPr>
              <w:spacing w:line="70" w:lineRule="exact"/>
              <w:rPr>
                <w:rFonts w:ascii="Times New Roman" w:hAnsi="Times New Roman" w:cs="Times New Roman"/>
              </w:rPr>
            </w:pPr>
          </w:p>
          <w:tbl>
            <w:tblPr>
              <w:tblStyle w:val="9"/>
              <w:tblW w:w="2245" w:type="dxa"/>
              <w:tblInd w:w="122"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2245"/>
            </w:tblGrid>
            <w:tr w14:paraId="70825506">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68" w:hRule="atLeast"/>
              </w:trPr>
              <w:tc>
                <w:tcPr>
                  <w:tcW w:w="2245" w:type="dxa"/>
                  <w:vAlign w:val="top"/>
                </w:tcPr>
                <w:p w14:paraId="628DEBDC">
                  <w:pPr>
                    <w:rPr>
                      <w:rFonts w:ascii="Times New Roman" w:hAnsi="Times New Roman" w:cs="Times New Roman"/>
                      <w:sz w:val="21"/>
                    </w:rPr>
                  </w:pPr>
                </w:p>
              </w:tc>
            </w:tr>
          </w:tbl>
          <w:p w14:paraId="44F90EBB">
            <w:pPr>
              <w:spacing w:line="45" w:lineRule="exact"/>
              <w:rPr>
                <w:rFonts w:ascii="Times New Roman" w:hAnsi="Times New Roman" w:cs="Times New Roman"/>
                <w:sz w:val="3"/>
              </w:rPr>
            </w:pPr>
          </w:p>
        </w:tc>
        <w:tc>
          <w:tcPr>
            <w:tcW w:w="721" w:type="dxa"/>
            <w:vMerge w:val="restart"/>
            <w:tcBorders>
              <w:bottom w:val="nil"/>
            </w:tcBorders>
            <w:vAlign w:val="top"/>
          </w:tcPr>
          <w:p w14:paraId="3A1464E0">
            <w:pPr>
              <w:spacing w:line="68" w:lineRule="exact"/>
              <w:rPr>
                <w:rFonts w:ascii="Times New Roman" w:hAnsi="Times New Roman" w:cs="Times New Roman"/>
              </w:rPr>
            </w:pPr>
          </w:p>
          <w:tbl>
            <w:tblPr>
              <w:tblStyle w:val="9"/>
              <w:tblW w:w="480" w:type="dxa"/>
              <w:tblInd w:w="67"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480"/>
            </w:tblGrid>
            <w:tr w14:paraId="6D2033AE">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rPr>
                <w:trHeight w:val="274" w:hRule="atLeast"/>
              </w:trPr>
              <w:tc>
                <w:tcPr>
                  <w:tcW w:w="480" w:type="dxa"/>
                  <w:vAlign w:val="top"/>
                </w:tcPr>
                <w:p w14:paraId="1DA6D0BC">
                  <w:pPr>
                    <w:pStyle w:val="10"/>
                    <w:spacing w:before="69" w:line="180" w:lineRule="auto"/>
                    <w:ind w:left="76"/>
                    <w:rPr>
                      <w:rFonts w:ascii="Times New Roman" w:hAnsi="Times New Roman" w:cs="Times New Roman"/>
                      <w:sz w:val="20"/>
                      <w:szCs w:val="20"/>
                    </w:rPr>
                  </w:pPr>
                  <w:r>
                    <w:rPr>
                      <w:rFonts w:ascii="Times New Roman" w:hAnsi="Times New Roman" w:cs="Times New Roman"/>
                      <w:spacing w:val="9"/>
                      <w:sz w:val="18"/>
                      <w:szCs w:val="18"/>
                    </w:rPr>
                    <w:t>ENT</w:t>
                  </w:r>
                </w:p>
              </w:tc>
            </w:tr>
          </w:tbl>
          <w:p w14:paraId="3AFB798B">
            <w:pPr>
              <w:rPr>
                <w:rFonts w:ascii="Times New Roman" w:hAnsi="Times New Roman" w:cs="Times New Roman"/>
                <w:sz w:val="21"/>
              </w:rPr>
            </w:pPr>
          </w:p>
        </w:tc>
        <w:tc>
          <w:tcPr>
            <w:tcW w:w="925" w:type="dxa"/>
            <w:vMerge w:val="continue"/>
            <w:tcBorders>
              <w:top w:val="nil"/>
              <w:bottom w:val="nil"/>
            </w:tcBorders>
            <w:vAlign w:val="top"/>
          </w:tcPr>
          <w:p w14:paraId="606395F8">
            <w:pPr>
              <w:rPr>
                <w:rFonts w:ascii="Times New Roman" w:hAnsi="Times New Roman" w:cs="Times New Roman"/>
                <w:sz w:val="21"/>
              </w:rPr>
            </w:pPr>
          </w:p>
        </w:tc>
        <w:tc>
          <w:tcPr>
            <w:tcW w:w="788" w:type="dxa"/>
            <w:vMerge w:val="continue"/>
            <w:tcBorders>
              <w:top w:val="nil"/>
              <w:bottom w:val="nil"/>
              <w:right w:val="single" w:color="000000" w:sz="4" w:space="0"/>
            </w:tcBorders>
            <w:vAlign w:val="top"/>
          </w:tcPr>
          <w:p w14:paraId="17A1D1C6">
            <w:pPr>
              <w:rPr>
                <w:rFonts w:ascii="Times New Roman" w:hAnsi="Times New Roman" w:cs="Times New Roman"/>
                <w:sz w:val="21"/>
              </w:rPr>
            </w:pPr>
          </w:p>
        </w:tc>
      </w:tr>
      <w:tr w14:paraId="582B1FB2">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777" w:hRule="atLeast"/>
        </w:trPr>
        <w:tc>
          <w:tcPr>
            <w:tcW w:w="853" w:type="dxa"/>
            <w:tcBorders>
              <w:left w:val="single" w:color="000000" w:sz="4" w:space="0"/>
            </w:tcBorders>
            <w:vAlign w:val="top"/>
          </w:tcPr>
          <w:p w14:paraId="767F449D">
            <w:pPr>
              <w:spacing w:line="62" w:lineRule="exact"/>
              <w:rPr>
                <w:rFonts w:ascii="Times New Roman" w:hAnsi="Times New Roman" w:cs="Times New Roman"/>
                <w:sz w:val="18"/>
                <w:szCs w:val="18"/>
              </w:rPr>
            </w:pPr>
          </w:p>
          <w:tbl>
            <w:tblPr>
              <w:tblStyle w:val="9"/>
              <w:tblW w:w="651" w:type="dxa"/>
              <w:tblInd w:w="122"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7CC25A10">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651" w:type="dxa"/>
                  <w:vAlign w:val="top"/>
                </w:tcPr>
                <w:p w14:paraId="57BA6705">
                  <w:pPr>
                    <w:pStyle w:val="10"/>
                    <w:spacing w:before="75" w:line="174" w:lineRule="auto"/>
                    <w:ind w:left="79"/>
                    <w:rPr>
                      <w:rFonts w:ascii="Times New Roman" w:hAnsi="Times New Roman" w:cs="Times New Roman"/>
                      <w:sz w:val="16"/>
                      <w:szCs w:val="16"/>
                    </w:rPr>
                  </w:pPr>
                  <w:r>
                    <w:rPr>
                      <w:rFonts w:ascii="Times New Roman" w:hAnsi="Times New Roman" w:cs="Times New Roman"/>
                      <w:spacing w:val="12"/>
                      <w:sz w:val="16"/>
                      <w:szCs w:val="16"/>
                    </w:rPr>
                    <w:t>7STU</w:t>
                  </w:r>
                </w:p>
              </w:tc>
            </w:tr>
          </w:tbl>
          <w:p w14:paraId="140C3FA3">
            <w:pPr>
              <w:spacing w:line="159" w:lineRule="exact"/>
              <w:rPr>
                <w:rFonts w:ascii="Times New Roman" w:hAnsi="Times New Roman" w:cs="Times New Roman"/>
                <w:sz w:val="18"/>
                <w:szCs w:val="18"/>
              </w:rPr>
            </w:pPr>
          </w:p>
          <w:tbl>
            <w:tblPr>
              <w:tblStyle w:val="9"/>
              <w:tblW w:w="651" w:type="dxa"/>
              <w:tblInd w:w="122"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28D3C86F">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651" w:type="dxa"/>
                  <w:vAlign w:val="top"/>
                </w:tcPr>
                <w:p w14:paraId="2AF77DE9">
                  <w:pPr>
                    <w:pStyle w:val="10"/>
                    <w:spacing w:before="75" w:line="174" w:lineRule="auto"/>
                    <w:ind w:left="73"/>
                    <w:rPr>
                      <w:rFonts w:ascii="Times New Roman" w:hAnsi="Times New Roman" w:cs="Times New Roman"/>
                      <w:sz w:val="16"/>
                      <w:szCs w:val="16"/>
                    </w:rPr>
                  </w:pPr>
                  <w:r>
                    <w:rPr>
                      <w:rFonts w:ascii="Times New Roman" w:hAnsi="Times New Roman" w:cs="Times New Roman"/>
                      <w:spacing w:val="29"/>
                      <w:sz w:val="16"/>
                      <w:szCs w:val="16"/>
                    </w:rPr>
                    <w:t>4JKL</w:t>
                  </w:r>
                </w:p>
              </w:tc>
            </w:tr>
          </w:tbl>
          <w:p w14:paraId="4234C12E">
            <w:pPr>
              <w:spacing w:line="159" w:lineRule="exact"/>
              <w:rPr>
                <w:rFonts w:ascii="Times New Roman" w:hAnsi="Times New Roman" w:cs="Times New Roman"/>
                <w:sz w:val="18"/>
                <w:szCs w:val="18"/>
              </w:rPr>
            </w:pPr>
          </w:p>
          <w:tbl>
            <w:tblPr>
              <w:tblStyle w:val="9"/>
              <w:tblW w:w="651" w:type="dxa"/>
              <w:tblInd w:w="122"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4702BDB3">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651" w:type="dxa"/>
                  <w:vAlign w:val="top"/>
                </w:tcPr>
                <w:p w14:paraId="52A10FED">
                  <w:pPr>
                    <w:pStyle w:val="10"/>
                    <w:spacing w:before="70" w:line="179" w:lineRule="auto"/>
                    <w:ind w:left="88"/>
                    <w:rPr>
                      <w:rFonts w:ascii="Times New Roman" w:hAnsi="Times New Roman" w:cs="Times New Roman"/>
                      <w:sz w:val="16"/>
                      <w:szCs w:val="16"/>
                    </w:rPr>
                  </w:pPr>
                  <w:r>
                    <w:rPr>
                      <w:rFonts w:ascii="Times New Roman" w:hAnsi="Times New Roman" w:cs="Times New Roman"/>
                      <w:spacing w:val="10"/>
                      <w:sz w:val="16"/>
                      <w:szCs w:val="16"/>
                    </w:rPr>
                    <w:t>1ABC</w:t>
                  </w:r>
                </w:p>
              </w:tc>
            </w:tr>
          </w:tbl>
          <w:p w14:paraId="101915A9">
            <w:pPr>
              <w:spacing w:line="159" w:lineRule="exact"/>
              <w:rPr>
                <w:rFonts w:ascii="Times New Roman" w:hAnsi="Times New Roman" w:cs="Times New Roman"/>
                <w:sz w:val="18"/>
                <w:szCs w:val="18"/>
              </w:rPr>
            </w:pPr>
          </w:p>
          <w:tbl>
            <w:tblPr>
              <w:tblStyle w:val="9"/>
              <w:tblW w:w="651" w:type="dxa"/>
              <w:tblInd w:w="122"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78B71A95">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651" w:type="dxa"/>
                  <w:vAlign w:val="top"/>
                </w:tcPr>
                <w:p w14:paraId="5C21F083">
                  <w:pPr>
                    <w:pStyle w:val="10"/>
                    <w:spacing w:before="67" w:line="181" w:lineRule="auto"/>
                    <w:ind w:left="152"/>
                    <w:rPr>
                      <w:rFonts w:ascii="Times New Roman" w:hAnsi="Times New Roman" w:cs="Times New Roman"/>
                      <w:sz w:val="16"/>
                      <w:szCs w:val="16"/>
                    </w:rPr>
                  </w:pPr>
                  <w:r>
                    <w:rPr>
                      <w:rFonts w:ascii="Times New Roman" w:hAnsi="Times New Roman" w:cs="Times New Roman"/>
                      <w:spacing w:val="9"/>
                      <w:sz w:val="16"/>
                      <w:szCs w:val="16"/>
                    </w:rPr>
                    <w:t>ESC</w:t>
                  </w:r>
                </w:p>
              </w:tc>
            </w:tr>
          </w:tbl>
          <w:p w14:paraId="0DE233D2">
            <w:pPr>
              <w:spacing w:line="50" w:lineRule="exact"/>
              <w:rPr>
                <w:rFonts w:ascii="Times New Roman" w:hAnsi="Times New Roman" w:cs="Times New Roman"/>
                <w:sz w:val="2"/>
                <w:szCs w:val="18"/>
              </w:rPr>
            </w:pPr>
          </w:p>
        </w:tc>
        <w:tc>
          <w:tcPr>
            <w:tcW w:w="1585" w:type="dxa"/>
            <w:vAlign w:val="top"/>
          </w:tcPr>
          <w:p w14:paraId="3F7A1B64">
            <w:pPr>
              <w:spacing w:line="62" w:lineRule="exact"/>
              <w:rPr>
                <w:rFonts w:ascii="Times New Roman" w:hAnsi="Times New Roman" w:cs="Times New Roman"/>
                <w:sz w:val="18"/>
                <w:szCs w:val="18"/>
              </w:rPr>
            </w:pPr>
            <w:r>
              <w:rPr>
                <w:rFonts w:ascii="Times New Roman" w:hAnsi="Times New Roman" w:cs="Times New Roman"/>
                <w:sz w:val="18"/>
                <w:szCs w:val="18"/>
              </w:rPr>
              <w:pict>
                <v:shape id="_x0000_s1184" o:spid="_x0000_s1184" o:spt="202" type="#_x0000_t202" style="position:absolute;left:0pt;margin-left:2.2pt;margin-top:2.1pt;height:16.75pt;width:35.1pt;mso-position-horizontal-relative:page;mso-position-vertical-relative:page;z-index:251746304;mso-width-relative:page;mso-height-relative:page;" filled="f" stroked="f" coordsize="21600,21600">
                  <v:path/>
                  <v:fill on="f" focussize="0,0"/>
                  <v:stroke on="f"/>
                  <v:imagedata o:title=""/>
                  <o:lock v:ext="edit" aspectratio="f"/>
                  <v:textbox inset="0mm,0mm,0mm,0mm">
                    <w:txbxContent>
                      <w:p w14:paraId="36717E37">
                        <w:pPr>
                          <w:spacing w:line="20" w:lineRule="exact"/>
                          <w:rPr>
                            <w:rFonts w:ascii="Times New Roman" w:hAnsi="Times New Roman" w:cs="Times New Roman"/>
                          </w:rPr>
                        </w:pPr>
                      </w:p>
                      <w:tbl>
                        <w:tblPr>
                          <w:tblStyle w:val="9"/>
                          <w:tblW w:w="651" w:type="dxa"/>
                          <w:tblInd w:w="25"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34F6C388">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651" w:type="dxa"/>
                              <w:vAlign w:val="top"/>
                            </w:tcPr>
                            <w:p w14:paraId="20EC5E39">
                              <w:pPr>
                                <w:pStyle w:val="10"/>
                                <w:spacing w:before="69" w:line="180" w:lineRule="auto"/>
                                <w:ind w:left="80"/>
                                <w:rPr>
                                  <w:rFonts w:ascii="Times New Roman" w:hAnsi="Times New Roman" w:cs="Times New Roman"/>
                                  <w:sz w:val="20"/>
                                  <w:szCs w:val="20"/>
                                </w:rPr>
                              </w:pPr>
                              <w:r>
                                <w:rPr>
                                  <w:rFonts w:ascii="Times New Roman" w:hAnsi="Times New Roman" w:cs="Times New Roman"/>
                                  <w:spacing w:val="8"/>
                                  <w:sz w:val="16"/>
                                  <w:szCs w:val="16"/>
                                </w:rPr>
                                <w:t>8VW X</w:t>
                              </w:r>
                            </w:p>
                          </w:tc>
                        </w:tr>
                      </w:tbl>
                      <w:p w14:paraId="73A277EA">
                        <w:pPr>
                          <w:rPr>
                            <w:rFonts w:ascii="Times New Roman" w:hAnsi="Times New Roman" w:cs="Times New Roman"/>
                            <w:sz w:val="21"/>
                          </w:rPr>
                        </w:pPr>
                      </w:p>
                    </w:txbxContent>
                  </v:textbox>
                </v:shape>
              </w:pict>
            </w:r>
            <w:r>
              <w:rPr>
                <w:rFonts w:ascii="Times New Roman" w:hAnsi="Times New Roman" w:cs="Times New Roman"/>
                <w:sz w:val="18"/>
                <w:szCs w:val="18"/>
              </w:rPr>
              <w:pict>
                <v:shape id="_x0000_s1185" o:spid="_x0000_s1185" o:spt="202" type="#_x0000_t202" style="position:absolute;left:0pt;margin-left:2.2pt;margin-top:24.75pt;height:16.75pt;width:35.1pt;mso-position-horizontal-relative:page;mso-position-vertical-relative:page;z-index:251748352;mso-width-relative:page;mso-height-relative:page;" filled="f" stroked="f" coordsize="21600,21600">
                  <v:path/>
                  <v:fill on="f" focussize="0,0"/>
                  <v:stroke on="f"/>
                  <v:imagedata o:title=""/>
                  <o:lock v:ext="edit" aspectratio="f"/>
                  <v:textbox inset="0mm,0mm,0mm,0mm">
                    <w:txbxContent>
                      <w:p w14:paraId="6F07765E">
                        <w:pPr>
                          <w:spacing w:line="20" w:lineRule="exact"/>
                          <w:rPr>
                            <w:rFonts w:ascii="Times New Roman" w:hAnsi="Times New Roman" w:cs="Times New Roman"/>
                          </w:rPr>
                        </w:pPr>
                      </w:p>
                      <w:tbl>
                        <w:tblPr>
                          <w:tblStyle w:val="9"/>
                          <w:tblW w:w="651" w:type="dxa"/>
                          <w:tblInd w:w="25"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6E1C0992">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651" w:type="dxa"/>
                              <w:vAlign w:val="top"/>
                            </w:tcPr>
                            <w:p w14:paraId="3B3FD025">
                              <w:pPr>
                                <w:pStyle w:val="10"/>
                                <w:spacing w:before="75" w:line="174" w:lineRule="auto"/>
                                <w:ind w:left="86"/>
                                <w:rPr>
                                  <w:rFonts w:ascii="Times New Roman" w:hAnsi="Times New Roman" w:cs="Times New Roman"/>
                                  <w:sz w:val="20"/>
                                  <w:szCs w:val="20"/>
                                </w:rPr>
                              </w:pPr>
                              <w:r>
                                <w:rPr>
                                  <w:rFonts w:ascii="Times New Roman" w:hAnsi="Times New Roman" w:cs="Times New Roman"/>
                                  <w:spacing w:val="14"/>
                                  <w:sz w:val="16"/>
                                  <w:szCs w:val="16"/>
                                </w:rPr>
                                <w:t>5MNO</w:t>
                              </w:r>
                            </w:p>
                          </w:tc>
                        </w:tr>
                      </w:tbl>
                      <w:p w14:paraId="434C0E23">
                        <w:pPr>
                          <w:rPr>
                            <w:rFonts w:ascii="Times New Roman" w:hAnsi="Times New Roman" w:cs="Times New Roman"/>
                            <w:sz w:val="21"/>
                          </w:rPr>
                        </w:pPr>
                      </w:p>
                    </w:txbxContent>
                  </v:textbox>
                </v:shape>
              </w:pict>
            </w:r>
            <w:r>
              <w:rPr>
                <w:rFonts w:ascii="Times New Roman" w:hAnsi="Times New Roman" w:cs="Times New Roman"/>
                <w:sz w:val="18"/>
                <w:szCs w:val="18"/>
              </w:rPr>
              <w:pict>
                <v:shape id="_x0000_s1186" o:spid="_x0000_s1186" o:spt="202" type="#_x0000_t202" style="position:absolute;left:0pt;margin-left:2.2pt;margin-top:47.45pt;height:16.75pt;width:35.1pt;mso-position-horizontal-relative:page;mso-position-vertical-relative:page;z-index:251747328;mso-width-relative:page;mso-height-relative:page;" filled="f" stroked="f" coordsize="21600,21600">
                  <v:path/>
                  <v:fill on="f" focussize="0,0"/>
                  <v:stroke on="f"/>
                  <v:imagedata o:title=""/>
                  <o:lock v:ext="edit" aspectratio="f"/>
                  <v:textbox inset="0mm,0mm,0mm,0mm">
                    <w:txbxContent>
                      <w:p w14:paraId="1E069218">
                        <w:pPr>
                          <w:spacing w:line="20" w:lineRule="exact"/>
                          <w:rPr>
                            <w:rFonts w:ascii="Times New Roman" w:hAnsi="Times New Roman" w:cs="Times New Roman"/>
                          </w:rPr>
                        </w:pPr>
                      </w:p>
                      <w:tbl>
                        <w:tblPr>
                          <w:tblStyle w:val="9"/>
                          <w:tblW w:w="651" w:type="dxa"/>
                          <w:tblInd w:w="25"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646CB424">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651" w:type="dxa"/>
                              <w:vAlign w:val="top"/>
                            </w:tcPr>
                            <w:p w14:paraId="6AD8ABD0">
                              <w:pPr>
                                <w:pStyle w:val="10"/>
                                <w:spacing w:before="75" w:line="174" w:lineRule="auto"/>
                                <w:ind w:left="83"/>
                                <w:rPr>
                                  <w:rFonts w:ascii="Times New Roman" w:hAnsi="Times New Roman" w:cs="Times New Roman"/>
                                  <w:sz w:val="20"/>
                                  <w:szCs w:val="20"/>
                                </w:rPr>
                              </w:pPr>
                              <w:r>
                                <w:rPr>
                                  <w:rFonts w:ascii="Times New Roman" w:hAnsi="Times New Roman" w:cs="Times New Roman"/>
                                  <w:spacing w:val="13"/>
                                  <w:sz w:val="16"/>
                                  <w:szCs w:val="16"/>
                                </w:rPr>
                                <w:t>2DEF</w:t>
                              </w:r>
                            </w:p>
                          </w:tc>
                        </w:tr>
                      </w:tbl>
                      <w:p w14:paraId="6C4E5C50">
                        <w:pPr>
                          <w:rPr>
                            <w:rFonts w:ascii="Times New Roman" w:hAnsi="Times New Roman" w:cs="Times New Roman"/>
                            <w:sz w:val="21"/>
                          </w:rPr>
                        </w:pPr>
                      </w:p>
                    </w:txbxContent>
                  </v:textbox>
                </v:shape>
              </w:pict>
            </w:r>
            <w:r>
              <w:rPr>
                <w:rFonts w:ascii="Times New Roman" w:hAnsi="Times New Roman" w:cs="Times New Roman"/>
                <w:sz w:val="18"/>
                <w:szCs w:val="18"/>
              </w:rPr>
              <w:pict>
                <v:shape id="_x0000_s1187" o:spid="_x0000_s1187" style="position:absolute;left:0pt;margin-left:42.9pt;margin-top:71.1pt;height:14.75pt;width:33.1pt;mso-position-horizontal-relative:page;mso-position-vertical-relative:page;z-index:251745280;mso-width-relative:page;mso-height-relative:page;" filled="f" stroked="t" coordsize="661,295" path="m0,0l0,294,661,294,661,0,0,0e">
                  <v:fill on="f" focussize="0,0"/>
                  <v:stroke weight="0.5pt" color="#000000" miterlimit="0" joinstyle="miter"/>
                  <v:imagedata o:title=""/>
                  <o:lock v:ext="edit"/>
                </v:shape>
              </w:pict>
            </w:r>
          </w:p>
          <w:tbl>
            <w:tblPr>
              <w:tblStyle w:val="9"/>
              <w:tblW w:w="651" w:type="dxa"/>
              <w:tblInd w:w="862"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51C40CB7">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651" w:type="dxa"/>
                  <w:vAlign w:val="top"/>
                </w:tcPr>
                <w:p w14:paraId="59B701DB">
                  <w:pPr>
                    <w:pStyle w:val="10"/>
                    <w:spacing w:before="69" w:line="180" w:lineRule="auto"/>
                    <w:ind w:left="91"/>
                    <w:rPr>
                      <w:rFonts w:ascii="Times New Roman" w:hAnsi="Times New Roman" w:cs="Times New Roman"/>
                      <w:sz w:val="16"/>
                      <w:szCs w:val="16"/>
                    </w:rPr>
                  </w:pPr>
                  <w:r>
                    <w:rPr>
                      <w:rFonts w:ascii="Times New Roman" w:hAnsi="Times New Roman" w:cs="Times New Roman"/>
                      <w:spacing w:val="28"/>
                      <w:sz w:val="16"/>
                      <w:szCs w:val="16"/>
                    </w:rPr>
                    <w:t>9YZ_</w:t>
                  </w:r>
                </w:p>
              </w:tc>
            </w:tr>
          </w:tbl>
          <w:p w14:paraId="366D2513">
            <w:pPr>
              <w:spacing w:line="159" w:lineRule="exact"/>
              <w:rPr>
                <w:rFonts w:ascii="Times New Roman" w:hAnsi="Times New Roman" w:cs="Times New Roman"/>
                <w:sz w:val="18"/>
                <w:szCs w:val="18"/>
              </w:rPr>
            </w:pPr>
          </w:p>
          <w:tbl>
            <w:tblPr>
              <w:tblStyle w:val="9"/>
              <w:tblW w:w="651" w:type="dxa"/>
              <w:tblInd w:w="862"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439D7747">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rPr>
                <w:trHeight w:val="274" w:hRule="atLeast"/>
              </w:trPr>
              <w:tc>
                <w:tcPr>
                  <w:tcW w:w="651" w:type="dxa"/>
                  <w:vAlign w:val="top"/>
                </w:tcPr>
                <w:p w14:paraId="3C2F9D13">
                  <w:pPr>
                    <w:pStyle w:val="10"/>
                    <w:spacing w:before="77" w:line="172" w:lineRule="auto"/>
                    <w:ind w:left="94"/>
                    <w:rPr>
                      <w:rFonts w:ascii="Times New Roman" w:hAnsi="Times New Roman" w:cs="Times New Roman"/>
                      <w:sz w:val="16"/>
                      <w:szCs w:val="16"/>
                    </w:rPr>
                  </w:pPr>
                  <w:r>
                    <w:rPr>
                      <w:rFonts w:ascii="Times New Roman" w:hAnsi="Times New Roman" w:cs="Times New Roman"/>
                      <w:spacing w:val="8"/>
                      <w:sz w:val="16"/>
                      <w:szCs w:val="16"/>
                    </w:rPr>
                    <w:t>6PQR</w:t>
                  </w:r>
                </w:p>
              </w:tc>
            </w:tr>
          </w:tbl>
          <w:p w14:paraId="03F34029">
            <w:pPr>
              <w:spacing w:line="159" w:lineRule="exact"/>
              <w:rPr>
                <w:rFonts w:ascii="Times New Roman" w:hAnsi="Times New Roman" w:cs="Times New Roman"/>
                <w:sz w:val="18"/>
                <w:szCs w:val="18"/>
              </w:rPr>
            </w:pPr>
          </w:p>
          <w:tbl>
            <w:tblPr>
              <w:tblStyle w:val="9"/>
              <w:tblW w:w="651" w:type="dxa"/>
              <w:tblInd w:w="862"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497B6586">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rPr>
                <w:trHeight w:val="274" w:hRule="atLeast"/>
              </w:trPr>
              <w:tc>
                <w:tcPr>
                  <w:tcW w:w="651" w:type="dxa"/>
                  <w:vAlign w:val="top"/>
                </w:tcPr>
                <w:p w14:paraId="45A1BB2E">
                  <w:pPr>
                    <w:pStyle w:val="10"/>
                    <w:spacing w:before="36" w:line="210" w:lineRule="auto"/>
                    <w:ind w:left="97"/>
                    <w:rPr>
                      <w:rFonts w:ascii="Times New Roman" w:hAnsi="Times New Roman" w:cs="Times New Roman"/>
                      <w:sz w:val="16"/>
                      <w:szCs w:val="16"/>
                    </w:rPr>
                  </w:pPr>
                  <w:r>
                    <w:rPr>
                      <w:rFonts w:ascii="Times New Roman" w:hAnsi="Times New Roman" w:cs="Times New Roman"/>
                      <w:spacing w:val="3"/>
                      <w:sz w:val="16"/>
                      <w:szCs w:val="16"/>
                    </w:rPr>
                    <w:t>3GHI</w:t>
                  </w:r>
                </w:p>
              </w:tc>
            </w:tr>
          </w:tbl>
          <w:p w14:paraId="3D41CE06">
            <w:pPr>
              <w:spacing w:line="159" w:lineRule="exact"/>
              <w:rPr>
                <w:rFonts w:ascii="Times New Roman" w:hAnsi="Times New Roman" w:cs="Times New Roman"/>
                <w:sz w:val="18"/>
                <w:szCs w:val="18"/>
              </w:rPr>
            </w:pPr>
          </w:p>
          <w:tbl>
            <w:tblPr>
              <w:tblStyle w:val="9"/>
              <w:tblW w:w="651" w:type="dxa"/>
              <w:tblInd w:w="68"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651"/>
            </w:tblGrid>
            <w:tr w14:paraId="3E3F86E9">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4" w:hRule="atLeast"/>
              </w:trPr>
              <w:tc>
                <w:tcPr>
                  <w:tcW w:w="651" w:type="dxa"/>
                  <w:vAlign w:val="top"/>
                </w:tcPr>
                <w:p w14:paraId="23529D3F">
                  <w:pPr>
                    <w:pStyle w:val="10"/>
                    <w:spacing w:before="75" w:line="174" w:lineRule="auto"/>
                    <w:ind w:left="271"/>
                    <w:rPr>
                      <w:rFonts w:ascii="Times New Roman" w:hAnsi="Times New Roman" w:cs="Times New Roman"/>
                      <w:sz w:val="16"/>
                      <w:szCs w:val="16"/>
                    </w:rPr>
                  </w:pPr>
                  <w:r>
                    <w:rPr>
                      <w:rFonts w:ascii="Times New Roman" w:hAnsi="Times New Roman" w:cs="Times New Roman"/>
                      <w:sz w:val="16"/>
                      <w:szCs w:val="16"/>
                    </w:rPr>
                    <w:t>0</w:t>
                  </w:r>
                </w:p>
              </w:tc>
            </w:tr>
          </w:tbl>
          <w:p w14:paraId="5D20EDE4">
            <w:pPr>
              <w:spacing w:line="50" w:lineRule="exact"/>
              <w:rPr>
                <w:rFonts w:ascii="Times New Roman" w:hAnsi="Times New Roman" w:cs="Times New Roman"/>
                <w:sz w:val="2"/>
                <w:szCs w:val="18"/>
              </w:rPr>
            </w:pPr>
          </w:p>
        </w:tc>
        <w:tc>
          <w:tcPr>
            <w:tcW w:w="721" w:type="dxa"/>
            <w:vMerge w:val="continue"/>
            <w:tcBorders>
              <w:top w:val="nil"/>
              <w:bottom w:val="nil"/>
            </w:tcBorders>
            <w:vAlign w:val="top"/>
          </w:tcPr>
          <w:p w14:paraId="6909202A">
            <w:pPr>
              <w:rPr>
                <w:rFonts w:ascii="Times New Roman" w:hAnsi="Times New Roman" w:cs="Times New Roman"/>
                <w:sz w:val="21"/>
              </w:rPr>
            </w:pPr>
          </w:p>
        </w:tc>
        <w:tc>
          <w:tcPr>
            <w:tcW w:w="925" w:type="dxa"/>
            <w:vMerge w:val="continue"/>
            <w:tcBorders>
              <w:top w:val="nil"/>
              <w:bottom w:val="nil"/>
            </w:tcBorders>
            <w:vAlign w:val="top"/>
          </w:tcPr>
          <w:p w14:paraId="3E6909EA">
            <w:pPr>
              <w:rPr>
                <w:rFonts w:ascii="Times New Roman" w:hAnsi="Times New Roman" w:cs="Times New Roman"/>
                <w:sz w:val="21"/>
              </w:rPr>
            </w:pPr>
          </w:p>
        </w:tc>
        <w:tc>
          <w:tcPr>
            <w:tcW w:w="788" w:type="dxa"/>
            <w:vMerge w:val="continue"/>
            <w:tcBorders>
              <w:top w:val="nil"/>
              <w:bottom w:val="nil"/>
              <w:right w:val="single" w:color="000000" w:sz="4" w:space="0"/>
            </w:tcBorders>
            <w:vAlign w:val="top"/>
          </w:tcPr>
          <w:p w14:paraId="6A77F0F1">
            <w:pPr>
              <w:rPr>
                <w:rFonts w:ascii="Times New Roman" w:hAnsi="Times New Roman" w:cs="Times New Roman"/>
                <w:sz w:val="21"/>
              </w:rPr>
            </w:pPr>
          </w:p>
        </w:tc>
      </w:tr>
      <w:tr w14:paraId="50BE6FF7">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78" w:hRule="atLeast"/>
        </w:trPr>
        <w:tc>
          <w:tcPr>
            <w:tcW w:w="2438" w:type="dxa"/>
            <w:gridSpan w:val="2"/>
            <w:tcBorders>
              <w:left w:val="single" w:color="000000" w:sz="4" w:space="0"/>
              <w:bottom w:val="single" w:color="000000" w:sz="4" w:space="0"/>
            </w:tcBorders>
            <w:vAlign w:val="top"/>
          </w:tcPr>
          <w:p w14:paraId="09F45C6D">
            <w:pPr>
              <w:pStyle w:val="10"/>
              <w:spacing w:before="79" w:line="226" w:lineRule="auto"/>
              <w:ind w:left="201"/>
              <w:rPr>
                <w:rFonts w:ascii="Times New Roman" w:hAnsi="Times New Roman" w:cs="Times New Roman"/>
                <w:sz w:val="20"/>
                <w:szCs w:val="20"/>
              </w:rPr>
            </w:pPr>
            <w:r>
              <w:rPr>
                <w:rFonts w:hint="eastAsia" w:ascii="Times New Roman" w:hAnsi="Times New Roman" w:cs="Times New Roman"/>
                <w:spacing w:val="5"/>
                <w:sz w:val="20"/>
                <w:szCs w:val="20"/>
              </w:rPr>
              <w:t>press down</w:t>
            </w:r>
          </w:p>
        </w:tc>
        <w:tc>
          <w:tcPr>
            <w:tcW w:w="721" w:type="dxa"/>
            <w:vMerge w:val="continue"/>
            <w:tcBorders>
              <w:top w:val="nil"/>
              <w:bottom w:val="single" w:color="000000" w:sz="4" w:space="0"/>
            </w:tcBorders>
            <w:vAlign w:val="top"/>
          </w:tcPr>
          <w:p w14:paraId="1D500E51">
            <w:pPr>
              <w:rPr>
                <w:rFonts w:ascii="Times New Roman" w:hAnsi="Times New Roman" w:cs="Times New Roman"/>
                <w:sz w:val="21"/>
              </w:rPr>
            </w:pPr>
          </w:p>
        </w:tc>
        <w:tc>
          <w:tcPr>
            <w:tcW w:w="925" w:type="dxa"/>
            <w:vMerge w:val="continue"/>
            <w:tcBorders>
              <w:top w:val="nil"/>
              <w:bottom w:val="single" w:color="000000" w:sz="4" w:space="0"/>
            </w:tcBorders>
            <w:vAlign w:val="top"/>
          </w:tcPr>
          <w:p w14:paraId="162C9787">
            <w:pPr>
              <w:rPr>
                <w:rFonts w:ascii="Times New Roman" w:hAnsi="Times New Roman" w:cs="Times New Roman"/>
                <w:sz w:val="21"/>
              </w:rPr>
            </w:pPr>
          </w:p>
        </w:tc>
        <w:tc>
          <w:tcPr>
            <w:tcW w:w="788" w:type="dxa"/>
            <w:vMerge w:val="continue"/>
            <w:tcBorders>
              <w:top w:val="nil"/>
              <w:bottom w:val="single" w:color="000000" w:sz="4" w:space="0"/>
              <w:right w:val="single" w:color="000000" w:sz="4" w:space="0"/>
            </w:tcBorders>
            <w:vAlign w:val="top"/>
          </w:tcPr>
          <w:p w14:paraId="203CB2A5">
            <w:pPr>
              <w:rPr>
                <w:rFonts w:ascii="Times New Roman" w:hAnsi="Times New Roman" w:cs="Times New Roman"/>
                <w:sz w:val="21"/>
              </w:rPr>
            </w:pPr>
          </w:p>
        </w:tc>
      </w:tr>
    </w:tbl>
    <w:p w14:paraId="6900CB71">
      <w:pPr>
        <w:pStyle w:val="3"/>
        <w:spacing w:line="412" w:lineRule="auto"/>
        <w:rPr>
          <w:rFonts w:ascii="Times New Roman" w:hAnsi="Times New Roman" w:cs="Times New Roman"/>
        </w:rPr>
      </w:pPr>
    </w:p>
    <w:p w14:paraId="2E1245D8">
      <w:pPr>
        <w:spacing w:before="65" w:line="219" w:lineRule="auto"/>
        <w:ind w:left="422"/>
        <w:rPr>
          <w:rFonts w:ascii="Times New Roman" w:hAnsi="Times New Roman" w:cs="Times New Roman"/>
        </w:rPr>
      </w:pPr>
      <w:r>
        <w:rPr>
          <w:rFonts w:ascii="Times New Roman" w:hAnsi="Times New Roman" w:cs="Times New Roman"/>
          <w:spacing w:val="5"/>
          <w:sz w:val="20"/>
          <w:szCs w:val="20"/>
        </w:rPr>
        <w:t>Type the relevant characters on the screen, press the "ENT" key, and the file will be saved in the memory of the tester.</w:t>
      </w:r>
    </w:p>
    <w:p w14:paraId="2284E425">
      <w:pPr>
        <w:spacing w:before="75" w:line="231" w:lineRule="auto"/>
        <w:outlineLvl w:val="2"/>
        <w:rPr>
          <w:rFonts w:ascii="Times New Roman" w:hAnsi="Times New Roman" w:cs="Times New Roman"/>
          <w:sz w:val="23"/>
          <w:szCs w:val="23"/>
        </w:rPr>
      </w:pPr>
      <w:bookmarkStart w:id="81" w:name="bookmark38"/>
      <w:bookmarkEnd w:id="81"/>
      <w:r>
        <w:rPr>
          <w:rFonts w:ascii="Times New Roman" w:hAnsi="Times New Roman" w:cs="Times New Roman"/>
          <w:b/>
          <w:spacing w:val="-1"/>
          <w:sz w:val="23"/>
          <w:szCs w:val="23"/>
        </w:rPr>
        <w:t>4.5 System Setup Mode</w:t>
      </w:r>
    </w:p>
    <w:p w14:paraId="14B2997F">
      <w:pPr>
        <w:spacing w:before="175" w:line="231" w:lineRule="auto"/>
        <w:outlineLvl w:val="2"/>
        <w:rPr>
          <w:rFonts w:ascii="Times New Roman" w:hAnsi="Times New Roman" w:cs="Times New Roman"/>
          <w:sz w:val="20"/>
          <w:szCs w:val="20"/>
        </w:rPr>
      </w:pPr>
      <w:bookmarkStart w:id="82" w:name="bookmark39"/>
      <w:bookmarkEnd w:id="82"/>
      <w:r>
        <w:rPr>
          <w:rFonts w:ascii="Times New Roman" w:hAnsi="Times New Roman" w:cs="Times New Roman"/>
          <w:b/>
          <w:spacing w:val="2"/>
          <w:sz w:val="20"/>
          <w:szCs w:val="20"/>
        </w:rPr>
        <w:t>4.5.1 Description of system setting parameters</w:t>
      </w:r>
    </w:p>
    <w:p w14:paraId="0D9F7B38">
      <w:pPr>
        <w:spacing w:before="96"/>
        <w:rPr>
          <w:rFonts w:ascii="Times New Roman" w:hAnsi="Times New Roman" w:cs="Times New Roman"/>
        </w:rPr>
      </w:pPr>
    </w:p>
    <w:tbl>
      <w:tblPr>
        <w:tblStyle w:val="9"/>
        <w:tblW w:w="4930" w:type="dxa"/>
        <w:tblInd w:w="2301"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2206"/>
        <w:gridCol w:w="2724"/>
      </w:tblGrid>
      <w:tr w14:paraId="751A6275">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14" w:hRule="atLeast"/>
        </w:trPr>
        <w:tc>
          <w:tcPr>
            <w:tcW w:w="4930" w:type="dxa"/>
            <w:gridSpan w:val="2"/>
            <w:tcBorders>
              <w:top w:val="single" w:color="231916" w:sz="4" w:space="0"/>
              <w:left w:val="single" w:color="231916" w:sz="4" w:space="0"/>
              <w:bottom w:val="single" w:color="231916" w:sz="4" w:space="0"/>
              <w:right w:val="single" w:color="231916" w:sz="4" w:space="0"/>
            </w:tcBorders>
            <w:shd w:val="clear" w:color="auto" w:fill="DCDDDD"/>
            <w:vAlign w:val="top"/>
          </w:tcPr>
          <w:p w14:paraId="00015CA2">
            <w:pPr>
              <w:pStyle w:val="10"/>
              <w:spacing w:before="85" w:line="231" w:lineRule="auto"/>
              <w:ind w:left="260"/>
              <w:rPr>
                <w:rFonts w:ascii="Times New Roman" w:hAnsi="Times New Roman" w:cs="Times New Roman"/>
              </w:rPr>
            </w:pPr>
            <w:r>
              <w:rPr>
                <w:rFonts w:hint="eastAsia" w:ascii="Times New Roman" w:hAnsi="Times New Roman" w:cs="Times New Roman"/>
                <w:spacing w:val="-2"/>
              </w:rPr>
              <w:t>System Settings</w:t>
            </w:r>
          </w:p>
        </w:tc>
      </w:tr>
      <w:tr w14:paraId="6279D99C">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95" w:hRule="atLeast"/>
        </w:trPr>
        <w:tc>
          <w:tcPr>
            <w:tcW w:w="2206" w:type="dxa"/>
            <w:tcBorders>
              <w:top w:val="single" w:color="231916" w:sz="4" w:space="0"/>
              <w:left w:val="single" w:color="231916" w:sz="4" w:space="0"/>
            </w:tcBorders>
            <w:vAlign w:val="top"/>
          </w:tcPr>
          <w:p w14:paraId="0642363C">
            <w:pPr>
              <w:pStyle w:val="10"/>
              <w:spacing w:before="132" w:line="181" w:lineRule="auto"/>
              <w:ind w:left="124"/>
              <w:rPr>
                <w:rFonts w:ascii="Times New Roman" w:hAnsi="Times New Roman" w:cs="Times New Roman"/>
              </w:rPr>
            </w:pPr>
            <w:r>
              <w:rPr>
                <w:rFonts w:hint="eastAsia" w:ascii="Times New Roman" w:hAnsi="Times New Roman" w:cs="Times New Roman"/>
                <w:color w:val="231916"/>
                <w:spacing w:val="1"/>
              </w:rPr>
              <w:t>Language setting</w:t>
            </w:r>
          </w:p>
        </w:tc>
        <w:tc>
          <w:tcPr>
            <w:tcW w:w="2724" w:type="dxa"/>
            <w:tcBorders>
              <w:top w:val="single" w:color="231916" w:sz="4" w:space="0"/>
              <w:right w:val="single" w:color="231916" w:sz="4" w:space="0"/>
            </w:tcBorders>
            <w:vAlign w:val="top"/>
          </w:tcPr>
          <w:p w14:paraId="5471B2A5">
            <w:pPr>
              <w:pStyle w:val="10"/>
              <w:spacing w:before="118" w:line="191" w:lineRule="auto"/>
              <w:ind w:left="413"/>
              <w:rPr>
                <w:rFonts w:ascii="Times New Roman" w:hAnsi="Times New Roman" w:cs="Times New Roman"/>
              </w:rPr>
            </w:pPr>
            <w:r>
              <w:rPr>
                <w:rFonts w:hint="eastAsia" w:ascii="Times New Roman" w:hAnsi="Times New Roman" w:cs="Times New Roman"/>
                <w:color w:val="231916"/>
                <w:spacing w:val="4"/>
              </w:rPr>
              <w:t>Qualified voice</w:t>
            </w:r>
          </w:p>
        </w:tc>
      </w:tr>
      <w:tr w14:paraId="7A4AFE41">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286" w:hRule="atLeast"/>
        </w:trPr>
        <w:tc>
          <w:tcPr>
            <w:tcW w:w="2206" w:type="dxa"/>
            <w:tcBorders>
              <w:left w:val="single" w:color="231916" w:sz="4" w:space="0"/>
            </w:tcBorders>
            <w:vAlign w:val="top"/>
          </w:tcPr>
          <w:p w14:paraId="7A384304">
            <w:pPr>
              <w:pStyle w:val="10"/>
              <w:spacing w:before="24" w:line="180" w:lineRule="auto"/>
              <w:ind w:left="145"/>
              <w:rPr>
                <w:rFonts w:ascii="Times New Roman" w:hAnsi="Times New Roman" w:cs="Times New Roman"/>
              </w:rPr>
            </w:pPr>
            <w:r>
              <w:rPr>
                <w:rFonts w:hint="eastAsia" w:ascii="Times New Roman" w:hAnsi="Times New Roman" w:cs="Times New Roman"/>
                <w:color w:val="231916"/>
                <w:spacing w:val="2"/>
              </w:rPr>
              <w:t>Sound of failure</w:t>
            </w:r>
          </w:p>
        </w:tc>
        <w:tc>
          <w:tcPr>
            <w:tcW w:w="2724" w:type="dxa"/>
            <w:tcBorders>
              <w:right w:val="single" w:color="231916" w:sz="4" w:space="0"/>
            </w:tcBorders>
            <w:vAlign w:val="top"/>
          </w:tcPr>
          <w:p w14:paraId="169E6810">
            <w:pPr>
              <w:pStyle w:val="10"/>
              <w:spacing w:before="9" w:line="214" w:lineRule="auto"/>
              <w:ind w:left="417"/>
              <w:rPr>
                <w:rFonts w:ascii="Times New Roman" w:hAnsi="Times New Roman" w:cs="Times New Roman"/>
              </w:rPr>
            </w:pPr>
            <w:r>
              <w:rPr>
                <w:rFonts w:hint="eastAsia" w:ascii="Times New Roman" w:hAnsi="Times New Roman" w:cs="Times New Roman"/>
                <w:color w:val="231916"/>
                <w:spacing w:val="4"/>
              </w:rPr>
              <w:t>keying chirps:</w:t>
            </w:r>
          </w:p>
        </w:tc>
      </w:tr>
      <w:tr w14:paraId="26CB8A5E">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293" w:hRule="atLeast"/>
        </w:trPr>
        <w:tc>
          <w:tcPr>
            <w:tcW w:w="2206" w:type="dxa"/>
            <w:tcBorders>
              <w:left w:val="single" w:color="231916" w:sz="4" w:space="0"/>
            </w:tcBorders>
            <w:vAlign w:val="top"/>
          </w:tcPr>
          <w:p w14:paraId="72F9ED4F">
            <w:pPr>
              <w:pStyle w:val="10"/>
              <w:spacing w:before="30" w:line="203" w:lineRule="auto"/>
              <w:ind w:left="163"/>
              <w:rPr>
                <w:rFonts w:ascii="Times New Roman" w:hAnsi="Times New Roman" w:cs="Times New Roman"/>
              </w:rPr>
            </w:pPr>
            <w:r>
              <w:rPr>
                <w:rFonts w:hint="eastAsia" w:ascii="Times New Roman" w:hAnsi="Times New Roman" w:cs="Times New Roman"/>
                <w:color w:val="231916"/>
                <w:spacing w:val="-2"/>
              </w:rPr>
              <w:t>System time</w:t>
            </w:r>
          </w:p>
        </w:tc>
        <w:tc>
          <w:tcPr>
            <w:tcW w:w="2724" w:type="dxa"/>
            <w:tcBorders>
              <w:right w:val="single" w:color="231916" w:sz="4" w:space="0"/>
            </w:tcBorders>
            <w:vAlign w:val="top"/>
          </w:tcPr>
          <w:p w14:paraId="092FAFB0">
            <w:pPr>
              <w:pStyle w:val="10"/>
              <w:spacing w:before="36" w:line="198" w:lineRule="auto"/>
              <w:ind w:left="450"/>
              <w:rPr>
                <w:rFonts w:ascii="Times New Roman" w:hAnsi="Times New Roman" w:cs="Times New Roman"/>
              </w:rPr>
            </w:pPr>
            <w:r>
              <w:rPr>
                <w:rFonts w:hint="eastAsia" w:ascii="Times New Roman" w:hAnsi="Times New Roman" w:cs="Times New Roman"/>
                <w:color w:val="231916"/>
                <w:spacing w:val="-2"/>
              </w:rPr>
              <w:t>System date</w:t>
            </w:r>
          </w:p>
        </w:tc>
      </w:tr>
      <w:tr w14:paraId="52976769">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462" w:hRule="atLeast"/>
        </w:trPr>
        <w:tc>
          <w:tcPr>
            <w:tcW w:w="2206" w:type="dxa"/>
            <w:tcBorders>
              <w:left w:val="single" w:color="231916" w:sz="4" w:space="0"/>
              <w:bottom w:val="single" w:color="231916" w:sz="4" w:space="0"/>
            </w:tcBorders>
            <w:vAlign w:val="top"/>
          </w:tcPr>
          <w:p w14:paraId="21A8F1CA">
            <w:pPr>
              <w:pStyle w:val="10"/>
              <w:spacing w:before="49" w:line="251" w:lineRule="auto"/>
              <w:ind w:left="153" w:right="630" w:hanging="2"/>
              <w:rPr>
                <w:rFonts w:ascii="Times New Roman" w:hAnsi="Times New Roman" w:cs="Times New Roman"/>
              </w:rPr>
            </w:pPr>
            <w:r>
              <w:rPr>
                <w:rFonts w:hint="eastAsia" w:ascii="Times New Roman" w:hAnsi="Times New Roman" w:cs="Times New Roman"/>
                <w:color w:val="231916"/>
                <w:spacing w:val="6"/>
              </w:rPr>
              <w:t>Restore system settings</w:t>
            </w:r>
          </w:p>
        </w:tc>
        <w:tc>
          <w:tcPr>
            <w:tcW w:w="2724" w:type="dxa"/>
            <w:tcBorders>
              <w:bottom w:val="single" w:color="231916" w:sz="4" w:space="0"/>
              <w:right w:val="single" w:color="231916" w:sz="4" w:space="0"/>
            </w:tcBorders>
            <w:vAlign w:val="top"/>
          </w:tcPr>
          <w:p w14:paraId="44071C9F">
            <w:pPr>
              <w:pStyle w:val="10"/>
              <w:spacing w:before="27" w:line="239" w:lineRule="auto"/>
              <w:ind w:left="424"/>
              <w:rPr>
                <w:rFonts w:ascii="Times New Roman" w:hAnsi="Times New Roman" w:cs="Times New Roman"/>
              </w:rPr>
            </w:pPr>
            <w:r>
              <w:rPr>
                <w:rFonts w:hint="eastAsia" w:ascii="Times New Roman" w:hAnsi="Times New Roman" w:cs="Times New Roman"/>
                <w:color w:val="231916"/>
                <w:spacing w:val="6"/>
              </w:rPr>
              <w:t>Recovery Test Settings</w:t>
            </w:r>
          </w:p>
        </w:tc>
      </w:tr>
    </w:tbl>
    <w:p w14:paraId="71B17198">
      <w:pPr>
        <w:pStyle w:val="3"/>
        <w:spacing w:line="309" w:lineRule="auto"/>
        <w:rPr>
          <w:rFonts w:ascii="Times New Roman" w:hAnsi="Times New Roman" w:cs="Times New Roman"/>
        </w:rPr>
      </w:pPr>
    </w:p>
    <w:p w14:paraId="07430269">
      <w:pPr>
        <w:spacing w:before="66" w:line="227" w:lineRule="auto"/>
        <w:ind w:left="435"/>
        <w:rPr>
          <w:rFonts w:ascii="Times New Roman" w:hAnsi="Times New Roman" w:cs="Times New Roman"/>
          <w:sz w:val="20"/>
          <w:szCs w:val="20"/>
        </w:rPr>
      </w:pPr>
      <w:r>
        <w:rPr>
          <w:rFonts w:ascii="Times New Roman" w:hAnsi="Times New Roman" w:cs="Times New Roman"/>
          <w:b/>
          <w:spacing w:val="-8"/>
          <w:sz w:val="20"/>
          <w:szCs w:val="20"/>
        </w:rPr>
        <w:t>1 system language</w:t>
      </w:r>
    </w:p>
    <w:p w14:paraId="3D46DE6F">
      <w:pPr>
        <w:spacing w:before="93" w:line="274" w:lineRule="exact"/>
        <w:ind w:left="578"/>
        <w:rPr>
          <w:rFonts w:ascii="Times New Roman" w:hAnsi="Times New Roman" w:cs="Times New Roman"/>
          <w:sz w:val="20"/>
          <w:szCs w:val="20"/>
        </w:rPr>
      </w:pPr>
      <w:r>
        <w:rPr>
          <w:rFonts w:ascii="Times New Roman" w:hAnsi="Times New Roman" w:cs="Times New Roman"/>
          <w:spacing w:val="4"/>
          <w:position w:val="2"/>
          <w:sz w:val="20"/>
          <w:szCs w:val="20"/>
        </w:rPr>
        <w:t>There are two languages in this program, Chinese and English. You can use the [↑] [↓] key to select the function item to be set.</w:t>
      </w:r>
    </w:p>
    <w:p w14:paraId="7ACEEFDB">
      <w:pPr>
        <w:spacing w:before="220" w:line="229" w:lineRule="auto"/>
        <w:ind w:left="425"/>
        <w:rPr>
          <w:rFonts w:ascii="Times New Roman" w:hAnsi="Times New Roman" w:cs="Times New Roman"/>
          <w:sz w:val="20"/>
          <w:szCs w:val="20"/>
        </w:rPr>
      </w:pPr>
      <w:r>
        <w:rPr>
          <w:rFonts w:ascii="Times New Roman" w:hAnsi="Times New Roman" w:cs="Times New Roman"/>
          <w:b/>
          <w:spacing w:val="-4"/>
          <w:sz w:val="20"/>
          <w:szCs w:val="20"/>
        </w:rPr>
        <w:t>2 failure sound</w:t>
      </w:r>
    </w:p>
    <w:p w14:paraId="1D61B0E2">
      <w:pPr>
        <w:spacing w:before="145" w:line="241" w:lineRule="auto"/>
        <w:ind w:left="547"/>
        <w:rPr>
          <w:rFonts w:ascii="Times New Roman" w:hAnsi="Times New Roman" w:cs="Times New Roman"/>
          <w:sz w:val="20"/>
          <w:szCs w:val="20"/>
        </w:rPr>
      </w:pPr>
      <w:r>
        <w:rPr>
          <w:rFonts w:ascii="Times New Roman" w:hAnsi="Times New Roman" w:cs="Times New Roman"/>
          <w:spacing w:val="7"/>
          <w:sz w:val="20"/>
          <w:szCs w:val="20"/>
        </w:rPr>
        <w:t>This optiON has two functions, on and OFF. You can use the [↑] [↓] key to select the function item to be set.</w:t>
      </w:r>
    </w:p>
    <w:p w14:paraId="7D0725B4">
      <w:pPr>
        <w:spacing w:before="218" w:line="227" w:lineRule="auto"/>
        <w:ind w:left="419"/>
        <w:rPr>
          <w:rFonts w:ascii="Times New Roman" w:hAnsi="Times New Roman" w:cs="Times New Roman"/>
          <w:sz w:val="20"/>
          <w:szCs w:val="20"/>
        </w:rPr>
      </w:pPr>
      <w:r>
        <w:rPr>
          <w:rFonts w:ascii="Times New Roman" w:hAnsi="Times New Roman" w:cs="Times New Roman"/>
          <w:b/>
          <w:spacing w:val="-7"/>
          <w:sz w:val="20"/>
          <w:szCs w:val="20"/>
        </w:rPr>
        <w:t>3 system time</w:t>
      </w:r>
    </w:p>
    <w:p w14:paraId="6993005B">
      <w:pPr>
        <w:spacing w:before="141" w:line="376" w:lineRule="auto"/>
        <w:ind w:left="196" w:right="64" w:firstLine="341"/>
        <w:rPr>
          <w:rFonts w:ascii="Times New Roman" w:hAnsi="Times New Roman" w:cs="Times New Roman"/>
          <w:sz w:val="20"/>
          <w:szCs w:val="20"/>
        </w:rPr>
      </w:pPr>
      <w:r>
        <w:rPr>
          <w:rFonts w:ascii="Times New Roman" w:hAnsi="Times New Roman" w:cs="Times New Roman"/>
          <w:spacing w:val="4"/>
          <w:sz w:val="20"/>
          <w:szCs w:val="20"/>
        </w:rPr>
        <w:t>This item can set the current time of the instrument. Once the system time is set, the time function will continue regardless of the power-on and power-off state, unless the internal battery fails. You can use the [write] [↓] [←] [→] key to select the value to be set.</w:t>
      </w:r>
    </w:p>
    <w:p w14:paraId="065562F9">
      <w:pPr>
        <w:spacing w:before="65" w:line="227" w:lineRule="auto"/>
        <w:ind w:left="386"/>
        <w:rPr>
          <w:rFonts w:ascii="Times New Roman" w:hAnsi="Times New Roman" w:cs="Times New Roman"/>
          <w:sz w:val="20"/>
          <w:szCs w:val="20"/>
        </w:rPr>
      </w:pPr>
      <w:r>
        <w:rPr>
          <w:rFonts w:ascii="Times New Roman" w:hAnsi="Times New Roman" w:cs="Times New Roman"/>
          <w:b/>
          <w:spacing w:val="-2"/>
          <w:sz w:val="20"/>
          <w:szCs w:val="20"/>
        </w:rPr>
        <w:t>4 Restore system settings</w:t>
      </w:r>
    </w:p>
    <w:p w14:paraId="78D35B73">
      <w:pPr>
        <w:spacing w:before="146" w:line="348" w:lineRule="auto"/>
        <w:ind w:left="186" w:right="292" w:firstLine="211"/>
        <w:rPr>
          <w:rFonts w:ascii="Times New Roman" w:hAnsi="Times New Roman" w:cs="Times New Roman"/>
          <w:sz w:val="20"/>
          <w:szCs w:val="20"/>
        </w:rPr>
      </w:pPr>
      <w:r>
        <w:rPr>
          <w:rFonts w:ascii="Times New Roman" w:hAnsi="Times New Roman" w:cs="Times New Roman"/>
          <w:spacing w:val="3"/>
          <w:sz w:val="20"/>
          <w:szCs w:val="20"/>
        </w:rPr>
        <w:t>This function is to restore system settings, parameter settings and factory settings, and all settings will be reset. Press the [OK] key to pop up [Parareset], and then press the [OK] key to confirm, that is, restore the factory settings and restart the instrument.</w:t>
      </w:r>
    </w:p>
    <w:p w14:paraId="498AB8D9">
      <w:pPr>
        <w:spacing w:before="96" w:line="234" w:lineRule="auto"/>
        <w:ind w:left="404"/>
        <w:rPr>
          <w:rFonts w:ascii="Times New Roman" w:hAnsi="Times New Roman" w:cs="Times New Roman"/>
          <w:sz w:val="20"/>
          <w:szCs w:val="20"/>
        </w:rPr>
      </w:pPr>
      <w:r>
        <w:rPr>
          <w:rFonts w:ascii="Times New Roman" w:hAnsi="Times New Roman" w:cs="Times New Roman"/>
          <w:b/>
          <w:spacing w:val="2"/>
          <w:sz w:val="20"/>
          <w:szCs w:val="20"/>
        </w:rPr>
        <w:t>5 qualified sound</w:t>
      </w:r>
    </w:p>
    <w:p w14:paraId="218B5DB3">
      <w:pPr>
        <w:spacing w:before="152" w:line="269" w:lineRule="exact"/>
        <w:ind w:left="588"/>
        <w:rPr>
          <w:rFonts w:ascii="Times New Roman" w:hAnsi="Times New Roman" w:cs="Times New Roman"/>
          <w:sz w:val="20"/>
          <w:szCs w:val="20"/>
        </w:rPr>
      </w:pPr>
      <w:r>
        <w:rPr>
          <w:rFonts w:ascii="Times New Roman" w:hAnsi="Times New Roman" w:cs="Times New Roman"/>
          <w:spacing w:val="2"/>
          <w:position w:val="1"/>
          <w:sz w:val="20"/>
          <w:szCs w:val="20"/>
        </w:rPr>
        <w:t>This optiON has two functions, on and OFF. You can use the [↑] [↓] key to select the function item to be set.</w:t>
      </w:r>
    </w:p>
    <w:p w14:paraId="4301C059">
      <w:pPr>
        <w:spacing w:line="269" w:lineRule="exact"/>
        <w:rPr>
          <w:rFonts w:ascii="Times New Roman" w:hAnsi="Times New Roman" w:cs="Times New Roman"/>
          <w:sz w:val="20"/>
          <w:szCs w:val="20"/>
        </w:rPr>
        <w:sectPr>
          <w:headerReference r:id="rId46" w:type="default"/>
          <w:footerReference r:id="rId47" w:type="default"/>
          <w:pgSz w:w="11906" w:h="16838"/>
          <w:pgMar w:top="814" w:right="985" w:bottom="512" w:left="750" w:header="536" w:footer="335" w:gutter="0"/>
          <w:pgNumType w:fmt="decimal"/>
          <w:cols w:space="720" w:num="1"/>
        </w:sectPr>
      </w:pPr>
    </w:p>
    <w:p w14:paraId="2531E2A7">
      <w:pPr>
        <w:pStyle w:val="3"/>
        <w:spacing w:line="265" w:lineRule="auto"/>
        <w:rPr>
          <w:rFonts w:ascii="Times New Roman" w:hAnsi="Times New Roman" w:cs="Times New Roman"/>
        </w:rPr>
      </w:pPr>
    </w:p>
    <w:p w14:paraId="537859FA">
      <w:pPr>
        <w:pStyle w:val="3"/>
        <w:spacing w:line="265" w:lineRule="auto"/>
        <w:rPr>
          <w:rFonts w:ascii="Times New Roman" w:hAnsi="Times New Roman" w:cs="Times New Roman"/>
        </w:rPr>
      </w:pPr>
    </w:p>
    <w:p w14:paraId="1042A9EF">
      <w:pPr>
        <w:spacing w:before="65" w:line="234" w:lineRule="auto"/>
        <w:ind w:left="319"/>
        <w:outlineLvl w:val="0"/>
        <w:rPr>
          <w:rFonts w:ascii="Times New Roman" w:hAnsi="Times New Roman" w:cs="Times New Roman"/>
          <w:sz w:val="20"/>
          <w:szCs w:val="20"/>
        </w:rPr>
      </w:pPr>
      <w:bookmarkStart w:id="83" w:name="_Toc3081"/>
      <w:r>
        <w:rPr>
          <w:rFonts w:ascii="Times New Roman" w:hAnsi="Times New Roman" w:cs="Times New Roman"/>
          <w:b/>
          <w:spacing w:val="2"/>
          <w:sz w:val="20"/>
          <w:szCs w:val="20"/>
        </w:rPr>
        <w:t>6 key sound</w:t>
      </w:r>
      <w:bookmarkEnd w:id="83"/>
    </w:p>
    <w:p w14:paraId="7D032010">
      <w:pPr>
        <w:spacing w:before="151" w:line="366" w:lineRule="auto"/>
        <w:ind w:left="301" w:right="2814" w:firstLine="25"/>
        <w:rPr>
          <w:rFonts w:ascii="Times New Roman" w:hAnsi="Times New Roman" w:cs="Times New Roman"/>
          <w:sz w:val="20"/>
          <w:szCs w:val="20"/>
        </w:rPr>
      </w:pPr>
      <w:r>
        <w:rPr>
          <w:rFonts w:ascii="Times New Roman" w:hAnsi="Times New Roman" w:cs="Times New Roman"/>
          <w:spacing w:val="4"/>
          <w:sz w:val="20"/>
          <w:szCs w:val="20"/>
        </w:rPr>
        <w:t>This optiON has two functions, on and OFF. You can use the [↑] [↓] key to select the function item to be set. 7 system date</w:t>
      </w:r>
    </w:p>
    <w:p w14:paraId="173360B2">
      <w:pPr>
        <w:spacing w:before="42" w:line="367" w:lineRule="auto"/>
        <w:ind w:left="104" w:right="264" w:firstLine="198"/>
        <w:rPr>
          <w:rFonts w:ascii="Times New Roman" w:hAnsi="Times New Roman" w:cs="Times New Roman"/>
          <w:sz w:val="20"/>
          <w:szCs w:val="20"/>
        </w:rPr>
      </w:pPr>
      <w:r>
        <w:rPr>
          <w:rFonts w:ascii="Times New Roman" w:hAnsi="Times New Roman" w:cs="Times New Roman"/>
          <w:spacing w:val="4"/>
          <w:sz w:val="20"/>
          <w:szCs w:val="20"/>
        </w:rPr>
        <w:t>This item can set the current time of the instrument. Once the system time is set, the time function will continue regardless of the power-on and power-off state, unless the internal battery fails. Use the [write] [↓] [←] [→] cursor to select the time to be set.</w:t>
      </w:r>
    </w:p>
    <w:p w14:paraId="527DD529">
      <w:pPr>
        <w:spacing w:before="43" w:line="235" w:lineRule="auto"/>
        <w:ind w:left="298"/>
        <w:rPr>
          <w:rFonts w:ascii="Times New Roman" w:hAnsi="Times New Roman" w:cs="Times New Roman"/>
          <w:sz w:val="20"/>
          <w:szCs w:val="20"/>
        </w:rPr>
      </w:pPr>
      <w:r>
        <w:rPr>
          <w:rFonts w:ascii="Times New Roman" w:hAnsi="Times New Roman" w:cs="Times New Roman"/>
          <w:b/>
          <w:spacing w:val="-2"/>
          <w:sz w:val="20"/>
          <w:szCs w:val="20"/>
        </w:rPr>
        <w:t>8 Restore test settings</w:t>
      </w:r>
    </w:p>
    <w:p w14:paraId="2B556F21">
      <w:pPr>
        <w:pStyle w:val="3"/>
        <w:spacing w:line="254" w:lineRule="auto"/>
        <w:rPr>
          <w:rFonts w:ascii="Times New Roman" w:hAnsi="Times New Roman" w:cs="Times New Roman"/>
        </w:rPr>
      </w:pPr>
    </w:p>
    <w:p w14:paraId="6F1A3FA8">
      <w:pPr>
        <w:pStyle w:val="3"/>
        <w:spacing w:line="254" w:lineRule="auto"/>
        <w:rPr>
          <w:rFonts w:ascii="Times New Roman" w:hAnsi="Times New Roman" w:cs="Times New Roman"/>
        </w:rPr>
      </w:pPr>
    </w:p>
    <w:p w14:paraId="205A8DF4">
      <w:pPr>
        <w:pStyle w:val="3"/>
        <w:spacing w:line="255" w:lineRule="auto"/>
        <w:rPr>
          <w:rFonts w:ascii="Times New Roman" w:hAnsi="Times New Roman" w:cs="Times New Roman"/>
        </w:rPr>
      </w:pPr>
    </w:p>
    <w:p w14:paraId="445A0450">
      <w:pPr>
        <w:spacing w:before="65" w:line="241" w:lineRule="auto"/>
        <w:outlineLvl w:val="2"/>
        <w:rPr>
          <w:rFonts w:ascii="Times New Roman" w:hAnsi="Times New Roman" w:cs="Times New Roman"/>
          <w:sz w:val="20"/>
          <w:szCs w:val="20"/>
        </w:rPr>
      </w:pPr>
      <w:bookmarkStart w:id="84" w:name="bookmark40"/>
      <w:bookmarkEnd w:id="84"/>
      <w:r>
        <w:rPr>
          <w:rFonts w:ascii="Times New Roman" w:hAnsi="Times New Roman" w:cs="Times New Roman"/>
          <w:b/>
          <w:spacing w:val="5"/>
          <w:sz w:val="20"/>
          <w:szCs w:val="20"/>
        </w:rPr>
        <w:t>4.5.2 Description of communication settings</w:t>
      </w:r>
    </w:p>
    <w:p w14:paraId="2892383F">
      <w:pPr>
        <w:spacing w:before="55"/>
        <w:rPr>
          <w:rFonts w:ascii="Times New Roman" w:hAnsi="Times New Roman" w:cs="Times New Roman"/>
        </w:rPr>
      </w:pPr>
    </w:p>
    <w:tbl>
      <w:tblPr>
        <w:tblStyle w:val="9"/>
        <w:tblW w:w="4930" w:type="dxa"/>
        <w:tblInd w:w="2267" w:type="dxa"/>
        <w:tblBorders>
          <w:top w:val="single" w:color="231916" w:sz="4" w:space="0"/>
          <w:left w:val="single" w:color="231916" w:sz="4" w:space="0"/>
          <w:bottom w:val="single" w:color="231916" w:sz="4" w:space="0"/>
          <w:right w:val="single" w:color="231916" w:sz="4" w:space="0"/>
          <w:insideH w:val="single" w:color="231916" w:sz="4" w:space="0"/>
          <w:insideV w:val="single" w:color="231916" w:sz="4" w:space="0"/>
        </w:tblBorders>
        <w:tblLayout w:type="fixed"/>
        <w:tblCellMar>
          <w:top w:w="0" w:type="dxa"/>
          <w:left w:w="0" w:type="dxa"/>
          <w:bottom w:w="0" w:type="dxa"/>
          <w:right w:w="0" w:type="dxa"/>
        </w:tblCellMar>
      </w:tblPr>
      <w:tblGrid>
        <w:gridCol w:w="4930"/>
      </w:tblGrid>
      <w:tr w14:paraId="69DDBBC9">
        <w:tblPrEx>
          <w:tblBorders>
            <w:top w:val="single" w:color="231916" w:sz="4" w:space="0"/>
            <w:left w:val="single" w:color="231916" w:sz="4" w:space="0"/>
            <w:bottom w:val="single" w:color="231916" w:sz="4" w:space="0"/>
            <w:right w:val="single" w:color="231916" w:sz="4" w:space="0"/>
            <w:insideH w:val="single" w:color="231916" w:sz="4" w:space="0"/>
            <w:insideV w:val="single" w:color="231916" w:sz="4" w:space="0"/>
          </w:tblBorders>
          <w:tblCellMar>
            <w:top w:w="0" w:type="dxa"/>
            <w:left w:w="0" w:type="dxa"/>
            <w:bottom w:w="0" w:type="dxa"/>
            <w:right w:w="0" w:type="dxa"/>
          </w:tblCellMar>
        </w:tblPrEx>
        <w:trPr>
          <w:trHeight w:val="414" w:hRule="atLeast"/>
        </w:trPr>
        <w:tc>
          <w:tcPr>
            <w:tcW w:w="4930" w:type="dxa"/>
            <w:shd w:val="clear" w:color="auto" w:fill="DCDDDD"/>
            <w:vAlign w:val="top"/>
          </w:tcPr>
          <w:p w14:paraId="58DE68EB">
            <w:pPr>
              <w:pStyle w:val="10"/>
              <w:spacing w:before="85" w:line="305" w:lineRule="exact"/>
              <w:ind w:left="231"/>
              <w:rPr>
                <w:rFonts w:ascii="Times New Roman" w:hAnsi="Times New Roman" w:cs="Times New Roman"/>
              </w:rPr>
            </w:pPr>
            <w:r>
              <w:rPr>
                <w:rFonts w:ascii="Times New Roman" w:hAnsi="Times New Roman" w:cs="Times New Roman"/>
                <w:spacing w:val="5"/>
                <w:position w:val="1"/>
              </w:rPr>
              <w:t>通讯设置</w:t>
            </w:r>
          </w:p>
        </w:tc>
      </w:tr>
      <w:tr w14:paraId="6D35AF38">
        <w:tblPrEx>
          <w:tblBorders>
            <w:top w:val="single" w:color="231916" w:sz="4" w:space="0"/>
            <w:left w:val="single" w:color="231916" w:sz="4" w:space="0"/>
            <w:bottom w:val="single" w:color="231916" w:sz="4" w:space="0"/>
            <w:right w:val="single" w:color="231916" w:sz="4" w:space="0"/>
            <w:insideH w:val="single" w:color="231916" w:sz="4" w:space="0"/>
            <w:insideV w:val="single" w:color="231916" w:sz="4" w:space="0"/>
          </w:tblBorders>
          <w:tblCellMar>
            <w:top w:w="0" w:type="dxa"/>
            <w:left w:w="0" w:type="dxa"/>
            <w:bottom w:w="0" w:type="dxa"/>
            <w:right w:w="0" w:type="dxa"/>
          </w:tblCellMar>
        </w:tblPrEx>
        <w:trPr>
          <w:trHeight w:val="2685" w:hRule="atLeast"/>
        </w:trPr>
        <w:tc>
          <w:tcPr>
            <w:tcW w:w="4930" w:type="dxa"/>
            <w:vAlign w:val="top"/>
          </w:tcPr>
          <w:p w14:paraId="5DE1D441">
            <w:pPr>
              <w:spacing w:line="132" w:lineRule="exact"/>
              <w:rPr>
                <w:rFonts w:ascii="Times New Roman" w:hAnsi="Times New Roman" w:cs="Times New Roman"/>
              </w:rPr>
            </w:pPr>
          </w:p>
          <w:tbl>
            <w:tblPr>
              <w:tblStyle w:val="9"/>
              <w:tblW w:w="4438" w:type="dxa"/>
              <w:tblInd w:w="128"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1426"/>
              <w:gridCol w:w="2127"/>
              <w:gridCol w:w="885"/>
            </w:tblGrid>
            <w:tr w14:paraId="2A4DC414">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268" w:hRule="atLeast"/>
              </w:trPr>
              <w:tc>
                <w:tcPr>
                  <w:tcW w:w="1426" w:type="dxa"/>
                  <w:vAlign w:val="top"/>
                </w:tcPr>
                <w:p w14:paraId="5D497B4B">
                  <w:pPr>
                    <w:pStyle w:val="10"/>
                    <w:spacing w:line="207" w:lineRule="auto"/>
                    <w:rPr>
                      <w:rFonts w:ascii="Times New Roman" w:hAnsi="Times New Roman" w:cs="Times New Roman"/>
                    </w:rPr>
                  </w:pPr>
                  <w:r>
                    <w:rPr>
                      <w:rFonts w:ascii="Times New Roman" w:hAnsi="Times New Roman" w:cs="Times New Roman"/>
                      <w:color w:val="231916"/>
                      <w:spacing w:val="4"/>
                    </w:rPr>
                    <w:t>Communication interface:</w:t>
                  </w:r>
                </w:p>
              </w:tc>
              <w:tc>
                <w:tcPr>
                  <w:tcW w:w="2127" w:type="dxa"/>
                  <w:vAlign w:val="top"/>
                </w:tcPr>
                <w:p w14:paraId="265A9852">
                  <w:pPr>
                    <w:pStyle w:val="10"/>
                    <w:spacing w:before="34" w:line="179" w:lineRule="auto"/>
                    <w:ind w:left="136"/>
                    <w:rPr>
                      <w:rFonts w:ascii="Times New Roman" w:hAnsi="Times New Roman" w:cs="Times New Roman"/>
                    </w:rPr>
                  </w:pPr>
                  <w:r>
                    <w:rPr>
                      <w:rFonts w:ascii="Times New Roman" w:hAnsi="Times New Roman" w:cs="Times New Roman"/>
                      <w:color w:val="231916"/>
                    </w:rPr>
                    <w:t>RS232</w:t>
                  </w:r>
                </w:p>
              </w:tc>
              <w:tc>
                <w:tcPr>
                  <w:tcW w:w="885" w:type="dxa"/>
                  <w:vAlign w:val="top"/>
                </w:tcPr>
                <w:p w14:paraId="013D21E5">
                  <w:pPr>
                    <w:rPr>
                      <w:rFonts w:ascii="Times New Roman" w:hAnsi="Times New Roman" w:cs="Times New Roman"/>
                      <w:sz w:val="21"/>
                    </w:rPr>
                  </w:pPr>
                </w:p>
              </w:tc>
            </w:tr>
            <w:tr w14:paraId="0E2336B1">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289" w:hRule="atLeast"/>
              </w:trPr>
              <w:tc>
                <w:tcPr>
                  <w:tcW w:w="1426" w:type="dxa"/>
                  <w:vAlign w:val="top"/>
                </w:tcPr>
                <w:p w14:paraId="4537E954">
                  <w:pPr>
                    <w:pStyle w:val="10"/>
                    <w:spacing w:before="18" w:line="209" w:lineRule="auto"/>
                    <w:jc w:val="both"/>
                    <w:rPr>
                      <w:rFonts w:ascii="Times New Roman" w:hAnsi="Times New Roman" w:cs="Times New Roman"/>
                    </w:rPr>
                  </w:pPr>
                  <w:r>
                    <w:rPr>
                      <w:rFonts w:ascii="Times New Roman" w:hAnsi="Times New Roman" w:cs="Times New Roman"/>
                      <w:color w:val="231916"/>
                      <w:spacing w:val="-4"/>
                    </w:rPr>
                    <w:t>Communication protocol:</w:t>
                  </w:r>
                </w:p>
              </w:tc>
              <w:tc>
                <w:tcPr>
                  <w:tcW w:w="2127" w:type="dxa"/>
                  <w:vAlign w:val="top"/>
                </w:tcPr>
                <w:p w14:paraId="253B2A60">
                  <w:pPr>
                    <w:pStyle w:val="10"/>
                    <w:spacing w:before="57" w:line="178" w:lineRule="auto"/>
                    <w:ind w:left="147"/>
                    <w:rPr>
                      <w:rFonts w:ascii="Times New Roman" w:hAnsi="Times New Roman" w:cs="Times New Roman"/>
                    </w:rPr>
                  </w:pPr>
                  <w:r>
                    <w:rPr>
                      <w:rFonts w:ascii="Times New Roman" w:hAnsi="Times New Roman" w:cs="Times New Roman"/>
                      <w:color w:val="231916"/>
                      <w:spacing w:val="2"/>
                    </w:rPr>
                    <w:t>Modbus Rtu</w:t>
                  </w:r>
                </w:p>
              </w:tc>
              <w:tc>
                <w:tcPr>
                  <w:tcW w:w="885" w:type="dxa"/>
                  <w:vAlign w:val="top"/>
                </w:tcPr>
                <w:p w14:paraId="537E291C">
                  <w:pPr>
                    <w:rPr>
                      <w:rFonts w:ascii="Times New Roman" w:hAnsi="Times New Roman" w:cs="Times New Roman"/>
                      <w:sz w:val="21"/>
                    </w:rPr>
                  </w:pPr>
                </w:p>
              </w:tc>
            </w:tr>
            <w:tr w14:paraId="0C03DB7E">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01" w:hRule="atLeast"/>
              </w:trPr>
              <w:tc>
                <w:tcPr>
                  <w:tcW w:w="1426" w:type="dxa"/>
                  <w:vAlign w:val="top"/>
                </w:tcPr>
                <w:p w14:paraId="622FEF7E">
                  <w:pPr>
                    <w:pStyle w:val="10"/>
                    <w:spacing w:before="20" w:line="217" w:lineRule="auto"/>
                    <w:ind w:left="10"/>
                    <w:rPr>
                      <w:rFonts w:ascii="Times New Roman" w:hAnsi="Times New Roman" w:cs="Times New Roman"/>
                    </w:rPr>
                  </w:pPr>
                  <w:r>
                    <w:rPr>
                      <w:rFonts w:ascii="Times New Roman" w:hAnsi="Times New Roman" w:cs="Times New Roman"/>
                      <w:color w:val="231916"/>
                      <w:spacing w:val="-7"/>
                    </w:rPr>
                    <w:t>Baud rate:</w:t>
                  </w:r>
                </w:p>
              </w:tc>
              <w:tc>
                <w:tcPr>
                  <w:tcW w:w="2127" w:type="dxa"/>
                  <w:vAlign w:val="top"/>
                </w:tcPr>
                <w:p w14:paraId="1289E34E">
                  <w:pPr>
                    <w:pStyle w:val="10"/>
                    <w:spacing w:before="55" w:line="189" w:lineRule="auto"/>
                    <w:ind w:left="152"/>
                    <w:rPr>
                      <w:rFonts w:ascii="Times New Roman" w:hAnsi="Times New Roman" w:cs="Times New Roman"/>
                    </w:rPr>
                  </w:pPr>
                  <w:r>
                    <w:rPr>
                      <w:rFonts w:ascii="Times New Roman" w:hAnsi="Times New Roman" w:cs="Times New Roman"/>
                      <w:color w:val="231916"/>
                    </w:rPr>
                    <w:t>115200</w:t>
                  </w:r>
                </w:p>
              </w:tc>
              <w:tc>
                <w:tcPr>
                  <w:tcW w:w="885" w:type="dxa"/>
                  <w:vAlign w:val="top"/>
                </w:tcPr>
                <w:p w14:paraId="0C7A8D8E">
                  <w:pPr>
                    <w:rPr>
                      <w:rFonts w:ascii="Times New Roman" w:hAnsi="Times New Roman" w:cs="Times New Roman"/>
                      <w:sz w:val="21"/>
                    </w:rPr>
                  </w:pPr>
                </w:p>
              </w:tc>
            </w:tr>
            <w:tr w14:paraId="50824C65">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20" w:hRule="atLeast"/>
              </w:trPr>
              <w:tc>
                <w:tcPr>
                  <w:tcW w:w="1426" w:type="dxa"/>
                  <w:vAlign w:val="top"/>
                </w:tcPr>
                <w:p w14:paraId="26F2B483">
                  <w:pPr>
                    <w:pStyle w:val="10"/>
                    <w:spacing w:before="32" w:line="223" w:lineRule="auto"/>
                    <w:ind w:left="19"/>
                    <w:rPr>
                      <w:rFonts w:ascii="Times New Roman" w:hAnsi="Times New Roman" w:cs="Times New Roman"/>
                    </w:rPr>
                  </w:pPr>
                  <w:r>
                    <w:rPr>
                      <w:rFonts w:ascii="Times New Roman" w:hAnsi="Times New Roman" w:cs="Times New Roman"/>
                      <w:color w:val="231916"/>
                      <w:spacing w:val="-3"/>
                    </w:rPr>
                    <w:t>Mailing address:</w:t>
                  </w:r>
                </w:p>
              </w:tc>
              <w:tc>
                <w:tcPr>
                  <w:tcW w:w="2127" w:type="dxa"/>
                  <w:vAlign w:val="top"/>
                </w:tcPr>
                <w:p w14:paraId="286EFE28">
                  <w:pPr>
                    <w:pStyle w:val="10"/>
                    <w:spacing w:before="67" w:line="188" w:lineRule="auto"/>
                    <w:ind w:left="153"/>
                    <w:rPr>
                      <w:rFonts w:ascii="Times New Roman" w:hAnsi="Times New Roman" w:cs="Times New Roman"/>
                    </w:rPr>
                  </w:pPr>
                  <w:r>
                    <w:rPr>
                      <w:rFonts w:ascii="Times New Roman" w:hAnsi="Times New Roman" w:cs="Times New Roman"/>
                      <w:color w:val="231916"/>
                      <w:spacing w:val="1"/>
                    </w:rPr>
                    <w:t>001</w:t>
                  </w:r>
                </w:p>
              </w:tc>
              <w:tc>
                <w:tcPr>
                  <w:tcW w:w="885" w:type="dxa"/>
                  <w:vAlign w:val="top"/>
                </w:tcPr>
                <w:p w14:paraId="2B14BD67">
                  <w:pPr>
                    <w:rPr>
                      <w:rFonts w:ascii="Times New Roman" w:hAnsi="Times New Roman" w:cs="Times New Roman"/>
                      <w:sz w:val="21"/>
                    </w:rPr>
                  </w:pPr>
                </w:p>
              </w:tc>
            </w:tr>
            <w:tr w14:paraId="0565FF25">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26" w:hRule="atLeast"/>
              </w:trPr>
              <w:tc>
                <w:tcPr>
                  <w:tcW w:w="1426" w:type="dxa"/>
                  <w:vAlign w:val="top"/>
                </w:tcPr>
                <w:p w14:paraId="688D4651">
                  <w:pPr>
                    <w:pStyle w:val="10"/>
                    <w:spacing w:before="39" w:line="222" w:lineRule="auto"/>
                    <w:ind w:left="54"/>
                    <w:rPr>
                      <w:rFonts w:ascii="Times New Roman" w:hAnsi="Times New Roman" w:cs="Times New Roman"/>
                    </w:rPr>
                  </w:pPr>
                  <w:r>
                    <w:rPr>
                      <w:rFonts w:ascii="Times New Roman" w:hAnsi="Times New Roman" w:cs="Times New Roman"/>
                      <w:color w:val="231916"/>
                      <w:spacing w:val="-5"/>
                    </w:rPr>
                    <w:t>IP address:</w:t>
                  </w:r>
                </w:p>
              </w:tc>
              <w:tc>
                <w:tcPr>
                  <w:tcW w:w="2127" w:type="dxa"/>
                  <w:vAlign w:val="top"/>
                </w:tcPr>
                <w:p w14:paraId="41D34772">
                  <w:pPr>
                    <w:pStyle w:val="10"/>
                    <w:spacing w:before="74" w:line="189" w:lineRule="auto"/>
                    <w:ind w:left="169"/>
                    <w:rPr>
                      <w:rFonts w:ascii="Times New Roman" w:hAnsi="Times New Roman" w:cs="Times New Roman"/>
                    </w:rPr>
                  </w:pPr>
                  <w:r>
                    <w:fldChar w:fldCharType="begin"/>
                  </w:r>
                  <w:r>
                    <w:instrText xml:space="preserve"> HYPERLINK "192.168.000.088" </w:instrText>
                  </w:r>
                  <w:r>
                    <w:fldChar w:fldCharType="separate"/>
                  </w:r>
                  <w:r>
                    <w:rPr>
                      <w:rFonts w:ascii="Times New Roman" w:hAnsi="Times New Roman" w:cs="Times New Roman"/>
                      <w:color w:val="231916"/>
                      <w:spacing w:val="3"/>
                    </w:rPr>
                    <w:t>192.168.000.088</w:t>
                  </w:r>
                  <w:r>
                    <w:rPr>
                      <w:rFonts w:ascii="Times New Roman" w:hAnsi="Times New Roman" w:cs="Times New Roman"/>
                      <w:color w:val="231916"/>
                      <w:spacing w:val="3"/>
                    </w:rPr>
                    <w:fldChar w:fldCharType="end"/>
                  </w:r>
                </w:p>
              </w:tc>
              <w:tc>
                <w:tcPr>
                  <w:tcW w:w="885" w:type="dxa"/>
                  <w:vAlign w:val="top"/>
                </w:tcPr>
                <w:p w14:paraId="54FC57EF">
                  <w:pPr>
                    <w:rPr>
                      <w:rFonts w:ascii="Times New Roman" w:hAnsi="Times New Roman" w:cs="Times New Roman"/>
                      <w:sz w:val="21"/>
                    </w:rPr>
                  </w:pPr>
                </w:p>
              </w:tc>
            </w:tr>
            <w:tr w14:paraId="69983CE0">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665" w:hRule="atLeast"/>
              </w:trPr>
              <w:tc>
                <w:tcPr>
                  <w:tcW w:w="1426" w:type="dxa"/>
                  <w:vAlign w:val="top"/>
                </w:tcPr>
                <w:p w14:paraId="7AB17F5B">
                  <w:pPr>
                    <w:pStyle w:val="10"/>
                    <w:spacing w:before="37" w:line="217" w:lineRule="auto"/>
                    <w:jc w:val="both"/>
                    <w:rPr>
                      <w:rFonts w:ascii="Times New Roman" w:hAnsi="Times New Roman" w:cs="Times New Roman"/>
                    </w:rPr>
                  </w:pPr>
                  <w:r>
                    <w:rPr>
                      <w:rFonts w:ascii="Times New Roman" w:hAnsi="Times New Roman" w:cs="Times New Roman"/>
                      <w:color w:val="231916"/>
                      <w:spacing w:val="-4"/>
                    </w:rPr>
                    <w:t>Subnet mask:</w:t>
                  </w:r>
                </w:p>
              </w:tc>
              <w:tc>
                <w:tcPr>
                  <w:tcW w:w="2127" w:type="dxa"/>
                  <w:vAlign w:val="top"/>
                </w:tcPr>
                <w:p w14:paraId="12B010C1">
                  <w:pPr>
                    <w:pStyle w:val="10"/>
                    <w:spacing w:before="72" w:line="189" w:lineRule="auto"/>
                    <w:ind w:left="138"/>
                    <w:rPr>
                      <w:rFonts w:ascii="Times New Roman" w:hAnsi="Times New Roman" w:cs="Times New Roman"/>
                    </w:rPr>
                  </w:pPr>
                  <w:r>
                    <w:fldChar w:fldCharType="begin"/>
                  </w:r>
                  <w:r>
                    <w:instrText xml:space="preserve"> HYPERLINK "255.255.255.000" </w:instrText>
                  </w:r>
                  <w:r>
                    <w:fldChar w:fldCharType="separate"/>
                  </w:r>
                  <w:r>
                    <w:rPr>
                      <w:rFonts w:ascii="Times New Roman" w:hAnsi="Times New Roman" w:cs="Times New Roman"/>
                      <w:color w:val="231916"/>
                      <w:spacing w:val="4"/>
                    </w:rPr>
                    <w:t>255.255.255.000</w:t>
                  </w:r>
                  <w:r>
                    <w:rPr>
                      <w:rFonts w:ascii="Times New Roman" w:hAnsi="Times New Roman" w:cs="Times New Roman"/>
                      <w:color w:val="231916"/>
                      <w:spacing w:val="4"/>
                    </w:rPr>
                    <w:fldChar w:fldCharType="end"/>
                  </w:r>
                </w:p>
              </w:tc>
              <w:tc>
                <w:tcPr>
                  <w:tcW w:w="885" w:type="dxa"/>
                  <w:vAlign w:val="top"/>
                </w:tcPr>
                <w:p w14:paraId="4BC64863">
                  <w:pPr>
                    <w:rPr>
                      <w:rFonts w:ascii="Times New Roman" w:hAnsi="Times New Roman" w:cs="Times New Roman"/>
                      <w:sz w:val="21"/>
                    </w:rPr>
                  </w:pPr>
                </w:p>
              </w:tc>
            </w:tr>
            <w:tr w14:paraId="5C39656D">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20" w:hRule="atLeast"/>
              </w:trPr>
              <w:tc>
                <w:tcPr>
                  <w:tcW w:w="1426" w:type="dxa"/>
                  <w:vAlign w:val="top"/>
                </w:tcPr>
                <w:p w14:paraId="64480C0F">
                  <w:pPr>
                    <w:pStyle w:val="10"/>
                    <w:spacing w:before="30" w:line="224" w:lineRule="auto"/>
                    <w:ind w:left="47"/>
                    <w:rPr>
                      <w:rFonts w:ascii="Times New Roman" w:hAnsi="Times New Roman" w:cs="Times New Roman"/>
                    </w:rPr>
                  </w:pPr>
                  <w:r>
                    <w:rPr>
                      <w:rFonts w:ascii="Times New Roman" w:hAnsi="Times New Roman" w:cs="Times New Roman"/>
                      <w:color w:val="231916"/>
                      <w:spacing w:val="-9"/>
                    </w:rPr>
                    <w:t>Gateway:</w:t>
                  </w:r>
                </w:p>
              </w:tc>
              <w:tc>
                <w:tcPr>
                  <w:tcW w:w="2127" w:type="dxa"/>
                  <w:vAlign w:val="top"/>
                </w:tcPr>
                <w:p w14:paraId="19255439">
                  <w:pPr>
                    <w:pStyle w:val="10"/>
                    <w:spacing w:before="66" w:line="189" w:lineRule="auto"/>
                    <w:ind w:left="166"/>
                    <w:rPr>
                      <w:rFonts w:ascii="Times New Roman" w:hAnsi="Times New Roman" w:cs="Times New Roman"/>
                    </w:rPr>
                  </w:pPr>
                  <w:r>
                    <w:fldChar w:fldCharType="begin"/>
                  </w:r>
                  <w:r>
                    <w:instrText xml:space="preserve"> HYPERLINK "192.168.000.001" </w:instrText>
                  </w:r>
                  <w:r>
                    <w:fldChar w:fldCharType="separate"/>
                  </w:r>
                  <w:r>
                    <w:rPr>
                      <w:rFonts w:ascii="Times New Roman" w:hAnsi="Times New Roman" w:cs="Times New Roman"/>
                      <w:color w:val="231916"/>
                      <w:spacing w:val="3"/>
                    </w:rPr>
                    <w:t>192.168.000.001</w:t>
                  </w:r>
                  <w:r>
                    <w:rPr>
                      <w:rFonts w:ascii="Times New Roman" w:hAnsi="Times New Roman" w:cs="Times New Roman"/>
                      <w:color w:val="231916"/>
                      <w:spacing w:val="3"/>
                    </w:rPr>
                    <w:fldChar w:fldCharType="end"/>
                  </w:r>
                </w:p>
              </w:tc>
              <w:tc>
                <w:tcPr>
                  <w:tcW w:w="885" w:type="dxa"/>
                  <w:vAlign w:val="top"/>
                </w:tcPr>
                <w:p w14:paraId="729AD437">
                  <w:pPr>
                    <w:rPr>
                      <w:rFonts w:ascii="Times New Roman" w:hAnsi="Times New Roman" w:cs="Times New Roman"/>
                      <w:sz w:val="21"/>
                    </w:rPr>
                  </w:pPr>
                </w:p>
              </w:tc>
            </w:tr>
            <w:tr w14:paraId="7456B381">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289" w:hRule="atLeast"/>
              </w:trPr>
              <w:tc>
                <w:tcPr>
                  <w:tcW w:w="1426" w:type="dxa"/>
                  <w:vAlign w:val="top"/>
                </w:tcPr>
                <w:p w14:paraId="45A95E68">
                  <w:pPr>
                    <w:pStyle w:val="10"/>
                    <w:spacing w:before="39" w:line="192" w:lineRule="auto"/>
                    <w:jc w:val="both"/>
                    <w:rPr>
                      <w:rFonts w:ascii="Times New Roman" w:hAnsi="Times New Roman" w:cs="Times New Roman"/>
                    </w:rPr>
                  </w:pPr>
                  <w:r>
                    <w:rPr>
                      <w:rFonts w:ascii="Times New Roman" w:hAnsi="Times New Roman" w:cs="Times New Roman"/>
                      <w:color w:val="231916"/>
                      <w:spacing w:val="-10"/>
                    </w:rPr>
                    <w:t>Network protocol:</w:t>
                  </w:r>
                </w:p>
              </w:tc>
              <w:tc>
                <w:tcPr>
                  <w:tcW w:w="2127" w:type="dxa"/>
                  <w:vAlign w:val="top"/>
                </w:tcPr>
                <w:p w14:paraId="489F1AC6">
                  <w:pPr>
                    <w:pStyle w:val="10"/>
                    <w:spacing w:before="75" w:line="163" w:lineRule="auto"/>
                    <w:ind w:left="158"/>
                    <w:rPr>
                      <w:rFonts w:ascii="Times New Roman" w:hAnsi="Times New Roman" w:cs="Times New Roman"/>
                    </w:rPr>
                  </w:pPr>
                  <w:r>
                    <w:rPr>
                      <w:rFonts w:ascii="Times New Roman" w:hAnsi="Times New Roman" w:cs="Times New Roman"/>
                      <w:color w:val="231916"/>
                      <w:spacing w:val="-2"/>
                    </w:rPr>
                    <w:t>TCP IP Server</w:t>
                  </w:r>
                </w:p>
              </w:tc>
              <w:tc>
                <w:tcPr>
                  <w:tcW w:w="885" w:type="dxa"/>
                  <w:vAlign w:val="top"/>
                </w:tcPr>
                <w:p w14:paraId="6778484D">
                  <w:pPr>
                    <w:pStyle w:val="10"/>
                    <w:spacing w:before="73" w:line="190" w:lineRule="auto"/>
                    <w:jc w:val="right"/>
                    <w:rPr>
                      <w:rFonts w:ascii="Times New Roman" w:hAnsi="Times New Roman" w:cs="Times New Roman"/>
                      <w:sz w:val="20"/>
                      <w:szCs w:val="20"/>
                    </w:rPr>
                  </w:pPr>
                  <w:r>
                    <w:rPr>
                      <w:rFonts w:ascii="Times New Roman" w:hAnsi="Times New Roman" w:cs="Times New Roman"/>
                      <w:color w:val="231916"/>
                      <w:spacing w:val="-47"/>
                      <w:w w:val="97"/>
                      <w:sz w:val="20"/>
                      <w:szCs w:val="20"/>
                    </w:rPr>
                    <w:t>Next page:</w:t>
                  </w:r>
                </w:p>
              </w:tc>
            </w:tr>
          </w:tbl>
          <w:p w14:paraId="3DB3237D">
            <w:pPr>
              <w:spacing w:line="111" w:lineRule="exact"/>
              <w:rPr>
                <w:rFonts w:ascii="Times New Roman" w:hAnsi="Times New Roman" w:cs="Times New Roman"/>
                <w:sz w:val="9"/>
              </w:rPr>
            </w:pPr>
          </w:p>
        </w:tc>
      </w:tr>
    </w:tbl>
    <w:p w14:paraId="1CD62F1C">
      <w:pPr>
        <w:pStyle w:val="3"/>
        <w:spacing w:line="276" w:lineRule="auto"/>
        <w:rPr>
          <w:rFonts w:ascii="Times New Roman" w:hAnsi="Times New Roman" w:cs="Times New Roman"/>
        </w:rPr>
      </w:pPr>
    </w:p>
    <w:p w14:paraId="2C119826">
      <w:pPr>
        <w:pStyle w:val="3"/>
        <w:spacing w:line="277" w:lineRule="auto"/>
        <w:rPr>
          <w:rFonts w:ascii="Times New Roman" w:hAnsi="Times New Roman" w:cs="Times New Roman"/>
        </w:rPr>
      </w:pPr>
    </w:p>
    <w:p w14:paraId="2DC61C84">
      <w:pPr>
        <w:spacing w:before="66" w:line="235" w:lineRule="auto"/>
        <w:ind w:left="311"/>
        <w:rPr>
          <w:rFonts w:ascii="Times New Roman" w:hAnsi="Times New Roman" w:cs="Times New Roman"/>
          <w:sz w:val="20"/>
          <w:szCs w:val="20"/>
        </w:rPr>
      </w:pPr>
      <w:r>
        <w:rPr>
          <w:rFonts w:ascii="Times New Roman" w:hAnsi="Times New Roman" w:cs="Times New Roman"/>
          <w:b/>
          <w:spacing w:val="-5"/>
          <w:sz w:val="20"/>
          <w:szCs w:val="20"/>
        </w:rPr>
        <w:t>1 communication mode</w:t>
      </w:r>
    </w:p>
    <w:p w14:paraId="0A11B085">
      <w:pPr>
        <w:spacing w:before="86" w:line="223" w:lineRule="auto"/>
        <w:ind w:left="512"/>
        <w:rPr>
          <w:rFonts w:ascii="Times New Roman" w:hAnsi="Times New Roman" w:cs="Times New Roman"/>
          <w:sz w:val="20"/>
          <w:szCs w:val="20"/>
        </w:rPr>
      </w:pPr>
      <w:r>
        <w:rPr>
          <w:rFonts w:ascii="Times New Roman" w:hAnsi="Times New Roman" w:cs="Times New Roman"/>
          <w:spacing w:val="7"/>
          <w:sz w:val="20"/>
          <w:szCs w:val="20"/>
        </w:rPr>
        <w:t>This item has three communication modes, RS232, RS485 and ENTH (default RS232). You can use the [↑] [↓] key to select the item to be set.</w:t>
      </w:r>
    </w:p>
    <w:p w14:paraId="2D9AEEB7">
      <w:pPr>
        <w:spacing w:before="127"/>
        <w:ind w:left="265"/>
        <w:rPr>
          <w:rFonts w:ascii="Times New Roman" w:hAnsi="Times New Roman" w:cs="Times New Roman"/>
          <w:sz w:val="20"/>
          <w:szCs w:val="20"/>
        </w:rPr>
      </w:pPr>
      <w:r>
        <w:rPr>
          <w:rFonts w:ascii="Times New Roman" w:hAnsi="Times New Roman" w:cs="Times New Roman"/>
          <w:b/>
          <w:bCs/>
          <w:spacing w:val="-3"/>
          <w:sz w:val="20"/>
          <w:szCs w:val="20"/>
        </w:rPr>
        <w:t>2 communication protocol</w:t>
      </w:r>
    </w:p>
    <w:p w14:paraId="7F6B24D9">
      <w:pPr>
        <w:spacing w:before="49" w:line="231" w:lineRule="auto"/>
        <w:ind w:left="512"/>
        <w:rPr>
          <w:rFonts w:ascii="Times New Roman" w:hAnsi="Times New Roman" w:cs="Times New Roman"/>
          <w:sz w:val="20"/>
          <w:szCs w:val="20"/>
        </w:rPr>
      </w:pPr>
      <w:r>
        <w:rPr>
          <w:rFonts w:ascii="Times New Roman" w:hAnsi="Times New Roman" w:cs="Times New Roman"/>
          <w:spacing w:val="14"/>
          <w:sz w:val="20"/>
          <w:szCs w:val="20"/>
        </w:rPr>
        <w:t>There are two communication protocols, Scpi and Modbus Rtu (Scpi by default). You can use the [↑] [↓] key to select the item to be set.</w:t>
      </w:r>
    </w:p>
    <w:p w14:paraId="6EF8D3B0">
      <w:pPr>
        <w:spacing w:before="120" w:line="229" w:lineRule="auto"/>
        <w:ind w:left="267"/>
        <w:rPr>
          <w:rFonts w:ascii="Times New Roman" w:hAnsi="Times New Roman" w:cs="Times New Roman"/>
          <w:sz w:val="20"/>
          <w:szCs w:val="20"/>
        </w:rPr>
      </w:pPr>
      <w:r>
        <w:rPr>
          <w:rFonts w:ascii="Times New Roman" w:hAnsi="Times New Roman" w:cs="Times New Roman"/>
          <w:b/>
          <w:bCs/>
          <w:spacing w:val="-5"/>
          <w:sz w:val="20"/>
          <w:szCs w:val="20"/>
        </w:rPr>
        <w:t>3 baud rate</w:t>
      </w:r>
    </w:p>
    <w:p w14:paraId="21F3FC50">
      <w:pPr>
        <w:spacing w:before="93" w:line="233" w:lineRule="auto"/>
        <w:ind w:left="512"/>
        <w:rPr>
          <w:rFonts w:ascii="Times New Roman" w:hAnsi="Times New Roman" w:cs="Times New Roman"/>
          <w:sz w:val="20"/>
          <w:szCs w:val="20"/>
        </w:rPr>
      </w:pPr>
      <w:r>
        <w:rPr>
          <w:rFonts w:ascii="Times New Roman" w:hAnsi="Times New Roman" w:cs="Times New Roman"/>
          <w:spacing w:val="7"/>
          <w:position w:val="1"/>
          <w:sz w:val="20"/>
          <w:szCs w:val="20"/>
        </w:rPr>
        <w:t>There are four baud rates for this item. 9600/19200/38400/115200 (default 115200) can be used to select the item to be set.</w:t>
      </w:r>
    </w:p>
    <w:p w14:paraId="5BA5835D">
      <w:pPr>
        <w:spacing w:before="77" w:line="241" w:lineRule="auto"/>
        <w:ind w:left="261"/>
        <w:rPr>
          <w:rFonts w:ascii="Times New Roman" w:hAnsi="Times New Roman" w:cs="Times New Roman"/>
          <w:sz w:val="20"/>
          <w:szCs w:val="20"/>
        </w:rPr>
      </w:pPr>
      <w:r>
        <w:rPr>
          <w:rFonts w:ascii="Times New Roman" w:hAnsi="Times New Roman" w:cs="Times New Roman"/>
          <w:b/>
          <w:bCs/>
          <w:spacing w:val="-2"/>
          <w:sz w:val="20"/>
          <w:szCs w:val="20"/>
        </w:rPr>
        <w:t>4 mailing address</w:t>
      </w:r>
    </w:p>
    <w:p w14:paraId="7F0EE1F4">
      <w:pPr>
        <w:spacing w:before="80" w:line="238" w:lineRule="auto"/>
        <w:ind w:left="512"/>
        <w:rPr>
          <w:rFonts w:ascii="Times New Roman" w:hAnsi="Times New Roman" w:cs="Times New Roman"/>
          <w:sz w:val="20"/>
          <w:szCs w:val="20"/>
        </w:rPr>
      </w:pPr>
      <w:r>
        <w:rPr>
          <w:rFonts w:ascii="Times New Roman" w:hAnsi="Times New Roman" w:cs="Times New Roman"/>
          <w:spacing w:val="9"/>
          <w:sz w:val="20"/>
          <w:szCs w:val="20"/>
        </w:rPr>
        <w:t>The mailing address of this item is 0-255, and (001 by default) you can use the [write] [left] key to select the item to be set. This item is only used in RS485 mode.</w:t>
      </w:r>
    </w:p>
    <w:p w14:paraId="20CF8F36">
      <w:pPr>
        <w:spacing w:before="81" w:line="227" w:lineRule="auto"/>
        <w:ind w:left="262"/>
        <w:rPr>
          <w:rFonts w:ascii="Times New Roman" w:hAnsi="Times New Roman" w:cs="Times New Roman"/>
          <w:sz w:val="20"/>
          <w:szCs w:val="20"/>
        </w:rPr>
      </w:pPr>
      <w:r>
        <w:rPr>
          <w:rFonts w:ascii="Times New Roman" w:hAnsi="Times New Roman" w:cs="Times New Roman"/>
          <w:b/>
          <w:bCs/>
          <w:spacing w:val="-9"/>
          <w:sz w:val="20"/>
          <w:szCs w:val="20"/>
        </w:rPr>
        <w:t>5 Ip address</w:t>
      </w:r>
    </w:p>
    <w:p w14:paraId="52668A10">
      <w:pPr>
        <w:spacing w:before="114" w:line="216" w:lineRule="auto"/>
        <w:ind w:left="513"/>
        <w:rPr>
          <w:rFonts w:ascii="Times New Roman" w:hAnsi="Times New Roman" w:cs="Times New Roman"/>
          <w:sz w:val="20"/>
          <w:szCs w:val="20"/>
        </w:rPr>
      </w:pPr>
      <w:r>
        <w:rPr>
          <w:rFonts w:ascii="Times New Roman" w:hAnsi="Times New Roman" w:cs="Times New Roman"/>
          <w:spacing w:val="1"/>
          <w:position w:val="1"/>
          <w:sz w:val="20"/>
          <w:szCs w:val="20"/>
        </w:rPr>
        <w:t>default</w:t>
      </w:r>
      <w:r>
        <w:fldChar w:fldCharType="begin"/>
      </w:r>
      <w:r>
        <w:instrText xml:space="preserve"> HYPERLINK "192.168.000.088" </w:instrText>
      </w:r>
      <w:r>
        <w:fldChar w:fldCharType="separate"/>
      </w:r>
      <w:r>
        <w:rPr>
          <w:rFonts w:ascii="Times New Roman" w:hAnsi="Times New Roman" w:cs="Times New Roman"/>
          <w:spacing w:val="1"/>
          <w:position w:val="1"/>
          <w:sz w:val="20"/>
          <w:szCs w:val="20"/>
        </w:rPr>
        <w:t>192.168.000.088</w:t>
      </w:r>
      <w:r>
        <w:rPr>
          <w:rFonts w:ascii="Times New Roman" w:hAnsi="Times New Roman" w:cs="Times New Roman"/>
          <w:spacing w:val="1"/>
          <w:position w:val="1"/>
          <w:sz w:val="20"/>
          <w:szCs w:val="20"/>
        </w:rPr>
        <w:fldChar w:fldCharType="end"/>
      </w:r>
      <w:r>
        <w:rPr>
          <w:rFonts w:ascii="Times New Roman" w:hAnsi="Times New Roman" w:cs="Times New Roman"/>
          <w:spacing w:val="38"/>
          <w:position w:val="1"/>
          <w:sz w:val="20"/>
          <w:szCs w:val="20"/>
        </w:rPr>
        <w:t>You can use the [↑] [↓] [←] [→] key to select the item to be set.</w:t>
      </w:r>
    </w:p>
    <w:p w14:paraId="20087AB7">
      <w:pPr>
        <w:spacing w:before="134" w:line="230" w:lineRule="auto"/>
        <w:ind w:left="266"/>
        <w:rPr>
          <w:rFonts w:ascii="Times New Roman" w:hAnsi="Times New Roman" w:cs="Times New Roman"/>
          <w:sz w:val="20"/>
          <w:szCs w:val="20"/>
        </w:rPr>
      </w:pPr>
      <w:r>
        <w:rPr>
          <w:rFonts w:ascii="Times New Roman" w:hAnsi="Times New Roman" w:cs="Times New Roman"/>
          <w:b/>
          <w:bCs/>
          <w:spacing w:val="-3"/>
          <w:sz w:val="20"/>
          <w:szCs w:val="20"/>
        </w:rPr>
        <w:t>6 subnet mask</w:t>
      </w:r>
    </w:p>
    <w:p w14:paraId="309181AB">
      <w:pPr>
        <w:spacing w:before="109" w:line="216" w:lineRule="auto"/>
        <w:ind w:left="513"/>
        <w:rPr>
          <w:rFonts w:ascii="Times New Roman" w:hAnsi="Times New Roman" w:cs="Times New Roman"/>
          <w:sz w:val="20"/>
          <w:szCs w:val="20"/>
        </w:rPr>
      </w:pPr>
      <w:r>
        <w:rPr>
          <w:rFonts w:ascii="Times New Roman" w:hAnsi="Times New Roman" w:cs="Times New Roman"/>
          <w:spacing w:val="1"/>
          <w:position w:val="1"/>
          <w:sz w:val="20"/>
          <w:szCs w:val="20"/>
        </w:rPr>
        <w:t>default</w:t>
      </w:r>
      <w:r>
        <w:fldChar w:fldCharType="begin"/>
      </w:r>
      <w:r>
        <w:instrText xml:space="preserve"> HYPERLINK "255.255.255.000" </w:instrText>
      </w:r>
      <w:r>
        <w:fldChar w:fldCharType="separate"/>
      </w:r>
      <w:r>
        <w:rPr>
          <w:rFonts w:ascii="Times New Roman" w:hAnsi="Times New Roman" w:cs="Times New Roman"/>
          <w:spacing w:val="1"/>
          <w:position w:val="1"/>
          <w:sz w:val="20"/>
          <w:szCs w:val="20"/>
        </w:rPr>
        <w:t>255.255.255.000</w:t>
      </w:r>
      <w:r>
        <w:rPr>
          <w:rFonts w:ascii="Times New Roman" w:hAnsi="Times New Roman" w:cs="Times New Roman"/>
          <w:spacing w:val="1"/>
          <w:position w:val="1"/>
          <w:sz w:val="20"/>
          <w:szCs w:val="20"/>
        </w:rPr>
        <w:fldChar w:fldCharType="end"/>
      </w:r>
      <w:r>
        <w:rPr>
          <w:rFonts w:ascii="Times New Roman" w:hAnsi="Times New Roman" w:cs="Times New Roman"/>
          <w:spacing w:val="38"/>
          <w:position w:val="1"/>
          <w:sz w:val="20"/>
          <w:szCs w:val="20"/>
        </w:rPr>
        <w:t>You can use the [↑] [↓] [←] [→] key to select the item to be set.</w:t>
      </w:r>
    </w:p>
    <w:p w14:paraId="38B5995C">
      <w:pPr>
        <w:spacing w:before="135" w:line="238" w:lineRule="auto"/>
        <w:ind w:left="267"/>
        <w:rPr>
          <w:rFonts w:ascii="Times New Roman" w:hAnsi="Times New Roman" w:cs="Times New Roman"/>
          <w:sz w:val="20"/>
          <w:szCs w:val="20"/>
        </w:rPr>
      </w:pPr>
      <w:r>
        <w:rPr>
          <w:rFonts w:ascii="Times New Roman" w:hAnsi="Times New Roman" w:cs="Times New Roman"/>
          <w:b/>
          <w:bCs/>
          <w:spacing w:val="-10"/>
          <w:sz w:val="20"/>
          <w:szCs w:val="20"/>
        </w:rPr>
        <w:t>7 gateway</w:t>
      </w:r>
    </w:p>
    <w:p w14:paraId="21DFF540">
      <w:pPr>
        <w:spacing w:before="101" w:line="216" w:lineRule="auto"/>
        <w:ind w:left="513"/>
        <w:rPr>
          <w:rFonts w:ascii="Times New Roman" w:hAnsi="Times New Roman" w:cs="Times New Roman"/>
          <w:sz w:val="20"/>
          <w:szCs w:val="20"/>
        </w:rPr>
      </w:pPr>
      <w:r>
        <w:rPr>
          <w:rFonts w:ascii="Times New Roman" w:hAnsi="Times New Roman" w:cs="Times New Roman"/>
          <w:spacing w:val="1"/>
          <w:position w:val="1"/>
          <w:sz w:val="20"/>
          <w:szCs w:val="20"/>
        </w:rPr>
        <w:t>default</w:t>
      </w:r>
      <w:r>
        <w:fldChar w:fldCharType="begin"/>
      </w:r>
      <w:r>
        <w:instrText xml:space="preserve"> HYPERLINK "192.168.000.001" </w:instrText>
      </w:r>
      <w:r>
        <w:fldChar w:fldCharType="separate"/>
      </w:r>
      <w:r>
        <w:rPr>
          <w:rFonts w:ascii="Times New Roman" w:hAnsi="Times New Roman" w:cs="Times New Roman"/>
          <w:spacing w:val="1"/>
          <w:position w:val="1"/>
          <w:sz w:val="20"/>
          <w:szCs w:val="20"/>
        </w:rPr>
        <w:t>192.168.000.001</w:t>
      </w:r>
      <w:r>
        <w:rPr>
          <w:rFonts w:ascii="Times New Roman" w:hAnsi="Times New Roman" w:cs="Times New Roman"/>
          <w:spacing w:val="1"/>
          <w:position w:val="1"/>
          <w:sz w:val="20"/>
          <w:szCs w:val="20"/>
        </w:rPr>
        <w:fldChar w:fldCharType="end"/>
      </w:r>
      <w:r>
        <w:rPr>
          <w:rFonts w:ascii="Times New Roman" w:hAnsi="Times New Roman" w:cs="Times New Roman"/>
          <w:spacing w:val="38"/>
          <w:position w:val="1"/>
          <w:sz w:val="20"/>
          <w:szCs w:val="20"/>
        </w:rPr>
        <w:t>You can use the [↑] [↓] [←] [→] key to select the item to be set.</w:t>
      </w:r>
    </w:p>
    <w:p w14:paraId="1C75F37B">
      <w:pPr>
        <w:spacing w:before="134" w:line="238" w:lineRule="auto"/>
        <w:ind w:left="264"/>
        <w:rPr>
          <w:rFonts w:ascii="Times New Roman" w:hAnsi="Times New Roman" w:cs="Times New Roman"/>
          <w:sz w:val="20"/>
          <w:szCs w:val="20"/>
        </w:rPr>
      </w:pPr>
      <w:r>
        <w:rPr>
          <w:rFonts w:ascii="Times New Roman" w:hAnsi="Times New Roman" w:cs="Times New Roman"/>
          <w:b/>
          <w:bCs/>
          <w:spacing w:val="-7"/>
          <w:sz w:val="20"/>
          <w:szCs w:val="20"/>
        </w:rPr>
        <w:t>8 network protocol</w:t>
      </w:r>
    </w:p>
    <w:p w14:paraId="5496E031">
      <w:pPr>
        <w:spacing w:before="87" w:line="233" w:lineRule="auto"/>
        <w:ind w:left="512"/>
        <w:rPr>
          <w:rFonts w:ascii="Times New Roman" w:hAnsi="Times New Roman" w:cs="Times New Roman"/>
          <w:sz w:val="20"/>
          <w:szCs w:val="20"/>
        </w:rPr>
      </w:pPr>
      <w:r>
        <w:rPr>
          <w:rFonts w:ascii="Times New Roman" w:hAnsi="Times New Roman" w:cs="Times New Roman"/>
          <w:spacing w:val="8"/>
          <w:sz w:val="20"/>
          <w:szCs w:val="20"/>
        </w:rPr>
        <w:t>There are two network protocols for this item, TCP IP Server and UDP (default TCP IP Server). You can select the item to be set with the [↑] [↓] key.</w:t>
      </w:r>
    </w:p>
    <w:p w14:paraId="6ECB6C64">
      <w:pPr>
        <w:spacing w:line="233" w:lineRule="auto"/>
        <w:rPr>
          <w:rFonts w:ascii="Times New Roman" w:hAnsi="Times New Roman" w:cs="Times New Roman"/>
          <w:sz w:val="20"/>
          <w:szCs w:val="20"/>
        </w:rPr>
        <w:sectPr>
          <w:headerReference r:id="rId48" w:type="default"/>
          <w:footerReference r:id="rId49" w:type="default"/>
          <w:pgSz w:w="11906" w:h="16838"/>
          <w:pgMar w:top="814" w:right="985" w:bottom="509" w:left="785" w:header="536" w:footer="329" w:gutter="0"/>
          <w:pgNumType w:fmt="decimal"/>
          <w:cols w:space="720" w:num="1"/>
        </w:sectPr>
      </w:pPr>
    </w:p>
    <w:p w14:paraId="7227EE90">
      <w:pPr>
        <w:spacing w:before="169"/>
        <w:rPr>
          <w:rFonts w:ascii="Times New Roman" w:hAnsi="Times New Roman" w:cs="Times New Roman"/>
        </w:rPr>
      </w:pPr>
    </w:p>
    <w:tbl>
      <w:tblPr>
        <w:tblStyle w:val="9"/>
        <w:tblW w:w="5837" w:type="dxa"/>
        <w:tblInd w:w="2132"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2141"/>
        <w:gridCol w:w="2439"/>
        <w:gridCol w:w="1257"/>
      </w:tblGrid>
      <w:tr w14:paraId="12119FA5">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91" w:hRule="atLeast"/>
        </w:trPr>
        <w:tc>
          <w:tcPr>
            <w:tcW w:w="5837" w:type="dxa"/>
            <w:gridSpan w:val="3"/>
            <w:tcBorders>
              <w:top w:val="single" w:color="231916" w:sz="4" w:space="0"/>
              <w:left w:val="single" w:color="231916" w:sz="4" w:space="0"/>
              <w:bottom w:val="single" w:color="231916" w:sz="4" w:space="0"/>
              <w:right w:val="single" w:color="231916" w:sz="4" w:space="0"/>
            </w:tcBorders>
            <w:shd w:val="clear" w:color="auto" w:fill="DCDDDD"/>
            <w:vAlign w:val="top"/>
          </w:tcPr>
          <w:p w14:paraId="29C3C840">
            <w:pPr>
              <w:pStyle w:val="10"/>
              <w:spacing w:before="102" w:line="239" w:lineRule="auto"/>
              <w:ind w:left="275"/>
              <w:outlineLvl w:val="0"/>
              <w:rPr>
                <w:rFonts w:ascii="Times New Roman" w:hAnsi="Times New Roman" w:cs="Times New Roman"/>
                <w:sz w:val="28"/>
                <w:szCs w:val="28"/>
              </w:rPr>
            </w:pPr>
            <w:bookmarkStart w:id="85" w:name="_Toc12456"/>
            <w:r>
              <w:rPr>
                <w:rFonts w:hint="eastAsia" w:ascii="Times New Roman" w:hAnsi="Times New Roman" w:cs="Times New Roman"/>
                <w:spacing w:val="-2"/>
                <w:sz w:val="28"/>
                <w:szCs w:val="28"/>
              </w:rPr>
              <w:t>Communication Settings</w:t>
            </w:r>
            <w:bookmarkEnd w:id="85"/>
          </w:p>
        </w:tc>
      </w:tr>
      <w:tr w14:paraId="7B5E7615">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67" w:hRule="atLeast"/>
        </w:trPr>
        <w:tc>
          <w:tcPr>
            <w:tcW w:w="2141" w:type="dxa"/>
            <w:tcBorders>
              <w:top w:val="single" w:color="231916" w:sz="4" w:space="0"/>
              <w:left w:val="single" w:color="231916" w:sz="4" w:space="0"/>
            </w:tcBorders>
            <w:vAlign w:val="top"/>
          </w:tcPr>
          <w:p w14:paraId="665F497C">
            <w:pPr>
              <w:pStyle w:val="10"/>
              <w:spacing w:before="158" w:line="197" w:lineRule="auto"/>
              <w:ind w:left="162"/>
              <w:rPr>
                <w:rFonts w:ascii="Times New Roman" w:hAnsi="Times New Roman" w:cs="Times New Roman"/>
                <w:sz w:val="28"/>
                <w:szCs w:val="28"/>
              </w:rPr>
            </w:pPr>
            <w:r>
              <w:rPr>
                <w:rFonts w:hint="eastAsia" w:ascii="Times New Roman" w:hAnsi="Times New Roman" w:cs="Times New Roman"/>
                <w:color w:val="231916"/>
                <w:spacing w:val="-3"/>
                <w:sz w:val="28"/>
                <w:szCs w:val="28"/>
              </w:rPr>
              <w:t>Local port:</w:t>
            </w:r>
          </w:p>
        </w:tc>
        <w:tc>
          <w:tcPr>
            <w:tcW w:w="2439" w:type="dxa"/>
            <w:tcBorders>
              <w:top w:val="single" w:color="231916" w:sz="4" w:space="0"/>
            </w:tcBorders>
            <w:vAlign w:val="top"/>
          </w:tcPr>
          <w:p w14:paraId="5EB8FF3C">
            <w:pPr>
              <w:pStyle w:val="10"/>
              <w:spacing w:before="200" w:line="169" w:lineRule="auto"/>
              <w:ind w:left="207"/>
              <w:rPr>
                <w:rFonts w:ascii="Times New Roman" w:hAnsi="Times New Roman" w:cs="Times New Roman"/>
                <w:sz w:val="28"/>
                <w:szCs w:val="28"/>
              </w:rPr>
            </w:pPr>
            <w:r>
              <w:rPr>
                <w:rFonts w:ascii="Times New Roman" w:hAnsi="Times New Roman" w:cs="Times New Roman"/>
                <w:color w:val="231916"/>
                <w:spacing w:val="-1"/>
                <w:sz w:val="28"/>
                <w:szCs w:val="28"/>
              </w:rPr>
              <w:t>05000</w:t>
            </w:r>
          </w:p>
        </w:tc>
        <w:tc>
          <w:tcPr>
            <w:tcW w:w="1257" w:type="dxa"/>
            <w:tcBorders>
              <w:top w:val="single" w:color="231916" w:sz="4" w:space="0"/>
              <w:right w:val="single" w:color="231916" w:sz="4" w:space="0"/>
            </w:tcBorders>
            <w:vAlign w:val="top"/>
          </w:tcPr>
          <w:p w14:paraId="7AA4A284">
            <w:pPr>
              <w:rPr>
                <w:rFonts w:ascii="Times New Roman" w:hAnsi="Times New Roman" w:cs="Times New Roman"/>
                <w:sz w:val="21"/>
              </w:rPr>
            </w:pPr>
          </w:p>
        </w:tc>
      </w:tr>
      <w:tr w14:paraId="006BDACE">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45" w:hRule="atLeast"/>
        </w:trPr>
        <w:tc>
          <w:tcPr>
            <w:tcW w:w="2141" w:type="dxa"/>
            <w:tcBorders>
              <w:left w:val="single" w:color="231916" w:sz="4" w:space="0"/>
            </w:tcBorders>
            <w:vAlign w:val="top"/>
          </w:tcPr>
          <w:p w14:paraId="1805F7FD">
            <w:pPr>
              <w:pStyle w:val="10"/>
              <w:spacing w:before="31" w:line="200" w:lineRule="auto"/>
              <w:jc w:val="right"/>
              <w:rPr>
                <w:rFonts w:ascii="Times New Roman" w:hAnsi="Times New Roman" w:cs="Times New Roman"/>
                <w:sz w:val="28"/>
                <w:szCs w:val="28"/>
              </w:rPr>
            </w:pPr>
            <w:r>
              <w:rPr>
                <w:rFonts w:hint="eastAsia" w:ascii="Times New Roman" w:hAnsi="Times New Roman" w:cs="Times New Roman"/>
                <w:color w:val="231916"/>
                <w:spacing w:val="-10"/>
                <w:sz w:val="28"/>
                <w:szCs w:val="28"/>
              </w:rPr>
              <w:t>The local udp por</w:t>
            </w:r>
            <w:r>
              <w:rPr>
                <w:rFonts w:ascii="Times New Roman" w:hAnsi="Times New Roman" w:cs="Times New Roman"/>
                <w:color w:val="231916"/>
                <w:spacing w:val="-10"/>
                <w:sz w:val="28"/>
                <w:szCs w:val="28"/>
              </w:rPr>
              <w:t>：</w:t>
            </w:r>
          </w:p>
        </w:tc>
        <w:tc>
          <w:tcPr>
            <w:tcW w:w="2439" w:type="dxa"/>
            <w:vAlign w:val="top"/>
          </w:tcPr>
          <w:p w14:paraId="00005C90">
            <w:pPr>
              <w:pStyle w:val="10"/>
              <w:spacing w:before="74" w:line="172" w:lineRule="auto"/>
              <w:ind w:left="222"/>
              <w:rPr>
                <w:rFonts w:ascii="Times New Roman" w:hAnsi="Times New Roman" w:cs="Times New Roman"/>
                <w:sz w:val="28"/>
                <w:szCs w:val="28"/>
              </w:rPr>
            </w:pPr>
            <w:r>
              <w:rPr>
                <w:rFonts w:ascii="Times New Roman" w:hAnsi="Times New Roman" w:cs="Times New Roman"/>
                <w:color w:val="231916"/>
                <w:spacing w:val="-1"/>
                <w:sz w:val="28"/>
                <w:szCs w:val="28"/>
              </w:rPr>
              <w:t>07000</w:t>
            </w:r>
          </w:p>
        </w:tc>
        <w:tc>
          <w:tcPr>
            <w:tcW w:w="1257" w:type="dxa"/>
            <w:tcBorders>
              <w:right w:val="single" w:color="231916" w:sz="4" w:space="0"/>
            </w:tcBorders>
            <w:vAlign w:val="top"/>
          </w:tcPr>
          <w:p w14:paraId="03B4390B">
            <w:pPr>
              <w:rPr>
                <w:rFonts w:ascii="Times New Roman" w:hAnsi="Times New Roman" w:cs="Times New Roman"/>
                <w:sz w:val="21"/>
              </w:rPr>
            </w:pPr>
          </w:p>
        </w:tc>
      </w:tr>
      <w:tr w14:paraId="2BEB78C1">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58" w:hRule="atLeast"/>
        </w:trPr>
        <w:tc>
          <w:tcPr>
            <w:tcW w:w="2141" w:type="dxa"/>
            <w:tcBorders>
              <w:left w:val="single" w:color="231916" w:sz="4" w:space="0"/>
            </w:tcBorders>
            <w:vAlign w:val="top"/>
          </w:tcPr>
          <w:p w14:paraId="71D99EAC">
            <w:pPr>
              <w:pStyle w:val="10"/>
              <w:spacing w:before="31" w:line="209" w:lineRule="auto"/>
              <w:jc w:val="right"/>
              <w:rPr>
                <w:rFonts w:ascii="Times New Roman" w:hAnsi="Times New Roman" w:cs="Times New Roman"/>
                <w:sz w:val="28"/>
                <w:szCs w:val="28"/>
              </w:rPr>
            </w:pPr>
            <w:r>
              <w:rPr>
                <w:rFonts w:hint="eastAsia" w:ascii="Times New Roman" w:hAnsi="Times New Roman" w:cs="Times New Roman"/>
                <w:color w:val="231916"/>
                <w:spacing w:val="-9"/>
                <w:sz w:val="28"/>
                <w:szCs w:val="28"/>
              </w:rPr>
              <w:t>The local tcp port</w:t>
            </w:r>
            <w:r>
              <w:rPr>
                <w:rFonts w:ascii="Times New Roman" w:hAnsi="Times New Roman" w:cs="Times New Roman"/>
                <w:color w:val="231916"/>
                <w:spacing w:val="-9"/>
                <w:sz w:val="28"/>
                <w:szCs w:val="28"/>
              </w:rPr>
              <w:t>：</w:t>
            </w:r>
          </w:p>
        </w:tc>
        <w:tc>
          <w:tcPr>
            <w:tcW w:w="2439" w:type="dxa"/>
            <w:vAlign w:val="top"/>
          </w:tcPr>
          <w:p w14:paraId="72081965">
            <w:pPr>
              <w:pStyle w:val="10"/>
              <w:spacing w:before="73" w:line="181" w:lineRule="auto"/>
              <w:ind w:left="213"/>
              <w:rPr>
                <w:rFonts w:ascii="Times New Roman" w:hAnsi="Times New Roman" w:cs="Times New Roman"/>
                <w:sz w:val="28"/>
                <w:szCs w:val="28"/>
              </w:rPr>
            </w:pPr>
            <w:r>
              <w:rPr>
                <w:rFonts w:ascii="Times New Roman" w:hAnsi="Times New Roman" w:cs="Times New Roman"/>
                <w:color w:val="231916"/>
                <w:spacing w:val="-1"/>
                <w:sz w:val="28"/>
                <w:szCs w:val="28"/>
              </w:rPr>
              <w:t>00050</w:t>
            </w:r>
          </w:p>
        </w:tc>
        <w:tc>
          <w:tcPr>
            <w:tcW w:w="1257" w:type="dxa"/>
            <w:tcBorders>
              <w:right w:val="single" w:color="231916" w:sz="4" w:space="0"/>
            </w:tcBorders>
            <w:vAlign w:val="top"/>
          </w:tcPr>
          <w:p w14:paraId="31A7F16B">
            <w:pPr>
              <w:rPr>
                <w:rFonts w:ascii="Times New Roman" w:hAnsi="Times New Roman" w:cs="Times New Roman"/>
                <w:sz w:val="21"/>
              </w:rPr>
            </w:pPr>
          </w:p>
        </w:tc>
      </w:tr>
      <w:tr w14:paraId="34524D8D">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83" w:hRule="atLeast"/>
        </w:trPr>
        <w:tc>
          <w:tcPr>
            <w:tcW w:w="2141" w:type="dxa"/>
            <w:tcBorders>
              <w:left w:val="single" w:color="231916" w:sz="4" w:space="0"/>
            </w:tcBorders>
            <w:vAlign w:val="top"/>
          </w:tcPr>
          <w:p w14:paraId="715AD278">
            <w:pPr>
              <w:pStyle w:val="10"/>
              <w:spacing w:before="42" w:line="218" w:lineRule="auto"/>
              <w:ind w:left="172"/>
              <w:rPr>
                <w:rFonts w:ascii="Times New Roman" w:hAnsi="Times New Roman" w:cs="Times New Roman"/>
                <w:sz w:val="28"/>
                <w:szCs w:val="28"/>
              </w:rPr>
            </w:pPr>
            <w:r>
              <w:rPr>
                <w:rFonts w:hint="eastAsia" w:ascii="Times New Roman" w:hAnsi="Times New Roman" w:cs="Times New Roman"/>
                <w:color w:val="231916"/>
                <w:spacing w:val="-1"/>
                <w:sz w:val="28"/>
                <w:szCs w:val="28"/>
              </w:rPr>
              <w:t>Remote port</w:t>
            </w:r>
            <w:r>
              <w:rPr>
                <w:rFonts w:ascii="Times New Roman" w:hAnsi="Times New Roman" w:cs="Times New Roman"/>
                <w:color w:val="231916"/>
                <w:spacing w:val="-1"/>
                <w:sz w:val="28"/>
                <w:szCs w:val="28"/>
              </w:rPr>
              <w:t>：</w:t>
            </w:r>
          </w:p>
        </w:tc>
        <w:tc>
          <w:tcPr>
            <w:tcW w:w="2439" w:type="dxa"/>
            <w:vAlign w:val="top"/>
          </w:tcPr>
          <w:p w14:paraId="5B1C8243">
            <w:pPr>
              <w:pStyle w:val="10"/>
              <w:spacing w:before="84" w:line="184" w:lineRule="auto"/>
              <w:ind w:left="230"/>
              <w:rPr>
                <w:rFonts w:ascii="Times New Roman" w:hAnsi="Times New Roman" w:cs="Times New Roman"/>
                <w:sz w:val="28"/>
                <w:szCs w:val="28"/>
              </w:rPr>
            </w:pPr>
            <w:r>
              <w:rPr>
                <w:rFonts w:ascii="Times New Roman" w:hAnsi="Times New Roman" w:cs="Times New Roman"/>
                <w:color w:val="231916"/>
                <w:spacing w:val="-1"/>
                <w:sz w:val="28"/>
                <w:szCs w:val="28"/>
              </w:rPr>
              <w:t>05500</w:t>
            </w:r>
          </w:p>
        </w:tc>
        <w:tc>
          <w:tcPr>
            <w:tcW w:w="1257" w:type="dxa"/>
            <w:tcBorders>
              <w:right w:val="single" w:color="231916" w:sz="4" w:space="0"/>
            </w:tcBorders>
            <w:vAlign w:val="top"/>
          </w:tcPr>
          <w:p w14:paraId="468EB8A1">
            <w:pPr>
              <w:rPr>
                <w:rFonts w:ascii="Times New Roman" w:hAnsi="Times New Roman" w:cs="Times New Roman"/>
                <w:sz w:val="21"/>
              </w:rPr>
            </w:pPr>
          </w:p>
        </w:tc>
      </w:tr>
      <w:tr w14:paraId="77FFB73D">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629" w:hRule="atLeast"/>
        </w:trPr>
        <w:tc>
          <w:tcPr>
            <w:tcW w:w="2141" w:type="dxa"/>
            <w:tcBorders>
              <w:left w:val="single" w:color="231916" w:sz="4" w:space="0"/>
              <w:bottom w:val="single" w:color="231916" w:sz="4" w:space="0"/>
            </w:tcBorders>
            <w:vAlign w:val="top"/>
          </w:tcPr>
          <w:p w14:paraId="2536B99D">
            <w:pPr>
              <w:pStyle w:val="10"/>
              <w:spacing w:before="88" w:line="184" w:lineRule="auto"/>
              <w:ind w:left="200"/>
              <w:rPr>
                <w:rFonts w:ascii="Times New Roman" w:hAnsi="Times New Roman" w:cs="Times New Roman"/>
                <w:sz w:val="28"/>
                <w:szCs w:val="28"/>
              </w:rPr>
            </w:pPr>
            <w:r>
              <w:rPr>
                <w:rFonts w:ascii="Times New Roman" w:hAnsi="Times New Roman" w:cs="Times New Roman"/>
                <w:color w:val="231916"/>
                <w:spacing w:val="-9"/>
                <w:sz w:val="28"/>
                <w:szCs w:val="28"/>
              </w:rPr>
              <w:t>DNS：</w:t>
            </w:r>
          </w:p>
        </w:tc>
        <w:tc>
          <w:tcPr>
            <w:tcW w:w="2439" w:type="dxa"/>
            <w:tcBorders>
              <w:bottom w:val="single" w:color="231916" w:sz="4" w:space="0"/>
            </w:tcBorders>
            <w:vAlign w:val="top"/>
          </w:tcPr>
          <w:p w14:paraId="5204DCC6">
            <w:pPr>
              <w:pStyle w:val="10"/>
              <w:spacing w:before="89" w:line="185" w:lineRule="auto"/>
              <w:ind w:left="276"/>
              <w:rPr>
                <w:rFonts w:ascii="Times New Roman" w:hAnsi="Times New Roman" w:cs="Times New Roman"/>
                <w:sz w:val="28"/>
                <w:szCs w:val="28"/>
              </w:rPr>
            </w:pPr>
            <w:r>
              <w:fldChar w:fldCharType="begin"/>
            </w:r>
            <w:r>
              <w:instrText xml:space="preserve"> HYPERLINK "114.114.114.114" </w:instrText>
            </w:r>
            <w:r>
              <w:fldChar w:fldCharType="separate"/>
            </w:r>
            <w:r>
              <w:rPr>
                <w:rFonts w:ascii="Times New Roman" w:hAnsi="Times New Roman" w:cs="Times New Roman"/>
                <w:color w:val="231916"/>
                <w:spacing w:val="-1"/>
                <w:sz w:val="28"/>
                <w:szCs w:val="28"/>
              </w:rPr>
              <w:t>114.114.114.114</w:t>
            </w:r>
            <w:r>
              <w:rPr>
                <w:rFonts w:ascii="Times New Roman" w:hAnsi="Times New Roman" w:cs="Times New Roman"/>
                <w:color w:val="231916"/>
                <w:spacing w:val="-1"/>
                <w:sz w:val="28"/>
                <w:szCs w:val="28"/>
              </w:rPr>
              <w:fldChar w:fldCharType="end"/>
            </w:r>
          </w:p>
        </w:tc>
        <w:tc>
          <w:tcPr>
            <w:tcW w:w="1257" w:type="dxa"/>
            <w:tcBorders>
              <w:bottom w:val="single" w:color="231916" w:sz="4" w:space="0"/>
              <w:right w:val="single" w:color="231916" w:sz="4" w:space="0"/>
            </w:tcBorders>
            <w:vAlign w:val="top"/>
          </w:tcPr>
          <w:p w14:paraId="6B0B53FE">
            <w:pPr>
              <w:spacing w:line="286" w:lineRule="auto"/>
              <w:rPr>
                <w:rFonts w:ascii="Times New Roman" w:hAnsi="Times New Roman" w:cs="Times New Roman"/>
                <w:sz w:val="21"/>
              </w:rPr>
            </w:pPr>
          </w:p>
          <w:p w14:paraId="25C502CB">
            <w:pPr>
              <w:spacing w:line="286" w:lineRule="auto"/>
              <w:rPr>
                <w:rFonts w:ascii="Times New Roman" w:hAnsi="Times New Roman" w:cs="Times New Roman"/>
                <w:sz w:val="21"/>
              </w:rPr>
            </w:pPr>
          </w:p>
          <w:p w14:paraId="4173F479">
            <w:pPr>
              <w:spacing w:line="287" w:lineRule="auto"/>
              <w:rPr>
                <w:rFonts w:ascii="Times New Roman" w:hAnsi="Times New Roman" w:cs="Times New Roman"/>
                <w:sz w:val="21"/>
              </w:rPr>
            </w:pPr>
          </w:p>
          <w:p w14:paraId="23BF1635">
            <w:pPr>
              <w:spacing w:line="287" w:lineRule="auto"/>
              <w:rPr>
                <w:rFonts w:ascii="Times New Roman" w:hAnsi="Times New Roman" w:cs="Times New Roman"/>
                <w:sz w:val="21"/>
              </w:rPr>
            </w:pPr>
          </w:p>
          <w:p w14:paraId="2B71D2EB">
            <w:pPr>
              <w:pStyle w:val="10"/>
              <w:spacing w:before="75" w:line="236" w:lineRule="auto"/>
              <w:rPr>
                <w:rFonts w:ascii="Times New Roman" w:hAnsi="Times New Roman" w:cs="Times New Roman"/>
              </w:rPr>
            </w:pPr>
            <w:r>
              <w:rPr>
                <w:rFonts w:hint="eastAsia" w:ascii="Times New Roman" w:hAnsi="Times New Roman" w:cs="Times New Roman"/>
                <w:color w:val="231916"/>
                <w:spacing w:val="-1"/>
              </w:rPr>
              <w:t>On the page</w:t>
            </w:r>
            <w:r>
              <w:rPr>
                <w:rFonts w:ascii="Times New Roman" w:hAnsi="Times New Roman" w:cs="Times New Roman"/>
                <w:color w:val="231916"/>
                <w:spacing w:val="-1"/>
              </w:rPr>
              <w:t>：</w:t>
            </w:r>
          </w:p>
        </w:tc>
      </w:tr>
    </w:tbl>
    <w:p w14:paraId="0177E568">
      <w:pPr>
        <w:pStyle w:val="3"/>
        <w:spacing w:line="330" w:lineRule="auto"/>
        <w:rPr>
          <w:rFonts w:ascii="Times New Roman" w:hAnsi="Times New Roman" w:cs="Times New Roman"/>
        </w:rPr>
      </w:pPr>
    </w:p>
    <w:p w14:paraId="2D6EB9B9">
      <w:pPr>
        <w:pStyle w:val="3"/>
        <w:spacing w:line="330" w:lineRule="auto"/>
        <w:rPr>
          <w:rFonts w:ascii="Times New Roman" w:hAnsi="Times New Roman" w:cs="Times New Roman"/>
        </w:rPr>
      </w:pPr>
    </w:p>
    <w:p w14:paraId="13151816">
      <w:pPr>
        <w:spacing w:before="65" w:line="229" w:lineRule="auto"/>
        <w:ind w:left="232"/>
        <w:rPr>
          <w:rFonts w:ascii="Times New Roman" w:hAnsi="Times New Roman" w:cs="Times New Roman"/>
          <w:sz w:val="20"/>
          <w:szCs w:val="20"/>
        </w:rPr>
      </w:pPr>
      <w:r>
        <w:rPr>
          <w:rFonts w:ascii="Times New Roman" w:hAnsi="Times New Roman" w:cs="Times New Roman"/>
          <w:b/>
          <w:spacing w:val="-6"/>
          <w:sz w:val="20"/>
          <w:szCs w:val="20"/>
        </w:rPr>
        <w:t>1 Local interface</w:t>
      </w:r>
    </w:p>
    <w:p w14:paraId="011C4F88">
      <w:pPr>
        <w:spacing w:before="93" w:line="227" w:lineRule="auto"/>
        <w:ind w:left="434"/>
        <w:rPr>
          <w:rFonts w:ascii="Times New Roman" w:hAnsi="Times New Roman" w:cs="Times New Roman"/>
          <w:sz w:val="20"/>
          <w:szCs w:val="20"/>
        </w:rPr>
      </w:pPr>
      <w:r>
        <w:rPr>
          <w:rFonts w:ascii="Times New Roman" w:hAnsi="Times New Roman" w:cs="Times New Roman"/>
          <w:spacing w:val="20"/>
          <w:sz w:val="20"/>
          <w:szCs w:val="20"/>
        </w:rPr>
        <w:t>The default is 05000. You can use the [↑] [↓] [←] [→] key to select the item to be set.</w:t>
      </w:r>
    </w:p>
    <w:p w14:paraId="5B1E93D5">
      <w:pPr>
        <w:spacing w:before="120" w:line="227" w:lineRule="auto"/>
        <w:ind w:left="186"/>
        <w:rPr>
          <w:rFonts w:ascii="Times New Roman" w:hAnsi="Times New Roman" w:cs="Times New Roman"/>
          <w:sz w:val="20"/>
          <w:szCs w:val="20"/>
        </w:rPr>
      </w:pPr>
      <w:r>
        <w:rPr>
          <w:rFonts w:ascii="Times New Roman" w:hAnsi="Times New Roman" w:cs="Times New Roman"/>
          <w:b/>
          <w:bCs/>
          <w:spacing w:val="-3"/>
          <w:sz w:val="20"/>
          <w:szCs w:val="20"/>
        </w:rPr>
        <w:t>2 local udp port</w:t>
      </w:r>
    </w:p>
    <w:p w14:paraId="7FD9BAB9">
      <w:pPr>
        <w:spacing w:before="95" w:line="227" w:lineRule="auto"/>
        <w:ind w:left="434"/>
        <w:rPr>
          <w:rFonts w:ascii="Times New Roman" w:hAnsi="Times New Roman" w:cs="Times New Roman"/>
          <w:sz w:val="20"/>
          <w:szCs w:val="20"/>
        </w:rPr>
      </w:pPr>
      <w:r>
        <w:rPr>
          <w:rFonts w:ascii="Times New Roman" w:hAnsi="Times New Roman" w:cs="Times New Roman"/>
          <w:spacing w:val="20"/>
          <w:sz w:val="20"/>
          <w:szCs w:val="20"/>
        </w:rPr>
        <w:t>The default is 07000. You can use the [↑] [↓] [←] [→] key to select the item to be set.</w:t>
      </w:r>
    </w:p>
    <w:p w14:paraId="3540F85B">
      <w:pPr>
        <w:spacing w:before="120" w:line="227" w:lineRule="auto"/>
        <w:ind w:left="188"/>
        <w:rPr>
          <w:rFonts w:ascii="Times New Roman" w:hAnsi="Times New Roman" w:cs="Times New Roman"/>
          <w:sz w:val="20"/>
          <w:szCs w:val="20"/>
        </w:rPr>
      </w:pPr>
      <w:r>
        <w:rPr>
          <w:rFonts w:ascii="Times New Roman" w:hAnsi="Times New Roman" w:cs="Times New Roman"/>
          <w:b/>
          <w:bCs/>
          <w:spacing w:val="-3"/>
          <w:sz w:val="20"/>
          <w:szCs w:val="20"/>
        </w:rPr>
        <w:t>3 local tcp port</w:t>
      </w:r>
    </w:p>
    <w:p w14:paraId="5548B0F9">
      <w:pPr>
        <w:spacing w:before="38" w:line="227" w:lineRule="auto"/>
        <w:ind w:left="434"/>
        <w:rPr>
          <w:rFonts w:ascii="Times New Roman" w:hAnsi="Times New Roman" w:cs="Times New Roman"/>
          <w:sz w:val="20"/>
          <w:szCs w:val="20"/>
        </w:rPr>
      </w:pPr>
      <w:r>
        <w:rPr>
          <w:rFonts w:ascii="Times New Roman" w:hAnsi="Times New Roman" w:cs="Times New Roman"/>
          <w:spacing w:val="20"/>
          <w:sz w:val="20"/>
          <w:szCs w:val="20"/>
        </w:rPr>
        <w:t>The default is 00050. You can use the [↑] [↓] [←] [→] key to select the item to be set.</w:t>
      </w:r>
    </w:p>
    <w:p w14:paraId="4DD90217">
      <w:pPr>
        <w:spacing w:before="121" w:line="233" w:lineRule="auto"/>
        <w:ind w:left="182"/>
        <w:rPr>
          <w:rFonts w:ascii="Times New Roman" w:hAnsi="Times New Roman" w:cs="Times New Roman"/>
          <w:sz w:val="20"/>
          <w:szCs w:val="20"/>
        </w:rPr>
      </w:pPr>
      <w:r>
        <w:rPr>
          <w:rFonts w:ascii="Times New Roman" w:hAnsi="Times New Roman" w:cs="Times New Roman"/>
          <w:b/>
          <w:bCs/>
          <w:spacing w:val="-2"/>
          <w:sz w:val="20"/>
          <w:szCs w:val="20"/>
        </w:rPr>
        <w:t>4 Remote port</w:t>
      </w:r>
    </w:p>
    <w:p w14:paraId="3E4013CD">
      <w:pPr>
        <w:spacing w:before="89" w:line="227" w:lineRule="auto"/>
        <w:ind w:left="434"/>
        <w:rPr>
          <w:rFonts w:ascii="Times New Roman" w:hAnsi="Times New Roman" w:cs="Times New Roman"/>
          <w:sz w:val="20"/>
          <w:szCs w:val="20"/>
        </w:rPr>
      </w:pPr>
      <w:r>
        <w:rPr>
          <w:rFonts w:ascii="Times New Roman" w:hAnsi="Times New Roman" w:cs="Times New Roman"/>
          <w:spacing w:val="20"/>
          <w:sz w:val="20"/>
          <w:szCs w:val="20"/>
        </w:rPr>
        <w:t>The default is 05500. You can use the [↑] [↓] [←] [→] key to select the item to be set.</w:t>
      </w:r>
    </w:p>
    <w:p w14:paraId="5F23A6B9">
      <w:pPr>
        <w:spacing w:before="95" w:line="186" w:lineRule="auto"/>
        <w:ind w:left="183"/>
        <w:rPr>
          <w:rFonts w:ascii="Times New Roman" w:hAnsi="Times New Roman" w:cs="Times New Roman"/>
          <w:sz w:val="20"/>
          <w:szCs w:val="20"/>
        </w:rPr>
      </w:pPr>
      <w:r>
        <w:rPr>
          <w:rFonts w:ascii="Times New Roman" w:hAnsi="Times New Roman" w:cs="Times New Roman"/>
          <w:b/>
          <w:bCs/>
          <w:spacing w:val="-3"/>
          <w:sz w:val="20"/>
          <w:szCs w:val="20"/>
        </w:rPr>
        <w:t>5 DNS</w:t>
      </w:r>
    </w:p>
    <w:p w14:paraId="6F8D5FB4">
      <w:pPr>
        <w:spacing w:before="126" w:line="216" w:lineRule="auto"/>
        <w:ind w:left="434"/>
        <w:rPr>
          <w:rFonts w:ascii="Times New Roman" w:hAnsi="Times New Roman" w:cs="Times New Roman"/>
          <w:sz w:val="20"/>
          <w:szCs w:val="20"/>
        </w:rPr>
      </w:pPr>
      <w:r>
        <w:rPr>
          <w:rFonts w:ascii="Times New Roman" w:hAnsi="Times New Roman" w:cs="Times New Roman"/>
          <w:spacing w:val="17"/>
          <w:position w:val="1"/>
          <w:sz w:val="20"/>
          <w:szCs w:val="20"/>
        </w:rPr>
        <w:t>default</w:t>
      </w:r>
      <w:r>
        <w:fldChar w:fldCharType="begin"/>
      </w:r>
      <w:r>
        <w:instrText xml:space="preserve"> HYPERLINK "114.114.114.114" </w:instrText>
      </w:r>
      <w:r>
        <w:fldChar w:fldCharType="separate"/>
      </w:r>
      <w:r>
        <w:rPr>
          <w:rFonts w:ascii="Times New Roman" w:hAnsi="Times New Roman" w:cs="Times New Roman"/>
          <w:spacing w:val="17"/>
          <w:position w:val="1"/>
          <w:sz w:val="20"/>
          <w:szCs w:val="20"/>
        </w:rPr>
        <w:t>114.114.114.114</w:t>
      </w:r>
      <w:r>
        <w:rPr>
          <w:rFonts w:ascii="Times New Roman" w:hAnsi="Times New Roman" w:cs="Times New Roman"/>
          <w:spacing w:val="17"/>
          <w:position w:val="1"/>
          <w:sz w:val="20"/>
          <w:szCs w:val="20"/>
        </w:rPr>
        <w:fldChar w:fldCharType="end"/>
      </w:r>
      <w:r>
        <w:rPr>
          <w:rFonts w:ascii="Times New Roman" w:hAnsi="Times New Roman" w:cs="Times New Roman"/>
          <w:spacing w:val="17"/>
          <w:sz w:val="20"/>
          <w:szCs w:val="20"/>
        </w:rPr>
        <w:t>. You can use the [↑] [↓] [←] [→] key to select the item to be set.</w:t>
      </w:r>
    </w:p>
    <w:p w14:paraId="04FC91D6">
      <w:pPr>
        <w:pStyle w:val="3"/>
        <w:spacing w:line="254" w:lineRule="auto"/>
        <w:rPr>
          <w:rFonts w:ascii="Times New Roman" w:hAnsi="Times New Roman" w:cs="Times New Roman"/>
        </w:rPr>
      </w:pPr>
    </w:p>
    <w:p w14:paraId="1CF96945">
      <w:pPr>
        <w:pStyle w:val="3"/>
        <w:spacing w:line="255" w:lineRule="auto"/>
        <w:rPr>
          <w:rFonts w:ascii="Times New Roman" w:hAnsi="Times New Roman" w:cs="Times New Roman"/>
        </w:rPr>
      </w:pPr>
    </w:p>
    <w:p w14:paraId="6E643A6C">
      <w:pPr>
        <w:spacing w:before="99" w:line="199" w:lineRule="auto"/>
        <w:ind w:left="154"/>
        <w:outlineLvl w:val="2"/>
        <w:rPr>
          <w:rFonts w:ascii="Times New Roman" w:hAnsi="Times New Roman" w:cs="Times New Roman"/>
          <w:sz w:val="24"/>
          <w:szCs w:val="24"/>
        </w:rPr>
      </w:pPr>
      <w:bookmarkStart w:id="86" w:name="bookmark41"/>
      <w:bookmarkEnd w:id="86"/>
      <w:r>
        <w:rPr>
          <w:rFonts w:ascii="Times New Roman" w:hAnsi="Times New Roman" w:cs="Times New Roman"/>
          <w:sz w:val="24"/>
          <w:szCs w:val="24"/>
        </w:rPr>
        <w:t>4.5.3 Description of contact inspection function (it is recommended that the voltage of this function is greater than 1.5KV. )</w:t>
      </w:r>
    </w:p>
    <w:p w14:paraId="6C38742E">
      <w:pPr>
        <w:spacing w:before="105" w:line="229" w:lineRule="auto"/>
        <w:ind w:left="819"/>
        <w:rPr>
          <w:rFonts w:ascii="Times New Roman" w:hAnsi="Times New Roman" w:cs="Times New Roman"/>
          <w:sz w:val="20"/>
          <w:szCs w:val="20"/>
        </w:rPr>
      </w:pPr>
      <w:r>
        <w:rPr>
          <w:rFonts w:ascii="Times New Roman" w:hAnsi="Times New Roman" w:cs="Times New Roman"/>
          <w:spacing w:val="8"/>
          <w:sz w:val="20"/>
          <w:szCs w:val="20"/>
        </w:rPr>
        <w:t>Contact inspection is conducted by a high voltage of 1kV to determine whether it contacts the equipment under test, which is usually used for testing equipment under 100G.</w:t>
      </w:r>
    </w:p>
    <w:p w14:paraId="07BFA901">
      <w:pPr>
        <w:spacing w:before="86" w:line="196" w:lineRule="auto"/>
        <w:ind w:left="819"/>
        <w:rPr>
          <w:rFonts w:ascii="Times New Roman" w:hAnsi="Times New Roman" w:cs="Times New Roman"/>
          <w:sz w:val="20"/>
          <w:szCs w:val="20"/>
        </w:rPr>
      </w:pPr>
      <w:r>
        <w:rPr>
          <w:rFonts w:ascii="Times New Roman" w:hAnsi="Times New Roman" w:cs="Times New Roman"/>
          <w:color w:val="231916"/>
          <w:spacing w:val="14"/>
          <w:sz w:val="20"/>
          <w:szCs w:val="20"/>
        </w:rPr>
        <w:t>Contact inspection suggests that the high-voltage rod should be used when it is output for testing.</w:t>
      </w:r>
    </w:p>
    <w:p w14:paraId="46177DDB">
      <w:pPr>
        <w:spacing w:before="11"/>
        <w:rPr>
          <w:rFonts w:ascii="Times New Roman" w:hAnsi="Times New Roman" w:cs="Times New Roman"/>
        </w:rPr>
      </w:pPr>
    </w:p>
    <w:p w14:paraId="67310A04">
      <w:pPr>
        <w:spacing w:before="11"/>
        <w:rPr>
          <w:rFonts w:ascii="Times New Roman" w:hAnsi="Times New Roman" w:cs="Times New Roman"/>
        </w:rPr>
      </w:pPr>
    </w:p>
    <w:tbl>
      <w:tblPr>
        <w:tblStyle w:val="9"/>
        <w:tblW w:w="6000" w:type="dxa"/>
        <w:tblInd w:w="1916" w:type="dxa"/>
        <w:tblBorders>
          <w:top w:val="single" w:color="231916" w:sz="4" w:space="0"/>
          <w:left w:val="single" w:color="231916" w:sz="4" w:space="0"/>
          <w:bottom w:val="single" w:color="231916" w:sz="4" w:space="0"/>
          <w:right w:val="single" w:color="231916" w:sz="4" w:space="0"/>
          <w:insideH w:val="single" w:color="231916" w:sz="4" w:space="0"/>
          <w:insideV w:val="single" w:color="231916" w:sz="4" w:space="0"/>
        </w:tblBorders>
        <w:tblLayout w:type="fixed"/>
        <w:tblCellMar>
          <w:top w:w="0" w:type="dxa"/>
          <w:left w:w="0" w:type="dxa"/>
          <w:bottom w:w="0" w:type="dxa"/>
          <w:right w:w="0" w:type="dxa"/>
        </w:tblCellMar>
      </w:tblPr>
      <w:tblGrid>
        <w:gridCol w:w="6000"/>
      </w:tblGrid>
      <w:tr w14:paraId="72B6B895">
        <w:tblPrEx>
          <w:tblBorders>
            <w:top w:val="single" w:color="231916" w:sz="4" w:space="0"/>
            <w:left w:val="single" w:color="231916" w:sz="4" w:space="0"/>
            <w:bottom w:val="single" w:color="231916" w:sz="4" w:space="0"/>
            <w:right w:val="single" w:color="231916" w:sz="4" w:space="0"/>
            <w:insideH w:val="single" w:color="231916" w:sz="4" w:space="0"/>
            <w:insideV w:val="single" w:color="231916" w:sz="4" w:space="0"/>
          </w:tblBorders>
          <w:tblCellMar>
            <w:top w:w="0" w:type="dxa"/>
            <w:left w:w="0" w:type="dxa"/>
            <w:bottom w:w="0" w:type="dxa"/>
            <w:right w:w="0" w:type="dxa"/>
          </w:tblCellMar>
        </w:tblPrEx>
        <w:trPr>
          <w:trHeight w:val="505" w:hRule="atLeast"/>
        </w:trPr>
        <w:tc>
          <w:tcPr>
            <w:tcW w:w="6000" w:type="dxa"/>
            <w:shd w:val="clear" w:color="auto" w:fill="DCDDDD"/>
            <w:vAlign w:val="top"/>
          </w:tcPr>
          <w:p w14:paraId="6FAD3933">
            <w:pPr>
              <w:pStyle w:val="10"/>
              <w:spacing w:before="105" w:line="227" w:lineRule="auto"/>
              <w:ind w:left="281"/>
              <w:rPr>
                <w:rFonts w:ascii="Times New Roman" w:hAnsi="Times New Roman" w:cs="Times New Roman"/>
                <w:sz w:val="29"/>
                <w:szCs w:val="29"/>
              </w:rPr>
            </w:pPr>
            <w:r>
              <w:rPr>
                <w:rFonts w:hint="eastAsia" w:ascii="Times New Roman" w:hAnsi="Times New Roman" w:cs="Times New Roman"/>
                <w:spacing w:val="-3"/>
                <w:sz w:val="29"/>
                <w:szCs w:val="29"/>
              </w:rPr>
              <w:t>parameter setting</w:t>
            </w:r>
          </w:p>
        </w:tc>
      </w:tr>
      <w:tr w14:paraId="631D8179">
        <w:tblPrEx>
          <w:tblBorders>
            <w:top w:val="single" w:color="231916" w:sz="4" w:space="0"/>
            <w:left w:val="single" w:color="231916" w:sz="4" w:space="0"/>
            <w:bottom w:val="single" w:color="231916" w:sz="4" w:space="0"/>
            <w:right w:val="single" w:color="231916" w:sz="4" w:space="0"/>
            <w:insideH w:val="single" w:color="231916" w:sz="4" w:space="0"/>
            <w:insideV w:val="single" w:color="231916" w:sz="4" w:space="0"/>
          </w:tblBorders>
          <w:tblCellMar>
            <w:top w:w="0" w:type="dxa"/>
            <w:left w:w="0" w:type="dxa"/>
            <w:bottom w:w="0" w:type="dxa"/>
            <w:right w:w="0" w:type="dxa"/>
          </w:tblCellMar>
        </w:tblPrEx>
        <w:trPr>
          <w:trHeight w:val="2967" w:hRule="atLeast"/>
        </w:trPr>
        <w:tc>
          <w:tcPr>
            <w:tcW w:w="6000" w:type="dxa"/>
            <w:vAlign w:val="top"/>
          </w:tcPr>
          <w:p w14:paraId="660B3DDE">
            <w:pPr>
              <w:pStyle w:val="10"/>
              <w:spacing w:before="48" w:line="227" w:lineRule="auto"/>
              <w:ind w:left="159"/>
              <w:rPr>
                <w:rFonts w:hint="eastAsia" w:ascii="Times New Roman" w:hAnsi="Times New Roman" w:cs="Times New Roman"/>
                <w:color w:val="231916"/>
                <w:spacing w:val="-1"/>
                <w:sz w:val="28"/>
                <w:szCs w:val="28"/>
              </w:rPr>
            </w:pPr>
            <w:r>
              <w:rPr>
                <w:rFonts w:hint="eastAsia" w:ascii="Times New Roman" w:hAnsi="Times New Roman" w:cs="Times New Roman"/>
                <w:color w:val="231916"/>
                <w:spacing w:val="-1"/>
                <w:sz w:val="28"/>
                <w:szCs w:val="28"/>
              </w:rPr>
              <w:t xml:space="preserve">Contact check: </w:t>
            </w:r>
          </w:p>
          <w:p w14:paraId="352B36C9">
            <w:pPr>
              <w:pStyle w:val="10"/>
              <w:spacing w:before="48" w:line="227" w:lineRule="auto"/>
              <w:ind w:left="159"/>
              <w:rPr>
                <w:rFonts w:hint="eastAsia" w:ascii="Times New Roman" w:hAnsi="Times New Roman" w:cs="Times New Roman"/>
                <w:color w:val="231916"/>
                <w:spacing w:val="-1"/>
                <w:sz w:val="28"/>
                <w:szCs w:val="28"/>
              </w:rPr>
            </w:pPr>
            <w:r>
              <w:rPr>
                <w:rFonts w:hint="eastAsia" w:ascii="Times New Roman" w:hAnsi="Times New Roman" w:cs="Times New Roman"/>
                <w:color w:val="231916"/>
                <w:spacing w:val="-1"/>
                <w:sz w:val="28"/>
                <w:szCs w:val="28"/>
              </w:rPr>
              <w:t xml:space="preserve">Step mode: </w:t>
            </w:r>
          </w:p>
          <w:p w14:paraId="33055897">
            <w:pPr>
              <w:pStyle w:val="10"/>
              <w:spacing w:before="48" w:line="227" w:lineRule="auto"/>
              <w:ind w:left="159"/>
              <w:rPr>
                <w:rFonts w:hint="eastAsia" w:ascii="Times New Roman" w:hAnsi="Times New Roman" w:cs="Times New Roman"/>
                <w:color w:val="231916"/>
                <w:spacing w:val="-1"/>
                <w:sz w:val="28"/>
                <w:szCs w:val="28"/>
              </w:rPr>
            </w:pPr>
            <w:r>
              <w:rPr>
                <w:rFonts w:hint="eastAsia" w:ascii="Times New Roman" w:hAnsi="Times New Roman" w:cs="Times New Roman"/>
                <w:color w:val="231916"/>
                <w:spacing w:val="-1"/>
                <w:sz w:val="28"/>
                <w:szCs w:val="28"/>
              </w:rPr>
              <w:t xml:space="preserve">short-circuit protection: </w:t>
            </w:r>
          </w:p>
          <w:p w14:paraId="376A8321">
            <w:pPr>
              <w:pStyle w:val="10"/>
              <w:spacing w:before="48" w:line="227" w:lineRule="auto"/>
              <w:ind w:left="159"/>
              <w:rPr>
                <w:rFonts w:hint="eastAsia" w:ascii="Times New Roman" w:hAnsi="Times New Roman" w:cs="Times New Roman"/>
                <w:color w:val="231916"/>
                <w:spacing w:val="-1"/>
                <w:sz w:val="28"/>
                <w:szCs w:val="28"/>
              </w:rPr>
            </w:pPr>
            <w:r>
              <w:rPr>
                <w:rFonts w:hint="eastAsia" w:ascii="Times New Roman" w:hAnsi="Times New Roman" w:cs="Times New Roman"/>
                <w:color w:val="231916"/>
                <w:spacing w:val="-1"/>
                <w:sz w:val="28"/>
                <w:szCs w:val="28"/>
              </w:rPr>
              <w:t xml:space="preserve">Step wait: </w:t>
            </w:r>
          </w:p>
          <w:p w14:paraId="30704A7C">
            <w:pPr>
              <w:pStyle w:val="10"/>
              <w:spacing w:before="48" w:line="227" w:lineRule="auto"/>
              <w:ind w:left="159"/>
              <w:rPr>
                <w:rFonts w:hint="eastAsia" w:ascii="Times New Roman" w:hAnsi="Times New Roman" w:cs="Times New Roman"/>
                <w:color w:val="231916"/>
                <w:spacing w:val="-1"/>
                <w:sz w:val="28"/>
                <w:szCs w:val="28"/>
              </w:rPr>
            </w:pPr>
            <w:r>
              <w:rPr>
                <w:rFonts w:hint="eastAsia" w:ascii="Times New Roman" w:hAnsi="Times New Roman" w:cs="Times New Roman"/>
                <w:color w:val="231916"/>
                <w:spacing w:val="-1"/>
                <w:sz w:val="28"/>
                <w:szCs w:val="28"/>
              </w:rPr>
              <w:t xml:space="preserve">Failure mode: </w:t>
            </w:r>
          </w:p>
          <w:p w14:paraId="45D10EBF">
            <w:pPr>
              <w:pStyle w:val="10"/>
              <w:spacing w:before="48" w:line="227" w:lineRule="auto"/>
              <w:ind w:left="159"/>
              <w:rPr>
                <w:rFonts w:ascii="Times New Roman" w:hAnsi="Times New Roman" w:cs="Times New Roman"/>
                <w:sz w:val="28"/>
                <w:szCs w:val="28"/>
              </w:rPr>
            </w:pPr>
            <w:r>
              <w:rPr>
                <w:rFonts w:hint="eastAsia" w:ascii="Times New Roman" w:hAnsi="Times New Roman" w:cs="Times New Roman"/>
                <w:color w:val="231916"/>
                <w:spacing w:val="-1"/>
                <w:sz w:val="28"/>
                <w:szCs w:val="28"/>
              </w:rPr>
              <w:t>Electric shock protection:</w:t>
            </w:r>
          </w:p>
        </w:tc>
      </w:tr>
    </w:tbl>
    <w:p w14:paraId="7A6E8C69">
      <w:pPr>
        <w:pStyle w:val="3"/>
        <w:rPr>
          <w:rFonts w:ascii="Times New Roman" w:hAnsi="Times New Roman" w:cs="Times New Roman"/>
        </w:rPr>
      </w:pPr>
    </w:p>
    <w:p w14:paraId="23C9646B">
      <w:pPr>
        <w:rPr>
          <w:rFonts w:ascii="Times New Roman" w:hAnsi="Times New Roman" w:cs="Times New Roman"/>
        </w:rPr>
        <w:sectPr>
          <w:headerReference r:id="rId50" w:type="default"/>
          <w:footerReference r:id="rId51" w:type="default"/>
          <w:pgSz w:w="11906" w:h="16838"/>
          <w:pgMar w:top="814" w:right="985" w:bottom="509" w:left="863" w:header="536" w:footer="329" w:gutter="0"/>
          <w:pgNumType w:fmt="decimal"/>
          <w:cols w:space="720" w:num="1"/>
        </w:sectPr>
      </w:pPr>
    </w:p>
    <w:p w14:paraId="36EAA38D">
      <w:pPr>
        <w:pStyle w:val="3"/>
        <w:spacing w:line="283" w:lineRule="auto"/>
        <w:rPr>
          <w:rFonts w:ascii="Times New Roman" w:hAnsi="Times New Roman" w:cs="Times New Roman"/>
        </w:rPr>
      </w:pPr>
    </w:p>
    <w:p w14:paraId="4C2EB0BC">
      <w:pPr>
        <w:spacing w:before="65" w:line="238" w:lineRule="auto"/>
        <w:ind w:left="427"/>
        <w:outlineLvl w:val="0"/>
        <w:rPr>
          <w:rFonts w:ascii="Times New Roman" w:hAnsi="Times New Roman" w:cs="Times New Roman"/>
          <w:sz w:val="20"/>
          <w:szCs w:val="20"/>
        </w:rPr>
      </w:pPr>
      <w:bookmarkStart w:id="87" w:name="bookmark42"/>
      <w:bookmarkEnd w:id="87"/>
      <w:bookmarkStart w:id="88" w:name="bookmark82"/>
      <w:bookmarkEnd w:id="88"/>
      <w:bookmarkStart w:id="89" w:name="_Toc3724"/>
      <w:r>
        <w:rPr>
          <w:rFonts w:ascii="Times New Roman" w:hAnsi="Times New Roman" w:cs="Times New Roman"/>
          <w:b/>
          <w:spacing w:val="2"/>
          <w:sz w:val="20"/>
          <w:szCs w:val="20"/>
        </w:rPr>
        <w:t>4.5.4 Description of composite keys</w:t>
      </w:r>
      <w:bookmarkEnd w:id="89"/>
    </w:p>
    <w:p w14:paraId="2B21420A">
      <w:pPr>
        <w:spacing w:before="171"/>
        <w:rPr>
          <w:rFonts w:ascii="Times New Roman" w:hAnsi="Times New Roman" w:cs="Times New Roman"/>
        </w:rPr>
      </w:pPr>
    </w:p>
    <w:tbl>
      <w:tblPr>
        <w:tblStyle w:val="9"/>
        <w:tblW w:w="5287" w:type="dxa"/>
        <w:tblInd w:w="2694"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1033"/>
        <w:gridCol w:w="1616"/>
        <w:gridCol w:w="1039"/>
        <w:gridCol w:w="1599"/>
      </w:tblGrid>
      <w:tr w14:paraId="787B2E29">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14" w:hRule="atLeast"/>
        </w:trPr>
        <w:tc>
          <w:tcPr>
            <w:tcW w:w="5287" w:type="dxa"/>
            <w:gridSpan w:val="4"/>
            <w:tcBorders>
              <w:top w:val="single" w:color="231916" w:sz="4" w:space="0"/>
              <w:left w:val="single" w:color="231916" w:sz="4" w:space="0"/>
              <w:bottom w:val="single" w:color="231916" w:sz="4" w:space="0"/>
              <w:right w:val="single" w:color="231916" w:sz="4" w:space="0"/>
            </w:tcBorders>
            <w:shd w:val="clear" w:color="auto" w:fill="DCDDDD"/>
            <w:vAlign w:val="top"/>
          </w:tcPr>
          <w:p w14:paraId="66012E34">
            <w:pPr>
              <w:pStyle w:val="10"/>
              <w:spacing w:before="85" w:line="237" w:lineRule="auto"/>
              <w:ind w:left="245"/>
              <w:rPr>
                <w:rFonts w:ascii="Times New Roman" w:hAnsi="Times New Roman" w:cs="Times New Roman"/>
              </w:rPr>
            </w:pPr>
            <w:r>
              <w:rPr>
                <w:rFonts w:hint="eastAsia" w:ascii="Times New Roman" w:hAnsi="Times New Roman" w:cs="Times New Roman"/>
                <w:spacing w:val="1"/>
              </w:rPr>
              <w:t>Composite button</w:t>
            </w:r>
          </w:p>
        </w:tc>
      </w:tr>
      <w:tr w14:paraId="104054C1">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92" w:hRule="atLeast"/>
        </w:trPr>
        <w:tc>
          <w:tcPr>
            <w:tcW w:w="2649" w:type="dxa"/>
            <w:gridSpan w:val="2"/>
            <w:tcBorders>
              <w:top w:val="single" w:color="231916" w:sz="4" w:space="0"/>
              <w:left w:val="single" w:color="231916" w:sz="4" w:space="0"/>
            </w:tcBorders>
            <w:vAlign w:val="top"/>
          </w:tcPr>
          <w:p w14:paraId="3507052F">
            <w:pPr>
              <w:pStyle w:val="10"/>
              <w:spacing w:before="132" w:line="200" w:lineRule="auto"/>
              <w:ind w:left="127"/>
              <w:rPr>
                <w:rFonts w:ascii="Times New Roman" w:hAnsi="Times New Roman" w:cs="Times New Roman"/>
              </w:rPr>
            </w:pPr>
            <w:r>
              <w:rPr>
                <w:rFonts w:hint="eastAsia" w:ascii="Times New Roman" w:hAnsi="Times New Roman" w:cs="Times New Roman"/>
                <w:color w:val="231916"/>
                <w:spacing w:val="4"/>
              </w:rPr>
              <w:t>parameter setting</w:t>
            </w:r>
            <w:r>
              <w:rPr>
                <w:rFonts w:ascii="Times New Roman" w:hAnsi="Times New Roman" w:cs="Times New Roman"/>
                <w:color w:val="231916"/>
                <w:spacing w:val="4"/>
              </w:rPr>
              <w:t>：</w:t>
            </w:r>
          </w:p>
        </w:tc>
        <w:tc>
          <w:tcPr>
            <w:tcW w:w="1039" w:type="dxa"/>
            <w:tcBorders>
              <w:top w:val="single" w:color="231916" w:sz="4" w:space="0"/>
            </w:tcBorders>
            <w:vAlign w:val="top"/>
          </w:tcPr>
          <w:p w14:paraId="18CF96E8">
            <w:pPr>
              <w:pStyle w:val="10"/>
              <w:spacing w:before="132" w:line="200" w:lineRule="auto"/>
              <w:ind w:left="143"/>
              <w:rPr>
                <w:rFonts w:ascii="Times New Roman" w:hAnsi="Times New Roman" w:cs="Times New Roman"/>
              </w:rPr>
            </w:pPr>
            <w:r>
              <w:rPr>
                <w:rFonts w:hint="eastAsia" w:ascii="Times New Roman" w:hAnsi="Times New Roman" w:cs="Times New Roman"/>
                <w:color w:val="231916"/>
                <w:spacing w:val="-7"/>
              </w:rPr>
              <w:t>preserve:</w:t>
            </w:r>
          </w:p>
        </w:tc>
        <w:tc>
          <w:tcPr>
            <w:tcW w:w="1599" w:type="dxa"/>
            <w:tcBorders>
              <w:top w:val="single" w:color="231916" w:sz="4" w:space="0"/>
              <w:right w:val="single" w:color="231916" w:sz="4" w:space="0"/>
            </w:tcBorders>
            <w:vAlign w:val="top"/>
          </w:tcPr>
          <w:p w14:paraId="4329DF11">
            <w:pPr>
              <w:pStyle w:val="10"/>
              <w:spacing w:before="168" w:line="171" w:lineRule="auto"/>
              <w:ind w:left="186"/>
              <w:rPr>
                <w:rFonts w:ascii="Times New Roman" w:hAnsi="Times New Roman" w:cs="Times New Roman"/>
              </w:rPr>
            </w:pPr>
            <w:r>
              <w:rPr>
                <w:rFonts w:ascii="Times New Roman" w:hAnsi="Times New Roman" w:cs="Times New Roman"/>
                <w:color w:val="231916"/>
              </w:rPr>
              <w:t>shift</w:t>
            </w:r>
          </w:p>
        </w:tc>
      </w:tr>
      <w:tr w14:paraId="4983554B">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289" w:hRule="atLeast"/>
        </w:trPr>
        <w:tc>
          <w:tcPr>
            <w:tcW w:w="1033" w:type="dxa"/>
            <w:tcBorders>
              <w:left w:val="single" w:color="231916" w:sz="4" w:space="0"/>
            </w:tcBorders>
            <w:vAlign w:val="top"/>
          </w:tcPr>
          <w:p w14:paraId="3D058259">
            <w:pPr>
              <w:pStyle w:val="10"/>
              <w:spacing w:before="27" w:line="202" w:lineRule="auto"/>
              <w:ind w:left="142"/>
              <w:rPr>
                <w:rFonts w:ascii="Times New Roman" w:hAnsi="Times New Roman" w:cs="Times New Roman"/>
              </w:rPr>
            </w:pPr>
            <w:r>
              <w:rPr>
                <w:rFonts w:hint="eastAsia" w:ascii="Times New Roman" w:hAnsi="Times New Roman" w:cs="Times New Roman"/>
                <w:color w:val="231916"/>
              </w:rPr>
              <w:t xml:space="preserve">new </w:t>
            </w:r>
            <w:r>
              <w:rPr>
                <w:rFonts w:ascii="Times New Roman" w:hAnsi="Times New Roman" w:cs="Times New Roman"/>
                <w:color w:val="231916"/>
              </w:rPr>
              <w:t>：</w:t>
            </w:r>
          </w:p>
        </w:tc>
        <w:tc>
          <w:tcPr>
            <w:tcW w:w="1616" w:type="dxa"/>
            <w:vAlign w:val="top"/>
          </w:tcPr>
          <w:p w14:paraId="5AAF1ACA">
            <w:pPr>
              <w:pStyle w:val="10"/>
              <w:spacing w:before="27" w:line="202" w:lineRule="auto"/>
              <w:ind w:left="189"/>
              <w:rPr>
                <w:rFonts w:ascii="Times New Roman" w:hAnsi="Times New Roman" w:cs="Times New Roman"/>
              </w:rPr>
            </w:pPr>
            <w:r>
              <w:rPr>
                <w:rFonts w:ascii="Times New Roman" w:hAnsi="Times New Roman" w:cs="Times New Roman"/>
                <w:color w:val="231916"/>
              </w:rPr>
              <w:t>shift</w:t>
            </w:r>
          </w:p>
        </w:tc>
        <w:tc>
          <w:tcPr>
            <w:tcW w:w="1039" w:type="dxa"/>
            <w:vAlign w:val="top"/>
          </w:tcPr>
          <w:p w14:paraId="66C6867D">
            <w:pPr>
              <w:pStyle w:val="10"/>
              <w:spacing w:before="27" w:line="202" w:lineRule="auto"/>
              <w:ind w:left="165"/>
              <w:rPr>
                <w:rFonts w:ascii="Times New Roman" w:hAnsi="Times New Roman" w:cs="Times New Roman"/>
              </w:rPr>
            </w:pPr>
            <w:r>
              <w:rPr>
                <w:rFonts w:hint="eastAsia" w:ascii="Times New Roman" w:hAnsi="Times New Roman" w:cs="Times New Roman"/>
                <w:color w:val="231916"/>
                <w:spacing w:val="-1"/>
              </w:rPr>
              <w:t>delete</w:t>
            </w:r>
            <w:r>
              <w:rPr>
                <w:rFonts w:ascii="Times New Roman" w:hAnsi="Times New Roman" w:cs="Times New Roman"/>
                <w:color w:val="231916"/>
                <w:spacing w:val="-1"/>
              </w:rPr>
              <w:t>：</w:t>
            </w:r>
          </w:p>
        </w:tc>
        <w:tc>
          <w:tcPr>
            <w:tcW w:w="1599" w:type="dxa"/>
            <w:tcBorders>
              <w:right w:val="single" w:color="231916" w:sz="4" w:space="0"/>
            </w:tcBorders>
            <w:vAlign w:val="top"/>
          </w:tcPr>
          <w:p w14:paraId="2FEB479B">
            <w:pPr>
              <w:pStyle w:val="10"/>
              <w:spacing w:before="27" w:line="202" w:lineRule="auto"/>
              <w:ind w:left="199"/>
              <w:rPr>
                <w:rFonts w:ascii="Times New Roman" w:hAnsi="Times New Roman" w:cs="Times New Roman"/>
              </w:rPr>
            </w:pPr>
            <w:r>
              <w:rPr>
                <w:rFonts w:ascii="Times New Roman" w:hAnsi="Times New Roman" w:cs="Times New Roman"/>
                <w:color w:val="231916"/>
              </w:rPr>
              <w:t>shift</w:t>
            </w:r>
          </w:p>
        </w:tc>
      </w:tr>
      <w:tr w14:paraId="581CFC38">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299" w:hRule="atLeast"/>
        </w:trPr>
        <w:tc>
          <w:tcPr>
            <w:tcW w:w="1033" w:type="dxa"/>
            <w:tcBorders>
              <w:left w:val="single" w:color="231916" w:sz="4" w:space="0"/>
            </w:tcBorders>
            <w:vAlign w:val="top"/>
          </w:tcPr>
          <w:p w14:paraId="6494F4A9">
            <w:pPr>
              <w:pStyle w:val="10"/>
              <w:spacing w:before="29" w:line="208" w:lineRule="auto"/>
              <w:jc w:val="right"/>
              <w:rPr>
                <w:rFonts w:ascii="Times New Roman" w:hAnsi="Times New Roman" w:cs="Times New Roman"/>
              </w:rPr>
            </w:pPr>
            <w:r>
              <w:rPr>
                <w:rFonts w:hint="eastAsia" w:ascii="Times New Roman" w:hAnsi="Times New Roman" w:cs="Times New Roman"/>
                <w:color w:val="231916"/>
                <w:spacing w:val="-7"/>
              </w:rPr>
              <w:t>previous page</w:t>
            </w:r>
            <w:r>
              <w:rPr>
                <w:rFonts w:ascii="Times New Roman" w:hAnsi="Times New Roman" w:cs="Times New Roman"/>
                <w:color w:val="231916"/>
                <w:spacing w:val="-7"/>
              </w:rPr>
              <w:t>：</w:t>
            </w:r>
          </w:p>
        </w:tc>
        <w:tc>
          <w:tcPr>
            <w:tcW w:w="1616" w:type="dxa"/>
            <w:vAlign w:val="top"/>
          </w:tcPr>
          <w:p w14:paraId="402CAF27">
            <w:pPr>
              <w:pStyle w:val="10"/>
              <w:spacing w:before="29" w:line="208" w:lineRule="auto"/>
              <w:ind w:left="182"/>
              <w:rPr>
                <w:rFonts w:ascii="Times New Roman" w:hAnsi="Times New Roman" w:cs="Times New Roman"/>
              </w:rPr>
            </w:pPr>
            <w:r>
              <w:rPr>
                <w:rFonts w:ascii="Times New Roman" w:hAnsi="Times New Roman" w:cs="Times New Roman"/>
                <w:color w:val="231916"/>
              </w:rPr>
              <w:t>shift</w:t>
            </w:r>
          </w:p>
        </w:tc>
        <w:tc>
          <w:tcPr>
            <w:tcW w:w="1039" w:type="dxa"/>
            <w:vAlign w:val="top"/>
          </w:tcPr>
          <w:p w14:paraId="5284F108">
            <w:pPr>
              <w:pStyle w:val="10"/>
              <w:spacing w:before="29" w:line="208" w:lineRule="auto"/>
              <w:jc w:val="right"/>
              <w:rPr>
                <w:rFonts w:ascii="Times New Roman" w:hAnsi="Times New Roman" w:cs="Times New Roman"/>
              </w:rPr>
            </w:pPr>
            <w:r>
              <w:rPr>
                <w:rFonts w:hint="eastAsia" w:ascii="Times New Roman" w:hAnsi="Times New Roman" w:cs="Times New Roman"/>
                <w:color w:val="231916"/>
                <w:spacing w:val="-11"/>
              </w:rPr>
              <w:t>next item</w:t>
            </w:r>
            <w:r>
              <w:rPr>
                <w:rFonts w:ascii="Times New Roman" w:hAnsi="Times New Roman" w:cs="Times New Roman"/>
                <w:color w:val="231916"/>
                <w:spacing w:val="-11"/>
              </w:rPr>
              <w:t>：</w:t>
            </w:r>
          </w:p>
        </w:tc>
        <w:tc>
          <w:tcPr>
            <w:tcW w:w="1599" w:type="dxa"/>
            <w:tcBorders>
              <w:right w:val="single" w:color="231916" w:sz="4" w:space="0"/>
            </w:tcBorders>
            <w:vAlign w:val="top"/>
          </w:tcPr>
          <w:p w14:paraId="12163B03">
            <w:pPr>
              <w:pStyle w:val="10"/>
              <w:spacing w:before="29" w:line="208" w:lineRule="auto"/>
              <w:ind w:left="191"/>
              <w:rPr>
                <w:rFonts w:ascii="Times New Roman" w:hAnsi="Times New Roman" w:cs="Times New Roman"/>
              </w:rPr>
            </w:pPr>
            <w:r>
              <w:rPr>
                <w:rFonts w:ascii="Times New Roman" w:hAnsi="Times New Roman" w:cs="Times New Roman"/>
                <w:color w:val="231916"/>
              </w:rPr>
              <w:t>shift</w:t>
            </w:r>
          </w:p>
        </w:tc>
      </w:tr>
      <w:tr w14:paraId="72BD0A98">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19" w:hRule="atLeast"/>
        </w:trPr>
        <w:tc>
          <w:tcPr>
            <w:tcW w:w="1033" w:type="dxa"/>
            <w:tcBorders>
              <w:left w:val="single" w:color="231916" w:sz="4" w:space="0"/>
            </w:tcBorders>
            <w:vAlign w:val="top"/>
          </w:tcPr>
          <w:p w14:paraId="6FCC1A95">
            <w:pPr>
              <w:pStyle w:val="10"/>
              <w:spacing w:before="78" w:line="185" w:lineRule="auto"/>
              <w:ind w:left="141"/>
              <w:rPr>
                <w:rFonts w:ascii="Times New Roman" w:hAnsi="Times New Roman" w:cs="Times New Roman"/>
              </w:rPr>
            </w:pPr>
            <w:r>
              <w:rPr>
                <w:rFonts w:ascii="Times New Roman" w:hAnsi="Times New Roman" w:cs="Times New Roman"/>
                <w:color w:val="231916"/>
              </w:rPr>
              <w:t>0</w:t>
            </w:r>
          </w:p>
        </w:tc>
        <w:tc>
          <w:tcPr>
            <w:tcW w:w="1616" w:type="dxa"/>
            <w:vAlign w:val="top"/>
          </w:tcPr>
          <w:p w14:paraId="1ED393FB">
            <w:pPr>
              <w:pStyle w:val="10"/>
              <w:spacing w:before="42" w:line="214" w:lineRule="auto"/>
              <w:ind w:left="196"/>
              <w:rPr>
                <w:rFonts w:ascii="Times New Roman" w:hAnsi="Times New Roman" w:cs="Times New Roman"/>
              </w:rPr>
            </w:pPr>
            <w:r>
              <w:rPr>
                <w:rFonts w:ascii="Times New Roman" w:hAnsi="Times New Roman" w:cs="Times New Roman"/>
                <w:color w:val="231916"/>
              </w:rPr>
              <w:t>shift</w:t>
            </w:r>
          </w:p>
        </w:tc>
        <w:tc>
          <w:tcPr>
            <w:tcW w:w="1039" w:type="dxa"/>
            <w:vAlign w:val="top"/>
          </w:tcPr>
          <w:p w14:paraId="12E729F9">
            <w:pPr>
              <w:pStyle w:val="10"/>
              <w:spacing w:before="78" w:line="185" w:lineRule="auto"/>
              <w:ind w:left="175"/>
              <w:rPr>
                <w:rFonts w:ascii="Times New Roman" w:hAnsi="Times New Roman" w:cs="Times New Roman"/>
              </w:rPr>
            </w:pPr>
            <w:r>
              <w:rPr>
                <w:rFonts w:ascii="Times New Roman" w:hAnsi="Times New Roman" w:cs="Times New Roman"/>
                <w:color w:val="231916"/>
              </w:rPr>
              <w:t>1</w:t>
            </w:r>
          </w:p>
        </w:tc>
        <w:tc>
          <w:tcPr>
            <w:tcW w:w="1599" w:type="dxa"/>
            <w:tcBorders>
              <w:right w:val="single" w:color="231916" w:sz="4" w:space="0"/>
            </w:tcBorders>
            <w:vAlign w:val="top"/>
          </w:tcPr>
          <w:p w14:paraId="798CDFA7">
            <w:pPr>
              <w:pStyle w:val="10"/>
              <w:spacing w:before="78" w:line="185" w:lineRule="auto"/>
              <w:ind w:left="205"/>
              <w:rPr>
                <w:rFonts w:ascii="Times New Roman" w:hAnsi="Times New Roman" w:cs="Times New Roman"/>
              </w:rPr>
            </w:pPr>
            <w:r>
              <w:rPr>
                <w:rFonts w:ascii="Times New Roman" w:hAnsi="Times New Roman" w:cs="Times New Roman"/>
                <w:color w:val="231916"/>
              </w:rPr>
              <w:t>shift</w:t>
            </w:r>
          </w:p>
        </w:tc>
      </w:tr>
      <w:tr w14:paraId="27F142A5">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32" w:hRule="atLeast"/>
        </w:trPr>
        <w:tc>
          <w:tcPr>
            <w:tcW w:w="1033" w:type="dxa"/>
            <w:tcBorders>
              <w:left w:val="single" w:color="231916" w:sz="4" w:space="0"/>
            </w:tcBorders>
            <w:vAlign w:val="top"/>
          </w:tcPr>
          <w:p w14:paraId="16552D0D">
            <w:pPr>
              <w:pStyle w:val="10"/>
              <w:spacing w:before="84" w:line="190" w:lineRule="auto"/>
              <w:ind w:left="148"/>
              <w:rPr>
                <w:rFonts w:ascii="Times New Roman" w:hAnsi="Times New Roman" w:cs="Times New Roman"/>
              </w:rPr>
            </w:pPr>
            <w:r>
              <w:rPr>
                <w:rFonts w:ascii="Times New Roman" w:hAnsi="Times New Roman" w:cs="Times New Roman"/>
                <w:color w:val="231916"/>
              </w:rPr>
              <w:t>2</w:t>
            </w:r>
          </w:p>
        </w:tc>
        <w:tc>
          <w:tcPr>
            <w:tcW w:w="1616" w:type="dxa"/>
            <w:vAlign w:val="top"/>
          </w:tcPr>
          <w:p w14:paraId="67B3A540">
            <w:pPr>
              <w:pStyle w:val="10"/>
              <w:spacing w:before="86" w:line="189" w:lineRule="auto"/>
              <w:ind w:left="203"/>
              <w:rPr>
                <w:rFonts w:ascii="Times New Roman" w:hAnsi="Times New Roman" w:cs="Times New Roman"/>
              </w:rPr>
            </w:pPr>
            <w:r>
              <w:rPr>
                <w:rFonts w:ascii="Times New Roman" w:hAnsi="Times New Roman" w:cs="Times New Roman"/>
                <w:color w:val="231916"/>
              </w:rPr>
              <w:t>shift</w:t>
            </w:r>
          </w:p>
        </w:tc>
        <w:tc>
          <w:tcPr>
            <w:tcW w:w="1039" w:type="dxa"/>
            <w:vAlign w:val="top"/>
          </w:tcPr>
          <w:p w14:paraId="24FC8DB7">
            <w:pPr>
              <w:pStyle w:val="10"/>
              <w:spacing w:before="84" w:line="190" w:lineRule="auto"/>
              <w:ind w:left="170"/>
              <w:rPr>
                <w:rFonts w:ascii="Times New Roman" w:hAnsi="Times New Roman" w:cs="Times New Roman"/>
              </w:rPr>
            </w:pPr>
            <w:r>
              <w:rPr>
                <w:rFonts w:ascii="Times New Roman" w:hAnsi="Times New Roman" w:cs="Times New Roman"/>
                <w:color w:val="231916"/>
              </w:rPr>
              <w:t>3</w:t>
            </w:r>
          </w:p>
        </w:tc>
        <w:tc>
          <w:tcPr>
            <w:tcW w:w="1599" w:type="dxa"/>
            <w:tcBorders>
              <w:right w:val="single" w:color="231916" w:sz="4" w:space="0"/>
            </w:tcBorders>
            <w:vAlign w:val="top"/>
          </w:tcPr>
          <w:p w14:paraId="04472616">
            <w:pPr>
              <w:pStyle w:val="10"/>
              <w:spacing w:before="86" w:line="189" w:lineRule="auto"/>
              <w:ind w:left="213"/>
              <w:rPr>
                <w:rFonts w:ascii="Times New Roman" w:hAnsi="Times New Roman" w:cs="Times New Roman"/>
              </w:rPr>
            </w:pPr>
            <w:r>
              <w:rPr>
                <w:rFonts w:ascii="Times New Roman" w:hAnsi="Times New Roman" w:cs="Times New Roman"/>
                <w:color w:val="231916"/>
              </w:rPr>
              <w:t>shift</w:t>
            </w:r>
          </w:p>
        </w:tc>
      </w:tr>
      <w:tr w14:paraId="0DEFEBAA">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39" w:hRule="atLeast"/>
        </w:trPr>
        <w:tc>
          <w:tcPr>
            <w:tcW w:w="1033" w:type="dxa"/>
            <w:tcBorders>
              <w:left w:val="single" w:color="231916" w:sz="4" w:space="0"/>
            </w:tcBorders>
            <w:vAlign w:val="top"/>
          </w:tcPr>
          <w:p w14:paraId="503B00ED">
            <w:pPr>
              <w:pStyle w:val="10"/>
              <w:spacing w:before="94" w:line="188" w:lineRule="auto"/>
              <w:ind w:left="143"/>
              <w:rPr>
                <w:rFonts w:ascii="Times New Roman" w:hAnsi="Times New Roman" w:cs="Times New Roman"/>
              </w:rPr>
            </w:pPr>
            <w:r>
              <w:rPr>
                <w:rFonts w:ascii="Times New Roman" w:hAnsi="Times New Roman" w:cs="Times New Roman"/>
                <w:color w:val="231916"/>
                <w:spacing w:val="1"/>
              </w:rPr>
              <w:t>4</w:t>
            </w:r>
          </w:p>
        </w:tc>
        <w:tc>
          <w:tcPr>
            <w:tcW w:w="1616" w:type="dxa"/>
            <w:vAlign w:val="top"/>
          </w:tcPr>
          <w:p w14:paraId="24F43C54">
            <w:pPr>
              <w:pStyle w:val="10"/>
              <w:spacing w:before="94" w:line="188" w:lineRule="auto"/>
              <w:ind w:left="203"/>
              <w:rPr>
                <w:rFonts w:ascii="Times New Roman" w:hAnsi="Times New Roman" w:cs="Times New Roman"/>
              </w:rPr>
            </w:pPr>
            <w:r>
              <w:rPr>
                <w:rFonts w:ascii="Times New Roman" w:hAnsi="Times New Roman" w:cs="Times New Roman"/>
                <w:color w:val="231916"/>
              </w:rPr>
              <w:t>shift</w:t>
            </w:r>
          </w:p>
        </w:tc>
        <w:tc>
          <w:tcPr>
            <w:tcW w:w="1039" w:type="dxa"/>
            <w:vAlign w:val="top"/>
          </w:tcPr>
          <w:p w14:paraId="78E654E5">
            <w:pPr>
              <w:pStyle w:val="10"/>
              <w:spacing w:before="97" w:line="186" w:lineRule="auto"/>
              <w:ind w:left="165"/>
              <w:rPr>
                <w:rFonts w:ascii="Times New Roman" w:hAnsi="Times New Roman" w:cs="Times New Roman"/>
              </w:rPr>
            </w:pPr>
            <w:r>
              <w:rPr>
                <w:rFonts w:ascii="Times New Roman" w:hAnsi="Times New Roman" w:cs="Times New Roman"/>
                <w:color w:val="231916"/>
              </w:rPr>
              <w:t>5</w:t>
            </w:r>
          </w:p>
        </w:tc>
        <w:tc>
          <w:tcPr>
            <w:tcW w:w="1599" w:type="dxa"/>
            <w:tcBorders>
              <w:right w:val="single" w:color="231916" w:sz="4" w:space="0"/>
            </w:tcBorders>
            <w:vAlign w:val="top"/>
          </w:tcPr>
          <w:p w14:paraId="01369118">
            <w:pPr>
              <w:pStyle w:val="10"/>
              <w:spacing w:before="94" w:line="188" w:lineRule="auto"/>
              <w:ind w:left="213"/>
              <w:rPr>
                <w:rFonts w:ascii="Times New Roman" w:hAnsi="Times New Roman" w:cs="Times New Roman"/>
              </w:rPr>
            </w:pPr>
            <w:r>
              <w:rPr>
                <w:rFonts w:ascii="Times New Roman" w:hAnsi="Times New Roman" w:cs="Times New Roman"/>
                <w:color w:val="231916"/>
              </w:rPr>
              <w:t>shift</w:t>
            </w:r>
          </w:p>
        </w:tc>
      </w:tr>
      <w:tr w14:paraId="0147D5B2">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72" w:hRule="atLeast"/>
        </w:trPr>
        <w:tc>
          <w:tcPr>
            <w:tcW w:w="1033" w:type="dxa"/>
            <w:tcBorders>
              <w:left w:val="single" w:color="231916" w:sz="4" w:space="0"/>
              <w:bottom w:val="single" w:color="231916" w:sz="4" w:space="0"/>
            </w:tcBorders>
            <w:vAlign w:val="top"/>
          </w:tcPr>
          <w:p w14:paraId="6791B0FB">
            <w:pPr>
              <w:pStyle w:val="10"/>
              <w:spacing w:before="95" w:line="189" w:lineRule="auto"/>
              <w:ind w:left="149"/>
              <w:rPr>
                <w:rFonts w:ascii="Times New Roman" w:hAnsi="Times New Roman" w:cs="Times New Roman"/>
              </w:rPr>
            </w:pPr>
            <w:r>
              <w:rPr>
                <w:rFonts w:ascii="Times New Roman" w:hAnsi="Times New Roman" w:cs="Times New Roman"/>
                <w:color w:val="231916"/>
              </w:rPr>
              <w:t>6</w:t>
            </w:r>
          </w:p>
        </w:tc>
        <w:tc>
          <w:tcPr>
            <w:tcW w:w="1616" w:type="dxa"/>
            <w:tcBorders>
              <w:bottom w:val="single" w:color="231916" w:sz="4" w:space="0"/>
            </w:tcBorders>
            <w:vAlign w:val="top"/>
          </w:tcPr>
          <w:p w14:paraId="32DF86F4">
            <w:pPr>
              <w:pStyle w:val="10"/>
              <w:spacing w:before="58" w:line="319" w:lineRule="exact"/>
              <w:ind w:left="203"/>
              <w:rPr>
                <w:rFonts w:ascii="Times New Roman" w:hAnsi="Times New Roman" w:cs="Times New Roman"/>
              </w:rPr>
            </w:pPr>
            <w:r>
              <w:rPr>
                <w:rFonts w:ascii="Times New Roman" w:hAnsi="Times New Roman" w:cs="Times New Roman"/>
                <w:color w:val="231916"/>
                <w:spacing w:val="3"/>
                <w:position w:val="1"/>
              </w:rPr>
              <w:t>shift+shift</w:t>
            </w:r>
          </w:p>
        </w:tc>
        <w:tc>
          <w:tcPr>
            <w:tcW w:w="1039" w:type="dxa"/>
            <w:tcBorders>
              <w:bottom w:val="single" w:color="231916" w:sz="4" w:space="0"/>
            </w:tcBorders>
            <w:vAlign w:val="top"/>
          </w:tcPr>
          <w:p w14:paraId="062E23EF">
            <w:pPr>
              <w:pStyle w:val="10"/>
              <w:spacing w:before="97" w:line="187" w:lineRule="auto"/>
              <w:ind w:left="171"/>
              <w:rPr>
                <w:rFonts w:ascii="Times New Roman" w:hAnsi="Times New Roman" w:cs="Times New Roman"/>
              </w:rPr>
            </w:pPr>
            <w:r>
              <w:rPr>
                <w:rFonts w:ascii="Times New Roman" w:hAnsi="Times New Roman" w:cs="Times New Roman"/>
                <w:color w:val="231916"/>
              </w:rPr>
              <w:t>7</w:t>
            </w:r>
          </w:p>
        </w:tc>
        <w:tc>
          <w:tcPr>
            <w:tcW w:w="1599" w:type="dxa"/>
            <w:tcBorders>
              <w:bottom w:val="single" w:color="231916" w:sz="4" w:space="0"/>
              <w:right w:val="single" w:color="231916" w:sz="4" w:space="0"/>
            </w:tcBorders>
            <w:vAlign w:val="top"/>
          </w:tcPr>
          <w:p w14:paraId="793D5241">
            <w:pPr>
              <w:pStyle w:val="10"/>
              <w:spacing w:before="58" w:line="319" w:lineRule="exact"/>
              <w:ind w:left="213"/>
              <w:rPr>
                <w:rFonts w:ascii="Times New Roman" w:hAnsi="Times New Roman" w:cs="Times New Roman"/>
              </w:rPr>
            </w:pPr>
            <w:r>
              <w:rPr>
                <w:rFonts w:ascii="Times New Roman" w:hAnsi="Times New Roman" w:cs="Times New Roman"/>
                <w:color w:val="231916"/>
                <w:position w:val="1"/>
              </w:rPr>
              <w:t>shift</w:t>
            </w:r>
          </w:p>
        </w:tc>
      </w:tr>
    </w:tbl>
    <w:p w14:paraId="76974EE7">
      <w:pPr>
        <w:spacing w:before="46"/>
        <w:rPr>
          <w:rFonts w:ascii="Times New Roman" w:hAnsi="Times New Roman" w:cs="Times New Roman"/>
        </w:rPr>
      </w:pPr>
    </w:p>
    <w:tbl>
      <w:tblPr>
        <w:tblStyle w:val="9"/>
        <w:tblW w:w="5287" w:type="dxa"/>
        <w:tblInd w:w="2694"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1033"/>
        <w:gridCol w:w="36"/>
        <w:gridCol w:w="1459"/>
        <w:gridCol w:w="121"/>
        <w:gridCol w:w="1037"/>
        <w:gridCol w:w="2"/>
        <w:gridCol w:w="1599"/>
      </w:tblGrid>
      <w:tr w14:paraId="4686B404">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Ex>
        <w:trPr>
          <w:trHeight w:val="414" w:hRule="atLeast"/>
        </w:trPr>
        <w:tc>
          <w:tcPr>
            <w:tcW w:w="5287" w:type="dxa"/>
            <w:gridSpan w:val="7"/>
            <w:tcBorders>
              <w:top w:val="single" w:color="231916" w:sz="4" w:space="0"/>
              <w:left w:val="single" w:color="231916" w:sz="4" w:space="0"/>
              <w:bottom w:val="single" w:color="231916" w:sz="4" w:space="0"/>
              <w:right w:val="single" w:color="231916" w:sz="4" w:space="0"/>
            </w:tcBorders>
            <w:shd w:val="clear" w:color="auto" w:fill="DCDDDD"/>
            <w:vAlign w:val="top"/>
          </w:tcPr>
          <w:p w14:paraId="5D97E9AE">
            <w:pPr>
              <w:pStyle w:val="10"/>
              <w:spacing w:before="85" w:line="237" w:lineRule="auto"/>
              <w:ind w:left="245" w:leftChars="0"/>
              <w:rPr>
                <w:rFonts w:ascii="Times New Roman" w:hAnsi="Times New Roman" w:cs="Times New Roman"/>
              </w:rPr>
            </w:pPr>
            <w:r>
              <w:rPr>
                <w:rFonts w:hint="eastAsia" w:ascii="Times New Roman" w:hAnsi="Times New Roman" w:cs="Times New Roman"/>
                <w:spacing w:val="1"/>
              </w:rPr>
              <w:t>Composite button</w:t>
            </w:r>
          </w:p>
        </w:tc>
      </w:tr>
      <w:tr w14:paraId="0962CF6A">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92" w:hRule="atLeast"/>
        </w:trPr>
        <w:tc>
          <w:tcPr>
            <w:tcW w:w="2649" w:type="dxa"/>
            <w:gridSpan w:val="4"/>
            <w:tcBorders>
              <w:top w:val="single" w:color="231916" w:sz="4" w:space="0"/>
              <w:left w:val="single" w:color="231916" w:sz="4" w:space="0"/>
            </w:tcBorders>
            <w:vAlign w:val="top"/>
          </w:tcPr>
          <w:p w14:paraId="5D188270">
            <w:pPr>
              <w:pStyle w:val="10"/>
              <w:spacing w:before="132" w:line="200" w:lineRule="auto"/>
              <w:ind w:left="127" w:leftChars="0"/>
              <w:rPr>
                <w:rFonts w:ascii="Times New Roman" w:hAnsi="Times New Roman" w:cs="Times New Roman"/>
              </w:rPr>
            </w:pPr>
            <w:r>
              <w:rPr>
                <w:rFonts w:hint="eastAsia" w:ascii="Times New Roman" w:hAnsi="Times New Roman" w:cs="Times New Roman"/>
                <w:color w:val="231916"/>
                <w:spacing w:val="4"/>
              </w:rPr>
              <w:t>parameter setting</w:t>
            </w:r>
            <w:r>
              <w:rPr>
                <w:rFonts w:ascii="Times New Roman" w:hAnsi="Times New Roman" w:cs="Times New Roman"/>
                <w:color w:val="231916"/>
                <w:spacing w:val="4"/>
              </w:rPr>
              <w:t>：</w:t>
            </w:r>
          </w:p>
        </w:tc>
        <w:tc>
          <w:tcPr>
            <w:tcW w:w="1039" w:type="dxa"/>
            <w:gridSpan w:val="2"/>
            <w:tcBorders>
              <w:top w:val="single" w:color="231916" w:sz="4" w:space="0"/>
            </w:tcBorders>
            <w:vAlign w:val="top"/>
          </w:tcPr>
          <w:p w14:paraId="732994F9">
            <w:pPr>
              <w:pStyle w:val="10"/>
              <w:spacing w:before="132" w:line="200" w:lineRule="auto"/>
              <w:ind w:left="143" w:leftChars="0"/>
              <w:rPr>
                <w:rFonts w:ascii="Times New Roman" w:hAnsi="Times New Roman" w:cs="Times New Roman"/>
              </w:rPr>
            </w:pPr>
            <w:r>
              <w:rPr>
                <w:rFonts w:hint="eastAsia" w:ascii="Times New Roman" w:hAnsi="Times New Roman" w:cs="Times New Roman"/>
                <w:color w:val="231916"/>
                <w:spacing w:val="-7"/>
              </w:rPr>
              <w:t>preserve:</w:t>
            </w:r>
          </w:p>
        </w:tc>
        <w:tc>
          <w:tcPr>
            <w:tcW w:w="1599" w:type="dxa"/>
            <w:tcBorders>
              <w:top w:val="single" w:color="231916" w:sz="4" w:space="0"/>
              <w:right w:val="single" w:color="231916" w:sz="4" w:space="0"/>
            </w:tcBorders>
            <w:vAlign w:val="top"/>
          </w:tcPr>
          <w:p w14:paraId="4AC2913D">
            <w:pPr>
              <w:pStyle w:val="10"/>
              <w:spacing w:before="168" w:line="171" w:lineRule="auto"/>
              <w:ind w:left="186" w:leftChars="0"/>
              <w:rPr>
                <w:rFonts w:ascii="Times New Roman" w:hAnsi="Times New Roman" w:cs="Times New Roman"/>
              </w:rPr>
            </w:pPr>
            <w:r>
              <w:rPr>
                <w:rFonts w:ascii="Times New Roman" w:hAnsi="Times New Roman" w:cs="Times New Roman"/>
                <w:color w:val="231916"/>
              </w:rPr>
              <w:t>shift</w:t>
            </w:r>
          </w:p>
        </w:tc>
      </w:tr>
      <w:tr w14:paraId="401E7344">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289" w:hRule="atLeast"/>
        </w:trPr>
        <w:tc>
          <w:tcPr>
            <w:tcW w:w="1033" w:type="dxa"/>
            <w:tcBorders>
              <w:left w:val="single" w:color="231916" w:sz="4" w:space="0"/>
            </w:tcBorders>
            <w:vAlign w:val="top"/>
          </w:tcPr>
          <w:p w14:paraId="66C74E38">
            <w:pPr>
              <w:pStyle w:val="10"/>
              <w:spacing w:before="27" w:line="202" w:lineRule="auto"/>
              <w:ind w:left="142" w:leftChars="0"/>
              <w:rPr>
                <w:rFonts w:ascii="Times New Roman" w:hAnsi="Times New Roman" w:cs="Times New Roman"/>
              </w:rPr>
            </w:pPr>
            <w:r>
              <w:rPr>
                <w:rFonts w:hint="eastAsia" w:ascii="Times New Roman" w:hAnsi="Times New Roman" w:cs="Times New Roman"/>
                <w:color w:val="231916"/>
              </w:rPr>
              <w:t xml:space="preserve">new </w:t>
            </w:r>
            <w:r>
              <w:rPr>
                <w:rFonts w:ascii="Times New Roman" w:hAnsi="Times New Roman" w:cs="Times New Roman"/>
                <w:color w:val="231916"/>
              </w:rPr>
              <w:t>：</w:t>
            </w:r>
          </w:p>
        </w:tc>
        <w:tc>
          <w:tcPr>
            <w:tcW w:w="1616" w:type="dxa"/>
            <w:gridSpan w:val="3"/>
            <w:vAlign w:val="top"/>
          </w:tcPr>
          <w:p w14:paraId="5F221AED">
            <w:pPr>
              <w:pStyle w:val="10"/>
              <w:spacing w:before="27" w:line="202" w:lineRule="auto"/>
              <w:ind w:left="189" w:leftChars="0"/>
              <w:rPr>
                <w:rFonts w:ascii="Times New Roman" w:hAnsi="Times New Roman" w:cs="Times New Roman"/>
              </w:rPr>
            </w:pPr>
            <w:r>
              <w:rPr>
                <w:rFonts w:ascii="Times New Roman" w:hAnsi="Times New Roman" w:cs="Times New Roman"/>
                <w:color w:val="231916"/>
              </w:rPr>
              <w:t>shift</w:t>
            </w:r>
          </w:p>
        </w:tc>
        <w:tc>
          <w:tcPr>
            <w:tcW w:w="1039" w:type="dxa"/>
            <w:gridSpan w:val="2"/>
            <w:vAlign w:val="top"/>
          </w:tcPr>
          <w:p w14:paraId="6A3EAE51">
            <w:pPr>
              <w:pStyle w:val="10"/>
              <w:spacing w:before="27" w:line="202" w:lineRule="auto"/>
              <w:ind w:left="165" w:leftChars="0"/>
              <w:rPr>
                <w:rFonts w:ascii="Times New Roman" w:hAnsi="Times New Roman" w:cs="Times New Roman"/>
              </w:rPr>
            </w:pPr>
            <w:r>
              <w:rPr>
                <w:rFonts w:hint="eastAsia" w:ascii="Times New Roman" w:hAnsi="Times New Roman" w:cs="Times New Roman"/>
                <w:color w:val="231916"/>
                <w:spacing w:val="-1"/>
              </w:rPr>
              <w:t>delete</w:t>
            </w:r>
            <w:r>
              <w:rPr>
                <w:rFonts w:ascii="Times New Roman" w:hAnsi="Times New Roman" w:cs="Times New Roman"/>
                <w:color w:val="231916"/>
                <w:spacing w:val="-1"/>
              </w:rPr>
              <w:t>：</w:t>
            </w:r>
          </w:p>
        </w:tc>
        <w:tc>
          <w:tcPr>
            <w:tcW w:w="1599" w:type="dxa"/>
            <w:tcBorders>
              <w:right w:val="single" w:color="231916" w:sz="4" w:space="0"/>
            </w:tcBorders>
            <w:vAlign w:val="top"/>
          </w:tcPr>
          <w:p w14:paraId="056CEAE0">
            <w:pPr>
              <w:pStyle w:val="10"/>
              <w:spacing w:before="27" w:line="202" w:lineRule="auto"/>
              <w:ind w:left="199" w:leftChars="0"/>
              <w:rPr>
                <w:rFonts w:ascii="Times New Roman" w:hAnsi="Times New Roman" w:cs="Times New Roman"/>
              </w:rPr>
            </w:pPr>
            <w:r>
              <w:rPr>
                <w:rFonts w:ascii="Times New Roman" w:hAnsi="Times New Roman" w:cs="Times New Roman"/>
                <w:color w:val="231916"/>
              </w:rPr>
              <w:t>shift</w:t>
            </w:r>
          </w:p>
        </w:tc>
      </w:tr>
      <w:tr w14:paraId="62C581B4">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299" w:hRule="atLeast"/>
        </w:trPr>
        <w:tc>
          <w:tcPr>
            <w:tcW w:w="1033" w:type="dxa"/>
            <w:tcBorders>
              <w:left w:val="single" w:color="231916" w:sz="4" w:space="0"/>
            </w:tcBorders>
            <w:vAlign w:val="top"/>
          </w:tcPr>
          <w:p w14:paraId="754836E0">
            <w:pPr>
              <w:pStyle w:val="10"/>
              <w:spacing w:before="29" w:line="208" w:lineRule="auto"/>
              <w:jc w:val="right"/>
              <w:rPr>
                <w:rFonts w:ascii="Times New Roman" w:hAnsi="Times New Roman" w:cs="Times New Roman"/>
              </w:rPr>
            </w:pPr>
            <w:r>
              <w:rPr>
                <w:rFonts w:hint="eastAsia" w:ascii="Times New Roman" w:hAnsi="Times New Roman" w:cs="Times New Roman"/>
                <w:color w:val="231916"/>
                <w:spacing w:val="-7"/>
              </w:rPr>
              <w:t>previous page</w:t>
            </w:r>
            <w:r>
              <w:rPr>
                <w:rFonts w:ascii="Times New Roman" w:hAnsi="Times New Roman" w:cs="Times New Roman"/>
                <w:color w:val="231916"/>
                <w:spacing w:val="-7"/>
              </w:rPr>
              <w:t>：</w:t>
            </w:r>
          </w:p>
        </w:tc>
        <w:tc>
          <w:tcPr>
            <w:tcW w:w="1616" w:type="dxa"/>
            <w:gridSpan w:val="3"/>
            <w:vAlign w:val="top"/>
          </w:tcPr>
          <w:p w14:paraId="0C31CF7D">
            <w:pPr>
              <w:pStyle w:val="10"/>
              <w:spacing w:before="29" w:line="208" w:lineRule="auto"/>
              <w:ind w:left="182" w:leftChars="0"/>
              <w:rPr>
                <w:rFonts w:ascii="Times New Roman" w:hAnsi="Times New Roman" w:cs="Times New Roman"/>
              </w:rPr>
            </w:pPr>
            <w:r>
              <w:rPr>
                <w:rFonts w:ascii="Times New Roman" w:hAnsi="Times New Roman" w:cs="Times New Roman"/>
                <w:color w:val="231916"/>
              </w:rPr>
              <w:t>shift</w:t>
            </w:r>
          </w:p>
        </w:tc>
        <w:tc>
          <w:tcPr>
            <w:tcW w:w="1039" w:type="dxa"/>
            <w:gridSpan w:val="2"/>
            <w:vAlign w:val="top"/>
          </w:tcPr>
          <w:p w14:paraId="406BE3D8">
            <w:pPr>
              <w:pStyle w:val="10"/>
              <w:spacing w:before="29" w:line="208" w:lineRule="auto"/>
              <w:jc w:val="right"/>
              <w:rPr>
                <w:rFonts w:ascii="Times New Roman" w:hAnsi="Times New Roman" w:cs="Times New Roman"/>
              </w:rPr>
            </w:pPr>
            <w:r>
              <w:rPr>
                <w:rFonts w:hint="eastAsia" w:ascii="Times New Roman" w:hAnsi="Times New Roman" w:cs="Times New Roman"/>
                <w:color w:val="231916"/>
                <w:spacing w:val="-11"/>
              </w:rPr>
              <w:t>next item</w:t>
            </w:r>
            <w:r>
              <w:rPr>
                <w:rFonts w:ascii="Times New Roman" w:hAnsi="Times New Roman" w:cs="Times New Roman"/>
                <w:color w:val="231916"/>
                <w:spacing w:val="-11"/>
              </w:rPr>
              <w:t>：</w:t>
            </w:r>
          </w:p>
        </w:tc>
        <w:tc>
          <w:tcPr>
            <w:tcW w:w="1599" w:type="dxa"/>
            <w:tcBorders>
              <w:right w:val="single" w:color="231916" w:sz="4" w:space="0"/>
            </w:tcBorders>
            <w:vAlign w:val="top"/>
          </w:tcPr>
          <w:p w14:paraId="47053430">
            <w:pPr>
              <w:pStyle w:val="10"/>
              <w:spacing w:before="29" w:line="208" w:lineRule="auto"/>
              <w:ind w:left="191" w:leftChars="0"/>
              <w:rPr>
                <w:rFonts w:ascii="Times New Roman" w:hAnsi="Times New Roman" w:cs="Times New Roman"/>
              </w:rPr>
            </w:pPr>
            <w:r>
              <w:rPr>
                <w:rFonts w:ascii="Times New Roman" w:hAnsi="Times New Roman" w:cs="Times New Roman"/>
                <w:color w:val="231916"/>
              </w:rPr>
              <w:t>shift</w:t>
            </w:r>
          </w:p>
        </w:tc>
      </w:tr>
      <w:tr w14:paraId="761B1D70">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19" w:hRule="atLeast"/>
        </w:trPr>
        <w:tc>
          <w:tcPr>
            <w:tcW w:w="1069" w:type="dxa"/>
            <w:gridSpan w:val="2"/>
            <w:tcBorders>
              <w:left w:val="single" w:color="231916" w:sz="4" w:space="0"/>
            </w:tcBorders>
            <w:vAlign w:val="top"/>
          </w:tcPr>
          <w:p w14:paraId="108DB768">
            <w:pPr>
              <w:pStyle w:val="10"/>
              <w:spacing w:before="78" w:line="185" w:lineRule="auto"/>
              <w:ind w:left="141"/>
              <w:rPr>
                <w:rFonts w:ascii="Times New Roman" w:hAnsi="Times New Roman" w:cs="Times New Roman"/>
              </w:rPr>
            </w:pPr>
            <w:r>
              <w:rPr>
                <w:rFonts w:ascii="Times New Roman" w:hAnsi="Times New Roman" w:cs="Times New Roman"/>
                <w:color w:val="231916"/>
              </w:rPr>
              <w:t>0</w:t>
            </w:r>
          </w:p>
        </w:tc>
        <w:tc>
          <w:tcPr>
            <w:tcW w:w="1459" w:type="dxa"/>
            <w:vAlign w:val="top"/>
          </w:tcPr>
          <w:p w14:paraId="47C42FE5">
            <w:pPr>
              <w:pStyle w:val="10"/>
              <w:spacing w:before="42" w:line="214" w:lineRule="auto"/>
              <w:ind w:left="160"/>
              <w:rPr>
                <w:rFonts w:ascii="Times New Roman" w:hAnsi="Times New Roman" w:cs="Times New Roman"/>
              </w:rPr>
            </w:pPr>
            <w:r>
              <w:rPr>
                <w:rFonts w:ascii="Times New Roman" w:hAnsi="Times New Roman" w:cs="Times New Roman"/>
                <w:color w:val="231916"/>
              </w:rPr>
              <w:t>shift</w:t>
            </w:r>
          </w:p>
        </w:tc>
        <w:tc>
          <w:tcPr>
            <w:tcW w:w="1158" w:type="dxa"/>
            <w:gridSpan w:val="2"/>
            <w:vAlign w:val="top"/>
          </w:tcPr>
          <w:p w14:paraId="506212D8">
            <w:pPr>
              <w:pStyle w:val="10"/>
              <w:spacing w:before="78" w:line="185" w:lineRule="auto"/>
              <w:ind w:left="296"/>
              <w:rPr>
                <w:rFonts w:ascii="Times New Roman" w:hAnsi="Times New Roman" w:cs="Times New Roman"/>
              </w:rPr>
            </w:pPr>
            <w:r>
              <w:rPr>
                <w:rFonts w:ascii="Times New Roman" w:hAnsi="Times New Roman" w:cs="Times New Roman"/>
                <w:color w:val="231916"/>
              </w:rPr>
              <w:t>1</w:t>
            </w:r>
          </w:p>
        </w:tc>
        <w:tc>
          <w:tcPr>
            <w:tcW w:w="1601" w:type="dxa"/>
            <w:gridSpan w:val="2"/>
            <w:tcBorders>
              <w:right w:val="single" w:color="231916" w:sz="4" w:space="0"/>
            </w:tcBorders>
            <w:vAlign w:val="top"/>
          </w:tcPr>
          <w:p w14:paraId="6AA0FE2F">
            <w:pPr>
              <w:pStyle w:val="10"/>
              <w:spacing w:before="78" w:line="185" w:lineRule="auto"/>
              <w:ind w:left="207"/>
              <w:rPr>
                <w:rFonts w:ascii="Times New Roman" w:hAnsi="Times New Roman" w:cs="Times New Roman"/>
              </w:rPr>
            </w:pPr>
            <w:r>
              <w:rPr>
                <w:rFonts w:ascii="Times New Roman" w:hAnsi="Times New Roman" w:cs="Times New Roman"/>
                <w:color w:val="231916"/>
              </w:rPr>
              <w:t>shift</w:t>
            </w:r>
          </w:p>
        </w:tc>
      </w:tr>
      <w:tr w14:paraId="22322573">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31" w:hRule="atLeast"/>
        </w:trPr>
        <w:tc>
          <w:tcPr>
            <w:tcW w:w="1069" w:type="dxa"/>
            <w:gridSpan w:val="2"/>
            <w:tcBorders>
              <w:left w:val="single" w:color="231916" w:sz="4" w:space="0"/>
            </w:tcBorders>
            <w:vAlign w:val="top"/>
          </w:tcPr>
          <w:p w14:paraId="340D27BC">
            <w:pPr>
              <w:pStyle w:val="10"/>
              <w:spacing w:before="84" w:line="190" w:lineRule="auto"/>
              <w:ind w:left="148"/>
              <w:rPr>
                <w:rFonts w:ascii="Times New Roman" w:hAnsi="Times New Roman" w:cs="Times New Roman"/>
              </w:rPr>
            </w:pPr>
            <w:r>
              <w:rPr>
                <w:rFonts w:ascii="Times New Roman" w:hAnsi="Times New Roman" w:cs="Times New Roman"/>
                <w:color w:val="231916"/>
              </w:rPr>
              <w:t>2</w:t>
            </w:r>
          </w:p>
        </w:tc>
        <w:tc>
          <w:tcPr>
            <w:tcW w:w="1459" w:type="dxa"/>
            <w:vAlign w:val="top"/>
          </w:tcPr>
          <w:p w14:paraId="62869663">
            <w:pPr>
              <w:pStyle w:val="10"/>
              <w:spacing w:before="86" w:line="188" w:lineRule="auto"/>
              <w:ind w:left="167"/>
              <w:rPr>
                <w:rFonts w:ascii="Times New Roman" w:hAnsi="Times New Roman" w:cs="Times New Roman"/>
              </w:rPr>
            </w:pPr>
            <w:r>
              <w:rPr>
                <w:rFonts w:ascii="Times New Roman" w:hAnsi="Times New Roman" w:cs="Times New Roman"/>
                <w:color w:val="231916"/>
              </w:rPr>
              <w:t>shift</w:t>
            </w:r>
          </w:p>
        </w:tc>
        <w:tc>
          <w:tcPr>
            <w:tcW w:w="1158" w:type="dxa"/>
            <w:gridSpan w:val="2"/>
            <w:vAlign w:val="top"/>
          </w:tcPr>
          <w:p w14:paraId="24B7ED66">
            <w:pPr>
              <w:pStyle w:val="10"/>
              <w:spacing w:before="84" w:line="190" w:lineRule="auto"/>
              <w:ind w:left="291"/>
              <w:rPr>
                <w:rFonts w:ascii="Times New Roman" w:hAnsi="Times New Roman" w:cs="Times New Roman"/>
              </w:rPr>
            </w:pPr>
            <w:r>
              <w:rPr>
                <w:rFonts w:ascii="Times New Roman" w:hAnsi="Times New Roman" w:cs="Times New Roman"/>
                <w:color w:val="231916"/>
              </w:rPr>
              <w:t>3</w:t>
            </w:r>
          </w:p>
        </w:tc>
        <w:tc>
          <w:tcPr>
            <w:tcW w:w="1601" w:type="dxa"/>
            <w:gridSpan w:val="2"/>
            <w:tcBorders>
              <w:right w:val="single" w:color="231916" w:sz="4" w:space="0"/>
            </w:tcBorders>
            <w:vAlign w:val="top"/>
          </w:tcPr>
          <w:p w14:paraId="5E6493E6">
            <w:pPr>
              <w:pStyle w:val="10"/>
              <w:spacing w:before="86" w:line="188" w:lineRule="auto"/>
              <w:ind w:left="215"/>
              <w:rPr>
                <w:rFonts w:ascii="Times New Roman" w:hAnsi="Times New Roman" w:cs="Times New Roman"/>
              </w:rPr>
            </w:pPr>
            <w:r>
              <w:rPr>
                <w:rFonts w:ascii="Times New Roman" w:hAnsi="Times New Roman" w:cs="Times New Roman"/>
                <w:color w:val="231916"/>
              </w:rPr>
              <w:t>shift</w:t>
            </w:r>
          </w:p>
        </w:tc>
      </w:tr>
      <w:tr w14:paraId="0B1240B1">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812" w:hRule="atLeast"/>
        </w:trPr>
        <w:tc>
          <w:tcPr>
            <w:tcW w:w="1069" w:type="dxa"/>
            <w:gridSpan w:val="2"/>
            <w:tcBorders>
              <w:left w:val="single" w:color="231916" w:sz="4" w:space="0"/>
              <w:bottom w:val="single" w:color="231916" w:sz="4" w:space="0"/>
            </w:tcBorders>
            <w:vAlign w:val="top"/>
          </w:tcPr>
          <w:p w14:paraId="010B5AB5">
            <w:pPr>
              <w:pStyle w:val="10"/>
              <w:spacing w:before="95" w:line="189" w:lineRule="auto"/>
              <w:ind w:left="147"/>
              <w:rPr>
                <w:rFonts w:ascii="Times New Roman" w:hAnsi="Times New Roman" w:cs="Times New Roman"/>
              </w:rPr>
            </w:pPr>
            <w:r>
              <w:rPr>
                <w:rFonts w:ascii="Times New Roman" w:hAnsi="Times New Roman" w:cs="Times New Roman"/>
                <w:color w:val="231916"/>
              </w:rPr>
              <w:t>8</w:t>
            </w:r>
          </w:p>
          <w:p w14:paraId="3C7E69E2">
            <w:pPr>
              <w:pStyle w:val="10"/>
              <w:spacing w:before="68" w:line="302" w:lineRule="exact"/>
              <w:ind w:left="152"/>
              <w:rPr>
                <w:rFonts w:ascii="Times New Roman" w:hAnsi="Times New Roman" w:cs="Times New Roman"/>
              </w:rPr>
            </w:pPr>
            <w:r>
              <w:rPr>
                <w:rFonts w:hint="eastAsia" w:ascii="Times New Roman" w:hAnsi="Times New Roman" w:cs="Times New Roman"/>
                <w:color w:val="231916"/>
                <w:spacing w:val="3"/>
                <w:position w:val="1"/>
              </w:rPr>
              <w:t>return</w:t>
            </w:r>
          </w:p>
        </w:tc>
        <w:tc>
          <w:tcPr>
            <w:tcW w:w="1459" w:type="dxa"/>
            <w:tcBorders>
              <w:bottom w:val="single" w:color="231916" w:sz="4" w:space="0"/>
            </w:tcBorders>
            <w:vAlign w:val="top"/>
          </w:tcPr>
          <w:p w14:paraId="13FBB804">
            <w:pPr>
              <w:pStyle w:val="10"/>
              <w:spacing w:before="94" w:line="284" w:lineRule="auto"/>
              <w:ind w:left="167" w:right="349"/>
              <w:rPr>
                <w:rFonts w:ascii="Times New Roman" w:hAnsi="Times New Roman" w:cs="Times New Roman"/>
              </w:rPr>
            </w:pPr>
            <w:r>
              <w:rPr>
                <w:rFonts w:ascii="Times New Roman" w:hAnsi="Times New Roman" w:cs="Times New Roman"/>
                <w:color w:val="231916"/>
              </w:rPr>
              <w:t>shift</w:t>
            </w:r>
          </w:p>
        </w:tc>
        <w:tc>
          <w:tcPr>
            <w:tcW w:w="1158" w:type="dxa"/>
            <w:gridSpan w:val="2"/>
            <w:tcBorders>
              <w:bottom w:val="single" w:color="231916" w:sz="4" w:space="0"/>
            </w:tcBorders>
            <w:vAlign w:val="top"/>
          </w:tcPr>
          <w:p w14:paraId="386E2140">
            <w:pPr>
              <w:pStyle w:val="10"/>
              <w:spacing w:before="94" w:line="190" w:lineRule="auto"/>
              <w:ind w:left="286"/>
              <w:rPr>
                <w:rFonts w:ascii="Times New Roman" w:hAnsi="Times New Roman" w:cs="Times New Roman"/>
              </w:rPr>
            </w:pPr>
            <w:r>
              <w:rPr>
                <w:rFonts w:ascii="Times New Roman" w:hAnsi="Times New Roman" w:cs="Times New Roman"/>
                <w:color w:val="231916"/>
              </w:rPr>
              <w:t>9</w:t>
            </w:r>
          </w:p>
        </w:tc>
        <w:tc>
          <w:tcPr>
            <w:tcW w:w="1601" w:type="dxa"/>
            <w:gridSpan w:val="2"/>
            <w:tcBorders>
              <w:bottom w:val="single" w:color="231916" w:sz="4" w:space="0"/>
              <w:right w:val="single" w:color="231916" w:sz="4" w:space="0"/>
            </w:tcBorders>
            <w:vAlign w:val="top"/>
          </w:tcPr>
          <w:p w14:paraId="46B46501">
            <w:pPr>
              <w:pStyle w:val="10"/>
              <w:spacing w:before="58" w:line="319" w:lineRule="exact"/>
              <w:ind w:left="215"/>
              <w:rPr>
                <w:rFonts w:ascii="Times New Roman" w:hAnsi="Times New Roman" w:cs="Times New Roman"/>
              </w:rPr>
            </w:pPr>
            <w:r>
              <w:rPr>
                <w:rFonts w:ascii="Times New Roman" w:hAnsi="Times New Roman" w:cs="Times New Roman"/>
                <w:color w:val="231916"/>
                <w:position w:val="1"/>
              </w:rPr>
              <w:t>shift</w:t>
            </w:r>
          </w:p>
        </w:tc>
      </w:tr>
    </w:tbl>
    <w:p w14:paraId="2FFF4CB8">
      <w:pPr>
        <w:spacing w:before="179"/>
        <w:rPr>
          <w:rFonts w:ascii="Times New Roman" w:hAnsi="Times New Roman" w:cs="Times New Roman"/>
        </w:rPr>
      </w:pPr>
    </w:p>
    <w:tbl>
      <w:tblPr>
        <w:tblStyle w:val="9"/>
        <w:tblW w:w="7984" w:type="dxa"/>
        <w:tblInd w:w="1218"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3603"/>
        <w:gridCol w:w="4381"/>
      </w:tblGrid>
      <w:tr w14:paraId="3E4555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3603" w:type="dxa"/>
            <w:shd w:val="clear" w:color="auto" w:fill="DCDDDD"/>
            <w:vAlign w:val="top"/>
          </w:tcPr>
          <w:p w14:paraId="52A1E5DE">
            <w:pPr>
              <w:pStyle w:val="10"/>
              <w:spacing w:before="112" w:line="230" w:lineRule="auto"/>
              <w:ind w:left="64"/>
              <w:rPr>
                <w:rFonts w:ascii="Times New Roman" w:hAnsi="Times New Roman" w:cs="Times New Roman"/>
                <w:sz w:val="24"/>
                <w:szCs w:val="24"/>
              </w:rPr>
            </w:pPr>
            <w:r>
              <w:rPr>
                <w:rFonts w:hint="eastAsia" w:ascii="Times New Roman" w:hAnsi="Times New Roman" w:cs="Times New Roman"/>
                <w:spacing w:val="-6"/>
                <w:sz w:val="24"/>
                <w:szCs w:val="24"/>
              </w:rPr>
              <w:t>Composite button</w:t>
            </w:r>
          </w:p>
        </w:tc>
        <w:tc>
          <w:tcPr>
            <w:tcW w:w="4381" w:type="dxa"/>
            <w:shd w:val="clear" w:color="auto" w:fill="DCDDDD"/>
            <w:vAlign w:val="top"/>
          </w:tcPr>
          <w:p w14:paraId="2E89985F">
            <w:pPr>
              <w:pStyle w:val="10"/>
              <w:spacing w:before="112" w:line="233" w:lineRule="auto"/>
              <w:ind w:left="51"/>
              <w:rPr>
                <w:rFonts w:ascii="Times New Roman" w:hAnsi="Times New Roman" w:cs="Times New Roman"/>
                <w:sz w:val="24"/>
                <w:szCs w:val="24"/>
              </w:rPr>
            </w:pPr>
            <w:r>
              <w:rPr>
                <w:rFonts w:hint="eastAsia" w:ascii="Times New Roman" w:hAnsi="Times New Roman" w:cs="Times New Roman"/>
                <w:spacing w:val="-4"/>
                <w:sz w:val="24"/>
                <w:szCs w:val="24"/>
              </w:rPr>
              <w:t xml:space="preserve">function declaration </w:t>
            </w:r>
          </w:p>
        </w:tc>
      </w:tr>
      <w:tr w14:paraId="4EEEB23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0" w:hRule="atLeast"/>
        </w:trPr>
        <w:tc>
          <w:tcPr>
            <w:tcW w:w="3603" w:type="dxa"/>
            <w:vAlign w:val="top"/>
          </w:tcPr>
          <w:p w14:paraId="6BBD6AAA">
            <w:pPr>
              <w:pStyle w:val="10"/>
              <w:spacing w:before="115" w:line="242" w:lineRule="auto"/>
              <w:ind w:left="50"/>
              <w:rPr>
                <w:rFonts w:ascii="Times New Roman" w:hAnsi="Times New Roman" w:cs="Times New Roman"/>
                <w:sz w:val="24"/>
                <w:szCs w:val="24"/>
              </w:rPr>
            </w:pPr>
            <w:r>
              <w:rPr>
                <w:rFonts w:ascii="Times New Roman" w:hAnsi="Times New Roman" w:cs="Times New Roman"/>
                <w:spacing w:val="-2"/>
                <w:sz w:val="24"/>
                <w:szCs w:val="24"/>
              </w:rPr>
              <w:t>shift+ent</w:t>
            </w:r>
          </w:p>
        </w:tc>
        <w:tc>
          <w:tcPr>
            <w:tcW w:w="4381" w:type="dxa"/>
            <w:vAlign w:val="top"/>
          </w:tcPr>
          <w:p w14:paraId="34C836D1">
            <w:pPr>
              <w:pStyle w:val="10"/>
              <w:spacing w:before="115" w:line="227" w:lineRule="auto"/>
              <w:ind w:left="60"/>
              <w:rPr>
                <w:rFonts w:ascii="Times New Roman" w:hAnsi="Times New Roman" w:cs="Times New Roman"/>
                <w:sz w:val="24"/>
                <w:szCs w:val="24"/>
              </w:rPr>
            </w:pPr>
            <w:r>
              <w:rPr>
                <w:rFonts w:hint="eastAsia" w:ascii="Times New Roman" w:hAnsi="Times New Roman" w:cs="Times New Roman"/>
                <w:spacing w:val="-2"/>
                <w:sz w:val="24"/>
                <w:szCs w:val="24"/>
              </w:rPr>
              <w:t>Step page: Save the current function parameters to the file</w:t>
            </w:r>
          </w:p>
        </w:tc>
      </w:tr>
      <w:tr w14:paraId="429AE3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3603" w:type="dxa"/>
            <w:vAlign w:val="top"/>
          </w:tcPr>
          <w:p w14:paraId="040A28AC">
            <w:pPr>
              <w:pStyle w:val="10"/>
              <w:spacing w:before="109" w:line="229" w:lineRule="auto"/>
              <w:ind w:left="50"/>
              <w:rPr>
                <w:rFonts w:ascii="Times New Roman" w:hAnsi="Times New Roman" w:cs="Times New Roman"/>
                <w:sz w:val="24"/>
                <w:szCs w:val="24"/>
              </w:rPr>
            </w:pPr>
            <w:r>
              <w:rPr>
                <w:rFonts w:ascii="Times New Roman" w:hAnsi="Times New Roman" w:cs="Times New Roman"/>
                <w:spacing w:val="-2"/>
                <w:sz w:val="24"/>
                <w:szCs w:val="24"/>
              </w:rPr>
              <w:t>shift+</w:t>
            </w:r>
            <w:r>
              <w:rPr>
                <w:rFonts w:hint="eastAsia" w:ascii="Times New Roman" w:hAnsi="Times New Roman" w:cs="Times New Roman"/>
                <w:spacing w:val="-2"/>
                <w:sz w:val="24"/>
                <w:szCs w:val="24"/>
              </w:rPr>
              <w:t>left</w:t>
            </w:r>
            <w:r>
              <w:rPr>
                <w:rFonts w:ascii="Times New Roman" w:hAnsi="Times New Roman" w:cs="Times New Roman"/>
                <w:spacing w:val="-2"/>
                <w:sz w:val="24"/>
                <w:szCs w:val="24"/>
              </w:rPr>
              <w:t>（NEW）</w:t>
            </w:r>
          </w:p>
        </w:tc>
        <w:tc>
          <w:tcPr>
            <w:tcW w:w="4381" w:type="dxa"/>
            <w:vAlign w:val="top"/>
          </w:tcPr>
          <w:p w14:paraId="32D5F618">
            <w:pPr>
              <w:pStyle w:val="10"/>
              <w:spacing w:before="109" w:line="225" w:lineRule="auto"/>
              <w:ind w:left="60"/>
              <w:rPr>
                <w:rFonts w:ascii="Times New Roman" w:hAnsi="Times New Roman" w:cs="Times New Roman"/>
                <w:sz w:val="24"/>
                <w:szCs w:val="24"/>
              </w:rPr>
            </w:pPr>
            <w:r>
              <w:rPr>
                <w:rFonts w:hint="eastAsia" w:ascii="Times New Roman" w:hAnsi="Times New Roman" w:cs="Times New Roman"/>
                <w:spacing w:val="-3"/>
                <w:sz w:val="24"/>
                <w:szCs w:val="24"/>
              </w:rPr>
              <w:t>Step page: New test step</w:t>
            </w:r>
          </w:p>
        </w:tc>
      </w:tr>
      <w:tr w14:paraId="77BA557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2" w:hRule="atLeast"/>
        </w:trPr>
        <w:tc>
          <w:tcPr>
            <w:tcW w:w="3603" w:type="dxa"/>
            <w:vAlign w:val="top"/>
          </w:tcPr>
          <w:p w14:paraId="3E6CEF2D">
            <w:pPr>
              <w:pStyle w:val="10"/>
              <w:spacing w:before="110" w:line="229" w:lineRule="auto"/>
              <w:ind w:left="50"/>
              <w:rPr>
                <w:rFonts w:ascii="Times New Roman" w:hAnsi="Times New Roman" w:cs="Times New Roman"/>
                <w:sz w:val="24"/>
                <w:szCs w:val="24"/>
              </w:rPr>
            </w:pPr>
            <w:r>
              <w:rPr>
                <w:rFonts w:ascii="Times New Roman" w:hAnsi="Times New Roman" w:cs="Times New Roman"/>
                <w:spacing w:val="-1"/>
                <w:sz w:val="24"/>
                <w:szCs w:val="24"/>
              </w:rPr>
              <w:t>shift+</w:t>
            </w:r>
            <w:r>
              <w:rPr>
                <w:rFonts w:hint="eastAsia" w:ascii="Times New Roman" w:hAnsi="Times New Roman" w:cs="Times New Roman"/>
                <w:spacing w:val="-1"/>
                <w:sz w:val="24"/>
                <w:szCs w:val="24"/>
              </w:rPr>
              <w:t>right</w:t>
            </w:r>
            <w:r>
              <w:rPr>
                <w:rFonts w:ascii="Times New Roman" w:hAnsi="Times New Roman" w:cs="Times New Roman"/>
                <w:spacing w:val="-1"/>
                <w:sz w:val="24"/>
                <w:szCs w:val="24"/>
              </w:rPr>
              <w:t>（DELETE）</w:t>
            </w:r>
          </w:p>
        </w:tc>
        <w:tc>
          <w:tcPr>
            <w:tcW w:w="4381" w:type="dxa"/>
            <w:vAlign w:val="top"/>
          </w:tcPr>
          <w:p w14:paraId="1F089E8D">
            <w:pPr>
              <w:pStyle w:val="10"/>
              <w:spacing w:before="110" w:line="228" w:lineRule="auto"/>
              <w:ind w:left="60"/>
              <w:rPr>
                <w:rFonts w:ascii="Times New Roman" w:hAnsi="Times New Roman" w:cs="Times New Roman"/>
                <w:sz w:val="24"/>
                <w:szCs w:val="24"/>
              </w:rPr>
            </w:pPr>
            <w:r>
              <w:rPr>
                <w:rFonts w:hint="eastAsia" w:ascii="Times New Roman" w:hAnsi="Times New Roman" w:cs="Times New Roman"/>
                <w:spacing w:val="-3"/>
                <w:sz w:val="24"/>
                <w:szCs w:val="24"/>
              </w:rPr>
              <w:t>Step page: Delete the test step</w:t>
            </w:r>
          </w:p>
        </w:tc>
      </w:tr>
      <w:tr w14:paraId="30773A0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3603" w:type="dxa"/>
            <w:vAlign w:val="top"/>
          </w:tcPr>
          <w:p w14:paraId="30C622DC">
            <w:pPr>
              <w:pStyle w:val="10"/>
              <w:spacing w:before="109" w:line="229" w:lineRule="auto"/>
              <w:ind w:left="50"/>
              <w:rPr>
                <w:rFonts w:ascii="Times New Roman" w:hAnsi="Times New Roman" w:cs="Times New Roman"/>
                <w:sz w:val="24"/>
                <w:szCs w:val="24"/>
              </w:rPr>
            </w:pPr>
            <w:r>
              <w:rPr>
                <w:rFonts w:ascii="Times New Roman" w:hAnsi="Times New Roman" w:cs="Times New Roman"/>
                <w:spacing w:val="-2"/>
                <w:sz w:val="24"/>
                <w:szCs w:val="24"/>
              </w:rPr>
              <w:t>shift+</w:t>
            </w:r>
            <w:r>
              <w:rPr>
                <w:rFonts w:hint="eastAsia" w:ascii="Times New Roman" w:hAnsi="Times New Roman" w:cs="Times New Roman"/>
                <w:spacing w:val="-2"/>
                <w:sz w:val="24"/>
                <w:szCs w:val="24"/>
              </w:rPr>
              <w:t xml:space="preserve">up </w:t>
            </w:r>
            <w:r>
              <w:rPr>
                <w:rFonts w:ascii="Times New Roman" w:hAnsi="Times New Roman" w:cs="Times New Roman"/>
                <w:spacing w:val="-2"/>
                <w:sz w:val="24"/>
                <w:szCs w:val="24"/>
              </w:rPr>
              <w:t>（PREV）</w:t>
            </w:r>
          </w:p>
        </w:tc>
        <w:tc>
          <w:tcPr>
            <w:tcW w:w="4381" w:type="dxa"/>
            <w:vAlign w:val="top"/>
          </w:tcPr>
          <w:p w14:paraId="40C691A9">
            <w:pPr>
              <w:pStyle w:val="10"/>
              <w:spacing w:before="108" w:line="225" w:lineRule="auto"/>
              <w:ind w:left="60"/>
              <w:rPr>
                <w:rFonts w:ascii="Times New Roman" w:hAnsi="Times New Roman" w:cs="Times New Roman"/>
                <w:sz w:val="24"/>
                <w:szCs w:val="24"/>
              </w:rPr>
            </w:pPr>
            <w:r>
              <w:rPr>
                <w:rFonts w:hint="eastAsia" w:ascii="Times New Roman" w:hAnsi="Times New Roman" w:cs="Times New Roman"/>
                <w:spacing w:val="-2"/>
                <w:sz w:val="24"/>
                <w:szCs w:val="24"/>
              </w:rPr>
              <w:t>Step page: Return to the previous test page</w:t>
            </w:r>
          </w:p>
        </w:tc>
      </w:tr>
      <w:tr w14:paraId="3278C5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3603" w:type="dxa"/>
            <w:vAlign w:val="top"/>
          </w:tcPr>
          <w:p w14:paraId="29233130">
            <w:pPr>
              <w:pStyle w:val="10"/>
              <w:spacing w:before="110" w:line="229" w:lineRule="auto"/>
              <w:ind w:left="50"/>
              <w:rPr>
                <w:rFonts w:ascii="Times New Roman" w:hAnsi="Times New Roman" w:cs="Times New Roman"/>
                <w:sz w:val="24"/>
                <w:szCs w:val="24"/>
              </w:rPr>
            </w:pPr>
            <w:r>
              <w:rPr>
                <w:rFonts w:ascii="Times New Roman" w:hAnsi="Times New Roman" w:cs="Times New Roman"/>
                <w:spacing w:val="-2"/>
                <w:sz w:val="24"/>
                <w:szCs w:val="24"/>
              </w:rPr>
              <w:t>shift+</w:t>
            </w:r>
            <w:r>
              <w:rPr>
                <w:rFonts w:hint="eastAsia" w:ascii="Times New Roman" w:hAnsi="Times New Roman" w:cs="Times New Roman"/>
                <w:spacing w:val="-2"/>
                <w:sz w:val="24"/>
                <w:szCs w:val="24"/>
              </w:rPr>
              <w:t>down</w:t>
            </w:r>
            <w:r>
              <w:rPr>
                <w:rFonts w:ascii="Times New Roman" w:hAnsi="Times New Roman" w:cs="Times New Roman"/>
                <w:spacing w:val="-2"/>
                <w:sz w:val="24"/>
                <w:szCs w:val="24"/>
              </w:rPr>
              <w:t>（NEXT）</w:t>
            </w:r>
          </w:p>
        </w:tc>
        <w:tc>
          <w:tcPr>
            <w:tcW w:w="4381" w:type="dxa"/>
            <w:vAlign w:val="top"/>
          </w:tcPr>
          <w:p w14:paraId="49E89A69">
            <w:pPr>
              <w:pStyle w:val="10"/>
              <w:spacing w:before="110" w:line="223" w:lineRule="auto"/>
              <w:ind w:left="42"/>
              <w:rPr>
                <w:rFonts w:ascii="Times New Roman" w:hAnsi="Times New Roman" w:cs="Times New Roman"/>
                <w:sz w:val="24"/>
                <w:szCs w:val="24"/>
              </w:rPr>
            </w:pPr>
            <w:r>
              <w:rPr>
                <w:rFonts w:hint="eastAsia" w:ascii="Times New Roman" w:hAnsi="Times New Roman" w:cs="Times New Roman"/>
                <w:spacing w:val="5"/>
                <w:sz w:val="24"/>
                <w:szCs w:val="24"/>
              </w:rPr>
              <w:t>Value setting page:</w:t>
            </w:r>
          </w:p>
        </w:tc>
      </w:tr>
      <w:tr w14:paraId="39ED38E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3603" w:type="dxa"/>
            <w:vAlign w:val="top"/>
          </w:tcPr>
          <w:p w14:paraId="53B57615">
            <w:pPr>
              <w:pStyle w:val="10"/>
              <w:spacing w:before="150" w:line="184" w:lineRule="auto"/>
              <w:ind w:left="50"/>
              <w:rPr>
                <w:rFonts w:ascii="Times New Roman" w:hAnsi="Times New Roman" w:cs="Times New Roman"/>
                <w:sz w:val="24"/>
                <w:szCs w:val="24"/>
              </w:rPr>
            </w:pPr>
            <w:r>
              <w:rPr>
                <w:rFonts w:ascii="Times New Roman" w:hAnsi="Times New Roman" w:cs="Times New Roman"/>
                <w:spacing w:val="-2"/>
                <w:sz w:val="24"/>
                <w:szCs w:val="24"/>
              </w:rPr>
              <w:t>shift+ESC</w:t>
            </w:r>
          </w:p>
        </w:tc>
        <w:tc>
          <w:tcPr>
            <w:tcW w:w="4381" w:type="dxa"/>
            <w:vAlign w:val="top"/>
          </w:tcPr>
          <w:p w14:paraId="231D4B44">
            <w:pPr>
              <w:pStyle w:val="10"/>
              <w:spacing w:before="113" w:line="223" w:lineRule="auto"/>
              <w:ind w:left="42"/>
              <w:rPr>
                <w:rFonts w:ascii="Times New Roman" w:hAnsi="Times New Roman" w:cs="Times New Roman"/>
                <w:sz w:val="24"/>
                <w:szCs w:val="24"/>
              </w:rPr>
            </w:pPr>
            <w:r>
              <w:rPr>
                <w:rFonts w:hint="eastAsia" w:ascii="Times New Roman" w:hAnsi="Times New Roman" w:cs="Times New Roman"/>
                <w:spacing w:val="5"/>
                <w:sz w:val="24"/>
                <w:szCs w:val="24"/>
              </w:rPr>
              <w:t>Value setting page:</w:t>
            </w:r>
          </w:p>
        </w:tc>
      </w:tr>
      <w:tr w14:paraId="10CEFE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3603" w:type="dxa"/>
            <w:vAlign w:val="top"/>
          </w:tcPr>
          <w:p w14:paraId="073A25A8">
            <w:pPr>
              <w:pStyle w:val="10"/>
              <w:spacing w:before="151" w:line="184" w:lineRule="auto"/>
              <w:ind w:left="50"/>
              <w:rPr>
                <w:rFonts w:ascii="Times New Roman" w:hAnsi="Times New Roman" w:cs="Times New Roman"/>
                <w:sz w:val="24"/>
                <w:szCs w:val="24"/>
              </w:rPr>
            </w:pPr>
            <w:r>
              <w:rPr>
                <w:rFonts w:ascii="Times New Roman" w:hAnsi="Times New Roman" w:cs="Times New Roman"/>
                <w:spacing w:val="-2"/>
                <w:sz w:val="24"/>
                <w:szCs w:val="24"/>
              </w:rPr>
              <w:t>shift+ENT</w:t>
            </w:r>
          </w:p>
        </w:tc>
        <w:tc>
          <w:tcPr>
            <w:tcW w:w="4381" w:type="dxa"/>
            <w:vAlign w:val="top"/>
          </w:tcPr>
          <w:p w14:paraId="1499167C">
            <w:pPr>
              <w:pStyle w:val="10"/>
              <w:spacing w:before="114" w:line="223" w:lineRule="auto"/>
              <w:ind w:left="42"/>
              <w:rPr>
                <w:rFonts w:ascii="Times New Roman" w:hAnsi="Times New Roman" w:cs="Times New Roman"/>
                <w:sz w:val="24"/>
                <w:szCs w:val="24"/>
              </w:rPr>
            </w:pPr>
            <w:r>
              <w:rPr>
                <w:rFonts w:hint="eastAsia" w:ascii="Times New Roman" w:hAnsi="Times New Roman" w:cs="Times New Roman"/>
                <w:spacing w:val="5"/>
                <w:sz w:val="24"/>
                <w:szCs w:val="24"/>
              </w:rPr>
              <w:t>Value setting page:</w:t>
            </w:r>
          </w:p>
        </w:tc>
      </w:tr>
      <w:tr w14:paraId="60DEB8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3603" w:type="dxa"/>
            <w:vAlign w:val="top"/>
          </w:tcPr>
          <w:p w14:paraId="72401E93">
            <w:pPr>
              <w:pStyle w:val="10"/>
              <w:spacing w:before="152" w:line="184" w:lineRule="auto"/>
              <w:ind w:left="50"/>
              <w:rPr>
                <w:rFonts w:ascii="Times New Roman" w:hAnsi="Times New Roman" w:cs="Times New Roman"/>
                <w:sz w:val="24"/>
                <w:szCs w:val="24"/>
              </w:rPr>
            </w:pPr>
            <w:r>
              <w:rPr>
                <w:rFonts w:ascii="Times New Roman" w:hAnsi="Times New Roman" w:cs="Times New Roman"/>
                <w:spacing w:val="-2"/>
                <w:sz w:val="24"/>
                <w:szCs w:val="24"/>
              </w:rPr>
              <w:t>shift+LOCK</w:t>
            </w:r>
          </w:p>
        </w:tc>
        <w:tc>
          <w:tcPr>
            <w:tcW w:w="4381" w:type="dxa"/>
            <w:vAlign w:val="top"/>
          </w:tcPr>
          <w:p w14:paraId="59D47616">
            <w:pPr>
              <w:pStyle w:val="10"/>
              <w:spacing w:before="115" w:line="223" w:lineRule="auto"/>
              <w:ind w:left="42"/>
              <w:rPr>
                <w:rFonts w:ascii="Times New Roman" w:hAnsi="Times New Roman" w:cs="Times New Roman"/>
                <w:sz w:val="24"/>
                <w:szCs w:val="24"/>
              </w:rPr>
            </w:pPr>
            <w:r>
              <w:rPr>
                <w:rFonts w:hint="eastAsia" w:ascii="Times New Roman" w:hAnsi="Times New Roman" w:cs="Times New Roman"/>
                <w:spacing w:val="5"/>
                <w:sz w:val="24"/>
                <w:szCs w:val="24"/>
              </w:rPr>
              <w:t>Value setting page:</w:t>
            </w:r>
          </w:p>
        </w:tc>
      </w:tr>
      <w:tr w14:paraId="20DAEF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3603" w:type="dxa"/>
            <w:vAlign w:val="top"/>
          </w:tcPr>
          <w:p w14:paraId="72EB9E7A">
            <w:pPr>
              <w:pStyle w:val="10"/>
              <w:spacing w:before="150" w:line="184" w:lineRule="auto"/>
              <w:ind w:left="50"/>
              <w:rPr>
                <w:rFonts w:ascii="Times New Roman" w:hAnsi="Times New Roman" w:cs="Times New Roman"/>
                <w:sz w:val="24"/>
                <w:szCs w:val="24"/>
              </w:rPr>
            </w:pPr>
            <w:r>
              <w:rPr>
                <w:rFonts w:ascii="Times New Roman" w:hAnsi="Times New Roman" w:cs="Times New Roman"/>
                <w:spacing w:val="-2"/>
                <w:sz w:val="24"/>
                <w:szCs w:val="24"/>
              </w:rPr>
              <w:t>shift+MODE</w:t>
            </w:r>
          </w:p>
        </w:tc>
        <w:tc>
          <w:tcPr>
            <w:tcW w:w="4381" w:type="dxa"/>
            <w:vAlign w:val="top"/>
          </w:tcPr>
          <w:p w14:paraId="58365F10">
            <w:pPr>
              <w:pStyle w:val="10"/>
              <w:spacing w:before="113" w:line="223" w:lineRule="auto"/>
              <w:ind w:left="42"/>
              <w:rPr>
                <w:rFonts w:ascii="Times New Roman" w:hAnsi="Times New Roman" w:cs="Times New Roman"/>
                <w:sz w:val="24"/>
                <w:szCs w:val="24"/>
              </w:rPr>
            </w:pPr>
            <w:r>
              <w:rPr>
                <w:rFonts w:hint="eastAsia" w:ascii="Times New Roman" w:hAnsi="Times New Roman" w:cs="Times New Roman"/>
                <w:spacing w:val="5"/>
                <w:sz w:val="24"/>
                <w:szCs w:val="24"/>
              </w:rPr>
              <w:t>Value setting page:</w:t>
            </w:r>
          </w:p>
        </w:tc>
      </w:tr>
      <w:tr w14:paraId="453E2D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3603" w:type="dxa"/>
            <w:vAlign w:val="top"/>
          </w:tcPr>
          <w:p w14:paraId="2037D9FC">
            <w:pPr>
              <w:pStyle w:val="10"/>
              <w:spacing w:before="151" w:line="184" w:lineRule="auto"/>
              <w:ind w:left="50"/>
              <w:rPr>
                <w:rFonts w:ascii="Times New Roman" w:hAnsi="Times New Roman" w:cs="Times New Roman"/>
                <w:sz w:val="24"/>
                <w:szCs w:val="24"/>
              </w:rPr>
            </w:pPr>
            <w:r>
              <w:rPr>
                <w:rFonts w:ascii="Times New Roman" w:hAnsi="Times New Roman" w:cs="Times New Roman"/>
                <w:spacing w:val="-2"/>
                <w:sz w:val="24"/>
                <w:szCs w:val="24"/>
              </w:rPr>
              <w:t>shift+MENU</w:t>
            </w:r>
          </w:p>
        </w:tc>
        <w:tc>
          <w:tcPr>
            <w:tcW w:w="4381" w:type="dxa"/>
            <w:vAlign w:val="top"/>
          </w:tcPr>
          <w:p w14:paraId="1DFA51EB">
            <w:pPr>
              <w:pStyle w:val="10"/>
              <w:spacing w:before="114" w:line="223" w:lineRule="auto"/>
              <w:ind w:left="42"/>
              <w:rPr>
                <w:rFonts w:ascii="Times New Roman" w:hAnsi="Times New Roman" w:cs="Times New Roman"/>
                <w:sz w:val="24"/>
                <w:szCs w:val="24"/>
              </w:rPr>
            </w:pPr>
            <w:r>
              <w:rPr>
                <w:rFonts w:hint="eastAsia" w:ascii="Times New Roman" w:hAnsi="Times New Roman" w:cs="Times New Roman"/>
                <w:spacing w:val="5"/>
                <w:sz w:val="24"/>
                <w:szCs w:val="24"/>
              </w:rPr>
              <w:t>Value setting page:</w:t>
            </w:r>
          </w:p>
        </w:tc>
      </w:tr>
      <w:tr w14:paraId="48870E8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3603" w:type="dxa"/>
            <w:vAlign w:val="top"/>
          </w:tcPr>
          <w:p w14:paraId="12DCE56A">
            <w:pPr>
              <w:pStyle w:val="10"/>
              <w:spacing w:before="117" w:line="235" w:lineRule="auto"/>
              <w:ind w:left="50"/>
              <w:rPr>
                <w:rFonts w:ascii="Times New Roman" w:hAnsi="Times New Roman" w:cs="Times New Roman"/>
                <w:sz w:val="24"/>
                <w:szCs w:val="24"/>
              </w:rPr>
            </w:pPr>
            <w:r>
              <w:rPr>
                <w:rFonts w:ascii="Times New Roman" w:hAnsi="Times New Roman" w:cs="Times New Roman"/>
                <w:spacing w:val="-2"/>
                <w:sz w:val="24"/>
                <w:szCs w:val="24"/>
              </w:rPr>
              <w:t>shift+shift</w:t>
            </w:r>
          </w:p>
        </w:tc>
        <w:tc>
          <w:tcPr>
            <w:tcW w:w="4381" w:type="dxa"/>
            <w:vAlign w:val="top"/>
          </w:tcPr>
          <w:p w14:paraId="1D2E5E53">
            <w:pPr>
              <w:pStyle w:val="10"/>
              <w:spacing w:before="117" w:line="223" w:lineRule="auto"/>
              <w:ind w:left="42"/>
              <w:rPr>
                <w:rFonts w:ascii="Times New Roman" w:hAnsi="Times New Roman" w:cs="Times New Roman"/>
                <w:sz w:val="24"/>
                <w:szCs w:val="24"/>
              </w:rPr>
            </w:pPr>
            <w:r>
              <w:rPr>
                <w:rFonts w:hint="eastAsia" w:ascii="Times New Roman" w:hAnsi="Times New Roman" w:cs="Times New Roman"/>
                <w:spacing w:val="5"/>
                <w:sz w:val="24"/>
                <w:szCs w:val="24"/>
              </w:rPr>
              <w:t>Value setting page:</w:t>
            </w:r>
          </w:p>
        </w:tc>
      </w:tr>
      <w:tr w14:paraId="77859A7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3603" w:type="dxa"/>
            <w:vAlign w:val="top"/>
          </w:tcPr>
          <w:p w14:paraId="6BD4165D">
            <w:pPr>
              <w:pStyle w:val="10"/>
              <w:spacing w:before="118" w:line="229" w:lineRule="auto"/>
              <w:ind w:left="50"/>
              <w:rPr>
                <w:rFonts w:ascii="Times New Roman" w:hAnsi="Times New Roman" w:cs="Times New Roman"/>
                <w:sz w:val="24"/>
                <w:szCs w:val="24"/>
              </w:rPr>
            </w:pPr>
            <w:r>
              <w:rPr>
                <w:rFonts w:ascii="Times New Roman" w:hAnsi="Times New Roman" w:cs="Times New Roman"/>
                <w:spacing w:val="-2"/>
                <w:sz w:val="24"/>
                <w:szCs w:val="24"/>
              </w:rPr>
              <w:t>shift+</w:t>
            </w:r>
            <w:r>
              <w:rPr>
                <w:rFonts w:hint="eastAsia" w:ascii="Times New Roman" w:hAnsi="Times New Roman" w:cs="Times New Roman"/>
                <w:spacing w:val="-2"/>
                <w:sz w:val="24"/>
                <w:szCs w:val="24"/>
              </w:rPr>
              <w:t>left</w:t>
            </w:r>
            <w:r>
              <w:rPr>
                <w:rFonts w:ascii="Times New Roman" w:hAnsi="Times New Roman" w:cs="Times New Roman"/>
                <w:spacing w:val="-2"/>
                <w:sz w:val="24"/>
                <w:szCs w:val="24"/>
              </w:rPr>
              <w:t>（NEW）</w:t>
            </w:r>
          </w:p>
        </w:tc>
        <w:tc>
          <w:tcPr>
            <w:tcW w:w="4381" w:type="dxa"/>
            <w:vAlign w:val="top"/>
          </w:tcPr>
          <w:p w14:paraId="7EAEC08B">
            <w:pPr>
              <w:pStyle w:val="10"/>
              <w:spacing w:before="118" w:line="223" w:lineRule="auto"/>
              <w:ind w:left="42"/>
              <w:rPr>
                <w:rFonts w:ascii="Times New Roman" w:hAnsi="Times New Roman" w:cs="Times New Roman"/>
                <w:sz w:val="24"/>
                <w:szCs w:val="24"/>
              </w:rPr>
            </w:pPr>
            <w:r>
              <w:rPr>
                <w:rFonts w:hint="eastAsia" w:ascii="Times New Roman" w:hAnsi="Times New Roman" w:cs="Times New Roman"/>
                <w:spacing w:val="5"/>
                <w:sz w:val="24"/>
                <w:szCs w:val="24"/>
              </w:rPr>
              <w:t>Value setting page:</w:t>
            </w:r>
          </w:p>
        </w:tc>
      </w:tr>
      <w:tr w14:paraId="541ECF7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3603" w:type="dxa"/>
            <w:vAlign w:val="top"/>
          </w:tcPr>
          <w:p w14:paraId="2181E4C2">
            <w:pPr>
              <w:pStyle w:val="10"/>
              <w:spacing w:before="156" w:line="184" w:lineRule="auto"/>
              <w:ind w:left="50"/>
              <w:rPr>
                <w:rFonts w:ascii="Times New Roman" w:hAnsi="Times New Roman" w:cs="Times New Roman"/>
                <w:sz w:val="24"/>
                <w:szCs w:val="24"/>
              </w:rPr>
            </w:pPr>
            <w:r>
              <w:rPr>
                <w:rFonts w:ascii="Times New Roman" w:hAnsi="Times New Roman" w:cs="Times New Roman"/>
                <w:spacing w:val="-2"/>
                <w:sz w:val="24"/>
                <w:szCs w:val="24"/>
              </w:rPr>
              <w:t>shift+OK</w:t>
            </w:r>
          </w:p>
        </w:tc>
        <w:tc>
          <w:tcPr>
            <w:tcW w:w="4381" w:type="dxa"/>
            <w:vAlign w:val="top"/>
          </w:tcPr>
          <w:p w14:paraId="1219EAE4">
            <w:pPr>
              <w:pStyle w:val="10"/>
              <w:spacing w:before="119" w:line="223" w:lineRule="auto"/>
              <w:ind w:left="42"/>
              <w:rPr>
                <w:rFonts w:ascii="Times New Roman" w:hAnsi="Times New Roman" w:cs="Times New Roman"/>
                <w:sz w:val="24"/>
                <w:szCs w:val="24"/>
              </w:rPr>
            </w:pPr>
            <w:r>
              <w:rPr>
                <w:rFonts w:hint="eastAsia" w:ascii="Times New Roman" w:hAnsi="Times New Roman" w:cs="Times New Roman"/>
                <w:spacing w:val="5"/>
                <w:sz w:val="24"/>
                <w:szCs w:val="24"/>
              </w:rPr>
              <w:t>Value setting page:</w:t>
            </w:r>
          </w:p>
        </w:tc>
      </w:tr>
      <w:tr w14:paraId="2F03762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2" w:hRule="atLeast"/>
        </w:trPr>
        <w:tc>
          <w:tcPr>
            <w:tcW w:w="3603" w:type="dxa"/>
            <w:vAlign w:val="top"/>
          </w:tcPr>
          <w:p w14:paraId="105AE082">
            <w:pPr>
              <w:pStyle w:val="10"/>
              <w:spacing w:before="117" w:line="229" w:lineRule="auto"/>
              <w:ind w:left="50"/>
              <w:rPr>
                <w:rFonts w:ascii="Times New Roman" w:hAnsi="Times New Roman" w:cs="Times New Roman"/>
                <w:sz w:val="24"/>
                <w:szCs w:val="24"/>
              </w:rPr>
            </w:pPr>
            <w:r>
              <w:rPr>
                <w:rFonts w:ascii="Times New Roman" w:hAnsi="Times New Roman" w:cs="Times New Roman"/>
                <w:spacing w:val="-1"/>
                <w:sz w:val="24"/>
                <w:szCs w:val="24"/>
              </w:rPr>
              <w:t>shift+</w:t>
            </w:r>
            <w:r>
              <w:rPr>
                <w:rFonts w:hint="eastAsia" w:ascii="Times New Roman" w:hAnsi="Times New Roman" w:cs="Times New Roman"/>
                <w:spacing w:val="-1"/>
                <w:sz w:val="24"/>
                <w:szCs w:val="24"/>
              </w:rPr>
              <w:t>right</w:t>
            </w:r>
            <w:r>
              <w:rPr>
                <w:rFonts w:ascii="Times New Roman" w:hAnsi="Times New Roman" w:cs="Times New Roman"/>
                <w:spacing w:val="-1"/>
                <w:sz w:val="24"/>
                <w:szCs w:val="24"/>
              </w:rPr>
              <w:t>（DELETE）</w:t>
            </w:r>
          </w:p>
        </w:tc>
        <w:tc>
          <w:tcPr>
            <w:tcW w:w="4381" w:type="dxa"/>
            <w:vAlign w:val="top"/>
          </w:tcPr>
          <w:p w14:paraId="3334E6C3">
            <w:pPr>
              <w:pStyle w:val="10"/>
              <w:spacing w:before="117" w:line="223" w:lineRule="auto"/>
              <w:ind w:left="42"/>
              <w:rPr>
                <w:rFonts w:ascii="Times New Roman" w:hAnsi="Times New Roman" w:cs="Times New Roman"/>
                <w:sz w:val="24"/>
                <w:szCs w:val="24"/>
              </w:rPr>
            </w:pPr>
            <w:r>
              <w:rPr>
                <w:rFonts w:hint="eastAsia" w:ascii="Times New Roman" w:hAnsi="Times New Roman" w:cs="Times New Roman"/>
                <w:spacing w:val="5"/>
                <w:sz w:val="24"/>
                <w:szCs w:val="24"/>
              </w:rPr>
              <w:t>Value setting page:</w:t>
            </w:r>
          </w:p>
        </w:tc>
      </w:tr>
    </w:tbl>
    <w:p w14:paraId="7A74BDD0">
      <w:pPr>
        <w:pStyle w:val="3"/>
        <w:rPr>
          <w:rFonts w:ascii="Times New Roman" w:hAnsi="Times New Roman" w:cs="Times New Roman"/>
        </w:rPr>
      </w:pPr>
    </w:p>
    <w:p w14:paraId="5BD5C093">
      <w:pPr>
        <w:rPr>
          <w:rFonts w:ascii="Times New Roman" w:hAnsi="Times New Roman" w:cs="Times New Roman"/>
        </w:rPr>
        <w:sectPr>
          <w:footerReference r:id="rId52" w:type="default"/>
          <w:pgSz w:w="11906" w:h="16838"/>
          <w:pgMar w:top="814" w:right="985" w:bottom="507" w:left="863" w:header="536" w:footer="326" w:gutter="0"/>
          <w:pgNumType w:fmt="decimal"/>
          <w:cols w:space="720" w:num="1"/>
        </w:sectPr>
      </w:pPr>
    </w:p>
    <w:p w14:paraId="08864990">
      <w:pPr>
        <w:pStyle w:val="3"/>
        <w:spacing w:line="243" w:lineRule="auto"/>
        <w:rPr>
          <w:rFonts w:ascii="Times New Roman" w:hAnsi="Times New Roman" w:cs="Times New Roman"/>
        </w:rPr>
      </w:pPr>
    </w:p>
    <w:p w14:paraId="55F3B9D3">
      <w:pPr>
        <w:pStyle w:val="3"/>
        <w:spacing w:line="243" w:lineRule="auto"/>
        <w:rPr>
          <w:rFonts w:ascii="Times New Roman" w:hAnsi="Times New Roman" w:cs="Times New Roman"/>
        </w:rPr>
      </w:pPr>
    </w:p>
    <w:p w14:paraId="3E626552">
      <w:pPr>
        <w:spacing w:before="78" w:line="227" w:lineRule="auto"/>
        <w:ind w:left="290"/>
        <w:outlineLvl w:val="0"/>
        <w:rPr>
          <w:rFonts w:ascii="Times New Roman" w:hAnsi="Times New Roman" w:cs="Times New Roman"/>
          <w:sz w:val="24"/>
          <w:szCs w:val="24"/>
        </w:rPr>
      </w:pPr>
      <w:bookmarkStart w:id="90" w:name="bookmark43"/>
      <w:bookmarkEnd w:id="90"/>
      <w:bookmarkStart w:id="91" w:name="bookmark83"/>
      <w:bookmarkEnd w:id="91"/>
      <w:bookmarkStart w:id="92" w:name="_Toc31949"/>
      <w:r>
        <w:rPr>
          <w:rFonts w:ascii="Times New Roman" w:hAnsi="Times New Roman" w:cs="Times New Roman"/>
          <w:spacing w:val="-2"/>
          <w:sz w:val="24"/>
          <w:szCs w:val="24"/>
        </w:rPr>
        <w:t>4.6 Description of file parameters</w:t>
      </w:r>
      <w:bookmarkEnd w:id="92"/>
    </w:p>
    <w:p w14:paraId="4B6A17EC">
      <w:pPr>
        <w:spacing w:before="23"/>
        <w:rPr>
          <w:rFonts w:ascii="Times New Roman" w:hAnsi="Times New Roman" w:cs="Times New Roman"/>
        </w:rPr>
      </w:pPr>
      <w:r>
        <w:drawing>
          <wp:anchor distT="0" distB="0" distL="114300" distR="114300" simplePos="0" relativeHeight="251817984" behindDoc="0" locked="0" layoutInCell="1" allowOverlap="1">
            <wp:simplePos x="0" y="0"/>
            <wp:positionH relativeFrom="column">
              <wp:posOffset>1261745</wp:posOffset>
            </wp:positionH>
            <wp:positionV relativeFrom="paragraph">
              <wp:posOffset>160020</wp:posOffset>
            </wp:positionV>
            <wp:extent cx="3386455" cy="1995170"/>
            <wp:effectExtent l="0" t="0" r="4445" b="5080"/>
            <wp:wrapSquare wrapText="bothSides"/>
            <wp:docPr id="9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1"/>
                    <pic:cNvPicPr>
                      <a:picLocks noChangeAspect="1"/>
                    </pic:cNvPicPr>
                  </pic:nvPicPr>
                  <pic:blipFill>
                    <a:blip r:embed="rId136"/>
                    <a:stretch>
                      <a:fillRect/>
                    </a:stretch>
                  </pic:blipFill>
                  <pic:spPr>
                    <a:xfrm>
                      <a:off x="0" y="0"/>
                      <a:ext cx="3386455" cy="1995170"/>
                    </a:xfrm>
                    <a:prstGeom prst="rect">
                      <a:avLst/>
                    </a:prstGeom>
                    <a:noFill/>
                    <a:ln>
                      <a:noFill/>
                    </a:ln>
                  </pic:spPr>
                </pic:pic>
              </a:graphicData>
            </a:graphic>
          </wp:anchor>
        </w:drawing>
      </w:r>
    </w:p>
    <w:p w14:paraId="122412EB">
      <w:pPr>
        <w:pStyle w:val="3"/>
        <w:spacing w:line="243" w:lineRule="auto"/>
        <w:rPr>
          <w:rFonts w:ascii="Times New Roman" w:hAnsi="Times New Roman" w:cs="Times New Roman"/>
        </w:rPr>
      </w:pPr>
    </w:p>
    <w:p w14:paraId="706395FF">
      <w:pPr>
        <w:pStyle w:val="3"/>
        <w:spacing w:line="243" w:lineRule="auto"/>
        <w:rPr>
          <w:rFonts w:ascii="Times New Roman" w:hAnsi="Times New Roman" w:cs="Times New Roman"/>
        </w:rPr>
      </w:pPr>
    </w:p>
    <w:p w14:paraId="7C998D3D">
      <w:pPr>
        <w:pStyle w:val="3"/>
        <w:spacing w:line="244" w:lineRule="auto"/>
        <w:rPr>
          <w:rFonts w:ascii="Times New Roman" w:hAnsi="Times New Roman" w:cs="Times New Roman"/>
        </w:rPr>
      </w:pPr>
    </w:p>
    <w:p w14:paraId="3BC175A1">
      <w:pPr>
        <w:spacing w:before="78" w:line="227" w:lineRule="auto"/>
        <w:ind w:left="123"/>
        <w:outlineLvl w:val="2"/>
        <w:rPr>
          <w:rFonts w:ascii="Times New Roman" w:hAnsi="Times New Roman" w:cs="Times New Roman"/>
          <w:spacing w:val="-1"/>
          <w:sz w:val="24"/>
          <w:szCs w:val="24"/>
        </w:rPr>
      </w:pPr>
      <w:bookmarkStart w:id="93" w:name="bookmark44"/>
      <w:bookmarkEnd w:id="93"/>
    </w:p>
    <w:p w14:paraId="0CF5724C">
      <w:pPr>
        <w:spacing w:before="78" w:line="227" w:lineRule="auto"/>
        <w:ind w:left="123"/>
        <w:outlineLvl w:val="2"/>
        <w:rPr>
          <w:rFonts w:ascii="Times New Roman" w:hAnsi="Times New Roman" w:cs="Times New Roman"/>
          <w:spacing w:val="-1"/>
          <w:sz w:val="24"/>
          <w:szCs w:val="24"/>
        </w:rPr>
      </w:pPr>
    </w:p>
    <w:p w14:paraId="3AB24A02">
      <w:pPr>
        <w:spacing w:before="78" w:line="227" w:lineRule="auto"/>
        <w:ind w:left="123"/>
        <w:outlineLvl w:val="2"/>
        <w:rPr>
          <w:rFonts w:ascii="Times New Roman" w:hAnsi="Times New Roman" w:cs="Times New Roman"/>
          <w:spacing w:val="-1"/>
          <w:sz w:val="24"/>
          <w:szCs w:val="24"/>
        </w:rPr>
      </w:pPr>
    </w:p>
    <w:p w14:paraId="4DFB7462">
      <w:pPr>
        <w:spacing w:before="78" w:line="227" w:lineRule="auto"/>
        <w:ind w:left="123"/>
        <w:outlineLvl w:val="2"/>
        <w:rPr>
          <w:rFonts w:ascii="Times New Roman" w:hAnsi="Times New Roman" w:cs="Times New Roman"/>
          <w:spacing w:val="-1"/>
          <w:sz w:val="24"/>
          <w:szCs w:val="24"/>
        </w:rPr>
      </w:pPr>
    </w:p>
    <w:p w14:paraId="20525145">
      <w:pPr>
        <w:spacing w:before="78" w:line="227" w:lineRule="auto"/>
        <w:ind w:left="123"/>
        <w:outlineLvl w:val="2"/>
        <w:rPr>
          <w:rFonts w:ascii="Times New Roman" w:hAnsi="Times New Roman" w:cs="Times New Roman"/>
          <w:spacing w:val="-1"/>
          <w:sz w:val="24"/>
          <w:szCs w:val="24"/>
        </w:rPr>
      </w:pPr>
    </w:p>
    <w:p w14:paraId="653B8630">
      <w:pPr>
        <w:spacing w:before="78" w:line="227" w:lineRule="auto"/>
        <w:ind w:left="123"/>
        <w:outlineLvl w:val="2"/>
        <w:rPr>
          <w:rFonts w:ascii="Times New Roman" w:hAnsi="Times New Roman" w:cs="Times New Roman"/>
          <w:spacing w:val="-1"/>
          <w:sz w:val="24"/>
          <w:szCs w:val="24"/>
        </w:rPr>
      </w:pPr>
    </w:p>
    <w:p w14:paraId="5D65CFC8">
      <w:pPr>
        <w:spacing w:before="78" w:line="227" w:lineRule="auto"/>
        <w:ind w:left="123"/>
        <w:outlineLvl w:val="2"/>
        <w:rPr>
          <w:rFonts w:ascii="Times New Roman" w:hAnsi="Times New Roman" w:cs="Times New Roman"/>
          <w:spacing w:val="-1"/>
          <w:sz w:val="24"/>
          <w:szCs w:val="24"/>
        </w:rPr>
      </w:pPr>
    </w:p>
    <w:p w14:paraId="74AAD5E1">
      <w:pPr>
        <w:spacing w:before="78" w:line="227" w:lineRule="auto"/>
        <w:ind w:left="123"/>
        <w:outlineLvl w:val="2"/>
        <w:rPr>
          <w:rFonts w:ascii="Times New Roman" w:hAnsi="Times New Roman" w:cs="Times New Roman"/>
          <w:spacing w:val="-1"/>
          <w:sz w:val="24"/>
          <w:szCs w:val="24"/>
        </w:rPr>
      </w:pPr>
    </w:p>
    <w:p w14:paraId="6DF5D818">
      <w:pPr>
        <w:spacing w:before="78" w:line="227" w:lineRule="auto"/>
        <w:ind w:left="123"/>
        <w:outlineLvl w:val="2"/>
        <w:rPr>
          <w:rFonts w:ascii="Times New Roman" w:hAnsi="Times New Roman" w:cs="Times New Roman"/>
          <w:sz w:val="24"/>
          <w:szCs w:val="24"/>
        </w:rPr>
      </w:pPr>
      <w:r>
        <w:rPr>
          <w:rFonts w:ascii="Times New Roman" w:hAnsi="Times New Roman" w:cs="Times New Roman"/>
          <w:spacing w:val="-1"/>
          <w:sz w:val="24"/>
          <w:szCs w:val="24"/>
        </w:rPr>
        <w:t>4.7 Test function principle and instructions for use</w:t>
      </w:r>
    </w:p>
    <w:p w14:paraId="5D7B3559">
      <w:pPr>
        <w:spacing w:before="180" w:line="281" w:lineRule="auto"/>
        <w:ind w:left="4291" w:right="1010" w:hanging="3870"/>
        <w:rPr>
          <w:rFonts w:ascii="Times New Roman" w:hAnsi="Times New Roman" w:cs="Times New Roman"/>
          <w:sz w:val="20"/>
          <w:szCs w:val="20"/>
        </w:rPr>
      </w:pPr>
      <w:r>
        <w:rPr>
          <w:rFonts w:ascii="Times New Roman" w:hAnsi="Times New Roman" w:cs="Times New Roman"/>
          <w:b/>
          <w:bCs/>
          <w:spacing w:val="3"/>
          <w:sz w:val="20"/>
          <w:szCs w:val="20"/>
        </w:rPr>
        <w:t>This section introduces the principle and application of grounding connection, grounding current detection, arc detection and other tests in the order of testing process. Block diagram of test flow of instrument</w:t>
      </w:r>
    </w:p>
    <w:p w14:paraId="702ED260">
      <w:pPr>
        <w:pStyle w:val="3"/>
        <w:spacing w:line="266" w:lineRule="auto"/>
        <w:rPr>
          <w:rFonts w:ascii="Times New Roman" w:hAnsi="Times New Roman" w:cs="Times New Roman"/>
        </w:rPr>
      </w:pPr>
    </w:p>
    <w:p w14:paraId="4A21AAB6">
      <w:pPr>
        <w:pStyle w:val="3"/>
        <w:spacing w:line="266" w:lineRule="auto"/>
        <w:rPr>
          <w:rFonts w:ascii="Times New Roman" w:hAnsi="Times New Roman" w:cs="Times New Roman"/>
        </w:rPr>
      </w:pPr>
      <w:r>
        <w:drawing>
          <wp:anchor distT="0" distB="0" distL="114300" distR="114300" simplePos="0" relativeHeight="251819008" behindDoc="0" locked="0" layoutInCell="1" allowOverlap="1">
            <wp:simplePos x="0" y="0"/>
            <wp:positionH relativeFrom="column">
              <wp:posOffset>504190</wp:posOffset>
            </wp:positionH>
            <wp:positionV relativeFrom="paragraph">
              <wp:posOffset>-120650</wp:posOffset>
            </wp:positionV>
            <wp:extent cx="5483860" cy="5375275"/>
            <wp:effectExtent l="0" t="0" r="2540" b="15875"/>
            <wp:wrapSquare wrapText="bothSides"/>
            <wp:docPr id="9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1"/>
                    <pic:cNvPicPr>
                      <a:picLocks noChangeAspect="1"/>
                    </pic:cNvPicPr>
                  </pic:nvPicPr>
                  <pic:blipFill>
                    <a:blip r:embed="rId137"/>
                    <a:stretch>
                      <a:fillRect/>
                    </a:stretch>
                  </pic:blipFill>
                  <pic:spPr>
                    <a:xfrm>
                      <a:off x="0" y="0"/>
                      <a:ext cx="5483860" cy="5375275"/>
                    </a:xfrm>
                    <a:prstGeom prst="rect">
                      <a:avLst/>
                    </a:prstGeom>
                    <a:noFill/>
                    <a:ln>
                      <a:noFill/>
                    </a:ln>
                  </pic:spPr>
                </pic:pic>
              </a:graphicData>
            </a:graphic>
          </wp:anchor>
        </w:drawing>
      </w:r>
    </w:p>
    <w:p w14:paraId="453C7BC7">
      <w:pPr>
        <w:pStyle w:val="3"/>
        <w:spacing w:line="266" w:lineRule="auto"/>
        <w:rPr>
          <w:rFonts w:ascii="Times New Roman" w:hAnsi="Times New Roman" w:cs="Times New Roman"/>
        </w:rPr>
      </w:pPr>
    </w:p>
    <w:p w14:paraId="757D78BA">
      <w:pPr>
        <w:pStyle w:val="3"/>
        <w:spacing w:line="266" w:lineRule="auto"/>
        <w:rPr>
          <w:rFonts w:ascii="Times New Roman" w:hAnsi="Times New Roman" w:cs="Times New Roman"/>
        </w:rPr>
      </w:pPr>
    </w:p>
    <w:p w14:paraId="798C2DE5">
      <w:pPr>
        <w:pStyle w:val="3"/>
        <w:spacing w:line="266" w:lineRule="auto"/>
        <w:rPr>
          <w:rFonts w:ascii="Times New Roman" w:hAnsi="Times New Roman" w:cs="Times New Roman"/>
        </w:rPr>
      </w:pPr>
    </w:p>
    <w:p w14:paraId="35FDABB5">
      <w:pPr>
        <w:pStyle w:val="3"/>
        <w:spacing w:line="266" w:lineRule="auto"/>
        <w:rPr>
          <w:rFonts w:ascii="Times New Roman" w:hAnsi="Times New Roman" w:cs="Times New Roman"/>
        </w:rPr>
      </w:pPr>
    </w:p>
    <w:p w14:paraId="2B0C85FE">
      <w:pPr>
        <w:pStyle w:val="3"/>
        <w:spacing w:line="266" w:lineRule="auto"/>
        <w:rPr>
          <w:rFonts w:ascii="Times New Roman" w:hAnsi="Times New Roman" w:cs="Times New Roman"/>
        </w:rPr>
      </w:pPr>
    </w:p>
    <w:p w14:paraId="5F979DE5">
      <w:pPr>
        <w:pStyle w:val="3"/>
        <w:spacing w:line="266" w:lineRule="auto"/>
        <w:rPr>
          <w:rFonts w:ascii="Times New Roman" w:hAnsi="Times New Roman" w:cs="Times New Roman"/>
        </w:rPr>
      </w:pPr>
    </w:p>
    <w:p w14:paraId="0638F80F">
      <w:pPr>
        <w:pStyle w:val="3"/>
        <w:spacing w:line="266" w:lineRule="auto"/>
        <w:rPr>
          <w:rFonts w:ascii="Times New Roman" w:hAnsi="Times New Roman" w:cs="Times New Roman"/>
        </w:rPr>
      </w:pPr>
    </w:p>
    <w:p w14:paraId="0224648E">
      <w:pPr>
        <w:pStyle w:val="3"/>
        <w:spacing w:line="266" w:lineRule="auto"/>
        <w:rPr>
          <w:rFonts w:ascii="Times New Roman" w:hAnsi="Times New Roman" w:cs="Times New Roman"/>
        </w:rPr>
      </w:pPr>
    </w:p>
    <w:p w14:paraId="288F5894">
      <w:pPr>
        <w:pStyle w:val="3"/>
        <w:spacing w:line="266" w:lineRule="auto"/>
        <w:rPr>
          <w:rFonts w:ascii="Times New Roman" w:hAnsi="Times New Roman" w:cs="Times New Roman"/>
        </w:rPr>
      </w:pPr>
    </w:p>
    <w:p w14:paraId="256743C3">
      <w:pPr>
        <w:pStyle w:val="3"/>
        <w:spacing w:line="266" w:lineRule="auto"/>
        <w:rPr>
          <w:rFonts w:ascii="Times New Roman" w:hAnsi="Times New Roman" w:cs="Times New Roman"/>
        </w:rPr>
      </w:pPr>
    </w:p>
    <w:p w14:paraId="05A2F492">
      <w:pPr>
        <w:pStyle w:val="3"/>
        <w:spacing w:line="266" w:lineRule="auto"/>
        <w:rPr>
          <w:rFonts w:ascii="Times New Roman" w:hAnsi="Times New Roman" w:cs="Times New Roman"/>
        </w:rPr>
      </w:pPr>
    </w:p>
    <w:p w14:paraId="617E6C05">
      <w:pPr>
        <w:pStyle w:val="3"/>
        <w:spacing w:line="266" w:lineRule="auto"/>
        <w:rPr>
          <w:rFonts w:ascii="Times New Roman" w:hAnsi="Times New Roman" w:cs="Times New Roman"/>
        </w:rPr>
      </w:pPr>
    </w:p>
    <w:p w14:paraId="0EB1D22F">
      <w:pPr>
        <w:pStyle w:val="3"/>
        <w:spacing w:line="266" w:lineRule="auto"/>
        <w:rPr>
          <w:rFonts w:ascii="Times New Roman" w:hAnsi="Times New Roman" w:cs="Times New Roman"/>
        </w:rPr>
      </w:pPr>
    </w:p>
    <w:p w14:paraId="3F2E4376">
      <w:pPr>
        <w:pStyle w:val="3"/>
        <w:spacing w:line="266" w:lineRule="auto"/>
        <w:rPr>
          <w:rFonts w:ascii="Times New Roman" w:hAnsi="Times New Roman" w:cs="Times New Roman"/>
        </w:rPr>
      </w:pPr>
    </w:p>
    <w:p w14:paraId="2C962BC1">
      <w:pPr>
        <w:pStyle w:val="3"/>
        <w:spacing w:line="266" w:lineRule="auto"/>
        <w:rPr>
          <w:rFonts w:ascii="Times New Roman" w:hAnsi="Times New Roman" w:cs="Times New Roman"/>
        </w:rPr>
      </w:pPr>
    </w:p>
    <w:p w14:paraId="139DCA8F">
      <w:pPr>
        <w:pStyle w:val="3"/>
        <w:spacing w:line="266" w:lineRule="auto"/>
        <w:rPr>
          <w:rFonts w:ascii="Times New Roman" w:hAnsi="Times New Roman" w:cs="Times New Roman"/>
        </w:rPr>
      </w:pPr>
    </w:p>
    <w:p w14:paraId="7DAA15A7">
      <w:pPr>
        <w:pStyle w:val="3"/>
        <w:spacing w:line="266" w:lineRule="auto"/>
        <w:rPr>
          <w:rFonts w:ascii="Times New Roman" w:hAnsi="Times New Roman" w:cs="Times New Roman"/>
        </w:rPr>
      </w:pPr>
    </w:p>
    <w:p w14:paraId="76C1769C">
      <w:pPr>
        <w:pStyle w:val="3"/>
        <w:spacing w:line="266" w:lineRule="auto"/>
        <w:rPr>
          <w:rFonts w:ascii="Times New Roman" w:hAnsi="Times New Roman" w:cs="Times New Roman"/>
        </w:rPr>
      </w:pPr>
    </w:p>
    <w:p w14:paraId="7DAE1880">
      <w:pPr>
        <w:pStyle w:val="3"/>
        <w:spacing w:line="266" w:lineRule="auto"/>
        <w:rPr>
          <w:rFonts w:ascii="Times New Roman" w:hAnsi="Times New Roman" w:cs="Times New Roman"/>
        </w:rPr>
      </w:pPr>
    </w:p>
    <w:p w14:paraId="06A644FF">
      <w:pPr>
        <w:pStyle w:val="3"/>
        <w:spacing w:line="266" w:lineRule="auto"/>
        <w:rPr>
          <w:rFonts w:ascii="Times New Roman" w:hAnsi="Times New Roman" w:cs="Times New Roman"/>
        </w:rPr>
      </w:pPr>
    </w:p>
    <w:p w14:paraId="5CB1D145">
      <w:pPr>
        <w:pStyle w:val="3"/>
        <w:spacing w:line="266" w:lineRule="auto"/>
        <w:rPr>
          <w:rFonts w:ascii="Times New Roman" w:hAnsi="Times New Roman" w:cs="Times New Roman"/>
        </w:rPr>
      </w:pPr>
    </w:p>
    <w:p w14:paraId="7673D3ED">
      <w:pPr>
        <w:pStyle w:val="3"/>
        <w:spacing w:line="266" w:lineRule="auto"/>
        <w:rPr>
          <w:rFonts w:ascii="Times New Roman" w:hAnsi="Times New Roman" w:cs="Times New Roman"/>
        </w:rPr>
      </w:pPr>
    </w:p>
    <w:p w14:paraId="42A90E9B">
      <w:pPr>
        <w:pStyle w:val="3"/>
        <w:spacing w:line="266" w:lineRule="auto"/>
        <w:rPr>
          <w:rFonts w:ascii="Times New Roman" w:hAnsi="Times New Roman" w:cs="Times New Roman"/>
        </w:rPr>
      </w:pPr>
    </w:p>
    <w:p w14:paraId="35632369">
      <w:pPr>
        <w:pStyle w:val="3"/>
        <w:spacing w:line="266" w:lineRule="auto"/>
        <w:rPr>
          <w:rFonts w:ascii="Times New Roman" w:hAnsi="Times New Roman" w:cs="Times New Roman"/>
        </w:rPr>
      </w:pPr>
    </w:p>
    <w:p w14:paraId="73CA1829">
      <w:pPr>
        <w:pStyle w:val="3"/>
        <w:spacing w:line="266" w:lineRule="auto"/>
        <w:rPr>
          <w:rFonts w:ascii="Times New Roman" w:hAnsi="Times New Roman" w:cs="Times New Roman"/>
        </w:rPr>
      </w:pPr>
    </w:p>
    <w:p w14:paraId="051DCB16">
      <w:pPr>
        <w:pStyle w:val="3"/>
        <w:spacing w:line="266" w:lineRule="auto"/>
        <w:rPr>
          <w:rFonts w:ascii="Times New Roman" w:hAnsi="Times New Roman" w:cs="Times New Roman"/>
        </w:rPr>
      </w:pPr>
    </w:p>
    <w:p w14:paraId="7CCF06B0">
      <w:pPr>
        <w:pStyle w:val="3"/>
        <w:spacing w:line="267" w:lineRule="auto"/>
        <w:rPr>
          <w:rFonts w:ascii="Times New Roman" w:hAnsi="Times New Roman" w:cs="Times New Roman"/>
        </w:rPr>
      </w:pPr>
    </w:p>
    <w:p w14:paraId="3269C0C4">
      <w:pPr>
        <w:spacing w:line="2167" w:lineRule="exact"/>
        <w:ind w:firstLine="738"/>
        <w:rPr>
          <w:rFonts w:ascii="Times New Roman" w:hAnsi="Times New Roman" w:cs="Times New Roman"/>
        </w:rPr>
      </w:pPr>
      <w:r>
        <w:rPr>
          <w:rFonts w:ascii="Times New Roman" w:hAnsi="Times New Roman" w:cs="Times New Roman"/>
          <w:position w:val="-43"/>
        </w:rPr>
        <w:drawing>
          <wp:inline distT="0" distB="0" distL="0" distR="0">
            <wp:extent cx="5395595" cy="1375410"/>
            <wp:effectExtent l="0" t="0" r="14605" b="15240"/>
            <wp:docPr id="270" name="IM 270"/>
            <wp:cNvGraphicFramePr/>
            <a:graphic xmlns:a="http://schemas.openxmlformats.org/drawingml/2006/main">
              <a:graphicData uri="http://schemas.openxmlformats.org/drawingml/2006/picture">
                <pic:pic xmlns:pic="http://schemas.openxmlformats.org/drawingml/2006/picture">
                  <pic:nvPicPr>
                    <pic:cNvPr id="270" name="IM 270"/>
                    <pic:cNvPicPr/>
                  </pic:nvPicPr>
                  <pic:blipFill>
                    <a:blip r:embed="rId138"/>
                    <a:stretch>
                      <a:fillRect/>
                    </a:stretch>
                  </pic:blipFill>
                  <pic:spPr>
                    <a:xfrm>
                      <a:off x="0" y="0"/>
                      <a:ext cx="5396031" cy="1375664"/>
                    </a:xfrm>
                    <a:prstGeom prst="rect">
                      <a:avLst/>
                    </a:prstGeom>
                  </pic:spPr>
                </pic:pic>
              </a:graphicData>
            </a:graphic>
          </wp:inline>
        </w:drawing>
      </w:r>
    </w:p>
    <w:p w14:paraId="0D9875D2">
      <w:pPr>
        <w:spacing w:before="88" w:line="233" w:lineRule="auto"/>
        <w:ind w:left="4037"/>
        <w:rPr>
          <w:rFonts w:ascii="Times New Roman" w:hAnsi="Times New Roman" w:cs="Times New Roman"/>
          <w:sz w:val="20"/>
          <w:szCs w:val="20"/>
        </w:rPr>
      </w:pPr>
      <w:r>
        <w:rPr>
          <w:rFonts w:ascii="Times New Roman" w:hAnsi="Times New Roman" w:cs="Times New Roman"/>
          <w:spacing w:val="7"/>
          <w:sz w:val="20"/>
          <w:szCs w:val="20"/>
        </w:rPr>
        <w:t>Schematic diagram of instrument test sequence</w:t>
      </w:r>
    </w:p>
    <w:p w14:paraId="01D5A372">
      <w:pPr>
        <w:spacing w:before="134" w:line="241" w:lineRule="auto"/>
        <w:ind w:left="170"/>
        <w:outlineLvl w:val="0"/>
        <w:rPr>
          <w:rFonts w:ascii="Times New Roman" w:hAnsi="Times New Roman" w:cs="Times New Roman"/>
          <w:sz w:val="23"/>
          <w:szCs w:val="23"/>
        </w:rPr>
      </w:pPr>
      <w:bookmarkStart w:id="94" w:name="bookmark84"/>
      <w:bookmarkEnd w:id="94"/>
      <w:bookmarkStart w:id="95" w:name="_Toc6323"/>
      <w:r>
        <w:rPr>
          <w:rFonts w:ascii="Times New Roman" w:hAnsi="Times New Roman" w:cs="Times New Roman"/>
          <w:b/>
          <w:spacing w:val="4"/>
          <w:sz w:val="23"/>
          <w:szCs w:val="23"/>
        </w:rPr>
        <w:t>4.7.1 Start the test</w:t>
      </w:r>
      <w:bookmarkEnd w:id="95"/>
    </w:p>
    <w:p w14:paraId="0E9B5F9C">
      <w:pPr>
        <w:spacing w:before="103" w:line="228" w:lineRule="auto"/>
        <w:ind w:left="736"/>
        <w:rPr>
          <w:rFonts w:ascii="Times New Roman" w:hAnsi="Times New Roman" w:cs="Times New Roman"/>
          <w:sz w:val="20"/>
          <w:szCs w:val="20"/>
        </w:rPr>
      </w:pPr>
      <w:r>
        <w:rPr>
          <w:rFonts w:ascii="Times New Roman" w:hAnsi="Times New Roman" w:cs="Times New Roman"/>
          <w:spacing w:val="8"/>
          <w:sz w:val="20"/>
          <w:szCs w:val="20"/>
        </w:rPr>
        <w:t>When the instrument is in test mode, after checking the test conditions and the correct connection of the tested part, press the START key to start the test.</w:t>
      </w:r>
    </w:p>
    <w:p w14:paraId="3D52CA8D">
      <w:pPr>
        <w:pStyle w:val="3"/>
        <w:spacing w:line="346" w:lineRule="auto"/>
        <w:rPr>
          <w:rFonts w:ascii="Times New Roman" w:hAnsi="Times New Roman" w:cs="Times New Roman"/>
        </w:rPr>
      </w:pPr>
    </w:p>
    <w:p w14:paraId="03B06A7E">
      <w:pPr>
        <w:spacing w:before="75" w:line="232" w:lineRule="auto"/>
        <w:ind w:left="134"/>
        <w:rPr>
          <w:rFonts w:ascii="Times New Roman" w:hAnsi="Times New Roman" w:cs="Times New Roman"/>
          <w:sz w:val="23"/>
          <w:szCs w:val="23"/>
        </w:rPr>
      </w:pPr>
      <w:r>
        <w:rPr>
          <w:rFonts w:ascii="Times New Roman" w:hAnsi="Times New Roman" w:cs="Times New Roman"/>
          <w:spacing w:val="2"/>
          <w:sz w:val="23"/>
          <w:szCs w:val="23"/>
        </w:rPr>
        <w:t>4.7.2 Voltage rise</w:t>
      </w:r>
    </w:p>
    <w:p w14:paraId="708677BE">
      <w:pPr>
        <w:spacing w:before="101" w:line="278" w:lineRule="auto"/>
        <w:ind w:left="704" w:right="390" w:firstLine="9"/>
        <w:rPr>
          <w:rFonts w:ascii="Times New Roman" w:hAnsi="Times New Roman" w:cs="Times New Roman"/>
          <w:sz w:val="20"/>
          <w:szCs w:val="20"/>
        </w:rPr>
      </w:pPr>
      <w:r>
        <w:rPr>
          <w:rFonts w:ascii="Times New Roman" w:hAnsi="Times New Roman" w:cs="Times New Roman"/>
          <w:spacing w:val="8"/>
          <w:sz w:val="20"/>
          <w:szCs w:val="20"/>
        </w:rPr>
        <w:t>Some characteristics of the tested part are sensitive to the sudden change of voltage, so this function is needed. When the instrument starts to output, the output voltage is zero. When the voltage is output, the instrument will control the output voltage to step up in units of 0.1S The step-up value is determined according to the test voltage and voltage rise time (ΔV = V /(10 * S)). If the default voltage rise RISE OFF 0.1 second is turned off, the test time is automatically added, so that the minimum test time is 0.2S. If this value is too small, it may cause an error in the judgment of ARC or DC boost. Please note.</w:t>
      </w:r>
    </w:p>
    <w:p w14:paraId="118F073C">
      <w:pPr>
        <w:pStyle w:val="3"/>
        <w:spacing w:line="388" w:lineRule="auto"/>
        <w:rPr>
          <w:rFonts w:ascii="Times New Roman" w:hAnsi="Times New Roman" w:cs="Times New Roman"/>
        </w:rPr>
      </w:pPr>
    </w:p>
    <w:p w14:paraId="2DDBEF72">
      <w:pPr>
        <w:spacing w:before="75" w:line="232" w:lineRule="auto"/>
        <w:ind w:left="134"/>
        <w:rPr>
          <w:rFonts w:ascii="Times New Roman" w:hAnsi="Times New Roman" w:cs="Times New Roman"/>
          <w:sz w:val="23"/>
          <w:szCs w:val="23"/>
        </w:rPr>
      </w:pPr>
      <w:r>
        <w:rPr>
          <w:rFonts w:ascii="Times New Roman" w:hAnsi="Times New Roman" w:cs="Times New Roman"/>
          <w:spacing w:val="5"/>
          <w:sz w:val="23"/>
          <w:szCs w:val="23"/>
        </w:rPr>
        <w:t>4.7.3 DC boost judgment</w:t>
      </w:r>
    </w:p>
    <w:p w14:paraId="1D9FDF89">
      <w:pPr>
        <w:spacing w:before="109" w:line="229" w:lineRule="auto"/>
        <w:ind w:left="728"/>
        <w:rPr>
          <w:rFonts w:ascii="Times New Roman" w:hAnsi="Times New Roman" w:cs="Times New Roman"/>
          <w:sz w:val="20"/>
          <w:szCs w:val="20"/>
        </w:rPr>
      </w:pPr>
      <w:r>
        <w:rPr>
          <w:rFonts w:ascii="Times New Roman" w:hAnsi="Times New Roman" w:cs="Times New Roman"/>
          <w:spacing w:val="7"/>
          <w:sz w:val="20"/>
          <w:szCs w:val="20"/>
        </w:rPr>
        <w:t>Whether to start the current upper limit judging function switch in the process of voltage rise is mainly used to avoid test misjudgment.</w:t>
      </w:r>
    </w:p>
    <w:p w14:paraId="2948026B">
      <w:pPr>
        <w:spacing w:before="50" w:line="261" w:lineRule="auto"/>
        <w:ind w:left="712" w:right="517" w:firstLine="4"/>
        <w:rPr>
          <w:rFonts w:ascii="Times New Roman" w:hAnsi="Times New Roman" w:cs="Times New Roman"/>
          <w:sz w:val="20"/>
          <w:szCs w:val="20"/>
        </w:rPr>
      </w:pPr>
      <w:r>
        <w:rPr>
          <w:rFonts w:ascii="Times New Roman" w:hAnsi="Times New Roman" w:cs="Times New Roman"/>
          <w:spacing w:val="8"/>
          <w:sz w:val="20"/>
          <w:szCs w:val="20"/>
        </w:rPr>
        <w:t>When the distributed capacitor is small, the charging current of the capacitor is relatively small, which will not cause obvious changes in the current. If the boost judgment is turned on, the poor performance of the tested part can be found as early as possible, and the probability of over-current damage of the component can be reduced.</w:t>
      </w:r>
    </w:p>
    <w:p w14:paraId="15B00C7F">
      <w:pPr>
        <w:spacing w:before="56" w:line="283" w:lineRule="auto"/>
        <w:ind w:left="712" w:right="517"/>
        <w:jc w:val="both"/>
        <w:rPr>
          <w:rFonts w:ascii="Times New Roman" w:hAnsi="Times New Roman" w:cs="Times New Roman"/>
          <w:sz w:val="20"/>
          <w:szCs w:val="20"/>
        </w:rPr>
      </w:pPr>
      <w:r>
        <w:rPr>
          <w:rFonts w:ascii="Times New Roman" w:hAnsi="Times New Roman" w:cs="Times New Roman"/>
          <w:spacing w:val="8"/>
          <w:sz w:val="20"/>
          <w:szCs w:val="20"/>
        </w:rPr>
        <w:t>When the step capacitor is large, the capacitor will have a charging process during the voltage rise, and the current at this time may be far greater than the set upper limit of the measured current. If the step-up judgment is turned on, it will cause misjudgment of exceeding the upper limit. If necessary, you can open the short-circuit threshold to lower the short-circuit sensitivity and increase the charging current.</w:t>
      </w:r>
    </w:p>
    <w:p w14:paraId="301C2B39">
      <w:pPr>
        <w:pStyle w:val="3"/>
        <w:spacing w:line="386" w:lineRule="auto"/>
        <w:rPr>
          <w:rFonts w:ascii="Times New Roman" w:hAnsi="Times New Roman" w:cs="Times New Roman"/>
        </w:rPr>
      </w:pPr>
    </w:p>
    <w:p w14:paraId="081F6713">
      <w:pPr>
        <w:spacing w:before="76" w:line="235" w:lineRule="auto"/>
        <w:ind w:left="134"/>
        <w:rPr>
          <w:rFonts w:ascii="Times New Roman" w:hAnsi="Times New Roman" w:cs="Times New Roman"/>
          <w:sz w:val="23"/>
          <w:szCs w:val="23"/>
        </w:rPr>
      </w:pPr>
      <w:r>
        <w:rPr>
          <w:rFonts w:ascii="Times New Roman" w:hAnsi="Times New Roman" w:cs="Times New Roman"/>
          <w:spacing w:val="3"/>
          <w:sz w:val="23"/>
          <w:szCs w:val="23"/>
        </w:rPr>
        <w:t>4.7.4 high voltage test</w:t>
      </w:r>
    </w:p>
    <w:p w14:paraId="05AB443F">
      <w:pPr>
        <w:spacing w:before="106" w:line="244" w:lineRule="auto"/>
        <w:ind w:left="713" w:right="517" w:hanging="4"/>
        <w:rPr>
          <w:rFonts w:ascii="Times New Roman" w:hAnsi="Times New Roman" w:cs="Times New Roman"/>
          <w:sz w:val="20"/>
          <w:szCs w:val="20"/>
        </w:rPr>
      </w:pPr>
      <w:r>
        <w:rPr>
          <w:rFonts w:ascii="Times New Roman" w:hAnsi="Times New Roman" w:cs="Times New Roman"/>
          <w:spacing w:val="8"/>
          <w:sz w:val="20"/>
          <w:szCs w:val="20"/>
        </w:rPr>
        <w:t>High voltage test is performed on the tested piece. At this time, it should be possible to ensure that the test circuit is correct, and the test results will not be affected by some special attached parameters. The display content is the actual withstand voltage and current required for the test.</w:t>
      </w:r>
    </w:p>
    <w:p w14:paraId="5E47BBF0">
      <w:pPr>
        <w:pStyle w:val="3"/>
        <w:spacing w:line="425" w:lineRule="auto"/>
        <w:rPr>
          <w:rFonts w:ascii="Times New Roman" w:hAnsi="Times New Roman" w:cs="Times New Roman"/>
        </w:rPr>
      </w:pPr>
    </w:p>
    <w:p w14:paraId="201E97C6">
      <w:pPr>
        <w:spacing w:before="75" w:line="233" w:lineRule="auto"/>
        <w:ind w:left="134"/>
        <w:rPr>
          <w:rFonts w:ascii="Times New Roman" w:hAnsi="Times New Roman" w:cs="Times New Roman"/>
          <w:sz w:val="23"/>
          <w:szCs w:val="23"/>
        </w:rPr>
      </w:pPr>
      <w:r>
        <w:rPr>
          <w:rFonts w:ascii="Times New Roman" w:hAnsi="Times New Roman" w:cs="Times New Roman"/>
          <w:spacing w:val="5"/>
          <w:sz w:val="23"/>
          <w:szCs w:val="23"/>
        </w:rPr>
        <w:t>4.7.5 Test voltage drop</w:t>
      </w:r>
    </w:p>
    <w:p w14:paraId="338F9716">
      <w:pPr>
        <w:spacing w:before="119" w:line="268" w:lineRule="auto"/>
        <w:ind w:left="701" w:right="272" w:firstLine="30"/>
        <w:rPr>
          <w:rFonts w:ascii="Times New Roman" w:hAnsi="Times New Roman" w:cs="Times New Roman"/>
          <w:sz w:val="20"/>
          <w:szCs w:val="20"/>
        </w:rPr>
      </w:pPr>
      <w:r>
        <w:rPr>
          <w:rFonts w:ascii="Times New Roman" w:hAnsi="Times New Roman" w:cs="Times New Roman"/>
          <w:spacing w:val="8"/>
          <w:sz w:val="20"/>
          <w:szCs w:val="20"/>
        </w:rPr>
        <w:t>The rise of the same test voltage is determined by the characteristics of the tested part. When high voltage test finishes the voltage drop, the instrument will control the output voltage drop in units of 0.1S (the DC voltage will not drop with the control voltage), and the step-down value will be determined according to the test voltage and voltage rise time (δ v =-v/(10 * s)). If the voltage drop time (FAIL OFF) is turned off, the default voltage drop time is 0.1 second. At this time, the instrument is judged by comparison without testing, and the data is for reference only. When the voltage drop is over, the instrument will connect the test circuit to AC withstand voltage mode and be tested at this time.</w:t>
      </w:r>
    </w:p>
    <w:p w14:paraId="362350A6">
      <w:pPr>
        <w:spacing w:before="58" w:line="233" w:lineRule="auto"/>
        <w:ind w:left="710"/>
        <w:rPr>
          <w:rFonts w:ascii="Times New Roman" w:hAnsi="Times New Roman" w:cs="Times New Roman"/>
          <w:sz w:val="20"/>
          <w:szCs w:val="20"/>
        </w:rPr>
      </w:pPr>
      <w:r>
        <w:rPr>
          <w:rFonts w:ascii="Times New Roman" w:hAnsi="Times New Roman" w:cs="Times New Roman"/>
          <w:spacing w:val="6"/>
          <w:sz w:val="20"/>
          <w:szCs w:val="20"/>
        </w:rPr>
        <w:t>If there is a DC voltage drop, it will be discharged through the AC circuit of the instrument.</w:t>
      </w:r>
    </w:p>
    <w:p w14:paraId="68C2D903">
      <w:pPr>
        <w:spacing w:before="260"/>
        <w:rPr>
          <w:rFonts w:ascii="Times New Roman" w:hAnsi="Times New Roman" w:cs="Times New Roman"/>
          <w:sz w:val="23"/>
          <w:szCs w:val="23"/>
        </w:rPr>
      </w:pPr>
      <w:r>
        <w:rPr>
          <w:rFonts w:ascii="Times New Roman" w:hAnsi="Times New Roman" w:cs="Times New Roman"/>
          <w:spacing w:val="6"/>
          <w:sz w:val="23"/>
          <w:szCs w:val="23"/>
        </w:rPr>
        <w:t>4.7.6 Ground wire current detection function</w:t>
      </w:r>
    </w:p>
    <w:p w14:paraId="7CADDDF5">
      <w:pPr>
        <w:spacing w:line="237" w:lineRule="auto"/>
        <w:rPr>
          <w:rFonts w:ascii="Times New Roman" w:hAnsi="Times New Roman" w:cs="Times New Roman"/>
          <w:sz w:val="20"/>
          <w:szCs w:val="20"/>
        </w:rPr>
        <w:sectPr>
          <w:headerReference r:id="rId53" w:type="default"/>
          <w:footerReference r:id="rId54" w:type="default"/>
          <w:pgSz w:w="11906" w:h="16838"/>
          <w:pgMar w:top="814" w:right="985" w:bottom="516" w:left="731" w:header="536" w:footer="336" w:gutter="0"/>
          <w:pgNumType w:fmt="decimal"/>
          <w:cols w:space="720" w:num="1"/>
        </w:sectPr>
      </w:pPr>
    </w:p>
    <w:p w14:paraId="7B1F99DE">
      <w:pPr>
        <w:pStyle w:val="3"/>
        <w:spacing w:line="313" w:lineRule="auto"/>
        <w:rPr>
          <w:rFonts w:ascii="Times New Roman" w:hAnsi="Times New Roman" w:cs="Times New Roman"/>
        </w:rPr>
      </w:pPr>
    </w:p>
    <w:p w14:paraId="0FBA4DC4">
      <w:pPr>
        <w:spacing w:before="99" w:line="245" w:lineRule="auto"/>
        <w:ind w:left="570" w:right="652" w:firstLine="3"/>
        <w:rPr>
          <w:rFonts w:ascii="Times New Roman" w:hAnsi="Times New Roman" w:cs="Times New Roman"/>
          <w:sz w:val="20"/>
          <w:szCs w:val="20"/>
        </w:rPr>
      </w:pPr>
      <w:r>
        <w:rPr>
          <w:rFonts w:ascii="Times New Roman" w:hAnsi="Times New Roman" w:cs="Times New Roman"/>
          <w:spacing w:val="8"/>
          <w:sz w:val="20"/>
          <w:szCs w:val="20"/>
        </w:rPr>
        <w:t>Ground wire current detection is to detect the current flowing through the instrument shell to prevent electric shock. When high voltage is output, there is current flowing back from the voltage output end to the instrument shell through the human body, which may cause very serious consequences.</w:t>
      </w:r>
    </w:p>
    <w:p w14:paraId="60FD0E68">
      <w:pPr>
        <w:spacing w:before="66" w:line="237" w:lineRule="auto"/>
        <w:ind w:left="566"/>
        <w:rPr>
          <w:rFonts w:ascii="Times New Roman" w:hAnsi="Times New Roman" w:cs="Times New Roman"/>
          <w:sz w:val="20"/>
          <w:szCs w:val="20"/>
        </w:rPr>
      </w:pPr>
      <w:r>
        <w:rPr>
          <w:rFonts w:ascii="Times New Roman" w:hAnsi="Times New Roman" w:cs="Times New Roman"/>
          <w:spacing w:val="6"/>
          <w:sz w:val="20"/>
          <w:szCs w:val="20"/>
        </w:rPr>
        <w:t>Description of the response of the ground current detection and judgment circuit of the instrument:</w:t>
      </w:r>
    </w:p>
    <w:p w14:paraId="7CF89110">
      <w:pPr>
        <w:pStyle w:val="3"/>
        <w:spacing w:line="314" w:lineRule="auto"/>
        <w:rPr>
          <w:rFonts w:ascii="Times New Roman" w:hAnsi="Times New Roman" w:cs="Times New Roman"/>
        </w:rPr>
      </w:pPr>
    </w:p>
    <w:p w14:paraId="2696B6CA">
      <w:pPr>
        <w:spacing w:before="65" w:line="227" w:lineRule="auto"/>
        <w:ind w:left="583"/>
        <w:outlineLvl w:val="0"/>
        <w:rPr>
          <w:rFonts w:ascii="Times New Roman" w:hAnsi="Times New Roman" w:cs="Times New Roman"/>
          <w:sz w:val="20"/>
          <w:szCs w:val="20"/>
        </w:rPr>
      </w:pPr>
      <w:bookmarkStart w:id="96" w:name="_Toc21939"/>
      <w:r>
        <w:rPr>
          <w:rFonts w:ascii="Times New Roman" w:hAnsi="Times New Roman" w:cs="Times New Roman"/>
          <w:position w:val="1"/>
          <w:sz w:val="20"/>
          <w:szCs w:val="20"/>
        </w:rPr>
        <w:drawing>
          <wp:inline distT="0" distB="0" distL="0" distR="0">
            <wp:extent cx="88265" cy="88265"/>
            <wp:effectExtent l="0" t="0" r="0" b="0"/>
            <wp:docPr id="272" name="IM 272"/>
            <wp:cNvGraphicFramePr/>
            <a:graphic xmlns:a="http://schemas.openxmlformats.org/drawingml/2006/main">
              <a:graphicData uri="http://schemas.openxmlformats.org/drawingml/2006/picture">
                <pic:pic xmlns:pic="http://schemas.openxmlformats.org/drawingml/2006/picture">
                  <pic:nvPicPr>
                    <pic:cNvPr id="272" name="IM 272"/>
                    <pic:cNvPicPr/>
                  </pic:nvPicPr>
                  <pic:blipFill>
                    <a:blip r:embed="rId139"/>
                    <a:stretch>
                      <a:fillRect/>
                    </a:stretch>
                  </pic:blipFill>
                  <pic:spPr>
                    <a:xfrm>
                      <a:off x="0" y="0"/>
                      <a:ext cx="88396" cy="88394"/>
                    </a:xfrm>
                    <a:prstGeom prst="rect">
                      <a:avLst/>
                    </a:prstGeom>
                  </pic:spPr>
                </pic:pic>
              </a:graphicData>
            </a:graphic>
          </wp:inline>
        </w:drawing>
      </w:r>
      <w:r>
        <w:rPr>
          <w:rFonts w:ascii="Times New Roman" w:hAnsi="Times New Roman" w:cs="Times New Roman"/>
          <w:spacing w:val="45"/>
          <w:sz w:val="20"/>
          <w:szCs w:val="20"/>
        </w:rPr>
        <w:t>Ground wire current detection is enabled, and if the ground wire current is greater than 0.45mA, it is judged that the ground wire current exceeds the limit.</w:t>
      </w:r>
      <w:bookmarkEnd w:id="96"/>
    </w:p>
    <w:p w14:paraId="0F1BF38F">
      <w:pPr>
        <w:spacing w:before="54" w:line="227" w:lineRule="auto"/>
        <w:ind w:left="583"/>
        <w:rPr>
          <w:rFonts w:ascii="Times New Roman" w:hAnsi="Times New Roman" w:cs="Times New Roman"/>
          <w:sz w:val="20"/>
          <w:szCs w:val="20"/>
        </w:rPr>
      </w:pPr>
      <w:r>
        <w:rPr>
          <w:rFonts w:ascii="Times New Roman" w:hAnsi="Times New Roman" w:cs="Times New Roman"/>
          <w:position w:val="-1"/>
          <w:sz w:val="20"/>
          <w:szCs w:val="20"/>
        </w:rPr>
        <w:drawing>
          <wp:inline distT="0" distB="0" distL="0" distR="0">
            <wp:extent cx="88265" cy="88265"/>
            <wp:effectExtent l="0" t="0" r="0" b="0"/>
            <wp:docPr id="274" name="IM 274"/>
            <wp:cNvGraphicFramePr/>
            <a:graphic xmlns:a="http://schemas.openxmlformats.org/drawingml/2006/main">
              <a:graphicData uri="http://schemas.openxmlformats.org/drawingml/2006/picture">
                <pic:pic xmlns:pic="http://schemas.openxmlformats.org/drawingml/2006/picture">
                  <pic:nvPicPr>
                    <pic:cNvPr id="274" name="IM 274"/>
                    <pic:cNvPicPr/>
                  </pic:nvPicPr>
                  <pic:blipFill>
                    <a:blip r:embed="rId140"/>
                    <a:stretch>
                      <a:fillRect/>
                    </a:stretch>
                  </pic:blipFill>
                  <pic:spPr>
                    <a:xfrm>
                      <a:off x="0" y="0"/>
                      <a:ext cx="88396" cy="88401"/>
                    </a:xfrm>
                    <a:prstGeom prst="rect">
                      <a:avLst/>
                    </a:prstGeom>
                  </pic:spPr>
                </pic:pic>
              </a:graphicData>
            </a:graphic>
          </wp:inline>
        </w:drawing>
      </w:r>
      <w:r>
        <w:rPr>
          <w:rFonts w:ascii="Times New Roman" w:hAnsi="Times New Roman" w:cs="Times New Roman"/>
          <w:spacing w:val="43"/>
          <w:sz w:val="20"/>
          <w:szCs w:val="20"/>
        </w:rPr>
        <w:t>When electric shock is judged, the instrument will end the high-voltage output within 0.3S and exit the test state. And display (GFI FAIL).</w:t>
      </w:r>
    </w:p>
    <w:p w14:paraId="77CC7E2B">
      <w:pPr>
        <w:spacing w:before="81" w:line="266" w:lineRule="auto"/>
        <w:ind w:left="572" w:right="689" w:firstLine="8"/>
        <w:rPr>
          <w:rFonts w:ascii="Times New Roman" w:hAnsi="Times New Roman" w:cs="Times New Roman"/>
          <w:sz w:val="20"/>
          <w:szCs w:val="20"/>
        </w:rPr>
      </w:pPr>
      <w:r>
        <w:rPr>
          <w:rFonts w:ascii="Times New Roman" w:hAnsi="Times New Roman" w:cs="Times New Roman"/>
          <w:spacing w:val="6"/>
          <w:sz w:val="20"/>
          <w:szCs w:val="20"/>
        </w:rPr>
        <w:t>Note: The instantaneous output current of the instrument may be greater than 30mA. If it is really electric shock, it may cause coma or death of the operator. Therefore, it is recommended to turn on the ground wire current detection when the product allows.</w:t>
      </w:r>
    </w:p>
    <w:p w14:paraId="7CA88DF4">
      <w:pPr>
        <w:spacing w:before="195" w:line="234" w:lineRule="auto"/>
        <w:rPr>
          <w:rFonts w:ascii="Times New Roman" w:hAnsi="Times New Roman" w:cs="Times New Roman"/>
          <w:sz w:val="23"/>
          <w:szCs w:val="23"/>
        </w:rPr>
      </w:pPr>
      <w:r>
        <w:rPr>
          <w:rFonts w:ascii="Times New Roman" w:hAnsi="Times New Roman" w:cs="Times New Roman"/>
          <w:spacing w:val="5"/>
          <w:sz w:val="23"/>
          <w:szCs w:val="23"/>
        </w:rPr>
        <w:t>4.7.7 Current overrun and arc detection function</w:t>
      </w:r>
    </w:p>
    <w:p w14:paraId="0FF636DC">
      <w:pPr>
        <w:spacing w:before="96" w:line="238" w:lineRule="auto"/>
        <w:ind w:left="590"/>
        <w:rPr>
          <w:rFonts w:ascii="Times New Roman" w:hAnsi="Times New Roman" w:cs="Times New Roman"/>
          <w:sz w:val="20"/>
          <w:szCs w:val="20"/>
        </w:rPr>
      </w:pPr>
      <w:r>
        <w:rPr>
          <w:rFonts w:ascii="Times New Roman" w:hAnsi="Times New Roman" w:cs="Times New Roman"/>
          <w:spacing w:val="5"/>
          <w:sz w:val="20"/>
          <w:szCs w:val="20"/>
        </w:rPr>
        <w:t>Classification of current overrun: current lower limit, current upper limit, current overrun and arc detection.</w:t>
      </w:r>
    </w:p>
    <w:p w14:paraId="037DAB76">
      <w:pPr>
        <w:spacing w:before="68" w:line="258" w:lineRule="auto"/>
        <w:ind w:left="987" w:right="645" w:hanging="404"/>
        <w:rPr>
          <w:rFonts w:ascii="Times New Roman" w:hAnsi="Times New Roman" w:cs="Times New Roman"/>
          <w:sz w:val="20"/>
          <w:szCs w:val="20"/>
        </w:rPr>
      </w:pPr>
      <w:r>
        <w:rPr>
          <w:rFonts w:ascii="Times New Roman" w:hAnsi="Times New Roman" w:cs="Times New Roman"/>
          <w:position w:val="1"/>
          <w:sz w:val="20"/>
          <w:szCs w:val="20"/>
        </w:rPr>
        <w:drawing>
          <wp:inline distT="0" distB="0" distL="0" distR="0">
            <wp:extent cx="88265" cy="88265"/>
            <wp:effectExtent l="0" t="0" r="0" b="0"/>
            <wp:docPr id="276" name="IM 276"/>
            <wp:cNvGraphicFramePr/>
            <a:graphic xmlns:a="http://schemas.openxmlformats.org/drawingml/2006/main">
              <a:graphicData uri="http://schemas.openxmlformats.org/drawingml/2006/picture">
                <pic:pic xmlns:pic="http://schemas.openxmlformats.org/drawingml/2006/picture">
                  <pic:nvPicPr>
                    <pic:cNvPr id="276" name="IM 276"/>
                    <pic:cNvPicPr/>
                  </pic:nvPicPr>
                  <pic:blipFill>
                    <a:blip r:embed="rId141"/>
                    <a:stretch>
                      <a:fillRect/>
                    </a:stretch>
                  </pic:blipFill>
                  <pic:spPr>
                    <a:xfrm>
                      <a:off x="0" y="0"/>
                      <a:ext cx="88396" cy="88400"/>
                    </a:xfrm>
                    <a:prstGeom prst="rect">
                      <a:avLst/>
                    </a:prstGeom>
                  </pic:spPr>
                </pic:pic>
              </a:graphicData>
            </a:graphic>
          </wp:inline>
        </w:drawing>
      </w:r>
      <w:r>
        <w:rPr>
          <w:rFonts w:ascii="Times New Roman" w:hAnsi="Times New Roman" w:cs="Times New Roman"/>
          <w:spacing w:val="40"/>
          <w:sz w:val="20"/>
          <w:szCs w:val="20"/>
        </w:rPr>
        <w:t>Current lower limit judgment (LOW): It is generally used for testing low-end disconnection judgment. When the instrument tests the equipment, the equipment will definitely have a certain leakage current. When the leakage current tested by the instrument is less than the lower limit set current value, it is considered that the test failed (no equipment is connected).</w:t>
      </w:r>
    </w:p>
    <w:p w14:paraId="4878DA04">
      <w:pPr>
        <w:spacing w:before="61" w:line="258" w:lineRule="auto"/>
        <w:ind w:left="987" w:right="641" w:hanging="7"/>
        <w:rPr>
          <w:rFonts w:ascii="Times New Roman" w:hAnsi="Times New Roman" w:cs="Times New Roman"/>
          <w:sz w:val="20"/>
          <w:szCs w:val="20"/>
        </w:rPr>
      </w:pPr>
      <w:r>
        <w:rPr>
          <w:rFonts w:ascii="Times New Roman" w:hAnsi="Times New Roman" w:cs="Times New Roman"/>
          <w:spacing w:val="5"/>
          <w:sz w:val="20"/>
          <w:szCs w:val="20"/>
        </w:rPr>
        <w:t>This function must be turned off if the leakage current of the tested component itself is very small. When the limit is exceeded, the judgment is displayed (LOWFAIL). This judgment is valid only in the test mode, and the sampling is carried out at regular intervals at a rate of 100mS each time.</w:t>
      </w:r>
    </w:p>
    <w:p w14:paraId="5D9A3B3F">
      <w:pPr>
        <w:spacing w:before="85" w:line="227" w:lineRule="auto"/>
        <w:ind w:left="583"/>
        <w:rPr>
          <w:rFonts w:ascii="Times New Roman" w:hAnsi="Times New Roman" w:cs="Times New Roman"/>
          <w:sz w:val="20"/>
          <w:szCs w:val="20"/>
        </w:rPr>
      </w:pPr>
      <w:r>
        <w:rPr>
          <w:rFonts w:ascii="Times New Roman" w:hAnsi="Times New Roman" w:cs="Times New Roman"/>
          <w:position w:val="3"/>
          <w:sz w:val="20"/>
          <w:szCs w:val="20"/>
        </w:rPr>
        <w:drawing>
          <wp:inline distT="0" distB="0" distL="0" distR="0">
            <wp:extent cx="88265" cy="88265"/>
            <wp:effectExtent l="0" t="0" r="0" b="0"/>
            <wp:docPr id="278" name="IM 278"/>
            <wp:cNvGraphicFramePr/>
            <a:graphic xmlns:a="http://schemas.openxmlformats.org/drawingml/2006/main">
              <a:graphicData uri="http://schemas.openxmlformats.org/drawingml/2006/picture">
                <pic:pic xmlns:pic="http://schemas.openxmlformats.org/drawingml/2006/picture">
                  <pic:nvPicPr>
                    <pic:cNvPr id="278" name="IM 278"/>
                    <pic:cNvPicPr/>
                  </pic:nvPicPr>
                  <pic:blipFill>
                    <a:blip r:embed="rId142"/>
                    <a:stretch>
                      <a:fillRect/>
                    </a:stretch>
                  </pic:blipFill>
                  <pic:spPr>
                    <a:xfrm>
                      <a:off x="0" y="0"/>
                      <a:ext cx="88396" cy="88397"/>
                    </a:xfrm>
                    <a:prstGeom prst="rect">
                      <a:avLst/>
                    </a:prstGeom>
                  </pic:spPr>
                </pic:pic>
              </a:graphicData>
            </a:graphic>
          </wp:inline>
        </w:drawing>
      </w:r>
      <w:r>
        <w:rPr>
          <w:rFonts w:ascii="Times New Roman" w:hAnsi="Times New Roman" w:cs="Times New Roman"/>
          <w:spacing w:val="43"/>
          <w:sz w:val="20"/>
          <w:szCs w:val="20"/>
        </w:rPr>
        <w:t>Current upper limit judgment (HIGH): the most commonly used judgment of test current exceeding the limit. When the instrument tests the equipment, the equipment will definitely have a certain</w:t>
      </w:r>
    </w:p>
    <w:p w14:paraId="14307D9D">
      <w:pPr>
        <w:spacing w:before="54" w:line="322" w:lineRule="auto"/>
        <w:ind w:left="899" w:right="722" w:firstLine="97"/>
        <w:rPr>
          <w:rFonts w:ascii="Times New Roman" w:hAnsi="Times New Roman" w:cs="Times New Roman"/>
          <w:sz w:val="20"/>
          <w:szCs w:val="20"/>
        </w:rPr>
      </w:pPr>
      <w:r>
        <w:rPr>
          <w:rFonts w:ascii="Times New Roman" w:hAnsi="Times New Roman" w:cs="Times New Roman"/>
          <w:spacing w:val="7"/>
          <w:sz w:val="20"/>
          <w:szCs w:val="20"/>
        </w:rPr>
        <w:t>Leakage current, when the leakage current tested by the instrument is greater than the upper limit set current value, it is considered that the voltage resistance impedance of the equipment is not enough and the test fails. Over-time judgment display (HI FAIL), sampling regularly, with a rate of 100mS each time.</w:t>
      </w:r>
    </w:p>
    <w:p w14:paraId="5E9B26E2">
      <w:pPr>
        <w:spacing w:before="1" w:line="226" w:lineRule="auto"/>
        <w:ind w:left="458"/>
        <w:rPr>
          <w:rFonts w:ascii="Times New Roman" w:hAnsi="Times New Roman" w:cs="Times New Roman"/>
          <w:sz w:val="20"/>
          <w:szCs w:val="20"/>
        </w:rPr>
      </w:pPr>
      <w:r>
        <w:rPr>
          <w:rFonts w:ascii="Times New Roman" w:hAnsi="Times New Roman" w:cs="Times New Roman"/>
          <w:position w:val="-3"/>
          <w:sz w:val="20"/>
          <w:szCs w:val="20"/>
        </w:rPr>
        <w:drawing>
          <wp:inline distT="0" distB="0" distL="0" distR="0">
            <wp:extent cx="120015" cy="118745"/>
            <wp:effectExtent l="0" t="0" r="0" b="0"/>
            <wp:docPr id="280" name="IM 280"/>
            <wp:cNvGraphicFramePr/>
            <a:graphic xmlns:a="http://schemas.openxmlformats.org/drawingml/2006/main">
              <a:graphicData uri="http://schemas.openxmlformats.org/drawingml/2006/picture">
                <pic:pic xmlns:pic="http://schemas.openxmlformats.org/drawingml/2006/picture">
                  <pic:nvPicPr>
                    <pic:cNvPr id="280" name="IM 280"/>
                    <pic:cNvPicPr/>
                  </pic:nvPicPr>
                  <pic:blipFill>
                    <a:blip r:embed="rId143"/>
                    <a:stretch>
                      <a:fillRect/>
                    </a:stretch>
                  </pic:blipFill>
                  <pic:spPr>
                    <a:xfrm>
                      <a:off x="0" y="0"/>
                      <a:ext cx="120092" cy="119122"/>
                    </a:xfrm>
                    <a:prstGeom prst="rect">
                      <a:avLst/>
                    </a:prstGeom>
                  </pic:spPr>
                </pic:pic>
              </a:graphicData>
            </a:graphic>
          </wp:inline>
        </w:drawing>
      </w:r>
      <w:r>
        <w:rPr>
          <w:rFonts w:ascii="Times New Roman" w:hAnsi="Times New Roman" w:cs="Times New Roman"/>
          <w:spacing w:val="29"/>
          <w:sz w:val="20"/>
          <w:szCs w:val="20"/>
        </w:rPr>
        <w:t>Current limit judgment: the current sampling judgment is slow, and the current changes rapidly when the insulation collapses, and the sampling circuit cannot reflect it in time, but</w:t>
      </w:r>
    </w:p>
    <w:p w14:paraId="0DBB314C">
      <w:pPr>
        <w:spacing w:before="54" w:line="271" w:lineRule="auto"/>
        <w:ind w:left="906" w:right="210" w:hanging="1"/>
        <w:rPr>
          <w:rFonts w:ascii="Times New Roman" w:hAnsi="Times New Roman" w:cs="Times New Roman"/>
          <w:sz w:val="20"/>
          <w:szCs w:val="20"/>
        </w:rPr>
      </w:pPr>
      <w:r>
        <w:rPr>
          <w:rFonts w:ascii="Times New Roman" w:hAnsi="Times New Roman" w:cs="Times New Roman"/>
          <w:spacing w:val="6"/>
          <w:sz w:val="20"/>
          <w:szCs w:val="20"/>
        </w:rPr>
        <w:t>If the peak current exceeds the allowable output range of the instrument, this kind of overrun judgment will be triggered, and short failure will be displayed when the overrun occurs. Because the data cannot be collected after the current exceeds the limit, the output result of the system at this time is: the test junction within 100mS before the current exceeds the limit.</w:t>
      </w:r>
    </w:p>
    <w:p w14:paraId="0A9DFC11">
      <w:pPr>
        <w:spacing w:before="46" w:line="274" w:lineRule="auto"/>
        <w:ind w:left="458" w:right="863" w:firstLine="434"/>
        <w:rPr>
          <w:rFonts w:ascii="Times New Roman" w:hAnsi="Times New Roman" w:cs="Times New Roman"/>
          <w:sz w:val="20"/>
          <w:szCs w:val="20"/>
        </w:rPr>
      </w:pPr>
      <w:r>
        <w:rPr>
          <w:rFonts w:ascii="Times New Roman" w:hAnsi="Times New Roman" w:cs="Times New Roman"/>
          <w:spacing w:val="5"/>
          <w:sz w:val="20"/>
          <w:szCs w:val="20"/>
        </w:rPr>
        <w:t xml:space="preserve">Fruit. The current limit is twice the allowable output current of the instrument (1.5 times the peak value of relative AC). The falling time is invalid, and </w:t>
      </w:r>
      <w:r>
        <w:rPr>
          <w:rFonts w:ascii="Times New Roman" w:hAnsi="Times New Roman" w:cs="Times New Roman"/>
          <w:position w:val="-3"/>
          <w:sz w:val="20"/>
          <w:szCs w:val="20"/>
        </w:rPr>
        <w:drawing>
          <wp:inline distT="0" distB="0" distL="0" distR="0">
            <wp:extent cx="120015" cy="118745"/>
            <wp:effectExtent l="0" t="0" r="0" b="0"/>
            <wp:docPr id="282" name="IM 282"/>
            <wp:cNvGraphicFramePr/>
            <a:graphic xmlns:a="http://schemas.openxmlformats.org/drawingml/2006/main">
              <a:graphicData uri="http://schemas.openxmlformats.org/drawingml/2006/picture">
                <pic:pic xmlns:pic="http://schemas.openxmlformats.org/drawingml/2006/picture">
                  <pic:nvPicPr>
                    <pic:cNvPr id="282" name="IM 282"/>
                    <pic:cNvPicPr/>
                  </pic:nvPicPr>
                  <pic:blipFill>
                    <a:blip r:embed="rId144"/>
                    <a:stretch>
                      <a:fillRect/>
                    </a:stretch>
                  </pic:blipFill>
                  <pic:spPr>
                    <a:xfrm>
                      <a:off x="0" y="0"/>
                      <a:ext cx="120092" cy="119119"/>
                    </a:xfrm>
                    <a:prstGeom prst="rect">
                      <a:avLst/>
                    </a:prstGeom>
                  </pic:spPr>
                </pic:pic>
              </a:graphicData>
            </a:graphic>
          </wp:inline>
        </w:drawing>
      </w:r>
      <w:r>
        <w:rPr>
          <w:rFonts w:ascii="Times New Roman" w:hAnsi="Times New Roman" w:cs="Times New Roman"/>
          <w:spacing w:val="24"/>
          <w:sz w:val="20"/>
          <w:szCs w:val="20"/>
        </w:rPr>
        <w:t>'s judgment cannot be shielded.</w:t>
      </w:r>
    </w:p>
    <w:p w14:paraId="3C85696A">
      <w:pPr>
        <w:spacing w:before="62" w:line="273" w:lineRule="auto"/>
        <w:ind w:left="889" w:right="620" w:firstLine="16"/>
        <w:rPr>
          <w:rFonts w:ascii="Times New Roman" w:hAnsi="Times New Roman" w:cs="Times New Roman"/>
          <w:sz w:val="20"/>
          <w:szCs w:val="20"/>
        </w:rPr>
      </w:pPr>
      <w:r>
        <w:rPr>
          <w:rFonts w:ascii="Times New Roman" w:hAnsi="Times New Roman" w:cs="Times New Roman"/>
          <w:spacing w:val="5"/>
          <w:sz w:val="20"/>
          <w:szCs w:val="20"/>
        </w:rPr>
        <w:t>ARC detection (ARC): It is a very practical function for measuring coil components. It tests the local current oscillation caused by instantaneous discharge of local circuits in high voltage test loop. Because it is superimposed on the normal test current, the sudden change time is short, so the common current detection circuit on the circuit can not make appropriate judgments in response to the current change. The arc detection circuit filters out the normal current value,</w:t>
      </w:r>
    </w:p>
    <w:p w14:paraId="55CCABFF">
      <w:pPr>
        <w:spacing w:before="48" w:line="278" w:lineRule="auto"/>
        <w:ind w:left="889" w:right="819" w:hanging="2"/>
        <w:rPr>
          <w:rFonts w:ascii="Times New Roman" w:hAnsi="Times New Roman" w:cs="Times New Roman"/>
          <w:sz w:val="20"/>
          <w:szCs w:val="20"/>
        </w:rPr>
      </w:pPr>
      <w:r>
        <w:rPr>
          <w:rFonts w:ascii="Times New Roman" w:hAnsi="Times New Roman" w:cs="Times New Roman"/>
          <w:spacing w:val="7"/>
          <w:sz w:val="20"/>
          <w:szCs w:val="20"/>
        </w:rPr>
        <w:t>Only deal with high-speed current pulse changes. Because of the randomness of low-pass filtering and arc size itself, this function can only roughly estimate the degree of local ignition. Because the data can't be collected after the current exceeds the limit, the output result at this time is the last test result when it is qualified, and it will be judged and displayed when it exceeds the limit (ARCFAIL). ARC current is a qualitative analysis for testing, and the size of the quantity, the testing environment and the distribution of test lines have great influence on randomness, so pay attention to it when using.</w:t>
      </w:r>
    </w:p>
    <w:p w14:paraId="7DBEA654">
      <w:pPr>
        <w:pStyle w:val="3"/>
        <w:spacing w:line="413" w:lineRule="auto"/>
        <w:rPr>
          <w:rFonts w:ascii="Times New Roman" w:hAnsi="Times New Roman" w:cs="Times New Roman"/>
        </w:rPr>
      </w:pPr>
    </w:p>
    <w:p w14:paraId="15EBD0BA">
      <w:pPr>
        <w:spacing w:line="1883" w:lineRule="exact"/>
        <w:ind w:firstLine="2216"/>
        <w:rPr>
          <w:rFonts w:ascii="Times New Roman" w:hAnsi="Times New Roman" w:cs="Times New Roman"/>
        </w:rPr>
      </w:pPr>
      <w:r>
        <w:rPr>
          <w:rFonts w:ascii="Times New Roman" w:hAnsi="Times New Roman" w:cs="Times New Roman"/>
          <w:position w:val="-37"/>
        </w:rPr>
        <w:drawing>
          <wp:inline distT="0" distB="0" distL="0" distR="0">
            <wp:extent cx="3618230" cy="1195070"/>
            <wp:effectExtent l="0" t="0" r="0" b="0"/>
            <wp:docPr id="284" name="IM 284"/>
            <wp:cNvGraphicFramePr/>
            <a:graphic xmlns:a="http://schemas.openxmlformats.org/drawingml/2006/main">
              <a:graphicData uri="http://schemas.openxmlformats.org/drawingml/2006/picture">
                <pic:pic xmlns:pic="http://schemas.openxmlformats.org/drawingml/2006/picture">
                  <pic:nvPicPr>
                    <pic:cNvPr id="284" name="IM 284"/>
                    <pic:cNvPicPr/>
                  </pic:nvPicPr>
                  <pic:blipFill>
                    <a:blip r:embed="rId145"/>
                    <a:stretch>
                      <a:fillRect/>
                    </a:stretch>
                  </pic:blipFill>
                  <pic:spPr>
                    <a:xfrm>
                      <a:off x="0" y="0"/>
                      <a:ext cx="3618661" cy="1195128"/>
                    </a:xfrm>
                    <a:prstGeom prst="rect">
                      <a:avLst/>
                    </a:prstGeom>
                  </pic:spPr>
                </pic:pic>
              </a:graphicData>
            </a:graphic>
          </wp:inline>
        </w:drawing>
      </w:r>
    </w:p>
    <w:p w14:paraId="1E81066A">
      <w:pPr>
        <w:spacing w:before="297" w:line="232" w:lineRule="auto"/>
        <w:ind w:left="2280"/>
        <w:rPr>
          <w:rFonts w:ascii="Times New Roman" w:hAnsi="Times New Roman" w:cs="Times New Roman"/>
          <w:sz w:val="20"/>
          <w:szCs w:val="20"/>
        </w:rPr>
      </w:pPr>
      <w:r>
        <w:rPr>
          <w:rFonts w:ascii="Times New Roman" w:hAnsi="Times New Roman" w:cs="Times New Roman"/>
          <w:spacing w:val="5"/>
          <w:sz w:val="20"/>
          <w:szCs w:val="20"/>
        </w:rPr>
        <w:t>Frequency response comparison between current overrun judgment and arc detection: (see the above figure)</w:t>
      </w:r>
    </w:p>
    <w:p w14:paraId="7C158112">
      <w:pPr>
        <w:spacing w:before="29" w:line="271" w:lineRule="auto"/>
        <w:ind w:left="531" w:right="1236" w:hanging="359"/>
        <w:rPr>
          <w:rFonts w:ascii="Times New Roman" w:hAnsi="Times New Roman" w:cs="Times New Roman"/>
          <w:spacing w:val="0"/>
          <w:sz w:val="20"/>
          <w:szCs w:val="20"/>
        </w:rPr>
      </w:pPr>
      <w:r>
        <w:rPr>
          <w:rFonts w:ascii="Times New Roman" w:hAnsi="Times New Roman" w:cs="Times New Roman"/>
          <w:spacing w:val="0"/>
          <w:position w:val="-2"/>
          <w:sz w:val="20"/>
          <w:szCs w:val="20"/>
        </w:rPr>
        <w:drawing>
          <wp:inline distT="0" distB="0" distL="0" distR="0">
            <wp:extent cx="120015" cy="118745"/>
            <wp:effectExtent l="0" t="0" r="0" b="0"/>
            <wp:docPr id="286" name="IM 286"/>
            <wp:cNvGraphicFramePr/>
            <a:graphic xmlns:a="http://schemas.openxmlformats.org/drawingml/2006/main">
              <a:graphicData uri="http://schemas.openxmlformats.org/drawingml/2006/picture">
                <pic:pic xmlns:pic="http://schemas.openxmlformats.org/drawingml/2006/picture">
                  <pic:nvPicPr>
                    <pic:cNvPr id="286" name="IM 286"/>
                    <pic:cNvPicPr/>
                  </pic:nvPicPr>
                  <pic:blipFill>
                    <a:blip r:embed="rId146"/>
                    <a:stretch>
                      <a:fillRect/>
                    </a:stretch>
                  </pic:blipFill>
                  <pic:spPr>
                    <a:xfrm>
                      <a:off x="0" y="0"/>
                      <a:ext cx="120088" cy="119123"/>
                    </a:xfrm>
                    <a:prstGeom prst="rect">
                      <a:avLst/>
                    </a:prstGeom>
                  </pic:spPr>
                </pic:pic>
              </a:graphicData>
            </a:graphic>
          </wp:inline>
        </w:drawing>
      </w:r>
      <w:r>
        <w:rPr>
          <w:rFonts w:ascii="Times New Roman" w:hAnsi="Times New Roman" w:cs="Times New Roman"/>
          <w:spacing w:val="0"/>
          <w:sz w:val="20"/>
          <w:szCs w:val="20"/>
        </w:rPr>
        <w:t>Area A in the figure shows the frequency response of the current sampling display circuit. Because it is necessary to filter the ripple of power frequency →AD sampling → calculate the test results → analyze whether the current exceeds the set limit. Within the test current range, the pulse width is greater than 100mS.</w:t>
      </w:r>
    </w:p>
    <w:p w14:paraId="3A8A8F4E">
      <w:pPr>
        <w:spacing w:before="24" w:line="272" w:lineRule="auto"/>
        <w:ind w:left="529" w:right="1108" w:hanging="357"/>
        <w:rPr>
          <w:rFonts w:ascii="Times New Roman" w:hAnsi="Times New Roman" w:cs="Times New Roman"/>
          <w:spacing w:val="0"/>
          <w:sz w:val="20"/>
          <w:szCs w:val="20"/>
        </w:rPr>
      </w:pPr>
      <w:r>
        <w:rPr>
          <w:rFonts w:ascii="Times New Roman" w:hAnsi="Times New Roman" w:cs="Times New Roman"/>
          <w:spacing w:val="0"/>
          <w:sz w:val="20"/>
          <w:szCs w:val="20"/>
        </w:rPr>
        <w:drawing>
          <wp:inline distT="0" distB="0" distL="0" distR="0">
            <wp:extent cx="120015" cy="118745"/>
            <wp:effectExtent l="0" t="0" r="0" b="0"/>
            <wp:docPr id="288" name="IM 288"/>
            <wp:cNvGraphicFramePr/>
            <a:graphic xmlns:a="http://schemas.openxmlformats.org/drawingml/2006/main">
              <a:graphicData uri="http://schemas.openxmlformats.org/drawingml/2006/picture">
                <pic:pic xmlns:pic="http://schemas.openxmlformats.org/drawingml/2006/picture">
                  <pic:nvPicPr>
                    <pic:cNvPr id="288" name="IM 288"/>
                    <pic:cNvPicPr/>
                  </pic:nvPicPr>
                  <pic:blipFill>
                    <a:blip r:embed="rId147"/>
                    <a:stretch>
                      <a:fillRect/>
                    </a:stretch>
                  </pic:blipFill>
                  <pic:spPr>
                    <a:xfrm>
                      <a:off x="0" y="0"/>
                      <a:ext cx="120088" cy="119123"/>
                    </a:xfrm>
                    <a:prstGeom prst="rect">
                      <a:avLst/>
                    </a:prstGeom>
                  </pic:spPr>
                </pic:pic>
              </a:graphicData>
            </a:graphic>
          </wp:inline>
        </w:drawing>
      </w:r>
      <w:r>
        <w:rPr>
          <w:rFonts w:ascii="Times New Roman" w:hAnsi="Times New Roman" w:cs="Times New Roman"/>
          <w:spacing w:val="0"/>
          <w:sz w:val="20"/>
          <w:szCs w:val="20"/>
        </w:rPr>
        <w:t>Area B in the figure: current fast response circuit. It only filters out high-frequency interference signals → voltage peak comparison → overcurrent peak signal locking, and only makes limit judgment. It is greater than the allowable output current of the instrument, and the pulse width is greater than 1 ms.</w:t>
      </w:r>
    </w:p>
    <w:p w14:paraId="3A88AAD0">
      <w:pPr>
        <w:spacing w:before="30" w:line="269" w:lineRule="auto"/>
        <w:ind w:left="547" w:right="1149" w:hanging="375"/>
        <w:rPr>
          <w:rFonts w:ascii="Times New Roman" w:hAnsi="Times New Roman" w:cs="Times New Roman"/>
          <w:spacing w:val="0"/>
          <w:sz w:val="20"/>
          <w:szCs w:val="20"/>
        </w:rPr>
      </w:pPr>
      <w:r>
        <w:rPr>
          <w:rFonts w:ascii="Times New Roman" w:hAnsi="Times New Roman" w:cs="Times New Roman"/>
          <w:spacing w:val="0"/>
          <w:position w:val="-1"/>
          <w:sz w:val="20"/>
          <w:szCs w:val="20"/>
        </w:rPr>
        <w:drawing>
          <wp:inline distT="0" distB="0" distL="0" distR="0">
            <wp:extent cx="120015" cy="118745"/>
            <wp:effectExtent l="0" t="0" r="0" b="0"/>
            <wp:docPr id="290" name="IM 290"/>
            <wp:cNvGraphicFramePr/>
            <a:graphic xmlns:a="http://schemas.openxmlformats.org/drawingml/2006/main">
              <a:graphicData uri="http://schemas.openxmlformats.org/drawingml/2006/picture">
                <pic:pic xmlns:pic="http://schemas.openxmlformats.org/drawingml/2006/picture">
                  <pic:nvPicPr>
                    <pic:cNvPr id="290" name="IM 290"/>
                    <pic:cNvPicPr/>
                  </pic:nvPicPr>
                  <pic:blipFill>
                    <a:blip r:embed="rId148"/>
                    <a:stretch>
                      <a:fillRect/>
                    </a:stretch>
                  </pic:blipFill>
                  <pic:spPr>
                    <a:xfrm>
                      <a:off x="0" y="0"/>
                      <a:ext cx="120088" cy="119127"/>
                    </a:xfrm>
                    <a:prstGeom prst="rect">
                      <a:avLst/>
                    </a:prstGeom>
                  </pic:spPr>
                </pic:pic>
              </a:graphicData>
            </a:graphic>
          </wp:inline>
        </w:drawing>
      </w:r>
      <w:r>
        <w:rPr>
          <w:rFonts w:ascii="Times New Roman" w:hAnsi="Times New Roman" w:cs="Times New Roman"/>
          <w:spacing w:val="0"/>
          <w:sz w:val="20"/>
          <w:szCs w:val="20"/>
        </w:rPr>
        <w:t>Area C in the figure: arc detection circuit. The arc detection circuit only samples the amplitude of sudden change in current, and the signal Qualcomm filters out low frequency → voltage peak comparison → pulse locking. At the abrupt current edge near the set value, the pulse width is about 1 us-1 ms.</w:t>
      </w:r>
    </w:p>
    <w:p w14:paraId="5FB32F48">
      <w:pPr>
        <w:spacing w:before="126" w:line="236" w:lineRule="auto"/>
        <w:ind w:left="21"/>
        <w:rPr>
          <w:rFonts w:ascii="Times New Roman" w:hAnsi="Times New Roman" w:cs="Times New Roman"/>
          <w:sz w:val="23"/>
          <w:szCs w:val="23"/>
        </w:rPr>
      </w:pPr>
      <w:r>
        <w:rPr>
          <w:rFonts w:ascii="Times New Roman" w:hAnsi="Times New Roman" w:cs="Times New Roman"/>
          <w:spacing w:val="3"/>
          <w:sz w:val="23"/>
          <w:szCs w:val="23"/>
        </w:rPr>
        <w:t>4.7.8 Unqualified judgment</w:t>
      </w:r>
    </w:p>
    <w:p w14:paraId="20BED132">
      <w:pPr>
        <w:spacing w:before="104" w:line="256" w:lineRule="auto"/>
        <w:ind w:left="798" w:right="965" w:hanging="354"/>
        <w:rPr>
          <w:rFonts w:ascii="Times New Roman" w:hAnsi="Times New Roman" w:cs="Times New Roman"/>
          <w:sz w:val="20"/>
          <w:szCs w:val="20"/>
        </w:rPr>
      </w:pPr>
      <w:r>
        <w:rPr>
          <w:rFonts w:ascii="Times New Roman" w:hAnsi="Times New Roman" w:cs="Times New Roman"/>
          <w:spacing w:val="7"/>
          <w:sz w:val="20"/>
          <w:szCs w:val="20"/>
        </w:rPr>
        <w:t>1. When the current exceeds the maximum output current that the instrument can withstand during the test, or the instrument finds that there is a potential safety hazard, the instrument will immediately cut off the voltage of the test loop, and wait for the instrument software to query the cause of the error and judge that it is unqualified.</w:t>
      </w:r>
    </w:p>
    <w:p w14:paraId="75D2510B">
      <w:pPr>
        <w:spacing w:before="50" w:line="253" w:lineRule="auto"/>
        <w:ind w:left="795" w:right="1009" w:hanging="363"/>
        <w:rPr>
          <w:rFonts w:ascii="Times New Roman" w:hAnsi="Times New Roman" w:cs="Times New Roman"/>
          <w:sz w:val="20"/>
          <w:szCs w:val="20"/>
        </w:rPr>
      </w:pPr>
      <w:r>
        <w:rPr>
          <w:rFonts w:ascii="Times New Roman" w:hAnsi="Times New Roman" w:cs="Times New Roman"/>
          <w:spacing w:val="6"/>
          <w:sz w:val="20"/>
          <w:szCs w:val="20"/>
        </w:rPr>
        <w:t>2. If the test result exceeds the limit set by the test item, the instrument will judge that the tested part is unqualified. And immediately stop the current test, cut off the voltage output, and enter the processing program with unqualified test results.</w:t>
      </w:r>
    </w:p>
    <w:p w14:paraId="62C21C0A">
      <w:pPr>
        <w:spacing w:before="111" w:line="223" w:lineRule="auto"/>
        <w:ind w:left="434"/>
        <w:rPr>
          <w:rFonts w:ascii="Times New Roman" w:hAnsi="Times New Roman" w:cs="Times New Roman"/>
          <w:sz w:val="20"/>
          <w:szCs w:val="20"/>
        </w:rPr>
      </w:pPr>
      <w:r>
        <w:rPr>
          <w:rFonts w:ascii="Times New Roman" w:hAnsi="Times New Roman" w:cs="Times New Roman"/>
          <w:spacing w:val="7"/>
          <w:sz w:val="20"/>
          <w:szCs w:val="20"/>
        </w:rPr>
        <w:t>3, multi-step testing. There is a step of FAIL, and the total test result is FAIL.</w:t>
      </w:r>
    </w:p>
    <w:p w14:paraId="05209D5E">
      <w:pPr>
        <w:spacing w:line="223" w:lineRule="auto"/>
        <w:rPr>
          <w:rFonts w:ascii="Times New Roman" w:hAnsi="Times New Roman" w:cs="Times New Roman"/>
          <w:sz w:val="20"/>
          <w:szCs w:val="20"/>
        </w:rPr>
        <w:sectPr>
          <w:headerReference r:id="rId55" w:type="default"/>
          <w:footerReference r:id="rId56" w:type="default"/>
          <w:pgSz w:w="11906" w:h="16838"/>
          <w:pgMar w:top="814" w:right="985" w:bottom="495" w:left="717" w:header="536" w:footer="318" w:gutter="0"/>
          <w:pgNumType w:fmt="decimal"/>
          <w:cols w:space="720" w:num="1"/>
        </w:sectPr>
      </w:pPr>
    </w:p>
    <w:p w14:paraId="274ABC97">
      <w:pPr>
        <w:pStyle w:val="3"/>
        <w:spacing w:line="292" w:lineRule="auto"/>
        <w:rPr>
          <w:rFonts w:ascii="Times New Roman" w:hAnsi="Times New Roman" w:cs="Times New Roman"/>
        </w:rPr>
      </w:pPr>
    </w:p>
    <w:p w14:paraId="5121F7A1">
      <w:pPr>
        <w:pStyle w:val="3"/>
        <w:spacing w:line="292" w:lineRule="auto"/>
        <w:rPr>
          <w:rFonts w:ascii="Times New Roman" w:hAnsi="Times New Roman" w:cs="Times New Roman"/>
        </w:rPr>
      </w:pPr>
    </w:p>
    <w:p w14:paraId="6D30A0AF">
      <w:pPr>
        <w:spacing w:before="75" w:line="233" w:lineRule="auto"/>
        <w:ind w:left="94"/>
        <w:outlineLvl w:val="0"/>
        <w:rPr>
          <w:rFonts w:ascii="Times New Roman" w:hAnsi="Times New Roman" w:cs="Times New Roman"/>
          <w:sz w:val="23"/>
          <w:szCs w:val="23"/>
        </w:rPr>
      </w:pPr>
      <w:bookmarkStart w:id="97" w:name="_Toc24201"/>
      <w:r>
        <w:rPr>
          <w:rFonts w:ascii="Times New Roman" w:hAnsi="Times New Roman" w:cs="Times New Roman"/>
          <w:spacing w:val="6"/>
          <w:sz w:val="23"/>
          <w:szCs w:val="23"/>
        </w:rPr>
        <w:t>4.7.9 Processing of test results</w:t>
      </w:r>
      <w:bookmarkEnd w:id="97"/>
    </w:p>
    <w:p w14:paraId="63B9B80B">
      <w:pPr>
        <w:spacing w:before="108" w:line="229" w:lineRule="auto"/>
        <w:ind w:left="494"/>
        <w:rPr>
          <w:rFonts w:ascii="Times New Roman" w:hAnsi="Times New Roman" w:cs="Times New Roman"/>
          <w:sz w:val="20"/>
          <w:szCs w:val="20"/>
        </w:rPr>
      </w:pPr>
      <w:r>
        <w:rPr>
          <w:rFonts w:ascii="Times New Roman" w:hAnsi="Times New Roman" w:cs="Times New Roman"/>
          <w:spacing w:val="5"/>
          <w:sz w:val="20"/>
          <w:szCs w:val="20"/>
        </w:rPr>
        <w:t>If the test process exceeds the limit, it is judged as (FAIL). FAIL appears in the multi-step test, and the final result is FAIL.</w:t>
      </w:r>
    </w:p>
    <w:p w14:paraId="6F20B6E3">
      <w:pPr>
        <w:spacing w:before="40" w:line="277" w:lineRule="auto"/>
        <w:ind w:left="504" w:right="820" w:hanging="3"/>
        <w:rPr>
          <w:rFonts w:ascii="Times New Roman" w:hAnsi="Times New Roman" w:cs="Times New Roman"/>
          <w:sz w:val="20"/>
          <w:szCs w:val="20"/>
        </w:rPr>
      </w:pPr>
      <w:r>
        <w:rPr>
          <w:rFonts w:ascii="Times New Roman" w:hAnsi="Times New Roman" w:cs="Times New Roman"/>
          <w:spacing w:val="11"/>
          <w:sz w:val="20"/>
          <w:szCs w:val="20"/>
        </w:rPr>
        <w:t>There are many test items, and the failure judgment processing mode is controlled by the failure mode of the system. Otherwise, the instrument will display the FAIL judgment and category (see the figure below, taking HI as an example), waiting for the user to handle it.</w:t>
      </w:r>
    </w:p>
    <w:p w14:paraId="65F4920D">
      <w:pPr>
        <w:spacing w:before="63" w:line="229" w:lineRule="auto"/>
        <w:ind w:left="504"/>
        <w:rPr>
          <w:rFonts w:ascii="Times New Roman" w:hAnsi="Times New Roman" w:cs="Times New Roman"/>
          <w:sz w:val="20"/>
          <w:szCs w:val="20"/>
        </w:rPr>
      </w:pPr>
      <w:r>
        <w:rPr>
          <w:rFonts w:ascii="Times New Roman" w:hAnsi="Times New Roman" w:cs="Times New Roman"/>
          <w:spacing w:val="6"/>
          <w:sz w:val="20"/>
          <w:szCs w:val="20"/>
        </w:rPr>
        <w:t>After the test, there is no unqualified mark, and the test result is judged as (PASS).</w:t>
      </w:r>
    </w:p>
    <w:p w14:paraId="32184BF5">
      <w:pPr>
        <w:tabs>
          <w:tab w:val="left" w:pos="9787"/>
        </w:tabs>
        <w:spacing w:before="25" w:line="297" w:lineRule="auto"/>
        <w:ind w:left="496" w:right="404" w:firstLine="1"/>
        <w:jc w:val="both"/>
        <w:rPr>
          <w:rFonts w:ascii="Times New Roman" w:hAnsi="Times New Roman" w:cs="Times New Roman"/>
          <w:sz w:val="20"/>
          <w:szCs w:val="20"/>
        </w:rPr>
      </w:pPr>
      <w:r>
        <w:rPr>
          <w:rFonts w:ascii="Times New Roman" w:hAnsi="Times New Roman" w:cs="Times New Roman"/>
          <w:sz w:val="20"/>
          <w:szCs w:val="20"/>
        </w:rPr>
        <w:t>PASS determines that the processing mode is controlled by the PASS HOLD of the SYSTEM, and then prepares to start the next measurement or return to the test waiting state. HANDLER signal output is controlled by control mode. Select FILE mode, so the test will not be output until the whole file test is finished.</w:t>
      </w:r>
      <w:r>
        <w:rPr>
          <w:rFonts w:ascii="Times New Roman" w:hAnsi="Times New Roman" w:cs="Times New Roman"/>
          <w:sz w:val="20"/>
          <w:szCs w:val="20"/>
        </w:rPr>
        <w:tab/>
      </w:r>
      <w:r>
        <w:rPr>
          <w:rFonts w:ascii="Times New Roman" w:hAnsi="Times New Roman" w:cs="Times New Roman"/>
          <w:sz w:val="20"/>
          <w:szCs w:val="20"/>
        </w:rPr>
        <w:t>Result. STEP mode will control the interface to output corresponding signals at each step.</w:t>
      </w:r>
    </w:p>
    <w:p w14:paraId="64C1F9AA">
      <w:pPr>
        <w:spacing w:before="269" w:line="228" w:lineRule="auto"/>
        <w:ind w:left="492"/>
        <w:rPr>
          <w:rFonts w:ascii="Times New Roman" w:hAnsi="Times New Roman" w:cs="Times New Roman"/>
          <w:sz w:val="20"/>
          <w:szCs w:val="20"/>
        </w:rPr>
      </w:pPr>
      <w:r>
        <w:rPr>
          <w:rFonts w:ascii="Times New Roman" w:hAnsi="Times New Roman" w:cs="Times New Roman"/>
          <w:b/>
          <w:bCs/>
          <w:spacing w:val="7"/>
          <w:sz w:val="20"/>
          <w:szCs w:val="20"/>
        </w:rPr>
        <w:t>From this state to the next step, customers can use software to query test data and results.</w:t>
      </w:r>
    </w:p>
    <w:p w14:paraId="2E7DAE62">
      <w:pPr>
        <w:spacing w:before="73"/>
        <w:rPr>
          <w:rFonts w:ascii="Times New Roman" w:hAnsi="Times New Roman" w:cs="Times New Roman"/>
        </w:rPr>
      </w:pPr>
    </w:p>
    <w:tbl>
      <w:tblPr>
        <w:tblStyle w:val="9"/>
        <w:tblW w:w="5359" w:type="dxa"/>
        <w:tblInd w:w="1952" w:type="dxa"/>
        <w:tblBorders>
          <w:top w:val="single" w:color="231916" w:sz="4" w:space="0"/>
          <w:left w:val="single" w:color="231916" w:sz="4" w:space="0"/>
          <w:bottom w:val="single" w:color="231916" w:sz="4" w:space="0"/>
          <w:right w:val="single" w:color="231916" w:sz="4" w:space="0"/>
          <w:insideH w:val="single" w:color="231916" w:sz="4" w:space="0"/>
          <w:insideV w:val="single" w:color="231916" w:sz="4" w:space="0"/>
        </w:tblBorders>
        <w:tblLayout w:type="fixed"/>
        <w:tblCellMar>
          <w:top w:w="0" w:type="dxa"/>
          <w:left w:w="0" w:type="dxa"/>
          <w:bottom w:w="0" w:type="dxa"/>
          <w:right w:w="0" w:type="dxa"/>
        </w:tblCellMar>
      </w:tblPr>
      <w:tblGrid>
        <w:gridCol w:w="1654"/>
        <w:gridCol w:w="3705"/>
      </w:tblGrid>
      <w:tr w14:paraId="7E64302D">
        <w:tblPrEx>
          <w:tblBorders>
            <w:top w:val="single" w:color="231916" w:sz="4" w:space="0"/>
            <w:left w:val="single" w:color="231916" w:sz="4" w:space="0"/>
            <w:bottom w:val="single" w:color="231916" w:sz="4" w:space="0"/>
            <w:right w:val="single" w:color="231916" w:sz="4" w:space="0"/>
            <w:insideH w:val="single" w:color="231916" w:sz="4" w:space="0"/>
            <w:insideV w:val="single" w:color="231916" w:sz="4" w:space="0"/>
          </w:tblBorders>
          <w:tblCellMar>
            <w:top w:w="0" w:type="dxa"/>
            <w:left w:w="0" w:type="dxa"/>
            <w:bottom w:w="0" w:type="dxa"/>
            <w:right w:w="0" w:type="dxa"/>
          </w:tblCellMar>
        </w:tblPrEx>
        <w:trPr>
          <w:trHeight w:val="374" w:hRule="atLeast"/>
        </w:trPr>
        <w:tc>
          <w:tcPr>
            <w:tcW w:w="5359" w:type="dxa"/>
            <w:gridSpan w:val="2"/>
            <w:shd w:val="clear" w:color="auto" w:fill="C9CACB"/>
            <w:vAlign w:val="top"/>
          </w:tcPr>
          <w:p w14:paraId="6411BAAD">
            <w:pPr>
              <w:pStyle w:val="10"/>
              <w:spacing w:before="82" w:line="226" w:lineRule="auto"/>
              <w:ind w:left="105"/>
              <w:rPr>
                <w:rFonts w:ascii="Times New Roman" w:hAnsi="Times New Roman" w:cs="Times New Roman"/>
              </w:rPr>
            </w:pPr>
            <w:r>
              <w:rPr>
                <w:rFonts w:ascii="Times New Roman" w:hAnsi="Times New Roman" w:cs="Times New Roman"/>
                <w:spacing w:val="-1"/>
              </w:rPr>
              <w:t>测量</w:t>
            </w:r>
          </w:p>
        </w:tc>
      </w:tr>
      <w:tr w14:paraId="5B563D9D">
        <w:tblPrEx>
          <w:tblBorders>
            <w:top w:val="single" w:color="231916" w:sz="4" w:space="0"/>
            <w:left w:val="single" w:color="231916" w:sz="4" w:space="0"/>
            <w:bottom w:val="single" w:color="231916" w:sz="4" w:space="0"/>
            <w:right w:val="single" w:color="231916" w:sz="4" w:space="0"/>
            <w:insideH w:val="single" w:color="231916" w:sz="4" w:space="0"/>
            <w:insideV w:val="single" w:color="231916" w:sz="4" w:space="0"/>
          </w:tblBorders>
          <w:tblCellMar>
            <w:top w:w="0" w:type="dxa"/>
            <w:left w:w="0" w:type="dxa"/>
            <w:bottom w:w="0" w:type="dxa"/>
            <w:right w:w="0" w:type="dxa"/>
          </w:tblCellMar>
        </w:tblPrEx>
        <w:trPr>
          <w:trHeight w:val="356" w:hRule="atLeast"/>
        </w:trPr>
        <w:tc>
          <w:tcPr>
            <w:tcW w:w="5359" w:type="dxa"/>
            <w:gridSpan w:val="2"/>
            <w:tcBorders>
              <w:bottom w:val="single" w:color="000000" w:sz="4" w:space="0"/>
            </w:tcBorders>
            <w:vAlign w:val="top"/>
          </w:tcPr>
          <w:p w14:paraId="59952E58">
            <w:pPr>
              <w:pStyle w:val="10"/>
              <w:spacing w:before="65" w:line="225" w:lineRule="auto"/>
              <w:ind w:left="375"/>
              <w:rPr>
                <w:rFonts w:ascii="Times New Roman" w:hAnsi="Times New Roman" w:cs="Times New Roman"/>
              </w:rPr>
            </w:pPr>
            <w:r>
              <w:rPr>
                <w:rFonts w:ascii="Times New Roman" w:hAnsi="Times New Roman" w:cs="Times New Roman"/>
                <w:color w:val="231916"/>
              </w:rPr>
              <w:t>AC</w:t>
            </w:r>
          </w:p>
        </w:tc>
      </w:tr>
      <w:tr w14:paraId="197C8FB2">
        <w:tblPrEx>
          <w:tblBorders>
            <w:top w:val="single" w:color="231916" w:sz="4" w:space="0"/>
            <w:left w:val="single" w:color="231916" w:sz="4" w:space="0"/>
            <w:bottom w:val="single" w:color="231916" w:sz="4" w:space="0"/>
            <w:right w:val="single" w:color="231916" w:sz="4" w:space="0"/>
            <w:insideH w:val="single" w:color="231916" w:sz="4" w:space="0"/>
            <w:insideV w:val="single" w:color="231916" w:sz="4" w:space="0"/>
          </w:tblBorders>
          <w:tblCellMar>
            <w:top w:w="0" w:type="dxa"/>
            <w:left w:w="0" w:type="dxa"/>
            <w:bottom w:w="0" w:type="dxa"/>
            <w:right w:w="0" w:type="dxa"/>
          </w:tblCellMar>
        </w:tblPrEx>
        <w:trPr>
          <w:trHeight w:val="2281" w:hRule="atLeast"/>
        </w:trPr>
        <w:tc>
          <w:tcPr>
            <w:tcW w:w="1654" w:type="dxa"/>
            <w:tcBorders>
              <w:top w:val="single" w:color="000000" w:sz="4" w:space="0"/>
              <w:right w:val="single" w:color="000000" w:sz="4" w:space="0"/>
            </w:tcBorders>
            <w:vAlign w:val="top"/>
          </w:tcPr>
          <w:p w14:paraId="4BA37D6A">
            <w:pPr>
              <w:pStyle w:val="10"/>
              <w:spacing w:before="95"/>
              <w:ind w:left="258"/>
              <w:rPr>
                <w:rFonts w:ascii="Times New Roman" w:hAnsi="Times New Roman" w:cs="Times New Roman"/>
              </w:rPr>
            </w:pPr>
            <w:r>
              <w:rPr>
                <w:rFonts w:hint="eastAsia" w:ascii="Times New Roman" w:hAnsi="Times New Roman" w:cs="Times New Roman"/>
                <w:color w:val="231916"/>
                <w:spacing w:val="-8"/>
              </w:rPr>
              <w:t>superior limit</w:t>
            </w:r>
            <w:r>
              <w:rPr>
                <w:rFonts w:ascii="Times New Roman" w:hAnsi="Times New Roman" w:cs="Times New Roman"/>
                <w:color w:val="231916"/>
                <w:spacing w:val="-8"/>
              </w:rPr>
              <w:t>：</w:t>
            </w:r>
          </w:p>
          <w:p w14:paraId="0ABC100C">
            <w:pPr>
              <w:pStyle w:val="10"/>
              <w:spacing w:before="141" w:line="247" w:lineRule="auto"/>
              <w:ind w:left="263" w:right="442" w:hanging="12"/>
              <w:rPr>
                <w:rFonts w:ascii="Times New Roman" w:hAnsi="Times New Roman" w:cs="Times New Roman"/>
              </w:rPr>
            </w:pPr>
            <w:r>
              <w:rPr>
                <w:rFonts w:ascii="Times New Roman" w:hAnsi="Times New Roman" w:cs="Times New Roman"/>
                <w:color w:val="231916"/>
                <w:spacing w:val="4"/>
              </w:rPr>
              <w:t>20.000</w:t>
            </w:r>
          </w:p>
          <w:p w14:paraId="41FE94B0">
            <w:pPr>
              <w:pStyle w:val="10"/>
              <w:spacing w:before="19" w:line="292" w:lineRule="auto"/>
              <w:ind w:left="270" w:right="562" w:hanging="18"/>
              <w:rPr>
                <w:rFonts w:ascii="Times New Roman" w:hAnsi="Times New Roman" w:cs="Times New Roman"/>
              </w:rPr>
            </w:pPr>
            <w:r>
              <w:rPr>
                <w:rFonts w:ascii="Times New Roman" w:hAnsi="Times New Roman" w:cs="Times New Roman"/>
                <w:color w:val="231916"/>
                <w:spacing w:val="4"/>
              </w:rPr>
              <w:t>0.001</w:t>
            </w:r>
          </w:p>
          <w:p w14:paraId="446FF7FE">
            <w:pPr>
              <w:pStyle w:val="10"/>
              <w:spacing w:line="315" w:lineRule="exact"/>
              <w:ind w:left="253"/>
              <w:rPr>
                <w:rFonts w:ascii="Times New Roman" w:hAnsi="Times New Roman" w:cs="Times New Roman"/>
              </w:rPr>
            </w:pPr>
            <w:r>
              <w:rPr>
                <w:rFonts w:ascii="Times New Roman" w:hAnsi="Times New Roman" w:cs="Times New Roman"/>
                <w:color w:val="231916"/>
                <w:spacing w:val="2"/>
                <w:position w:val="1"/>
              </w:rPr>
              <w:t>3.0s</w:t>
            </w:r>
          </w:p>
        </w:tc>
        <w:tc>
          <w:tcPr>
            <w:tcW w:w="3705" w:type="dxa"/>
            <w:tcBorders>
              <w:top w:val="single" w:color="000000" w:sz="4" w:space="0"/>
              <w:left w:val="single" w:color="000000" w:sz="4" w:space="0"/>
            </w:tcBorders>
            <w:vAlign w:val="top"/>
          </w:tcPr>
          <w:p w14:paraId="1D8EE108">
            <w:pPr>
              <w:pStyle w:val="10"/>
              <w:spacing w:before="254" w:line="185" w:lineRule="auto"/>
              <w:ind w:left="866"/>
              <w:rPr>
                <w:rFonts w:ascii="Times New Roman" w:hAnsi="Times New Roman" w:cs="Times New Roman"/>
                <w:sz w:val="47"/>
                <w:szCs w:val="47"/>
              </w:rPr>
            </w:pPr>
            <w:r>
              <w:rPr>
                <w:rFonts w:ascii="Times New Roman" w:hAnsi="Times New Roman" w:cs="Times New Roman"/>
                <w:color w:val="231916"/>
                <w:spacing w:val="-1"/>
                <w:sz w:val="47"/>
                <w:szCs w:val="47"/>
              </w:rPr>
              <w:t>0.000</w:t>
            </w:r>
          </w:p>
          <w:p w14:paraId="4D1777D3">
            <w:pPr>
              <w:pStyle w:val="10"/>
              <w:spacing w:before="82" w:line="185" w:lineRule="auto"/>
              <w:ind w:left="888"/>
              <w:rPr>
                <w:rFonts w:ascii="Times New Roman" w:hAnsi="Times New Roman" w:cs="Times New Roman"/>
                <w:sz w:val="47"/>
                <w:szCs w:val="47"/>
              </w:rPr>
            </w:pPr>
            <w:r>
              <w:rPr>
                <w:rFonts w:ascii="Times New Roman" w:hAnsi="Times New Roman" w:cs="Times New Roman"/>
                <w:color w:val="231916"/>
                <w:spacing w:val="3"/>
                <w:sz w:val="47"/>
                <w:szCs w:val="47"/>
              </w:rPr>
              <w:t>0.000</w:t>
            </w:r>
          </w:p>
          <w:p w14:paraId="2C97483A">
            <w:pPr>
              <w:pStyle w:val="10"/>
              <w:spacing w:before="83" w:line="186" w:lineRule="auto"/>
              <w:ind w:left="1392"/>
              <w:rPr>
                <w:rFonts w:ascii="Times New Roman" w:hAnsi="Times New Roman" w:cs="Times New Roman"/>
                <w:sz w:val="47"/>
                <w:szCs w:val="47"/>
              </w:rPr>
            </w:pPr>
            <w:r>
              <w:rPr>
                <w:rFonts w:ascii="Times New Roman" w:hAnsi="Times New Roman" w:cs="Times New Roman"/>
                <w:color w:val="231916"/>
                <w:spacing w:val="-1"/>
                <w:sz w:val="47"/>
                <w:szCs w:val="47"/>
              </w:rPr>
              <w:t>0.0</w:t>
            </w:r>
          </w:p>
          <w:p w14:paraId="2D6EAB63">
            <w:pPr>
              <w:pStyle w:val="10"/>
              <w:spacing w:before="1" w:line="170" w:lineRule="auto"/>
              <w:ind w:firstLine="940" w:firstLineChars="200"/>
              <w:rPr>
                <w:rFonts w:ascii="Times New Roman" w:hAnsi="Times New Roman" w:cs="Times New Roman"/>
                <w:sz w:val="47"/>
                <w:szCs w:val="47"/>
              </w:rPr>
            </w:pPr>
            <w:r>
              <w:rPr>
                <w:rFonts w:ascii="Times New Roman" w:hAnsi="Times New Roman" w:cs="Times New Roman"/>
                <w:color w:val="231916"/>
                <w:sz w:val="47"/>
                <w:szCs w:val="47"/>
              </w:rPr>
              <w:t>READY</w:t>
            </w:r>
          </w:p>
        </w:tc>
      </w:tr>
      <w:tr w14:paraId="56F2BBC2">
        <w:tblPrEx>
          <w:tblBorders>
            <w:top w:val="single" w:color="231916" w:sz="4" w:space="0"/>
            <w:left w:val="single" w:color="231916" w:sz="4" w:space="0"/>
            <w:bottom w:val="single" w:color="231916" w:sz="4" w:space="0"/>
            <w:right w:val="single" w:color="231916" w:sz="4" w:space="0"/>
            <w:insideH w:val="single" w:color="231916" w:sz="4" w:space="0"/>
            <w:insideV w:val="single" w:color="231916" w:sz="4" w:space="0"/>
          </w:tblBorders>
          <w:tblCellMar>
            <w:top w:w="0" w:type="dxa"/>
            <w:left w:w="0" w:type="dxa"/>
            <w:bottom w:w="0" w:type="dxa"/>
            <w:right w:w="0" w:type="dxa"/>
          </w:tblCellMar>
        </w:tblPrEx>
        <w:trPr>
          <w:trHeight w:val="294" w:hRule="atLeast"/>
        </w:trPr>
        <w:tc>
          <w:tcPr>
            <w:tcW w:w="5359" w:type="dxa"/>
            <w:gridSpan w:val="2"/>
            <w:vAlign w:val="top"/>
          </w:tcPr>
          <w:p w14:paraId="2C42DB43">
            <w:pPr>
              <w:pStyle w:val="10"/>
              <w:spacing w:before="73" w:line="169" w:lineRule="auto"/>
              <w:ind w:left="1186"/>
              <w:rPr>
                <w:rFonts w:ascii="Times New Roman" w:hAnsi="Times New Roman" w:cs="Times New Roman"/>
              </w:rPr>
            </w:pPr>
            <w:r>
              <w:rPr>
                <w:rFonts w:ascii="Times New Roman" w:hAnsi="Times New Roman" w:cs="Times New Roman"/>
                <w:color w:val="231916"/>
              </w:rPr>
              <w:t>0%</w:t>
            </w:r>
          </w:p>
        </w:tc>
      </w:tr>
    </w:tbl>
    <w:p w14:paraId="4C5DB4E2">
      <w:pPr>
        <w:pStyle w:val="3"/>
        <w:spacing w:line="347" w:lineRule="auto"/>
        <w:rPr>
          <w:rFonts w:ascii="Times New Roman" w:hAnsi="Times New Roman" w:cs="Times New Roman"/>
        </w:rPr>
      </w:pPr>
    </w:p>
    <w:p w14:paraId="5AECDC50">
      <w:pPr>
        <w:pStyle w:val="3"/>
        <w:spacing w:line="347" w:lineRule="auto"/>
        <w:rPr>
          <w:rFonts w:ascii="Times New Roman" w:hAnsi="Times New Roman" w:cs="Times New Roman"/>
        </w:rPr>
      </w:pPr>
    </w:p>
    <w:p w14:paraId="19D4D450">
      <w:pPr>
        <w:spacing w:before="65" w:line="241" w:lineRule="auto"/>
        <w:rPr>
          <w:rFonts w:ascii="Times New Roman" w:hAnsi="Times New Roman" w:cs="Times New Roman"/>
          <w:sz w:val="20"/>
          <w:szCs w:val="20"/>
        </w:rPr>
      </w:pPr>
      <w:r>
        <w:rPr>
          <w:rFonts w:ascii="Times New Roman" w:hAnsi="Times New Roman" w:cs="Times New Roman"/>
          <w:b/>
          <w:spacing w:val="-1"/>
          <w:position w:val="-1"/>
          <w:sz w:val="20"/>
          <w:szCs w:val="20"/>
        </w:rPr>
        <w:t>4.7.10 STOP (stop measuring)</w:t>
      </w:r>
    </w:p>
    <w:p w14:paraId="75210DCF">
      <w:pPr>
        <w:spacing w:before="126" w:line="259" w:lineRule="auto"/>
        <w:ind w:left="448" w:right="802" w:hanging="10"/>
        <w:rPr>
          <w:rFonts w:ascii="Times New Roman" w:hAnsi="Times New Roman" w:cs="Times New Roman"/>
          <w:sz w:val="20"/>
          <w:szCs w:val="20"/>
        </w:rPr>
      </w:pPr>
      <w:r>
        <w:rPr>
          <w:rFonts w:ascii="Times New Roman" w:hAnsi="Times New Roman" w:cs="Times New Roman"/>
          <w:spacing w:val="7"/>
          <w:sz w:val="20"/>
          <w:szCs w:val="20"/>
        </w:rPr>
        <w:t>Press the STOP key in any state during the whole test, and the instrument will automatically end the test and enter the test end state. Press the STOP key again, and the instrument will return to the test waiting state. When the test is stopped, no test result judgment output will be given.</w:t>
      </w:r>
    </w:p>
    <w:p w14:paraId="17961B17">
      <w:pPr>
        <w:spacing w:before="50" w:line="229" w:lineRule="auto"/>
        <w:ind w:left="438"/>
        <w:rPr>
          <w:rFonts w:ascii="Times New Roman" w:hAnsi="Times New Roman" w:cs="Times New Roman"/>
          <w:sz w:val="20"/>
          <w:szCs w:val="20"/>
        </w:rPr>
      </w:pPr>
      <w:r>
        <w:rPr>
          <w:rFonts w:ascii="Times New Roman" w:hAnsi="Times New Roman" w:cs="Times New Roman"/>
          <w:b/>
          <w:bCs/>
          <w:spacing w:val="4"/>
          <w:sz w:val="20"/>
          <w:szCs w:val="20"/>
        </w:rPr>
        <w:t>At the end of the test, customers can use the software to query the last test data obtained before STOP.</w:t>
      </w:r>
    </w:p>
    <w:p w14:paraId="31F7ECA8">
      <w:pPr>
        <w:spacing w:line="229" w:lineRule="auto"/>
        <w:rPr>
          <w:rFonts w:ascii="Times New Roman" w:hAnsi="Times New Roman" w:cs="Times New Roman"/>
          <w:sz w:val="20"/>
          <w:szCs w:val="20"/>
        </w:rPr>
        <w:sectPr>
          <w:headerReference r:id="rId57" w:type="default"/>
          <w:footerReference r:id="rId58" w:type="default"/>
          <w:pgSz w:w="11906" w:h="16838"/>
          <w:pgMar w:top="814" w:right="985" w:bottom="512" w:left="726" w:header="536" w:footer="335" w:gutter="0"/>
          <w:pgNumType w:fmt="decimal"/>
          <w:cols w:space="720" w:num="1"/>
        </w:sectPr>
      </w:pPr>
    </w:p>
    <w:p w14:paraId="0DF7937E">
      <w:pPr>
        <w:pStyle w:val="3"/>
        <w:spacing w:line="252" w:lineRule="auto"/>
        <w:rPr>
          <w:rFonts w:ascii="Times New Roman" w:hAnsi="Times New Roman" w:cs="Times New Roman"/>
        </w:rPr>
      </w:pPr>
    </w:p>
    <w:p w14:paraId="315BA726">
      <w:pPr>
        <w:pStyle w:val="3"/>
        <w:spacing w:line="252" w:lineRule="auto"/>
        <w:rPr>
          <w:rFonts w:ascii="Times New Roman" w:hAnsi="Times New Roman" w:cs="Times New Roman"/>
        </w:rPr>
      </w:pPr>
    </w:p>
    <w:p w14:paraId="752A99B6">
      <w:pPr>
        <w:spacing w:before="78" w:line="241" w:lineRule="auto"/>
        <w:ind w:left="783"/>
        <w:outlineLvl w:val="2"/>
        <w:rPr>
          <w:rFonts w:ascii="Times New Roman" w:hAnsi="Times New Roman" w:cs="Times New Roman"/>
          <w:sz w:val="24"/>
          <w:szCs w:val="24"/>
        </w:rPr>
      </w:pPr>
      <w:bookmarkStart w:id="98" w:name="bookmark45"/>
      <w:bookmarkEnd w:id="98"/>
      <w:r>
        <w:rPr>
          <w:rFonts w:ascii="Times New Roman" w:hAnsi="Times New Roman" w:cs="Times New Roman"/>
          <w:spacing w:val="6"/>
          <w:sz w:val="24"/>
          <w:szCs w:val="24"/>
        </w:rPr>
        <w:t>4.8 Structure and use of the interface circuit of Handler and SIGNAL</w:t>
      </w:r>
    </w:p>
    <w:p w14:paraId="06E143EB">
      <w:pPr>
        <w:spacing w:before="113" w:line="236" w:lineRule="auto"/>
        <w:ind w:left="760"/>
        <w:outlineLvl w:val="2"/>
        <w:rPr>
          <w:rFonts w:ascii="Times New Roman" w:hAnsi="Times New Roman" w:cs="Times New Roman"/>
          <w:sz w:val="20"/>
          <w:szCs w:val="20"/>
        </w:rPr>
      </w:pPr>
      <w:bookmarkStart w:id="99" w:name="bookmark46"/>
      <w:bookmarkEnd w:id="99"/>
      <w:r>
        <w:rPr>
          <w:rFonts w:ascii="Times New Roman" w:hAnsi="Times New Roman" w:cs="Times New Roman"/>
          <w:spacing w:val="6"/>
          <w:sz w:val="20"/>
          <w:szCs w:val="20"/>
        </w:rPr>
        <w:t>4.8.1 Control interface principle</w:t>
      </w:r>
    </w:p>
    <w:p w14:paraId="7A54C02B">
      <w:pPr>
        <w:spacing w:before="49" w:line="222" w:lineRule="auto"/>
        <w:ind w:left="1553"/>
        <w:rPr>
          <w:rFonts w:ascii="Times New Roman" w:hAnsi="Times New Roman" w:cs="Times New Roman"/>
          <w:sz w:val="18"/>
          <w:szCs w:val="18"/>
        </w:rPr>
      </w:pPr>
      <w:r>
        <w:rPr>
          <w:rFonts w:ascii="Times New Roman" w:hAnsi="Times New Roman" w:cs="Times New Roman"/>
          <w:sz w:val="18"/>
          <w:szCs w:val="18"/>
        </w:rPr>
        <w:t>HANDLER and SIGNAL interface instrument internal principle, as follows:</w:t>
      </w:r>
    </w:p>
    <w:p w14:paraId="652C86CC">
      <w:pPr>
        <w:spacing w:before="126" w:line="5621" w:lineRule="exact"/>
        <w:ind w:firstLine="2191"/>
        <w:rPr>
          <w:rFonts w:ascii="Times New Roman" w:hAnsi="Times New Roman" w:cs="Times New Roman"/>
        </w:rPr>
      </w:pPr>
      <w:r>
        <w:rPr>
          <w:rFonts w:ascii="Times New Roman" w:hAnsi="Times New Roman" w:cs="Times New Roman"/>
        </w:rPr>
        <w:pict>
          <v:group id="_x0000_s1218" o:spid="_x0000_s1218" o:spt="203" style="position:absolute;left:0pt;margin-left:99.65pt;margin-top:202.8pt;height:88.6pt;width:407.5pt;z-index:251750400;mso-width-relative:page;mso-height-relative:page;" coordsize="8150,1771">
            <o:lock v:ext="edit"/>
            <v:shape id="_x0000_s1219" o:spid="_x0000_s1219" style="position:absolute;left:0;top:0;height:1771;width:8150;" fillcolor="#FFFFFF" filled="t" stroked="t" coordsize="8150,1771" path="m64,452l8085,452c8117,452,8143,479,8143,511l8143,1707c8143,1739,8117,1766,8085,1766l64,1766c31,1766,5,1739,5,1707l5,511c5,479,31,452,64,452l64,452xem7796,923l5643,923c5611,923,5586,898,5586,867l5586,62c5586,31,5611,5,5643,5l7796,5c7827,5,7852,31,7852,62l7852,867c7852,898,7827,923,7796,923l7796,923xem3323,491l3291,491,3291,353,3323,353,3323,491xl3323,491xem1267,478l1218,478,1218,362,1267,362,1267,478xl1267,478xe">
              <v:fill on="t" focussize="0,0"/>
              <v:stroke weight="0.57pt" color="#FFFFFF" miterlimit="22" joinstyle="miter"/>
              <v:imagedata o:title=""/>
              <o:lock v:ext="edit"/>
            </v:shape>
            <v:shape id="_x0000_s1220" o:spid="_x0000_s1220" style="position:absolute;left:3287;top:207;height:123;width:41;" filled="f" stroked="t" coordsize="41,123" path="m19,0l21,123e">
              <v:fill on="f" focussize="0,0"/>
              <v:stroke weight="2pt" color="#FAFAFA" miterlimit="22" joinstyle="miter"/>
              <v:imagedata o:title=""/>
              <o:lock v:ext="edit"/>
            </v:shape>
          </v:group>
        </w:pict>
      </w:r>
      <w:r>
        <w:rPr>
          <w:rFonts w:ascii="Times New Roman" w:hAnsi="Times New Roman" w:cs="Times New Roman"/>
          <w:position w:val="-112"/>
        </w:rPr>
        <w:drawing>
          <wp:inline distT="0" distB="0" distL="0" distR="0">
            <wp:extent cx="4704715" cy="3569335"/>
            <wp:effectExtent l="0" t="0" r="0" b="0"/>
            <wp:docPr id="292" name="IM 292"/>
            <wp:cNvGraphicFramePr/>
            <a:graphic xmlns:a="http://schemas.openxmlformats.org/drawingml/2006/main">
              <a:graphicData uri="http://schemas.openxmlformats.org/drawingml/2006/picture">
                <pic:pic xmlns:pic="http://schemas.openxmlformats.org/drawingml/2006/picture">
                  <pic:nvPicPr>
                    <pic:cNvPr id="292" name="IM 292"/>
                    <pic:cNvPicPr/>
                  </pic:nvPicPr>
                  <pic:blipFill>
                    <a:blip r:embed="rId149"/>
                    <a:stretch>
                      <a:fillRect/>
                    </a:stretch>
                  </pic:blipFill>
                  <pic:spPr>
                    <a:xfrm>
                      <a:off x="0" y="0"/>
                      <a:ext cx="4705212" cy="3569583"/>
                    </a:xfrm>
                    <a:prstGeom prst="rect">
                      <a:avLst/>
                    </a:prstGeom>
                  </pic:spPr>
                </pic:pic>
              </a:graphicData>
            </a:graphic>
          </wp:inline>
        </w:drawing>
      </w:r>
    </w:p>
    <w:p w14:paraId="7490D82D">
      <w:pPr>
        <w:spacing w:before="269" w:line="235" w:lineRule="auto"/>
        <w:ind w:left="3274"/>
        <w:rPr>
          <w:rFonts w:ascii="Times New Roman" w:hAnsi="Times New Roman" w:cs="Times New Roman"/>
          <w:sz w:val="20"/>
          <w:szCs w:val="20"/>
        </w:rPr>
      </w:pPr>
      <w:r>
        <w:rPr>
          <w:rFonts w:ascii="Times New Roman" w:hAnsi="Times New Roman" w:cs="Times New Roman"/>
          <w:sz w:val="20"/>
          <w:szCs w:val="20"/>
        </w:rPr>
        <w:t>Interface structure and timing of HANDLER and SIGN AL</w:t>
      </w:r>
    </w:p>
    <w:p w14:paraId="3D9E112E">
      <w:pPr>
        <w:spacing w:before="157" w:line="234" w:lineRule="auto"/>
        <w:ind w:left="785"/>
        <w:outlineLvl w:val="0"/>
        <w:rPr>
          <w:rFonts w:ascii="Times New Roman" w:hAnsi="Times New Roman" w:cs="Times New Roman"/>
          <w:sz w:val="24"/>
          <w:szCs w:val="24"/>
        </w:rPr>
      </w:pPr>
      <w:bookmarkStart w:id="100" w:name="_Toc28344"/>
      <w:r>
        <w:rPr>
          <w:rFonts w:ascii="Times New Roman" w:hAnsi="Times New Roman" w:cs="Times New Roman"/>
          <w:color w:val="231916"/>
          <w:spacing w:val="-11"/>
          <w:sz w:val="24"/>
          <w:szCs w:val="24"/>
        </w:rPr>
        <w:t>Description:</w:t>
      </w:r>
      <w:bookmarkEnd w:id="100"/>
    </w:p>
    <w:p w14:paraId="2711C8F0">
      <w:pPr>
        <w:spacing w:before="93" w:line="225" w:lineRule="auto"/>
        <w:ind w:left="839"/>
        <w:rPr>
          <w:rFonts w:ascii="Times New Roman" w:hAnsi="Times New Roman" w:cs="Times New Roman"/>
          <w:sz w:val="15"/>
          <w:szCs w:val="15"/>
        </w:rPr>
      </w:pPr>
      <w:r>
        <w:rPr>
          <w:rFonts w:ascii="Times New Roman" w:hAnsi="Times New Roman" w:cs="Times New Roman"/>
          <w:color w:val="231916"/>
          <w:spacing w:val="3"/>
          <w:sz w:val="15"/>
          <w:szCs w:val="15"/>
        </w:rPr>
        <w:t>1. HANDLER interface: START, STOP and COM signals form remote input control, and the switch input is closed effectively.</w:t>
      </w:r>
    </w:p>
    <w:p w14:paraId="668B16BA">
      <w:pPr>
        <w:spacing w:before="125" w:line="229" w:lineRule="auto"/>
        <w:ind w:left="830"/>
        <w:rPr>
          <w:rFonts w:ascii="Times New Roman" w:hAnsi="Times New Roman" w:cs="Times New Roman"/>
          <w:sz w:val="15"/>
          <w:szCs w:val="15"/>
        </w:rPr>
      </w:pPr>
      <w:r>
        <w:rPr>
          <w:rFonts w:ascii="Times New Roman" w:hAnsi="Times New Roman" w:cs="Times New Roman"/>
          <w:color w:val="231916"/>
          <w:spacing w:val="2"/>
          <w:sz w:val="15"/>
          <w:szCs w:val="15"/>
        </w:rPr>
        <w:t>2. HANDLER interface: remote output control is composed of TEST, PASS and FAIL signals. The switch output is closed effectively. TEST can be used as a high-voltage start signal or a pulse signal that the instrument works normally.</w:t>
      </w:r>
    </w:p>
    <w:p w14:paraId="141A75CC">
      <w:pPr>
        <w:spacing w:before="139" w:line="237" w:lineRule="auto"/>
        <w:ind w:left="818"/>
        <w:rPr>
          <w:rFonts w:ascii="Times New Roman" w:hAnsi="Times New Roman" w:cs="Times New Roman"/>
          <w:sz w:val="15"/>
          <w:szCs w:val="15"/>
        </w:rPr>
      </w:pPr>
      <w:r>
        <w:rPr>
          <w:rFonts w:ascii="Times New Roman" w:hAnsi="Times New Roman" w:cs="Times New Roman"/>
          <w:color w:val="231916"/>
          <w:spacing w:val="3"/>
          <w:sz w:val="15"/>
          <w:szCs w:val="15"/>
        </w:rPr>
        <w:t>3. The SIGNAL interface is mainly used to provide the instrument selection signal (INTLOCK) when multiple instruments are tested online. This signal is short-circuited by default on a single machine, and it is forbidden to start high-voltage output when the instrument is open.</w:t>
      </w:r>
    </w:p>
    <w:p w14:paraId="0A1217BC">
      <w:pPr>
        <w:spacing w:before="126" w:line="292" w:lineRule="auto"/>
        <w:ind w:left="970" w:hanging="148"/>
        <w:rPr>
          <w:rFonts w:ascii="Times New Roman" w:hAnsi="Times New Roman" w:cs="Times New Roman"/>
          <w:sz w:val="15"/>
          <w:szCs w:val="15"/>
        </w:rPr>
      </w:pPr>
      <w:r>
        <w:rPr>
          <w:rFonts w:ascii="Times New Roman" w:hAnsi="Times New Roman" w:cs="Times New Roman"/>
          <w:color w:val="231916"/>
          <w:spacing w:val="3"/>
          <w:sz w:val="15"/>
          <w:szCs w:val="15"/>
        </w:rPr>
        <w:t>4. In addition, the SIGNAL interface provides a power supply with an output voltage of +24V, and the output current is less than 0.5A With the control signal of the HANDLER interface, it can be used to drive indicator lights, photoelectric switches, low-power electromagnetic valves and so on. (see the picture below)</w:t>
      </w:r>
    </w:p>
    <w:p w14:paraId="33D8401A">
      <w:pPr>
        <w:pStyle w:val="3"/>
        <w:spacing w:line="343" w:lineRule="auto"/>
        <w:rPr>
          <w:rFonts w:ascii="Times New Roman" w:hAnsi="Times New Roman" w:cs="Times New Roman"/>
        </w:rPr>
      </w:pPr>
    </w:p>
    <w:p w14:paraId="17D0D083">
      <w:pPr>
        <w:pStyle w:val="3"/>
        <w:spacing w:line="344" w:lineRule="auto"/>
        <w:rPr>
          <w:rFonts w:ascii="Times New Roman" w:hAnsi="Times New Roman" w:cs="Times New Roman"/>
        </w:rPr>
      </w:pPr>
    </w:p>
    <w:p w14:paraId="2E8B400A">
      <w:pPr>
        <w:spacing w:before="1" w:line="3207" w:lineRule="exact"/>
        <w:rPr>
          <w:rFonts w:ascii="Times New Roman" w:hAnsi="Times New Roman" w:cs="Times New Roman"/>
        </w:rPr>
      </w:pPr>
      <w:r>
        <w:rPr>
          <w:rFonts w:ascii="Times New Roman" w:hAnsi="Times New Roman" w:cs="Times New Roman"/>
        </w:rPr>
        <w:drawing>
          <wp:anchor distT="0" distB="0" distL="0" distR="0" simplePos="0" relativeHeight="251749376" behindDoc="1" locked="0" layoutInCell="1" allowOverlap="1">
            <wp:simplePos x="0" y="0"/>
            <wp:positionH relativeFrom="column">
              <wp:posOffset>104140</wp:posOffset>
            </wp:positionH>
            <wp:positionV relativeFrom="paragraph">
              <wp:posOffset>76200</wp:posOffset>
            </wp:positionV>
            <wp:extent cx="4993640" cy="1866265"/>
            <wp:effectExtent l="0" t="0" r="0" b="0"/>
            <wp:wrapNone/>
            <wp:docPr id="294" name="IM 294"/>
            <wp:cNvGraphicFramePr/>
            <a:graphic xmlns:a="http://schemas.openxmlformats.org/drawingml/2006/main">
              <a:graphicData uri="http://schemas.openxmlformats.org/drawingml/2006/picture">
                <pic:pic xmlns:pic="http://schemas.openxmlformats.org/drawingml/2006/picture">
                  <pic:nvPicPr>
                    <pic:cNvPr id="294" name="IM 294"/>
                    <pic:cNvPicPr/>
                  </pic:nvPicPr>
                  <pic:blipFill>
                    <a:blip r:embed="rId150"/>
                    <a:stretch>
                      <a:fillRect/>
                    </a:stretch>
                  </pic:blipFill>
                  <pic:spPr>
                    <a:xfrm>
                      <a:off x="0" y="0"/>
                      <a:ext cx="4993721" cy="1866131"/>
                    </a:xfrm>
                    <a:prstGeom prst="rect">
                      <a:avLst/>
                    </a:prstGeom>
                  </pic:spPr>
                </pic:pic>
              </a:graphicData>
            </a:graphic>
          </wp:anchor>
        </w:drawing>
      </w:r>
      <w:r>
        <w:rPr>
          <w:rFonts w:ascii="Times New Roman" w:hAnsi="Times New Roman" w:cs="Times New Roman"/>
          <w:position w:val="-64"/>
        </w:rPr>
        <w:pict>
          <v:roundrect id="_x0000_s1221" o:spid="_x0000_s1221" o:spt="2" style="height:159.85pt;width:176.3pt;" fillcolor="#FFFFFF" filled="t" stroked="t" coordsize="21600,21600" arcsize="0.0212037037037037">
            <v:path/>
            <v:fill on="t" focussize="0,0"/>
            <v:stroke weight="0.5pt" color="#FFFFFF" miterlimit="0" joinstyle="miter"/>
            <v:imagedata o:title=""/>
            <o:lock v:ext="edit" aspectratio="f"/>
            <v:textbox inset="0mm,0mm,0mm,0mm"/>
            <w10:wrap type="none"/>
            <w10:anchorlock/>
          </v:roundrect>
        </w:pict>
      </w:r>
    </w:p>
    <w:p w14:paraId="75598E2C">
      <w:pPr>
        <w:pStyle w:val="3"/>
        <w:spacing w:line="268" w:lineRule="auto"/>
        <w:rPr>
          <w:rFonts w:ascii="Times New Roman" w:hAnsi="Times New Roman" w:cs="Times New Roman"/>
        </w:rPr>
      </w:pPr>
    </w:p>
    <w:p w14:paraId="04236714">
      <w:pPr>
        <w:pStyle w:val="3"/>
        <w:spacing w:line="268" w:lineRule="auto"/>
        <w:rPr>
          <w:rFonts w:ascii="Times New Roman" w:hAnsi="Times New Roman" w:cs="Times New Roman"/>
        </w:rPr>
      </w:pPr>
    </w:p>
    <w:p w14:paraId="5496FC19">
      <w:pPr>
        <w:spacing w:before="68" w:line="229" w:lineRule="auto"/>
        <w:ind w:left="4020"/>
        <w:rPr>
          <w:rFonts w:ascii="Times New Roman" w:hAnsi="Times New Roman" w:cs="Times New Roman"/>
          <w:sz w:val="21"/>
          <w:szCs w:val="21"/>
        </w:rPr>
      </w:pPr>
      <w:r>
        <w:rPr>
          <w:rFonts w:ascii="Times New Roman" w:hAnsi="Times New Roman" w:cs="Times New Roman"/>
          <w:spacing w:val="-3"/>
          <w:sz w:val="21"/>
          <w:szCs w:val="21"/>
        </w:rPr>
        <w:t>HANDLER SIGNAL interface rear panel view (schematic)</w:t>
      </w:r>
    </w:p>
    <w:p w14:paraId="76245BFD">
      <w:pPr>
        <w:spacing w:line="229" w:lineRule="auto"/>
        <w:rPr>
          <w:rFonts w:ascii="Times New Roman" w:hAnsi="Times New Roman" w:cs="Times New Roman"/>
          <w:sz w:val="21"/>
          <w:szCs w:val="21"/>
        </w:rPr>
        <w:sectPr>
          <w:headerReference r:id="rId59" w:type="default"/>
          <w:footerReference r:id="rId60" w:type="default"/>
          <w:pgSz w:w="11906" w:h="16838"/>
          <w:pgMar w:top="814" w:right="370" w:bottom="506" w:left="237" w:header="536" w:footer="325" w:gutter="0"/>
          <w:pgNumType w:fmt="decimal"/>
          <w:cols w:space="720" w:num="1"/>
        </w:sectPr>
      </w:pPr>
    </w:p>
    <w:p w14:paraId="3E449B52">
      <w:pPr>
        <w:pStyle w:val="3"/>
        <w:spacing w:line="287" w:lineRule="auto"/>
        <w:rPr>
          <w:rFonts w:ascii="Times New Roman" w:hAnsi="Times New Roman" w:cs="Times New Roman"/>
        </w:rPr>
      </w:pPr>
    </w:p>
    <w:p w14:paraId="2BC77C5A">
      <w:pPr>
        <w:pStyle w:val="3"/>
        <w:spacing w:line="287" w:lineRule="auto"/>
        <w:rPr>
          <w:rFonts w:ascii="Times New Roman" w:hAnsi="Times New Roman" w:cs="Times New Roman"/>
        </w:rPr>
      </w:pPr>
    </w:p>
    <w:p w14:paraId="7E020B32">
      <w:pPr>
        <w:spacing w:before="75" w:line="234" w:lineRule="auto"/>
        <w:outlineLvl w:val="2"/>
        <w:rPr>
          <w:rFonts w:ascii="Times New Roman" w:hAnsi="Times New Roman" w:cs="Times New Roman"/>
          <w:sz w:val="23"/>
          <w:szCs w:val="23"/>
        </w:rPr>
      </w:pPr>
      <w:bookmarkStart w:id="101" w:name="bookmark47"/>
      <w:bookmarkEnd w:id="101"/>
      <w:r>
        <w:rPr>
          <w:rFonts w:ascii="Times New Roman" w:hAnsi="Times New Roman" w:cs="Times New Roman"/>
          <w:spacing w:val="-1"/>
          <w:sz w:val="23"/>
          <w:szCs w:val="23"/>
        </w:rPr>
        <w:t>4.8.2 Use of control interface</w:t>
      </w:r>
    </w:p>
    <w:p w14:paraId="78C6509F">
      <w:pPr>
        <w:spacing w:before="95" w:line="229" w:lineRule="auto"/>
        <w:ind w:left="651"/>
        <w:rPr>
          <w:rFonts w:ascii="Times New Roman" w:hAnsi="Times New Roman" w:cs="Times New Roman"/>
          <w:sz w:val="20"/>
          <w:szCs w:val="20"/>
        </w:rPr>
      </w:pPr>
      <w:r>
        <w:rPr>
          <w:rFonts w:ascii="Times New Roman" w:hAnsi="Times New Roman" w:cs="Times New Roman"/>
          <w:spacing w:val="5"/>
          <w:sz w:val="20"/>
          <w:szCs w:val="20"/>
        </w:rPr>
        <w:t>The control interface is generally used for remote control and test synchronization or indication. The external connection of the interface is as follows:</w:t>
      </w:r>
    </w:p>
    <w:p w14:paraId="148928D5">
      <w:pPr>
        <w:pStyle w:val="3"/>
        <w:spacing w:line="255" w:lineRule="auto"/>
        <w:rPr>
          <w:rFonts w:ascii="Times New Roman" w:hAnsi="Times New Roman" w:cs="Times New Roman"/>
        </w:rPr>
      </w:pPr>
    </w:p>
    <w:p w14:paraId="6A318223">
      <w:pPr>
        <w:spacing w:line="5307" w:lineRule="exact"/>
        <w:ind w:firstLine="1076"/>
        <w:rPr>
          <w:rFonts w:ascii="Times New Roman" w:hAnsi="Times New Roman" w:cs="Times New Roman"/>
        </w:rPr>
      </w:pPr>
      <w:r>
        <w:rPr>
          <w:rFonts w:ascii="Times New Roman" w:hAnsi="Times New Roman" w:cs="Times New Roman"/>
          <w:position w:val="-106"/>
        </w:rPr>
        <w:drawing>
          <wp:inline distT="0" distB="0" distL="0" distR="0">
            <wp:extent cx="4919345" cy="3369310"/>
            <wp:effectExtent l="0" t="0" r="0" b="0"/>
            <wp:docPr id="296" name="IM 296"/>
            <wp:cNvGraphicFramePr/>
            <a:graphic xmlns:a="http://schemas.openxmlformats.org/drawingml/2006/main">
              <a:graphicData uri="http://schemas.openxmlformats.org/drawingml/2006/picture">
                <pic:pic xmlns:pic="http://schemas.openxmlformats.org/drawingml/2006/picture">
                  <pic:nvPicPr>
                    <pic:cNvPr id="296" name="IM 296"/>
                    <pic:cNvPicPr/>
                  </pic:nvPicPr>
                  <pic:blipFill>
                    <a:blip r:embed="rId151"/>
                    <a:stretch>
                      <a:fillRect/>
                    </a:stretch>
                  </pic:blipFill>
                  <pic:spPr>
                    <a:xfrm>
                      <a:off x="0" y="0"/>
                      <a:ext cx="4919929" cy="3369879"/>
                    </a:xfrm>
                    <a:prstGeom prst="rect">
                      <a:avLst/>
                    </a:prstGeom>
                  </pic:spPr>
                </pic:pic>
              </a:graphicData>
            </a:graphic>
          </wp:inline>
        </w:drawing>
      </w:r>
    </w:p>
    <w:p w14:paraId="29D29209">
      <w:pPr>
        <w:pStyle w:val="3"/>
        <w:spacing w:line="242" w:lineRule="auto"/>
        <w:rPr>
          <w:rFonts w:ascii="Times New Roman" w:hAnsi="Times New Roman" w:cs="Times New Roman"/>
        </w:rPr>
      </w:pPr>
    </w:p>
    <w:p w14:paraId="5B228468">
      <w:pPr>
        <w:pStyle w:val="3"/>
        <w:spacing w:line="243" w:lineRule="auto"/>
        <w:rPr>
          <w:rFonts w:ascii="Times New Roman" w:hAnsi="Times New Roman" w:cs="Times New Roman"/>
        </w:rPr>
      </w:pPr>
    </w:p>
    <w:p w14:paraId="6ED0D51E">
      <w:pPr>
        <w:pStyle w:val="3"/>
        <w:spacing w:line="243" w:lineRule="auto"/>
        <w:rPr>
          <w:rFonts w:ascii="Times New Roman" w:hAnsi="Times New Roman" w:cs="Times New Roman"/>
        </w:rPr>
      </w:pPr>
    </w:p>
    <w:p w14:paraId="5C347AB4">
      <w:pPr>
        <w:spacing w:before="65" w:line="231" w:lineRule="auto"/>
        <w:ind w:left="3693"/>
        <w:outlineLvl w:val="0"/>
        <w:rPr>
          <w:rFonts w:ascii="Times New Roman" w:hAnsi="Times New Roman" w:cs="Times New Roman"/>
          <w:sz w:val="20"/>
          <w:szCs w:val="20"/>
        </w:rPr>
      </w:pPr>
      <w:bookmarkStart w:id="102" w:name="_Toc16264"/>
      <w:r>
        <w:rPr>
          <w:rFonts w:ascii="Times New Roman" w:hAnsi="Times New Roman" w:cs="Times New Roman"/>
          <w:b/>
          <w:bCs/>
          <w:color w:val="231916"/>
          <w:spacing w:val="2"/>
          <w:sz w:val="20"/>
          <w:szCs w:val="20"/>
        </w:rPr>
        <w:t>Schematic diagram of external circuit connection</w:t>
      </w:r>
      <w:bookmarkEnd w:id="102"/>
    </w:p>
    <w:p w14:paraId="76E53FF0">
      <w:pPr>
        <w:pStyle w:val="3"/>
        <w:spacing w:line="335" w:lineRule="auto"/>
        <w:rPr>
          <w:rFonts w:ascii="Times New Roman" w:hAnsi="Times New Roman" w:cs="Times New Roman"/>
        </w:rPr>
      </w:pPr>
    </w:p>
    <w:p w14:paraId="286D8A21">
      <w:pPr>
        <w:spacing w:before="65" w:line="239" w:lineRule="auto"/>
        <w:ind w:left="281"/>
        <w:rPr>
          <w:rFonts w:ascii="Times New Roman" w:hAnsi="Times New Roman" w:cs="Times New Roman"/>
          <w:sz w:val="20"/>
          <w:szCs w:val="20"/>
        </w:rPr>
      </w:pPr>
      <w:r>
        <w:rPr>
          <w:rFonts w:ascii="Times New Roman" w:hAnsi="Times New Roman" w:cs="Times New Roman"/>
          <w:spacing w:val="-7"/>
          <w:sz w:val="20"/>
          <w:szCs w:val="20"/>
        </w:rPr>
        <w:t>Description:</w:t>
      </w:r>
    </w:p>
    <w:p w14:paraId="57CA393D">
      <w:pPr>
        <w:spacing w:before="83" w:line="226" w:lineRule="auto"/>
        <w:ind w:left="293"/>
        <w:rPr>
          <w:rFonts w:ascii="Times New Roman" w:hAnsi="Times New Roman" w:cs="Times New Roman"/>
          <w:sz w:val="20"/>
          <w:szCs w:val="20"/>
        </w:rPr>
      </w:pPr>
      <w:r>
        <w:rPr>
          <w:rFonts w:ascii="Times New Roman" w:hAnsi="Times New Roman" w:cs="Times New Roman"/>
          <w:spacing w:val="5"/>
          <w:sz w:val="20"/>
          <w:szCs w:val="20"/>
        </w:rPr>
        <w:t>1. Switches can be replaced by isolated switching elements such as optocoupler secondary side, and the current direction refers to the principle shown above (COM terminal is low-end).</w:t>
      </w:r>
    </w:p>
    <w:p w14:paraId="39F35000">
      <w:pPr>
        <w:spacing w:before="53" w:line="226" w:lineRule="auto"/>
        <w:ind w:left="280"/>
        <w:rPr>
          <w:rFonts w:ascii="Times New Roman" w:hAnsi="Times New Roman" w:cs="Times New Roman"/>
          <w:sz w:val="20"/>
          <w:szCs w:val="20"/>
        </w:rPr>
      </w:pPr>
      <w:r>
        <w:rPr>
          <w:rFonts w:ascii="Times New Roman" w:hAnsi="Times New Roman" w:cs="Times New Roman"/>
          <w:spacing w:val="5"/>
          <w:sz w:val="20"/>
          <w:szCs w:val="20"/>
        </w:rPr>
        <w:t>2. The indicator light here can be replaced by other drive control components, and the current direction depends on the power supply.</w:t>
      </w:r>
    </w:p>
    <w:p w14:paraId="27A7642E">
      <w:pPr>
        <w:spacing w:before="70" w:line="231" w:lineRule="auto"/>
        <w:ind w:left="282"/>
        <w:rPr>
          <w:rFonts w:ascii="Times New Roman" w:hAnsi="Times New Roman" w:cs="Times New Roman"/>
          <w:sz w:val="20"/>
          <w:szCs w:val="20"/>
        </w:rPr>
      </w:pPr>
      <w:r>
        <w:rPr>
          <w:rFonts w:ascii="Times New Roman" w:hAnsi="Times New Roman" w:cs="Times New Roman"/>
          <w:spacing w:val="4"/>
          <w:sz w:val="20"/>
          <w:szCs w:val="20"/>
        </w:rPr>
        <w:t>3, the instrument internal power performance</w:t>
      </w:r>
    </w:p>
    <w:p w14:paraId="46693F49">
      <w:pPr>
        <w:spacing w:before="84" w:line="226" w:lineRule="auto"/>
        <w:ind w:left="700"/>
        <w:rPr>
          <w:rFonts w:ascii="Times New Roman" w:hAnsi="Times New Roman" w:cs="Times New Roman"/>
          <w:sz w:val="20"/>
          <w:szCs w:val="20"/>
        </w:rPr>
      </w:pPr>
      <w:r>
        <w:rPr>
          <w:rFonts w:ascii="Times New Roman" w:hAnsi="Times New Roman" w:cs="Times New Roman"/>
          <w:spacing w:val="3"/>
          <w:sz w:val="20"/>
          <w:szCs w:val="20"/>
        </w:rPr>
        <w:t>A) The output is rectified and filtered by AC power supply, and the output without voltage regulation is about 24V. Please confirm it before use.</w:t>
      </w:r>
    </w:p>
    <w:p w14:paraId="5F9003E7">
      <w:pPr>
        <w:spacing w:before="40" w:line="226" w:lineRule="auto"/>
        <w:ind w:left="701"/>
        <w:rPr>
          <w:rFonts w:ascii="Times New Roman" w:hAnsi="Times New Roman" w:cs="Times New Roman"/>
          <w:sz w:val="20"/>
          <w:szCs w:val="20"/>
        </w:rPr>
      </w:pPr>
      <w:r>
        <w:rPr>
          <w:rFonts w:ascii="Times New Roman" w:hAnsi="Times New Roman" w:cs="Times New Roman"/>
          <w:spacing w:val="4"/>
          <w:sz w:val="20"/>
          <w:szCs w:val="20"/>
        </w:rPr>
        <w:t>B) The instantaneous maximum current shall not be greater than 0.5A, and the long-term working current shall be less than 0.2a. Please bring your own power supply if you need more current.</w:t>
      </w:r>
    </w:p>
    <w:p w14:paraId="25E35AFA">
      <w:pPr>
        <w:spacing w:before="68" w:line="226" w:lineRule="auto"/>
        <w:ind w:left="698"/>
        <w:rPr>
          <w:rFonts w:ascii="Times New Roman" w:hAnsi="Times New Roman" w:cs="Times New Roman"/>
          <w:sz w:val="20"/>
          <w:szCs w:val="20"/>
        </w:rPr>
      </w:pPr>
      <w:r>
        <w:rPr>
          <w:rFonts w:ascii="Times New Roman" w:hAnsi="Times New Roman" w:cs="Times New Roman"/>
          <w:spacing w:val="4"/>
          <w:sz w:val="20"/>
          <w:szCs w:val="20"/>
        </w:rPr>
        <w:t>C) The external control signal needs a voltage greater than 220V or a current of 2A, so the internal relay of the instrument can't bear it. Please transfer it by yourself.</w:t>
      </w:r>
    </w:p>
    <w:p w14:paraId="2125A1C4">
      <w:pPr>
        <w:spacing w:before="255" w:line="231" w:lineRule="auto"/>
        <w:outlineLvl w:val="2"/>
        <w:rPr>
          <w:rFonts w:ascii="Times New Roman" w:hAnsi="Times New Roman" w:cs="Times New Roman"/>
          <w:sz w:val="23"/>
          <w:szCs w:val="23"/>
        </w:rPr>
      </w:pPr>
      <w:bookmarkStart w:id="103" w:name="bookmark48"/>
      <w:bookmarkEnd w:id="103"/>
      <w:r>
        <w:rPr>
          <w:rFonts w:ascii="Times New Roman" w:hAnsi="Times New Roman" w:cs="Times New Roman"/>
          <w:spacing w:val="5"/>
          <w:sz w:val="23"/>
          <w:szCs w:val="23"/>
        </w:rPr>
        <w:t>4.9 Other interfaces and functions of the instrument</w:t>
      </w:r>
    </w:p>
    <w:p w14:paraId="759CE349">
      <w:pPr>
        <w:spacing w:before="184" w:line="226" w:lineRule="auto"/>
        <w:ind w:left="293"/>
        <w:rPr>
          <w:rFonts w:ascii="Times New Roman" w:hAnsi="Times New Roman" w:cs="Times New Roman"/>
          <w:sz w:val="20"/>
          <w:szCs w:val="20"/>
        </w:rPr>
      </w:pPr>
      <w:r>
        <w:rPr>
          <w:rFonts w:ascii="Times New Roman" w:hAnsi="Times New Roman" w:cs="Times New Roman"/>
          <w:spacing w:val="3"/>
          <w:sz w:val="20"/>
          <w:szCs w:val="20"/>
        </w:rPr>
        <w:t>1. The USB HOST on the front panel is used to connect a USB flash drive and export and import the customer profile.</w:t>
      </w:r>
    </w:p>
    <w:p w14:paraId="0C12C515">
      <w:pPr>
        <w:spacing w:before="47" w:line="233" w:lineRule="auto"/>
        <w:ind w:left="280"/>
        <w:rPr>
          <w:rFonts w:ascii="Times New Roman" w:hAnsi="Times New Roman" w:cs="Times New Roman"/>
          <w:sz w:val="20"/>
          <w:szCs w:val="20"/>
        </w:rPr>
      </w:pPr>
      <w:r>
        <w:rPr>
          <w:rFonts w:ascii="Times New Roman" w:hAnsi="Times New Roman" w:cs="Times New Roman"/>
          <w:spacing w:val="3"/>
          <w:sz w:val="20"/>
          <w:szCs w:val="20"/>
        </w:rPr>
        <w:t>2. The USB DEV on the back panel maps the internal FLASH to the computer as a USB flash drive.</w:t>
      </w:r>
    </w:p>
    <w:p w14:paraId="716B7E0A">
      <w:pPr>
        <w:spacing w:before="26" w:line="226" w:lineRule="auto"/>
        <w:ind w:left="271"/>
        <w:rPr>
          <w:rFonts w:ascii="Times New Roman" w:hAnsi="Times New Roman" w:cs="Times New Roman"/>
          <w:sz w:val="20"/>
          <w:szCs w:val="20"/>
        </w:rPr>
      </w:pPr>
      <w:r>
        <w:rPr>
          <w:rFonts w:ascii="Times New Roman" w:hAnsi="Times New Roman" w:cs="Times New Roman"/>
          <w:spacing w:val="3"/>
          <w:sz w:val="20"/>
          <w:szCs w:val="20"/>
        </w:rPr>
        <w:t>3. RS232 is used to connect with the computer. See the system settings for baud rate, and the data format is 8. n.1.. Compatible with software format IEE485.</w:t>
      </w:r>
    </w:p>
    <w:p w14:paraId="6E722556">
      <w:pPr>
        <w:spacing w:line="226" w:lineRule="auto"/>
        <w:rPr>
          <w:rFonts w:ascii="Times New Roman" w:hAnsi="Times New Roman" w:cs="Times New Roman"/>
          <w:sz w:val="20"/>
          <w:szCs w:val="20"/>
        </w:rPr>
        <w:sectPr>
          <w:headerReference r:id="rId61" w:type="default"/>
          <w:footerReference r:id="rId62" w:type="default"/>
          <w:pgSz w:w="11906" w:h="16838"/>
          <w:pgMar w:top="814" w:right="985" w:bottom="496" w:left="825" w:header="536" w:footer="322" w:gutter="0"/>
          <w:pgNumType w:fmt="decimal"/>
          <w:cols w:space="720" w:num="1"/>
        </w:sectPr>
      </w:pPr>
    </w:p>
    <w:p w14:paraId="55D71DA2">
      <w:pPr>
        <w:pStyle w:val="3"/>
        <w:spacing w:line="298" w:lineRule="auto"/>
        <w:rPr>
          <w:rFonts w:ascii="Times New Roman" w:hAnsi="Times New Roman" w:cs="Times New Roman"/>
        </w:rPr>
      </w:pPr>
    </w:p>
    <w:p w14:paraId="348052BC">
      <w:pPr>
        <w:spacing w:before="104" w:line="222" w:lineRule="auto"/>
        <w:ind w:left="695"/>
        <w:outlineLvl w:val="2"/>
        <w:rPr>
          <w:rFonts w:ascii="Times New Roman" w:hAnsi="Times New Roman" w:cs="Times New Roman"/>
          <w:sz w:val="32"/>
          <w:szCs w:val="32"/>
        </w:rPr>
      </w:pPr>
      <w:bookmarkStart w:id="104" w:name="bookmark49"/>
      <w:bookmarkEnd w:id="104"/>
      <w:bookmarkStart w:id="105" w:name="bookmark85"/>
      <w:bookmarkEnd w:id="105"/>
      <w:r>
        <w:rPr>
          <w:rFonts w:ascii="Times New Roman" w:hAnsi="Times New Roman" w:cs="Times New Roman"/>
          <w:spacing w:val="-1"/>
          <w:sz w:val="32"/>
          <w:szCs w:val="32"/>
          <w14:textOutline w14:w="6350" w14:cap="sq" w14:cmpd="sng">
            <w14:solidFill>
              <w14:srgbClr w14:val="231916"/>
            </w14:solidFill>
            <w14:prstDash w14:val="solid"/>
            <w14:bevel/>
          </w14:textOutline>
        </w:rPr>
        <w:t>4.10 instrument communication protocol (modbus-RTU, supporting SCPI)</w:t>
      </w:r>
    </w:p>
    <w:p w14:paraId="0DAD7C32">
      <w:pPr>
        <w:spacing w:before="206" w:line="324" w:lineRule="auto"/>
        <w:ind w:left="706" w:right="1149" w:firstLine="8"/>
        <w:rPr>
          <w:rFonts w:ascii="Times New Roman" w:hAnsi="Times New Roman" w:cs="Times New Roman"/>
          <w:sz w:val="19"/>
          <w:szCs w:val="19"/>
        </w:rPr>
      </w:pPr>
      <w:r>
        <w:rPr>
          <w:rFonts w:ascii="Times New Roman" w:hAnsi="Times New Roman" w:cs="Times New Roman"/>
          <w:spacing w:val="8"/>
          <w:sz w:val="19"/>
          <w:szCs w:val="19"/>
        </w:rPr>
        <w:t>This instrument uses RS-232c RS-485 standard asynchronous serial communication bus interface to communicate with external control equipment, and the transmission baud rate can be preset in the instrument (9600, 19200, 38400 and 115200 are optional). 8 data bits, 1 stop bit, no check bit.</w:t>
      </w:r>
    </w:p>
    <w:p w14:paraId="60B3AA72">
      <w:pPr>
        <w:spacing w:before="171" w:line="229" w:lineRule="auto"/>
        <w:ind w:left="706"/>
        <w:rPr>
          <w:rFonts w:ascii="Times New Roman" w:hAnsi="Times New Roman" w:cs="Times New Roman"/>
          <w:sz w:val="19"/>
          <w:szCs w:val="19"/>
        </w:rPr>
      </w:pPr>
      <w:r>
        <w:rPr>
          <w:rFonts w:ascii="Times New Roman" w:hAnsi="Times New Roman" w:cs="Times New Roman"/>
          <w:spacing w:val="5"/>
          <w:sz w:val="19"/>
          <w:szCs w:val="19"/>
        </w:rPr>
        <w:t>The logic level of the signal is ±12V, and the maximum transmission distance is 15m.</w:t>
      </w:r>
    </w:p>
    <w:p w14:paraId="71BAF6AE">
      <w:pPr>
        <w:spacing w:before="239" w:line="326" w:lineRule="auto"/>
        <w:ind w:left="718" w:right="1719" w:firstLine="16"/>
        <w:rPr>
          <w:rFonts w:ascii="Times New Roman" w:hAnsi="Times New Roman" w:cs="Times New Roman"/>
          <w:sz w:val="19"/>
          <w:szCs w:val="19"/>
        </w:rPr>
      </w:pPr>
      <w:r>
        <w:rPr>
          <w:rFonts w:ascii="Times New Roman" w:hAnsi="Times New Roman" w:cs="Times New Roman"/>
          <w:spacing w:val="3"/>
          <w:sz w:val="19"/>
          <w:szCs w:val="19"/>
        </w:rPr>
        <w:t>The serial interface adopts direct communication, using only three signal lines of TXD (transmission), RXD (reception) and GND (ground), and using a nine-core calibration interface socket.</w:t>
      </w:r>
    </w:p>
    <w:p w14:paraId="27E9F9E7">
      <w:pPr>
        <w:spacing w:before="188" w:line="230" w:lineRule="auto"/>
        <w:ind w:left="812"/>
        <w:rPr>
          <w:rFonts w:ascii="Times New Roman" w:hAnsi="Times New Roman" w:cs="Times New Roman"/>
          <w:sz w:val="24"/>
          <w:szCs w:val="24"/>
        </w:rPr>
      </w:pPr>
      <w:r>
        <w:rPr>
          <w:rFonts w:ascii="Times New Roman" w:hAnsi="Times New Roman" w:cs="Times New Roman"/>
          <w:b/>
          <w:bCs/>
          <w:spacing w:val="-3"/>
          <w:sz w:val="24"/>
          <w:szCs w:val="24"/>
        </w:rPr>
        <w:t>1. Read instruction (function code is 03H)</w:t>
      </w:r>
    </w:p>
    <w:p w14:paraId="2D5428A5">
      <w:pPr>
        <w:spacing w:before="205" w:line="239" w:lineRule="auto"/>
        <w:ind w:left="1310"/>
        <w:rPr>
          <w:rFonts w:ascii="Times New Roman" w:hAnsi="Times New Roman" w:cs="Times New Roman"/>
          <w:sz w:val="19"/>
          <w:szCs w:val="19"/>
        </w:rPr>
      </w:pPr>
      <w:r>
        <w:rPr>
          <w:rFonts w:ascii="Times New Roman" w:hAnsi="Times New Roman" w:cs="Times New Roman"/>
          <w:spacing w:val="10"/>
          <w:sz w:val="19"/>
          <w:szCs w:val="19"/>
        </w:rPr>
        <w:t>Send format (7 bits of data in total):</w:t>
      </w:r>
    </w:p>
    <w:p w14:paraId="04CA6E77">
      <w:pPr>
        <w:spacing w:line="112" w:lineRule="exact"/>
        <w:rPr>
          <w:rFonts w:ascii="Times New Roman" w:hAnsi="Times New Roman" w:cs="Times New Roman"/>
        </w:rPr>
      </w:pPr>
    </w:p>
    <w:tbl>
      <w:tblPr>
        <w:tblStyle w:val="9"/>
        <w:tblW w:w="8201" w:type="dxa"/>
        <w:tblInd w:w="67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72"/>
        <w:gridCol w:w="914"/>
        <w:gridCol w:w="1114"/>
        <w:gridCol w:w="1217"/>
        <w:gridCol w:w="1389"/>
        <w:gridCol w:w="1214"/>
        <w:gridCol w:w="829"/>
        <w:gridCol w:w="752"/>
      </w:tblGrid>
      <w:tr w14:paraId="65DD6F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772" w:type="dxa"/>
            <w:vAlign w:val="top"/>
          </w:tcPr>
          <w:p w14:paraId="0D8B8683">
            <w:pPr>
              <w:pStyle w:val="10"/>
              <w:spacing w:before="201" w:line="202" w:lineRule="auto"/>
              <w:rPr>
                <w:rFonts w:ascii="Times New Roman" w:hAnsi="Times New Roman" w:cs="Times New Roman"/>
                <w:sz w:val="19"/>
                <w:szCs w:val="19"/>
              </w:rPr>
            </w:pPr>
            <w:r>
              <w:rPr>
                <w:rFonts w:hint="eastAsia" w:ascii="Times New Roman" w:hAnsi="Times New Roman" w:cs="Times New Roman"/>
                <w:spacing w:val="4"/>
                <w:sz w:val="19"/>
                <w:szCs w:val="19"/>
                <w:lang w:val="en-US" w:eastAsia="zh-CN"/>
              </w:rPr>
              <w:t>A</w:t>
            </w:r>
            <w:r>
              <w:rPr>
                <w:rFonts w:hint="eastAsia" w:ascii="Times New Roman" w:hAnsi="Times New Roman" w:cs="Times New Roman"/>
                <w:spacing w:val="4"/>
                <w:sz w:val="19"/>
                <w:szCs w:val="19"/>
              </w:rPr>
              <w:t>ddress</w:t>
            </w:r>
          </w:p>
        </w:tc>
        <w:tc>
          <w:tcPr>
            <w:tcW w:w="914" w:type="dxa"/>
            <w:vAlign w:val="top"/>
          </w:tcPr>
          <w:p w14:paraId="2362E7F7">
            <w:pPr>
              <w:pStyle w:val="10"/>
              <w:spacing w:before="183" w:line="239" w:lineRule="auto"/>
              <w:jc w:val="center"/>
              <w:rPr>
                <w:rFonts w:ascii="Times New Roman" w:hAnsi="Times New Roman" w:cs="Times New Roman"/>
                <w:sz w:val="19"/>
                <w:szCs w:val="19"/>
              </w:rPr>
            </w:pPr>
            <w:r>
              <w:rPr>
                <w:rFonts w:hint="eastAsia" w:ascii="Times New Roman" w:hAnsi="Times New Roman" w:cs="Times New Roman"/>
                <w:spacing w:val="3"/>
                <w:sz w:val="19"/>
                <w:szCs w:val="19"/>
              </w:rPr>
              <w:t>function code</w:t>
            </w:r>
          </w:p>
        </w:tc>
        <w:tc>
          <w:tcPr>
            <w:tcW w:w="1114" w:type="dxa"/>
            <w:vAlign w:val="top"/>
          </w:tcPr>
          <w:p w14:paraId="16D9E912">
            <w:pPr>
              <w:pStyle w:val="10"/>
              <w:spacing w:before="183" w:line="237" w:lineRule="auto"/>
              <w:jc w:val="center"/>
              <w:rPr>
                <w:rFonts w:ascii="Times New Roman" w:hAnsi="Times New Roman" w:cs="Times New Roman"/>
                <w:sz w:val="19"/>
                <w:szCs w:val="19"/>
              </w:rPr>
            </w:pPr>
            <w:r>
              <w:rPr>
                <w:rFonts w:hint="eastAsia" w:ascii="Times New Roman" w:hAnsi="Times New Roman" w:cs="Times New Roman"/>
                <w:spacing w:val="6"/>
                <w:sz w:val="19"/>
                <w:szCs w:val="19"/>
              </w:rPr>
              <w:t>Address high</w:t>
            </w:r>
          </w:p>
        </w:tc>
        <w:tc>
          <w:tcPr>
            <w:tcW w:w="1217" w:type="dxa"/>
            <w:tcBorders>
              <w:right w:val="single" w:color="231916" w:sz="4" w:space="0"/>
            </w:tcBorders>
            <w:vAlign w:val="top"/>
          </w:tcPr>
          <w:p w14:paraId="734D377E">
            <w:pPr>
              <w:pStyle w:val="10"/>
              <w:spacing w:before="183" w:line="251" w:lineRule="exact"/>
              <w:jc w:val="center"/>
              <w:rPr>
                <w:rFonts w:ascii="Times New Roman" w:hAnsi="Times New Roman" w:cs="Times New Roman"/>
                <w:sz w:val="19"/>
                <w:szCs w:val="19"/>
              </w:rPr>
            </w:pPr>
            <w:r>
              <w:rPr>
                <w:rFonts w:hint="eastAsia" w:ascii="Times New Roman" w:hAnsi="Times New Roman" w:cs="Times New Roman"/>
                <w:spacing w:val="6"/>
                <w:position w:val="1"/>
                <w:sz w:val="19"/>
                <w:szCs w:val="19"/>
              </w:rPr>
              <w:t>Address low</w:t>
            </w:r>
          </w:p>
        </w:tc>
        <w:tc>
          <w:tcPr>
            <w:tcW w:w="1389" w:type="dxa"/>
            <w:tcBorders>
              <w:left w:val="single" w:color="231916" w:sz="4" w:space="0"/>
              <w:right w:val="single" w:color="231916" w:sz="4" w:space="0"/>
            </w:tcBorders>
            <w:vAlign w:val="top"/>
          </w:tcPr>
          <w:p w14:paraId="66976951">
            <w:pPr>
              <w:pStyle w:val="10"/>
              <w:spacing w:before="187" w:line="237" w:lineRule="auto"/>
              <w:jc w:val="center"/>
              <w:rPr>
                <w:rFonts w:ascii="Times New Roman" w:hAnsi="Times New Roman" w:cs="Times New Roman"/>
                <w:sz w:val="19"/>
                <w:szCs w:val="19"/>
              </w:rPr>
            </w:pPr>
            <w:r>
              <w:rPr>
                <w:rFonts w:hint="eastAsia" w:ascii="Times New Roman" w:hAnsi="Times New Roman" w:cs="Times New Roman"/>
                <w:spacing w:val="7"/>
                <w:sz w:val="19"/>
                <w:szCs w:val="19"/>
              </w:rPr>
              <w:t>High data volume</w:t>
            </w:r>
          </w:p>
        </w:tc>
        <w:tc>
          <w:tcPr>
            <w:tcW w:w="1214" w:type="dxa"/>
            <w:tcBorders>
              <w:left w:val="single" w:color="231916" w:sz="4" w:space="0"/>
            </w:tcBorders>
            <w:vAlign w:val="top"/>
          </w:tcPr>
          <w:p w14:paraId="2156D515">
            <w:pPr>
              <w:pStyle w:val="10"/>
              <w:spacing w:before="188" w:line="250" w:lineRule="exact"/>
              <w:jc w:val="center"/>
              <w:rPr>
                <w:rFonts w:ascii="Times New Roman" w:hAnsi="Times New Roman" w:cs="Times New Roman"/>
                <w:sz w:val="19"/>
                <w:szCs w:val="19"/>
              </w:rPr>
            </w:pPr>
            <w:r>
              <w:rPr>
                <w:rFonts w:ascii="Times New Roman" w:hAnsi="Times New Roman" w:cs="Times New Roman"/>
                <w:spacing w:val="7"/>
                <w:position w:val="1"/>
                <w:sz w:val="19"/>
                <w:szCs w:val="19"/>
              </w:rPr>
              <w:t>Low data volume</w:t>
            </w:r>
          </w:p>
        </w:tc>
        <w:tc>
          <w:tcPr>
            <w:tcW w:w="829" w:type="dxa"/>
            <w:tcBorders>
              <w:right w:val="single" w:color="231916" w:sz="4" w:space="0"/>
            </w:tcBorders>
            <w:vAlign w:val="top"/>
          </w:tcPr>
          <w:p w14:paraId="6C9F287A">
            <w:pPr>
              <w:pStyle w:val="10"/>
              <w:spacing w:before="176" w:line="250" w:lineRule="exact"/>
              <w:jc w:val="center"/>
              <w:rPr>
                <w:rFonts w:ascii="Times New Roman" w:hAnsi="Times New Roman" w:cs="Times New Roman"/>
                <w:sz w:val="19"/>
                <w:szCs w:val="19"/>
              </w:rPr>
            </w:pPr>
            <w:r>
              <w:rPr>
                <w:rFonts w:ascii="Times New Roman" w:hAnsi="Times New Roman" w:cs="Times New Roman"/>
                <w:position w:val="1"/>
                <w:sz w:val="19"/>
                <w:szCs w:val="19"/>
              </w:rPr>
              <w:t>CRC low</w:t>
            </w:r>
          </w:p>
        </w:tc>
        <w:tc>
          <w:tcPr>
            <w:tcW w:w="752" w:type="dxa"/>
            <w:tcBorders>
              <w:left w:val="single" w:color="231916" w:sz="4" w:space="0"/>
            </w:tcBorders>
            <w:vAlign w:val="top"/>
          </w:tcPr>
          <w:p w14:paraId="50585EC0">
            <w:pPr>
              <w:pStyle w:val="10"/>
              <w:spacing w:before="183" w:line="237" w:lineRule="auto"/>
              <w:jc w:val="center"/>
              <w:rPr>
                <w:rFonts w:ascii="Times New Roman" w:hAnsi="Times New Roman" w:cs="Times New Roman"/>
                <w:sz w:val="19"/>
                <w:szCs w:val="19"/>
              </w:rPr>
            </w:pPr>
            <w:r>
              <w:rPr>
                <w:rFonts w:ascii="Times New Roman" w:hAnsi="Times New Roman" w:cs="Times New Roman"/>
                <w:sz w:val="19"/>
                <w:szCs w:val="19"/>
              </w:rPr>
              <w:t>CRC high</w:t>
            </w:r>
          </w:p>
        </w:tc>
      </w:tr>
    </w:tbl>
    <w:p w14:paraId="7C56C68A">
      <w:pPr>
        <w:spacing w:before="196" w:line="241" w:lineRule="auto"/>
        <w:ind w:left="1299"/>
        <w:rPr>
          <w:rFonts w:ascii="Times New Roman" w:hAnsi="Times New Roman" w:cs="Times New Roman"/>
          <w:sz w:val="19"/>
          <w:szCs w:val="19"/>
        </w:rPr>
      </w:pPr>
      <w:r>
        <w:rPr>
          <w:rFonts w:ascii="Times New Roman" w:hAnsi="Times New Roman" w:cs="Times New Roman"/>
          <w:spacing w:val="11"/>
          <w:sz w:val="19"/>
          <w:szCs w:val="19"/>
        </w:rPr>
        <w:t>Return format:</w:t>
      </w:r>
    </w:p>
    <w:p w14:paraId="554867DD">
      <w:pPr>
        <w:spacing w:line="55" w:lineRule="exact"/>
        <w:rPr>
          <w:rFonts w:ascii="Times New Roman" w:hAnsi="Times New Roman" w:cs="Times New Roman"/>
        </w:rPr>
      </w:pPr>
    </w:p>
    <w:tbl>
      <w:tblPr>
        <w:tblStyle w:val="9"/>
        <w:tblW w:w="5706" w:type="dxa"/>
        <w:tblInd w:w="67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71"/>
        <w:gridCol w:w="914"/>
        <w:gridCol w:w="1428"/>
        <w:gridCol w:w="1013"/>
        <w:gridCol w:w="828"/>
        <w:gridCol w:w="752"/>
      </w:tblGrid>
      <w:tr w14:paraId="0EA8D3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771" w:type="dxa"/>
            <w:vAlign w:val="top"/>
          </w:tcPr>
          <w:p w14:paraId="302DD0B9">
            <w:pPr>
              <w:pStyle w:val="10"/>
              <w:spacing w:before="201" w:line="202" w:lineRule="auto"/>
              <w:jc w:val="center"/>
              <w:rPr>
                <w:rFonts w:ascii="Times New Roman" w:hAnsi="Times New Roman" w:cs="Times New Roman"/>
                <w:sz w:val="19"/>
                <w:szCs w:val="19"/>
              </w:rPr>
            </w:pPr>
            <w:r>
              <w:rPr>
                <w:rFonts w:hint="eastAsia" w:ascii="Times New Roman" w:hAnsi="Times New Roman" w:cs="Times New Roman"/>
                <w:spacing w:val="4"/>
                <w:sz w:val="19"/>
                <w:szCs w:val="19"/>
                <w:lang w:val="en-US" w:eastAsia="zh-CN"/>
              </w:rPr>
              <w:t>A</w:t>
            </w:r>
            <w:r>
              <w:rPr>
                <w:rFonts w:ascii="Times New Roman" w:hAnsi="Times New Roman" w:cs="Times New Roman"/>
                <w:spacing w:val="4"/>
                <w:sz w:val="19"/>
                <w:szCs w:val="19"/>
              </w:rPr>
              <w:t>ddress</w:t>
            </w:r>
          </w:p>
        </w:tc>
        <w:tc>
          <w:tcPr>
            <w:tcW w:w="914" w:type="dxa"/>
            <w:vAlign w:val="top"/>
          </w:tcPr>
          <w:p w14:paraId="488E5375">
            <w:pPr>
              <w:pStyle w:val="10"/>
              <w:spacing w:before="183" w:line="239" w:lineRule="auto"/>
              <w:jc w:val="center"/>
              <w:rPr>
                <w:rFonts w:ascii="Times New Roman" w:hAnsi="Times New Roman" w:cs="Times New Roman"/>
                <w:sz w:val="19"/>
                <w:szCs w:val="19"/>
              </w:rPr>
            </w:pPr>
            <w:r>
              <w:rPr>
                <w:rFonts w:ascii="Times New Roman" w:hAnsi="Times New Roman" w:cs="Times New Roman"/>
                <w:spacing w:val="3"/>
                <w:sz w:val="19"/>
                <w:szCs w:val="19"/>
              </w:rPr>
              <w:t>function code</w:t>
            </w:r>
          </w:p>
        </w:tc>
        <w:tc>
          <w:tcPr>
            <w:tcW w:w="1428" w:type="dxa"/>
            <w:vAlign w:val="top"/>
          </w:tcPr>
          <w:p w14:paraId="13828B04">
            <w:pPr>
              <w:pStyle w:val="10"/>
              <w:spacing w:before="188" w:line="232" w:lineRule="auto"/>
              <w:jc w:val="center"/>
              <w:rPr>
                <w:rFonts w:ascii="Times New Roman" w:hAnsi="Times New Roman" w:cs="Times New Roman"/>
                <w:sz w:val="19"/>
                <w:szCs w:val="19"/>
              </w:rPr>
            </w:pPr>
            <w:r>
              <w:rPr>
                <w:rFonts w:ascii="Times New Roman" w:hAnsi="Times New Roman" w:cs="Times New Roman"/>
                <w:spacing w:val="1"/>
                <w:sz w:val="19"/>
                <w:szCs w:val="19"/>
              </w:rPr>
              <w:t>Data volume (Byte)</w:t>
            </w:r>
          </w:p>
        </w:tc>
        <w:tc>
          <w:tcPr>
            <w:tcW w:w="1013" w:type="dxa"/>
            <w:vAlign w:val="top"/>
          </w:tcPr>
          <w:p w14:paraId="767DB3E7">
            <w:pPr>
              <w:pStyle w:val="10"/>
              <w:spacing w:before="191" w:line="232" w:lineRule="auto"/>
              <w:jc w:val="center"/>
              <w:rPr>
                <w:rFonts w:ascii="Times New Roman" w:hAnsi="Times New Roman" w:cs="Times New Roman"/>
                <w:sz w:val="19"/>
                <w:szCs w:val="19"/>
              </w:rPr>
            </w:pPr>
            <w:r>
              <w:rPr>
                <w:rFonts w:ascii="Times New Roman" w:hAnsi="Times New Roman" w:cs="Times New Roman"/>
                <w:spacing w:val="7"/>
                <w:sz w:val="19"/>
                <w:szCs w:val="19"/>
              </w:rPr>
              <w:t>Data byte</w:t>
            </w:r>
          </w:p>
        </w:tc>
        <w:tc>
          <w:tcPr>
            <w:tcW w:w="828" w:type="dxa"/>
            <w:tcBorders>
              <w:right w:val="single" w:color="231916" w:sz="4" w:space="0"/>
            </w:tcBorders>
            <w:vAlign w:val="top"/>
          </w:tcPr>
          <w:p w14:paraId="36F01C20">
            <w:pPr>
              <w:pStyle w:val="10"/>
              <w:spacing w:before="176" w:line="250" w:lineRule="exact"/>
              <w:jc w:val="center"/>
              <w:rPr>
                <w:rFonts w:ascii="Times New Roman" w:hAnsi="Times New Roman" w:cs="Times New Roman"/>
                <w:sz w:val="19"/>
                <w:szCs w:val="19"/>
              </w:rPr>
            </w:pPr>
            <w:r>
              <w:rPr>
                <w:rFonts w:ascii="Times New Roman" w:hAnsi="Times New Roman" w:cs="Times New Roman"/>
                <w:position w:val="1"/>
                <w:sz w:val="19"/>
                <w:szCs w:val="19"/>
              </w:rPr>
              <w:t>CRC low</w:t>
            </w:r>
          </w:p>
        </w:tc>
        <w:tc>
          <w:tcPr>
            <w:tcW w:w="752" w:type="dxa"/>
            <w:tcBorders>
              <w:left w:val="single" w:color="231916" w:sz="4" w:space="0"/>
            </w:tcBorders>
            <w:vAlign w:val="top"/>
          </w:tcPr>
          <w:p w14:paraId="46081903">
            <w:pPr>
              <w:pStyle w:val="10"/>
              <w:spacing w:before="183" w:line="237" w:lineRule="auto"/>
              <w:jc w:val="center"/>
              <w:rPr>
                <w:rFonts w:ascii="Times New Roman" w:hAnsi="Times New Roman" w:cs="Times New Roman"/>
                <w:sz w:val="19"/>
                <w:szCs w:val="19"/>
              </w:rPr>
            </w:pPr>
            <w:r>
              <w:rPr>
                <w:rFonts w:ascii="Times New Roman" w:hAnsi="Times New Roman" w:cs="Times New Roman"/>
                <w:sz w:val="19"/>
                <w:szCs w:val="19"/>
              </w:rPr>
              <w:t>CRC high</w:t>
            </w:r>
          </w:p>
        </w:tc>
      </w:tr>
    </w:tbl>
    <w:p w14:paraId="056951A3">
      <w:pPr>
        <w:spacing w:before="282" w:line="209" w:lineRule="auto"/>
        <w:ind w:left="1242"/>
        <w:rPr>
          <w:rFonts w:ascii="Times New Roman" w:hAnsi="Times New Roman" w:cs="Times New Roman"/>
          <w:sz w:val="20"/>
          <w:szCs w:val="20"/>
        </w:rPr>
      </w:pPr>
      <w:r>
        <w:rPr>
          <w:rFonts w:ascii="Times New Roman" w:hAnsi="Times New Roman" w:cs="Times New Roman"/>
          <w:spacing w:val="6"/>
          <w:sz w:val="20"/>
          <w:szCs w:val="20"/>
        </w:rPr>
        <w:t>Data Byte: when the data type is U16, the data byte is 2 bytes, with the highest bit before, and the data amount is 1.</w:t>
      </w:r>
    </w:p>
    <w:p w14:paraId="634893D6">
      <w:pPr>
        <w:spacing w:before="1" w:line="228" w:lineRule="auto"/>
        <w:ind w:left="2182"/>
        <w:rPr>
          <w:rFonts w:ascii="Times New Roman" w:hAnsi="Times New Roman" w:cs="Times New Roman"/>
          <w:sz w:val="20"/>
          <w:szCs w:val="20"/>
        </w:rPr>
      </w:pPr>
      <w:r>
        <w:rPr>
          <w:rFonts w:ascii="Times New Roman" w:hAnsi="Times New Roman" w:cs="Times New Roman"/>
          <w:spacing w:val="7"/>
          <w:sz w:val="20"/>
          <w:szCs w:val="20"/>
        </w:rPr>
        <w:t>When the data type is float, the data 4byte is 4 bytes, and the high bit comes first, and the data amount is 2.</w:t>
      </w:r>
    </w:p>
    <w:p w14:paraId="791F9EFE">
      <w:pPr>
        <w:spacing w:before="82" w:line="234" w:lineRule="auto"/>
        <w:ind w:left="817"/>
        <w:rPr>
          <w:rFonts w:ascii="Times New Roman" w:hAnsi="Times New Roman" w:cs="Times New Roman"/>
          <w:sz w:val="19"/>
          <w:szCs w:val="19"/>
        </w:rPr>
      </w:pPr>
      <w:r>
        <w:rPr>
          <w:rFonts w:ascii="Times New Roman" w:hAnsi="Times New Roman" w:cs="Times New Roman"/>
          <w:spacing w:val="4"/>
          <w:sz w:val="19"/>
          <w:szCs w:val="19"/>
        </w:rPr>
        <w:t>Example: Send 01</w:t>
      </w:r>
      <w:r>
        <w:rPr>
          <w:rFonts w:hint="eastAsia" w:ascii="Times New Roman" w:hAnsi="Times New Roman" w:eastAsia="宋体" w:cs="Times New Roman"/>
          <w:spacing w:val="4"/>
          <w:sz w:val="19"/>
          <w:szCs w:val="19"/>
          <w:lang w:val="en-US" w:eastAsia="zh-CN"/>
        </w:rPr>
        <w:t xml:space="preserve"> </w:t>
      </w:r>
      <w:r>
        <w:rPr>
          <w:rFonts w:ascii="Times New Roman" w:hAnsi="Times New Roman" w:cs="Times New Roman"/>
          <w:spacing w:val="4"/>
          <w:sz w:val="19"/>
          <w:szCs w:val="19"/>
        </w:rPr>
        <w:t>03</w:t>
      </w:r>
      <w:r>
        <w:rPr>
          <w:rFonts w:hint="eastAsia" w:ascii="Times New Roman" w:hAnsi="Times New Roman" w:eastAsia="宋体" w:cs="Times New Roman"/>
          <w:spacing w:val="4"/>
          <w:sz w:val="19"/>
          <w:szCs w:val="19"/>
          <w:lang w:val="en-US" w:eastAsia="zh-CN"/>
        </w:rPr>
        <w:t xml:space="preserve"> 0</w:t>
      </w:r>
      <w:r>
        <w:rPr>
          <w:rFonts w:ascii="Times New Roman" w:hAnsi="Times New Roman" w:cs="Times New Roman"/>
          <w:spacing w:val="4"/>
          <w:sz w:val="19"/>
          <w:szCs w:val="19"/>
        </w:rPr>
        <w:t>0</w:t>
      </w:r>
      <w:r>
        <w:rPr>
          <w:rFonts w:hint="eastAsia" w:ascii="Times New Roman" w:hAnsi="Times New Roman" w:eastAsia="宋体" w:cs="Times New Roman"/>
          <w:spacing w:val="4"/>
          <w:sz w:val="19"/>
          <w:szCs w:val="19"/>
          <w:lang w:val="en-US" w:eastAsia="zh-CN"/>
        </w:rPr>
        <w:t xml:space="preserve"> 01 </w:t>
      </w:r>
      <w:r>
        <w:rPr>
          <w:rFonts w:ascii="Times New Roman" w:hAnsi="Times New Roman" w:cs="Times New Roman"/>
          <w:spacing w:val="4"/>
          <w:sz w:val="19"/>
          <w:szCs w:val="19"/>
        </w:rPr>
        <w:t>00</w:t>
      </w:r>
      <w:r>
        <w:rPr>
          <w:rFonts w:hint="eastAsia" w:ascii="Times New Roman" w:hAnsi="Times New Roman" w:eastAsia="宋体" w:cs="Times New Roman"/>
          <w:spacing w:val="4"/>
          <w:sz w:val="19"/>
          <w:szCs w:val="19"/>
          <w:lang w:val="en-US" w:eastAsia="zh-CN"/>
        </w:rPr>
        <w:t xml:space="preserve"> 01 D5  CA</w:t>
      </w:r>
      <w:r>
        <w:rPr>
          <w:rFonts w:ascii="Times New Roman" w:hAnsi="Times New Roman" w:cs="Times New Roman"/>
          <w:spacing w:val="4"/>
          <w:sz w:val="19"/>
          <w:szCs w:val="19"/>
        </w:rPr>
        <w:t xml:space="preserve"> to inquire about the current selection steps of No.01 instrument.</w:t>
      </w:r>
    </w:p>
    <w:p w14:paraId="7A31EFBE">
      <w:pPr>
        <w:spacing w:before="42" w:line="251" w:lineRule="exact"/>
        <w:ind w:left="1232"/>
        <w:rPr>
          <w:rFonts w:hint="default" w:ascii="Times New Roman" w:hAnsi="Times New Roman" w:eastAsia="宋体" w:cs="Times New Roman"/>
          <w:sz w:val="19"/>
          <w:szCs w:val="19"/>
          <w:lang w:val="en-US" w:eastAsia="zh-CN"/>
        </w:rPr>
      </w:pPr>
      <w:r>
        <w:rPr>
          <w:rFonts w:ascii="Times New Roman" w:hAnsi="Times New Roman" w:cs="Times New Roman"/>
          <w:color w:val="231916"/>
          <w:spacing w:val="2"/>
          <w:position w:val="1"/>
          <w:sz w:val="19"/>
          <w:szCs w:val="19"/>
        </w:rPr>
        <w:t xml:space="preserve">Return to 01 03 02 00 </w:t>
      </w:r>
      <w:r>
        <w:rPr>
          <w:rFonts w:hint="eastAsia" w:ascii="Times New Roman" w:hAnsi="Times New Roman" w:eastAsia="宋体" w:cs="Times New Roman"/>
          <w:color w:val="231916"/>
          <w:spacing w:val="2"/>
          <w:position w:val="1"/>
          <w:sz w:val="19"/>
          <w:szCs w:val="19"/>
          <w:lang w:val="en-US" w:eastAsia="zh-CN"/>
        </w:rPr>
        <w:t xml:space="preserve">01 79 </w:t>
      </w:r>
      <w:r>
        <w:rPr>
          <w:rFonts w:ascii="Times New Roman" w:hAnsi="Times New Roman" w:cs="Times New Roman"/>
          <w:color w:val="231916"/>
          <w:spacing w:val="2"/>
          <w:position w:val="1"/>
          <w:sz w:val="19"/>
          <w:szCs w:val="19"/>
        </w:rPr>
        <w:t xml:space="preserve"> </w:t>
      </w:r>
      <w:r>
        <w:rPr>
          <w:rFonts w:hint="eastAsia" w:ascii="Times New Roman" w:hAnsi="Times New Roman" w:eastAsia="宋体" w:cs="Times New Roman"/>
          <w:color w:val="231916"/>
          <w:spacing w:val="2"/>
          <w:position w:val="1"/>
          <w:sz w:val="19"/>
          <w:szCs w:val="19"/>
          <w:lang w:val="en-US" w:eastAsia="zh-CN"/>
        </w:rPr>
        <w:t>84</w:t>
      </w:r>
    </w:p>
    <w:p w14:paraId="71A0FADD">
      <w:pPr>
        <w:spacing w:before="246" w:line="367" w:lineRule="auto"/>
        <w:ind w:left="16" w:right="6933" w:firstLine="1189"/>
        <w:rPr>
          <w:rFonts w:ascii="Times New Roman" w:hAnsi="Times New Roman" w:cs="Times New Roman"/>
          <w:sz w:val="20"/>
          <w:szCs w:val="20"/>
        </w:rPr>
      </w:pPr>
      <w:r>
        <w:rPr>
          <w:rFonts w:ascii="Times New Roman" w:hAnsi="Times New Roman" w:cs="Times New Roman"/>
          <w:spacing w:val="7"/>
          <w:sz w:val="19"/>
          <w:szCs w:val="19"/>
        </w:rPr>
        <w:t>Different address bits return different data and different register lists.</w:t>
      </w:r>
    </w:p>
    <w:tbl>
      <w:tblPr>
        <w:tblStyle w:val="9"/>
        <w:tblW w:w="11026" w:type="dxa"/>
        <w:tblInd w:w="5" w:type="dxa"/>
        <w:tblBorders>
          <w:top w:val="single" w:color="231916" w:sz="4" w:space="0"/>
          <w:left w:val="single" w:color="231916" w:sz="4" w:space="0"/>
          <w:bottom w:val="single" w:color="231916" w:sz="4" w:space="0"/>
          <w:right w:val="single" w:color="231916" w:sz="4" w:space="0"/>
          <w:insideH w:val="single" w:color="231916" w:sz="4" w:space="0"/>
          <w:insideV w:val="single" w:color="231916" w:sz="4" w:space="0"/>
        </w:tblBorders>
        <w:tblLayout w:type="fixed"/>
        <w:tblCellMar>
          <w:top w:w="0" w:type="dxa"/>
          <w:left w:w="0" w:type="dxa"/>
          <w:bottom w:w="0" w:type="dxa"/>
          <w:right w:w="0" w:type="dxa"/>
        </w:tblCellMar>
      </w:tblPr>
      <w:tblGrid>
        <w:gridCol w:w="543"/>
        <w:gridCol w:w="86"/>
        <w:gridCol w:w="792"/>
        <w:gridCol w:w="286"/>
        <w:gridCol w:w="709"/>
        <w:gridCol w:w="254"/>
        <w:gridCol w:w="1158"/>
        <w:gridCol w:w="788"/>
        <w:gridCol w:w="259"/>
        <w:gridCol w:w="536"/>
        <w:gridCol w:w="403"/>
        <w:gridCol w:w="467"/>
        <w:gridCol w:w="630"/>
        <w:gridCol w:w="209"/>
        <w:gridCol w:w="1040"/>
        <w:gridCol w:w="603"/>
        <w:gridCol w:w="773"/>
        <w:gridCol w:w="630"/>
        <w:gridCol w:w="536"/>
        <w:gridCol w:w="324"/>
      </w:tblGrid>
      <w:tr w14:paraId="491EF81E">
        <w:tblPrEx>
          <w:tblBorders>
            <w:top w:val="single" w:color="231916" w:sz="4" w:space="0"/>
            <w:left w:val="single" w:color="231916" w:sz="4" w:space="0"/>
            <w:bottom w:val="single" w:color="231916" w:sz="4" w:space="0"/>
            <w:right w:val="single" w:color="231916" w:sz="4" w:space="0"/>
            <w:insideH w:val="single" w:color="231916" w:sz="4" w:space="0"/>
            <w:insideV w:val="single" w:color="231916" w:sz="4" w:space="0"/>
          </w:tblBorders>
          <w:tblCellMar>
            <w:top w:w="0" w:type="dxa"/>
            <w:left w:w="0" w:type="dxa"/>
            <w:bottom w:w="0" w:type="dxa"/>
            <w:right w:w="0" w:type="dxa"/>
          </w:tblCellMar>
        </w:tblPrEx>
        <w:trPr>
          <w:gridAfter w:val="1"/>
          <w:wAfter w:w="324" w:type="dxa"/>
          <w:trHeight w:val="373" w:hRule="atLeast"/>
        </w:trPr>
        <w:tc>
          <w:tcPr>
            <w:tcW w:w="629" w:type="dxa"/>
            <w:gridSpan w:val="2"/>
            <w:vAlign w:val="top"/>
          </w:tcPr>
          <w:p w14:paraId="5F0EB78B">
            <w:pPr>
              <w:spacing w:before="105" w:line="199" w:lineRule="auto"/>
              <w:ind w:left="141"/>
              <w:jc w:val="center"/>
              <w:rPr>
                <w:rFonts w:ascii="Times New Roman" w:hAnsi="Times New Roman" w:cs="Times New Roman"/>
                <w:sz w:val="20"/>
                <w:szCs w:val="20"/>
              </w:rPr>
            </w:pPr>
            <w:r>
              <w:rPr>
                <w:rFonts w:ascii="Times New Roman" w:hAnsi="Times New Roman" w:cs="Times New Roman"/>
                <w:color w:val="231916"/>
                <w:spacing w:val="1"/>
                <w:sz w:val="20"/>
                <w:szCs w:val="20"/>
              </w:rPr>
              <w:t>serial number</w:t>
            </w:r>
          </w:p>
        </w:tc>
        <w:tc>
          <w:tcPr>
            <w:tcW w:w="1078" w:type="dxa"/>
            <w:gridSpan w:val="2"/>
            <w:vAlign w:val="top"/>
          </w:tcPr>
          <w:p w14:paraId="650F7E4C">
            <w:pPr>
              <w:spacing w:before="106" w:line="197" w:lineRule="auto"/>
              <w:ind w:left="20"/>
              <w:jc w:val="center"/>
              <w:rPr>
                <w:rFonts w:ascii="Times New Roman" w:hAnsi="Times New Roman" w:cs="Times New Roman"/>
                <w:sz w:val="20"/>
                <w:szCs w:val="20"/>
              </w:rPr>
            </w:pPr>
            <w:r>
              <w:rPr>
                <w:rFonts w:ascii="Times New Roman" w:hAnsi="Times New Roman" w:cs="Times New Roman"/>
                <w:color w:val="231916"/>
                <w:spacing w:val="7"/>
                <w:sz w:val="20"/>
                <w:szCs w:val="20"/>
              </w:rPr>
              <w:t>Register address</w:t>
            </w:r>
          </w:p>
        </w:tc>
        <w:tc>
          <w:tcPr>
            <w:tcW w:w="963" w:type="dxa"/>
            <w:gridSpan w:val="2"/>
            <w:vAlign w:val="top"/>
          </w:tcPr>
          <w:p w14:paraId="35164284">
            <w:pPr>
              <w:spacing w:before="106" w:line="197" w:lineRule="auto"/>
              <w:jc w:val="center"/>
              <w:rPr>
                <w:rFonts w:ascii="Times New Roman" w:hAnsi="Times New Roman" w:cs="Times New Roman"/>
                <w:sz w:val="20"/>
                <w:szCs w:val="20"/>
              </w:rPr>
            </w:pPr>
            <w:r>
              <w:rPr>
                <w:rFonts w:ascii="Times New Roman" w:hAnsi="Times New Roman" w:cs="Times New Roman"/>
                <w:color w:val="231916"/>
                <w:spacing w:val="-16"/>
                <w:w w:val="83"/>
                <w:sz w:val="20"/>
                <w:szCs w:val="20"/>
              </w:rPr>
              <w:t>Slave actual address</w:t>
            </w:r>
          </w:p>
        </w:tc>
        <w:tc>
          <w:tcPr>
            <w:tcW w:w="1158" w:type="dxa"/>
            <w:vAlign w:val="top"/>
          </w:tcPr>
          <w:p w14:paraId="69DB4341">
            <w:pPr>
              <w:spacing w:before="104" w:line="197" w:lineRule="auto"/>
              <w:ind w:left="35"/>
              <w:jc w:val="center"/>
              <w:rPr>
                <w:rFonts w:ascii="Times New Roman" w:hAnsi="Times New Roman" w:cs="Times New Roman"/>
                <w:sz w:val="20"/>
                <w:szCs w:val="20"/>
              </w:rPr>
            </w:pPr>
            <w:r>
              <w:rPr>
                <w:rFonts w:ascii="Times New Roman" w:hAnsi="Times New Roman" w:cs="Times New Roman"/>
                <w:color w:val="231916"/>
                <w:spacing w:val="7"/>
                <w:sz w:val="20"/>
                <w:szCs w:val="20"/>
              </w:rPr>
              <w:t>Register name</w:t>
            </w:r>
          </w:p>
        </w:tc>
        <w:tc>
          <w:tcPr>
            <w:tcW w:w="1047" w:type="dxa"/>
            <w:gridSpan w:val="2"/>
            <w:vAlign w:val="top"/>
          </w:tcPr>
          <w:p w14:paraId="57A935A5">
            <w:pPr>
              <w:spacing w:before="106" w:line="196" w:lineRule="auto"/>
              <w:ind w:left="129"/>
              <w:jc w:val="center"/>
              <w:rPr>
                <w:rFonts w:ascii="Times New Roman" w:hAnsi="Times New Roman" w:cs="Times New Roman"/>
                <w:sz w:val="20"/>
                <w:szCs w:val="20"/>
              </w:rPr>
            </w:pPr>
            <w:r>
              <w:rPr>
                <w:rFonts w:ascii="Times New Roman" w:hAnsi="Times New Roman" w:cs="Times New Roman"/>
                <w:color w:val="231916"/>
                <w:spacing w:val="6"/>
                <w:sz w:val="20"/>
                <w:szCs w:val="20"/>
              </w:rPr>
              <w:t>data type</w:t>
            </w:r>
          </w:p>
        </w:tc>
        <w:tc>
          <w:tcPr>
            <w:tcW w:w="939" w:type="dxa"/>
            <w:gridSpan w:val="2"/>
            <w:vAlign w:val="top"/>
          </w:tcPr>
          <w:p w14:paraId="6AD3B82E">
            <w:pPr>
              <w:spacing w:before="96" w:line="201" w:lineRule="auto"/>
              <w:jc w:val="center"/>
              <w:rPr>
                <w:rFonts w:ascii="Times New Roman" w:hAnsi="Times New Roman" w:cs="Times New Roman"/>
                <w:sz w:val="20"/>
                <w:szCs w:val="20"/>
              </w:rPr>
            </w:pPr>
            <w:r>
              <w:rPr>
                <w:rFonts w:ascii="Times New Roman" w:hAnsi="Times New Roman" w:cs="Times New Roman"/>
                <w:color w:val="231916"/>
                <w:spacing w:val="-19"/>
                <w:w w:val="77"/>
                <w:sz w:val="20"/>
                <w:szCs w:val="20"/>
              </w:rPr>
              <w:t>Number of register bytes</w:t>
            </w:r>
          </w:p>
        </w:tc>
        <w:tc>
          <w:tcPr>
            <w:tcW w:w="1306" w:type="dxa"/>
            <w:gridSpan w:val="3"/>
            <w:vAlign w:val="top"/>
          </w:tcPr>
          <w:p w14:paraId="1DADDEA3">
            <w:pPr>
              <w:spacing w:before="107" w:line="188" w:lineRule="auto"/>
              <w:jc w:val="center"/>
              <w:rPr>
                <w:rFonts w:ascii="Times New Roman" w:hAnsi="Times New Roman" w:cs="Times New Roman"/>
                <w:sz w:val="20"/>
                <w:szCs w:val="20"/>
              </w:rPr>
            </w:pPr>
            <w:r>
              <w:rPr>
                <w:rFonts w:ascii="Times New Roman" w:hAnsi="Times New Roman" w:cs="Times New Roman"/>
                <w:color w:val="231916"/>
                <w:spacing w:val="2"/>
                <w:sz w:val="20"/>
                <w:szCs w:val="20"/>
              </w:rPr>
              <w:t>explain</w:t>
            </w:r>
          </w:p>
        </w:tc>
        <w:tc>
          <w:tcPr>
            <w:tcW w:w="1643" w:type="dxa"/>
            <w:gridSpan w:val="2"/>
            <w:vAlign w:val="top"/>
          </w:tcPr>
          <w:p w14:paraId="587C4A61">
            <w:pPr>
              <w:spacing w:before="108" w:line="196" w:lineRule="auto"/>
              <w:jc w:val="center"/>
              <w:rPr>
                <w:rFonts w:ascii="Times New Roman" w:hAnsi="Times New Roman" w:cs="Times New Roman"/>
                <w:sz w:val="20"/>
                <w:szCs w:val="20"/>
              </w:rPr>
            </w:pPr>
            <w:r>
              <w:rPr>
                <w:rFonts w:ascii="Times New Roman" w:hAnsi="Times New Roman" w:cs="Times New Roman"/>
                <w:color w:val="231916"/>
                <w:spacing w:val="7"/>
                <w:sz w:val="20"/>
                <w:szCs w:val="20"/>
              </w:rPr>
              <w:t>Data range</w:t>
            </w:r>
          </w:p>
        </w:tc>
        <w:tc>
          <w:tcPr>
            <w:tcW w:w="773" w:type="dxa"/>
            <w:vAlign w:val="top"/>
          </w:tcPr>
          <w:p w14:paraId="0C6A88C7">
            <w:pPr>
              <w:spacing w:before="97" w:line="198" w:lineRule="auto"/>
              <w:jc w:val="center"/>
              <w:rPr>
                <w:rFonts w:ascii="Times New Roman" w:hAnsi="Times New Roman" w:cs="Times New Roman"/>
                <w:sz w:val="20"/>
                <w:szCs w:val="20"/>
              </w:rPr>
            </w:pPr>
            <w:r>
              <w:rPr>
                <w:rFonts w:ascii="Times New Roman" w:hAnsi="Times New Roman" w:cs="Times New Roman"/>
                <w:color w:val="231916"/>
                <w:spacing w:val="-25"/>
                <w:sz w:val="20"/>
                <w:szCs w:val="20"/>
              </w:rPr>
              <w:t>Read-write type</w:t>
            </w:r>
          </w:p>
        </w:tc>
        <w:tc>
          <w:tcPr>
            <w:tcW w:w="1166" w:type="dxa"/>
            <w:gridSpan w:val="2"/>
            <w:vAlign w:val="top"/>
          </w:tcPr>
          <w:p w14:paraId="5D3AA9AE">
            <w:pPr>
              <w:spacing w:before="113" w:line="191" w:lineRule="auto"/>
              <w:jc w:val="center"/>
              <w:rPr>
                <w:rFonts w:ascii="Times New Roman" w:hAnsi="Times New Roman" w:cs="Times New Roman"/>
                <w:sz w:val="20"/>
                <w:szCs w:val="20"/>
              </w:rPr>
            </w:pPr>
            <w:r>
              <w:rPr>
                <w:rFonts w:ascii="Times New Roman" w:hAnsi="Times New Roman" w:cs="Times New Roman"/>
                <w:color w:val="231916"/>
                <w:spacing w:val="8"/>
                <w:sz w:val="20"/>
                <w:szCs w:val="20"/>
              </w:rPr>
              <w:t>serviceable range</w:t>
            </w:r>
          </w:p>
        </w:tc>
      </w:tr>
      <w:tr w14:paraId="15A78F37">
        <w:tblPrEx>
          <w:tblBorders>
            <w:top w:val="single" w:color="231916" w:sz="4" w:space="0"/>
            <w:left w:val="single" w:color="231916" w:sz="4" w:space="0"/>
            <w:bottom w:val="single" w:color="231916" w:sz="4" w:space="0"/>
            <w:right w:val="single" w:color="231916" w:sz="4" w:space="0"/>
            <w:insideH w:val="single" w:color="231916" w:sz="4" w:space="0"/>
            <w:insideV w:val="single" w:color="231916" w:sz="4" w:space="0"/>
          </w:tblBorders>
          <w:tblCellMar>
            <w:top w:w="0" w:type="dxa"/>
            <w:left w:w="0" w:type="dxa"/>
            <w:bottom w:w="0" w:type="dxa"/>
            <w:right w:w="0" w:type="dxa"/>
          </w:tblCellMar>
        </w:tblPrEx>
        <w:trPr>
          <w:gridAfter w:val="1"/>
          <w:wAfter w:w="324" w:type="dxa"/>
          <w:trHeight w:val="418" w:hRule="atLeast"/>
        </w:trPr>
        <w:tc>
          <w:tcPr>
            <w:tcW w:w="629" w:type="dxa"/>
            <w:gridSpan w:val="2"/>
            <w:vAlign w:val="top"/>
          </w:tcPr>
          <w:p w14:paraId="683FB8CA">
            <w:pPr>
              <w:pStyle w:val="10"/>
              <w:spacing w:before="167" w:line="187" w:lineRule="auto"/>
              <w:ind w:left="277"/>
              <w:rPr>
                <w:rFonts w:hint="eastAsia" w:ascii="Times New Roman" w:hAnsi="Times New Roman" w:eastAsia="楷体" w:cs="Times New Roman"/>
                <w:sz w:val="19"/>
                <w:szCs w:val="19"/>
                <w:lang w:eastAsia="zh-CN"/>
              </w:rPr>
            </w:pPr>
            <w:r>
              <w:rPr>
                <w:rFonts w:hint="eastAsia" w:ascii="Times New Roman" w:hAnsi="Times New Roman" w:cs="Times New Roman"/>
                <w:color w:val="231916"/>
                <w:sz w:val="19"/>
                <w:szCs w:val="19"/>
                <w:lang w:val="en-US" w:eastAsia="zh-CN"/>
              </w:rPr>
              <w:t>1</w:t>
            </w:r>
          </w:p>
        </w:tc>
        <w:tc>
          <w:tcPr>
            <w:tcW w:w="1078" w:type="dxa"/>
            <w:gridSpan w:val="2"/>
            <w:vAlign w:val="top"/>
          </w:tcPr>
          <w:p w14:paraId="64C23912">
            <w:pPr>
              <w:pStyle w:val="10"/>
              <w:spacing w:before="170" w:line="187" w:lineRule="auto"/>
              <w:ind w:left="250"/>
              <w:rPr>
                <w:rFonts w:ascii="Times New Roman" w:hAnsi="Times New Roman" w:cs="Times New Roman"/>
                <w:sz w:val="19"/>
                <w:szCs w:val="19"/>
              </w:rPr>
            </w:pPr>
            <w:r>
              <w:rPr>
                <w:rFonts w:ascii="Times New Roman" w:hAnsi="Times New Roman" w:cs="Times New Roman"/>
                <w:color w:val="231916"/>
                <w:spacing w:val="17"/>
                <w:sz w:val="19"/>
                <w:szCs w:val="19"/>
              </w:rPr>
              <w:t>0002H</w:t>
            </w:r>
          </w:p>
        </w:tc>
        <w:tc>
          <w:tcPr>
            <w:tcW w:w="963" w:type="dxa"/>
            <w:gridSpan w:val="2"/>
            <w:vAlign w:val="top"/>
          </w:tcPr>
          <w:p w14:paraId="2DEAD293">
            <w:pPr>
              <w:pStyle w:val="10"/>
              <w:spacing w:before="171" w:line="186" w:lineRule="auto"/>
              <w:ind w:left="136"/>
              <w:rPr>
                <w:rFonts w:ascii="Times New Roman" w:hAnsi="Times New Roman" w:cs="Times New Roman"/>
                <w:sz w:val="19"/>
                <w:szCs w:val="19"/>
              </w:rPr>
            </w:pPr>
            <w:r>
              <w:rPr>
                <w:rFonts w:ascii="Times New Roman" w:hAnsi="Times New Roman" w:cs="Times New Roman"/>
                <w:color w:val="231916"/>
                <w:spacing w:val="16"/>
                <w:sz w:val="19"/>
                <w:szCs w:val="19"/>
              </w:rPr>
              <w:t>0001H</w:t>
            </w:r>
          </w:p>
        </w:tc>
        <w:tc>
          <w:tcPr>
            <w:tcW w:w="1158" w:type="dxa"/>
            <w:vAlign w:val="top"/>
          </w:tcPr>
          <w:p w14:paraId="4756621E">
            <w:pPr>
              <w:pStyle w:val="10"/>
              <w:spacing w:before="133" w:line="228" w:lineRule="auto"/>
              <w:ind w:left="140"/>
              <w:rPr>
                <w:rFonts w:ascii="Times New Roman" w:hAnsi="Times New Roman" w:cs="Times New Roman"/>
                <w:sz w:val="19"/>
                <w:szCs w:val="19"/>
              </w:rPr>
            </w:pPr>
            <w:r>
              <w:rPr>
                <w:rFonts w:ascii="Times New Roman" w:hAnsi="Times New Roman" w:cs="Times New Roman"/>
                <w:color w:val="231916"/>
                <w:spacing w:val="13"/>
                <w:sz w:val="19"/>
                <w:szCs w:val="19"/>
              </w:rPr>
              <w:t>Sel Step</w:t>
            </w:r>
          </w:p>
        </w:tc>
        <w:tc>
          <w:tcPr>
            <w:tcW w:w="1047" w:type="dxa"/>
            <w:gridSpan w:val="2"/>
            <w:vAlign w:val="top"/>
          </w:tcPr>
          <w:p w14:paraId="287E577C">
            <w:pPr>
              <w:pStyle w:val="10"/>
              <w:spacing w:before="154" w:line="187" w:lineRule="auto"/>
              <w:jc w:val="center"/>
              <w:outlineLvl w:val="0"/>
              <w:rPr>
                <w:rFonts w:ascii="Times New Roman" w:hAnsi="Times New Roman" w:cs="Times New Roman"/>
                <w:sz w:val="19"/>
                <w:szCs w:val="19"/>
              </w:rPr>
            </w:pPr>
            <w:bookmarkStart w:id="106" w:name="_Toc1206"/>
            <w:r>
              <w:rPr>
                <w:rFonts w:ascii="Times New Roman" w:hAnsi="Times New Roman" w:cs="Times New Roman"/>
                <w:color w:val="231916"/>
                <w:spacing w:val="12"/>
                <w:sz w:val="19"/>
                <w:szCs w:val="19"/>
              </w:rPr>
              <w:t>U16</w:t>
            </w:r>
            <w:bookmarkEnd w:id="106"/>
          </w:p>
        </w:tc>
        <w:tc>
          <w:tcPr>
            <w:tcW w:w="939" w:type="dxa"/>
            <w:gridSpan w:val="2"/>
            <w:vAlign w:val="top"/>
          </w:tcPr>
          <w:p w14:paraId="23BC3092">
            <w:pPr>
              <w:pStyle w:val="10"/>
              <w:spacing w:before="151" w:line="188" w:lineRule="auto"/>
              <w:ind w:left="439"/>
              <w:rPr>
                <w:rFonts w:ascii="Times New Roman" w:hAnsi="Times New Roman" w:cs="Times New Roman"/>
                <w:sz w:val="19"/>
                <w:szCs w:val="19"/>
              </w:rPr>
            </w:pPr>
            <w:r>
              <w:rPr>
                <w:rFonts w:ascii="Times New Roman" w:hAnsi="Times New Roman" w:cs="Times New Roman"/>
                <w:color w:val="231916"/>
                <w:sz w:val="19"/>
                <w:szCs w:val="19"/>
              </w:rPr>
              <w:t>2</w:t>
            </w:r>
          </w:p>
        </w:tc>
        <w:tc>
          <w:tcPr>
            <w:tcW w:w="1306" w:type="dxa"/>
            <w:gridSpan w:val="3"/>
            <w:vAlign w:val="top"/>
          </w:tcPr>
          <w:p w14:paraId="745E8A59">
            <w:pPr>
              <w:pStyle w:val="10"/>
              <w:spacing w:before="16" w:line="190" w:lineRule="auto"/>
              <w:ind w:right="167"/>
              <w:jc w:val="center"/>
              <w:rPr>
                <w:rFonts w:ascii="Times New Roman" w:hAnsi="Times New Roman" w:cs="Times New Roman"/>
                <w:sz w:val="19"/>
                <w:szCs w:val="19"/>
              </w:rPr>
            </w:pPr>
            <w:r>
              <w:rPr>
                <w:rFonts w:ascii="Times New Roman" w:hAnsi="Times New Roman" w:cs="Times New Roman"/>
                <w:color w:val="231916"/>
                <w:sz w:val="19"/>
                <w:szCs w:val="19"/>
              </w:rPr>
              <w:t>Current Steps/Selected Steps</w:t>
            </w:r>
          </w:p>
        </w:tc>
        <w:tc>
          <w:tcPr>
            <w:tcW w:w="1643" w:type="dxa"/>
            <w:gridSpan w:val="2"/>
            <w:vAlign w:val="top"/>
          </w:tcPr>
          <w:p w14:paraId="5E6E6CC7">
            <w:pPr>
              <w:rPr>
                <w:rFonts w:ascii="Times New Roman" w:hAnsi="Times New Roman" w:cs="Times New Roman"/>
                <w:sz w:val="21"/>
              </w:rPr>
            </w:pPr>
          </w:p>
        </w:tc>
        <w:tc>
          <w:tcPr>
            <w:tcW w:w="773" w:type="dxa"/>
            <w:vAlign w:val="top"/>
          </w:tcPr>
          <w:p w14:paraId="2BE6FFAA">
            <w:pPr>
              <w:pStyle w:val="10"/>
              <w:spacing w:before="174" w:line="185" w:lineRule="auto"/>
              <w:ind w:left="299"/>
              <w:rPr>
                <w:rFonts w:ascii="Times New Roman" w:hAnsi="Times New Roman" w:cs="Times New Roman"/>
                <w:sz w:val="19"/>
                <w:szCs w:val="19"/>
              </w:rPr>
            </w:pPr>
            <w:r>
              <w:rPr>
                <w:rFonts w:ascii="Times New Roman" w:hAnsi="Times New Roman" w:cs="Times New Roman"/>
                <w:color w:val="231916"/>
                <w:spacing w:val="7"/>
                <w:sz w:val="19"/>
                <w:szCs w:val="19"/>
              </w:rPr>
              <w:t>RW</w:t>
            </w:r>
          </w:p>
        </w:tc>
        <w:tc>
          <w:tcPr>
            <w:tcW w:w="1166" w:type="dxa"/>
            <w:gridSpan w:val="2"/>
            <w:vAlign w:val="top"/>
          </w:tcPr>
          <w:p w14:paraId="67B43960">
            <w:pPr>
              <w:rPr>
                <w:rFonts w:ascii="Times New Roman" w:hAnsi="Times New Roman" w:cs="Times New Roman"/>
                <w:sz w:val="21"/>
              </w:rPr>
            </w:pPr>
          </w:p>
        </w:tc>
      </w:tr>
      <w:tr w14:paraId="782AB781">
        <w:tblPrEx>
          <w:tblBorders>
            <w:top w:val="single" w:color="231916" w:sz="4" w:space="0"/>
            <w:left w:val="single" w:color="231916" w:sz="4" w:space="0"/>
            <w:bottom w:val="single" w:color="231916" w:sz="4" w:space="0"/>
            <w:right w:val="single" w:color="231916" w:sz="4" w:space="0"/>
            <w:insideH w:val="single" w:color="231916" w:sz="4" w:space="0"/>
            <w:insideV w:val="single" w:color="231916" w:sz="4" w:space="0"/>
          </w:tblBorders>
          <w:tblCellMar>
            <w:top w:w="0" w:type="dxa"/>
            <w:left w:w="0" w:type="dxa"/>
            <w:bottom w:w="0" w:type="dxa"/>
            <w:right w:w="0" w:type="dxa"/>
          </w:tblCellMar>
        </w:tblPrEx>
        <w:trPr>
          <w:gridAfter w:val="1"/>
          <w:wAfter w:w="324" w:type="dxa"/>
          <w:trHeight w:val="376" w:hRule="atLeast"/>
        </w:trPr>
        <w:tc>
          <w:tcPr>
            <w:tcW w:w="629" w:type="dxa"/>
            <w:gridSpan w:val="2"/>
            <w:vAlign w:val="top"/>
          </w:tcPr>
          <w:p w14:paraId="2D3D99FD">
            <w:pPr>
              <w:pStyle w:val="10"/>
              <w:spacing w:before="124" w:line="188" w:lineRule="auto"/>
              <w:ind w:left="257"/>
              <w:rPr>
                <w:rFonts w:ascii="Times New Roman" w:hAnsi="Times New Roman" w:cs="Times New Roman"/>
                <w:sz w:val="19"/>
                <w:szCs w:val="19"/>
              </w:rPr>
            </w:pPr>
            <w:r>
              <w:rPr>
                <w:rFonts w:ascii="Times New Roman" w:hAnsi="Times New Roman" w:cs="Times New Roman"/>
                <w:color w:val="231916"/>
                <w:sz w:val="19"/>
                <w:szCs w:val="19"/>
              </w:rPr>
              <w:t>2</w:t>
            </w:r>
          </w:p>
        </w:tc>
        <w:tc>
          <w:tcPr>
            <w:tcW w:w="1078" w:type="dxa"/>
            <w:gridSpan w:val="2"/>
            <w:vAlign w:val="top"/>
          </w:tcPr>
          <w:p w14:paraId="7E468958">
            <w:pPr>
              <w:pStyle w:val="10"/>
              <w:spacing w:before="122" w:line="186" w:lineRule="auto"/>
              <w:ind w:left="250"/>
              <w:rPr>
                <w:rFonts w:ascii="Times New Roman" w:hAnsi="Times New Roman" w:cs="Times New Roman"/>
                <w:sz w:val="19"/>
                <w:szCs w:val="19"/>
              </w:rPr>
            </w:pPr>
            <w:r>
              <w:rPr>
                <w:rFonts w:ascii="Times New Roman" w:hAnsi="Times New Roman" w:cs="Times New Roman"/>
                <w:color w:val="231916"/>
                <w:spacing w:val="17"/>
                <w:sz w:val="19"/>
                <w:szCs w:val="19"/>
              </w:rPr>
              <w:t>0003H</w:t>
            </w:r>
          </w:p>
        </w:tc>
        <w:tc>
          <w:tcPr>
            <w:tcW w:w="963" w:type="dxa"/>
            <w:gridSpan w:val="2"/>
            <w:vAlign w:val="top"/>
          </w:tcPr>
          <w:p w14:paraId="41F20C1B">
            <w:pPr>
              <w:pStyle w:val="10"/>
              <w:spacing w:before="82" w:line="187" w:lineRule="auto"/>
              <w:ind w:left="136"/>
              <w:rPr>
                <w:rFonts w:ascii="Times New Roman" w:hAnsi="Times New Roman" w:cs="Times New Roman"/>
                <w:sz w:val="19"/>
                <w:szCs w:val="19"/>
              </w:rPr>
            </w:pPr>
            <w:r>
              <w:rPr>
                <w:rFonts w:ascii="Times New Roman" w:hAnsi="Times New Roman" w:cs="Times New Roman"/>
                <w:color w:val="231916"/>
                <w:spacing w:val="17"/>
                <w:sz w:val="19"/>
                <w:szCs w:val="19"/>
              </w:rPr>
              <w:t>0002H</w:t>
            </w:r>
          </w:p>
        </w:tc>
        <w:tc>
          <w:tcPr>
            <w:tcW w:w="1158" w:type="dxa"/>
            <w:vAlign w:val="top"/>
          </w:tcPr>
          <w:p w14:paraId="0ACBBB05">
            <w:pPr>
              <w:pStyle w:val="10"/>
              <w:spacing w:before="108" w:line="228" w:lineRule="auto"/>
              <w:ind w:left="141"/>
              <w:rPr>
                <w:rFonts w:ascii="Times New Roman" w:hAnsi="Times New Roman" w:cs="Times New Roman"/>
                <w:sz w:val="19"/>
                <w:szCs w:val="19"/>
              </w:rPr>
            </w:pPr>
            <w:r>
              <w:rPr>
                <w:rFonts w:ascii="Times New Roman" w:hAnsi="Times New Roman" w:cs="Times New Roman"/>
                <w:color w:val="231916"/>
                <w:spacing w:val="5"/>
                <w:sz w:val="19"/>
                <w:szCs w:val="19"/>
              </w:rPr>
              <w:t>To l Step</w:t>
            </w:r>
          </w:p>
        </w:tc>
        <w:tc>
          <w:tcPr>
            <w:tcW w:w="1047" w:type="dxa"/>
            <w:gridSpan w:val="2"/>
            <w:vAlign w:val="top"/>
          </w:tcPr>
          <w:p w14:paraId="6D790FB6">
            <w:pPr>
              <w:pStyle w:val="10"/>
              <w:spacing w:before="57" w:line="187" w:lineRule="auto"/>
              <w:jc w:val="center"/>
              <w:rPr>
                <w:rFonts w:ascii="Times New Roman" w:hAnsi="Times New Roman" w:cs="Times New Roman"/>
                <w:sz w:val="19"/>
                <w:szCs w:val="19"/>
              </w:rPr>
            </w:pPr>
            <w:r>
              <w:rPr>
                <w:rFonts w:ascii="Times New Roman" w:hAnsi="Times New Roman" w:cs="Times New Roman"/>
                <w:color w:val="231916"/>
                <w:spacing w:val="12"/>
                <w:sz w:val="19"/>
                <w:szCs w:val="19"/>
              </w:rPr>
              <w:t>U16</w:t>
            </w:r>
          </w:p>
        </w:tc>
        <w:tc>
          <w:tcPr>
            <w:tcW w:w="939" w:type="dxa"/>
            <w:gridSpan w:val="2"/>
            <w:vAlign w:val="top"/>
          </w:tcPr>
          <w:p w14:paraId="764053BB">
            <w:pPr>
              <w:pStyle w:val="10"/>
              <w:spacing w:before="118" w:line="188" w:lineRule="auto"/>
              <w:ind w:left="439"/>
              <w:rPr>
                <w:rFonts w:ascii="Times New Roman" w:hAnsi="Times New Roman" w:cs="Times New Roman"/>
                <w:sz w:val="19"/>
                <w:szCs w:val="19"/>
              </w:rPr>
            </w:pPr>
            <w:r>
              <w:rPr>
                <w:rFonts w:ascii="Times New Roman" w:hAnsi="Times New Roman" w:cs="Times New Roman"/>
                <w:color w:val="231916"/>
                <w:sz w:val="19"/>
                <w:szCs w:val="19"/>
              </w:rPr>
              <w:t>2</w:t>
            </w:r>
          </w:p>
        </w:tc>
        <w:tc>
          <w:tcPr>
            <w:tcW w:w="1306" w:type="dxa"/>
            <w:gridSpan w:val="3"/>
            <w:vAlign w:val="top"/>
          </w:tcPr>
          <w:p w14:paraId="470E8341">
            <w:pPr>
              <w:pStyle w:val="10"/>
              <w:spacing w:before="96" w:line="233" w:lineRule="auto"/>
              <w:jc w:val="center"/>
              <w:rPr>
                <w:rFonts w:ascii="Times New Roman" w:hAnsi="Times New Roman" w:cs="Times New Roman"/>
                <w:sz w:val="19"/>
                <w:szCs w:val="19"/>
              </w:rPr>
            </w:pPr>
            <w:r>
              <w:rPr>
                <w:rFonts w:ascii="Times New Roman" w:hAnsi="Times New Roman" w:cs="Times New Roman"/>
                <w:color w:val="231916"/>
                <w:spacing w:val="12"/>
                <w:sz w:val="19"/>
                <w:szCs w:val="19"/>
              </w:rPr>
              <w:t>Total steps</w:t>
            </w:r>
          </w:p>
        </w:tc>
        <w:tc>
          <w:tcPr>
            <w:tcW w:w="1643" w:type="dxa"/>
            <w:gridSpan w:val="2"/>
            <w:vAlign w:val="top"/>
          </w:tcPr>
          <w:p w14:paraId="0601D401">
            <w:pPr>
              <w:rPr>
                <w:rFonts w:ascii="Times New Roman" w:hAnsi="Times New Roman" w:cs="Times New Roman"/>
                <w:sz w:val="21"/>
              </w:rPr>
            </w:pPr>
          </w:p>
        </w:tc>
        <w:tc>
          <w:tcPr>
            <w:tcW w:w="773" w:type="dxa"/>
            <w:vAlign w:val="top"/>
          </w:tcPr>
          <w:p w14:paraId="587F72F7">
            <w:pPr>
              <w:pStyle w:val="10"/>
              <w:spacing w:before="134" w:line="185" w:lineRule="auto"/>
              <w:ind w:left="358"/>
              <w:rPr>
                <w:rFonts w:ascii="Times New Roman" w:hAnsi="Times New Roman" w:cs="Times New Roman"/>
                <w:sz w:val="19"/>
                <w:szCs w:val="19"/>
              </w:rPr>
            </w:pPr>
            <w:r>
              <w:rPr>
                <w:rFonts w:ascii="Times New Roman" w:hAnsi="Times New Roman" w:cs="Times New Roman"/>
                <w:color w:val="231916"/>
                <w:sz w:val="19"/>
                <w:szCs w:val="19"/>
              </w:rPr>
              <w:t>R</w:t>
            </w:r>
          </w:p>
        </w:tc>
        <w:tc>
          <w:tcPr>
            <w:tcW w:w="1166" w:type="dxa"/>
            <w:gridSpan w:val="2"/>
            <w:vAlign w:val="top"/>
          </w:tcPr>
          <w:p w14:paraId="333E7B2F">
            <w:pPr>
              <w:rPr>
                <w:rFonts w:ascii="Times New Roman" w:hAnsi="Times New Roman" w:cs="Times New Roman"/>
                <w:sz w:val="21"/>
              </w:rPr>
            </w:pPr>
          </w:p>
        </w:tc>
      </w:tr>
      <w:tr w14:paraId="2B972F49">
        <w:tblPrEx>
          <w:tblBorders>
            <w:top w:val="single" w:color="231916" w:sz="4" w:space="0"/>
            <w:left w:val="single" w:color="231916" w:sz="4" w:space="0"/>
            <w:bottom w:val="single" w:color="231916" w:sz="4" w:space="0"/>
            <w:right w:val="single" w:color="231916" w:sz="4" w:space="0"/>
            <w:insideH w:val="single" w:color="231916" w:sz="4" w:space="0"/>
            <w:insideV w:val="single" w:color="231916" w:sz="4" w:space="0"/>
          </w:tblBorders>
        </w:tblPrEx>
        <w:trPr>
          <w:gridAfter w:val="1"/>
          <w:wAfter w:w="324" w:type="dxa"/>
          <w:trHeight w:val="375" w:hRule="atLeast"/>
        </w:trPr>
        <w:tc>
          <w:tcPr>
            <w:tcW w:w="629" w:type="dxa"/>
            <w:gridSpan w:val="2"/>
            <w:vAlign w:val="top"/>
          </w:tcPr>
          <w:p w14:paraId="52FF535E">
            <w:pPr>
              <w:pStyle w:val="10"/>
              <w:spacing w:before="124" w:line="188" w:lineRule="auto"/>
              <w:ind w:left="258"/>
              <w:rPr>
                <w:rFonts w:hint="eastAsia" w:ascii="Times New Roman" w:hAnsi="Times New Roman" w:eastAsia="楷体" w:cs="Times New Roman"/>
                <w:sz w:val="19"/>
                <w:szCs w:val="19"/>
                <w:lang w:eastAsia="zh-CN"/>
              </w:rPr>
            </w:pPr>
            <w:r>
              <w:rPr>
                <w:rFonts w:hint="eastAsia" w:ascii="Times New Roman" w:hAnsi="Times New Roman" w:cs="Times New Roman"/>
                <w:color w:val="231916"/>
                <w:sz w:val="19"/>
                <w:szCs w:val="19"/>
                <w:lang w:val="en-US" w:eastAsia="zh-CN"/>
              </w:rPr>
              <w:t>3</w:t>
            </w:r>
          </w:p>
        </w:tc>
        <w:tc>
          <w:tcPr>
            <w:tcW w:w="1078" w:type="dxa"/>
            <w:gridSpan w:val="2"/>
            <w:vAlign w:val="top"/>
          </w:tcPr>
          <w:p w14:paraId="496EC9C7">
            <w:pPr>
              <w:pStyle w:val="10"/>
              <w:spacing w:before="122" w:line="186" w:lineRule="auto"/>
              <w:ind w:left="250"/>
              <w:rPr>
                <w:rFonts w:ascii="Times New Roman" w:hAnsi="Times New Roman" w:cs="Times New Roman"/>
                <w:sz w:val="19"/>
                <w:szCs w:val="19"/>
              </w:rPr>
            </w:pPr>
            <w:r>
              <w:rPr>
                <w:rFonts w:ascii="Times New Roman" w:hAnsi="Times New Roman" w:cs="Times New Roman"/>
                <w:color w:val="231916"/>
                <w:spacing w:val="17"/>
                <w:sz w:val="19"/>
                <w:szCs w:val="19"/>
              </w:rPr>
              <w:t>0004H</w:t>
            </w:r>
          </w:p>
        </w:tc>
        <w:tc>
          <w:tcPr>
            <w:tcW w:w="963" w:type="dxa"/>
            <w:gridSpan w:val="2"/>
            <w:vAlign w:val="top"/>
          </w:tcPr>
          <w:p w14:paraId="747F4260">
            <w:pPr>
              <w:pStyle w:val="10"/>
              <w:spacing w:before="133" w:line="186" w:lineRule="auto"/>
              <w:ind w:left="136"/>
              <w:rPr>
                <w:rFonts w:ascii="Times New Roman" w:hAnsi="Times New Roman" w:cs="Times New Roman"/>
                <w:sz w:val="19"/>
                <w:szCs w:val="19"/>
              </w:rPr>
            </w:pPr>
            <w:r>
              <w:rPr>
                <w:rFonts w:ascii="Times New Roman" w:hAnsi="Times New Roman" w:cs="Times New Roman"/>
                <w:color w:val="231916"/>
                <w:spacing w:val="17"/>
                <w:sz w:val="19"/>
                <w:szCs w:val="19"/>
              </w:rPr>
              <w:t>0003H</w:t>
            </w:r>
          </w:p>
        </w:tc>
        <w:tc>
          <w:tcPr>
            <w:tcW w:w="1158" w:type="dxa"/>
            <w:vAlign w:val="top"/>
          </w:tcPr>
          <w:p w14:paraId="69C5EF52">
            <w:pPr>
              <w:pStyle w:val="10"/>
              <w:spacing w:before="100" w:line="228" w:lineRule="auto"/>
              <w:ind w:left="140"/>
              <w:rPr>
                <w:rFonts w:ascii="Times New Roman" w:hAnsi="Times New Roman" w:cs="Times New Roman"/>
                <w:sz w:val="19"/>
                <w:szCs w:val="19"/>
              </w:rPr>
            </w:pPr>
            <w:r>
              <w:rPr>
                <w:rFonts w:ascii="Times New Roman" w:hAnsi="Times New Roman" w:cs="Times New Roman"/>
                <w:color w:val="231916"/>
                <w:spacing w:val="13"/>
                <w:sz w:val="19"/>
                <w:szCs w:val="19"/>
              </w:rPr>
              <w:t>New Step</w:t>
            </w:r>
          </w:p>
        </w:tc>
        <w:tc>
          <w:tcPr>
            <w:tcW w:w="1047" w:type="dxa"/>
            <w:gridSpan w:val="2"/>
            <w:vAlign w:val="top"/>
          </w:tcPr>
          <w:p w14:paraId="3A110495">
            <w:pPr>
              <w:pStyle w:val="10"/>
              <w:spacing w:before="112" w:line="187" w:lineRule="auto"/>
              <w:jc w:val="center"/>
              <w:rPr>
                <w:rFonts w:ascii="Times New Roman" w:hAnsi="Times New Roman" w:cs="Times New Roman"/>
                <w:sz w:val="19"/>
                <w:szCs w:val="19"/>
              </w:rPr>
            </w:pPr>
            <w:r>
              <w:rPr>
                <w:rFonts w:ascii="Times New Roman" w:hAnsi="Times New Roman" w:cs="Times New Roman"/>
                <w:color w:val="231916"/>
                <w:spacing w:val="12"/>
                <w:sz w:val="19"/>
                <w:szCs w:val="19"/>
              </w:rPr>
              <w:t>U16</w:t>
            </w:r>
          </w:p>
        </w:tc>
        <w:tc>
          <w:tcPr>
            <w:tcW w:w="939" w:type="dxa"/>
            <w:gridSpan w:val="2"/>
            <w:vAlign w:val="top"/>
          </w:tcPr>
          <w:p w14:paraId="558A4B59">
            <w:pPr>
              <w:pStyle w:val="10"/>
              <w:spacing w:before="110" w:line="188" w:lineRule="auto"/>
              <w:ind w:left="439"/>
              <w:rPr>
                <w:rFonts w:ascii="Times New Roman" w:hAnsi="Times New Roman" w:cs="Times New Roman"/>
                <w:sz w:val="19"/>
                <w:szCs w:val="19"/>
              </w:rPr>
            </w:pPr>
            <w:r>
              <w:rPr>
                <w:rFonts w:ascii="Times New Roman" w:hAnsi="Times New Roman" w:cs="Times New Roman"/>
                <w:color w:val="231916"/>
                <w:sz w:val="19"/>
                <w:szCs w:val="19"/>
              </w:rPr>
              <w:t>2</w:t>
            </w:r>
          </w:p>
        </w:tc>
        <w:tc>
          <w:tcPr>
            <w:tcW w:w="1306" w:type="dxa"/>
            <w:gridSpan w:val="3"/>
            <w:vAlign w:val="top"/>
          </w:tcPr>
          <w:p w14:paraId="31C52D74">
            <w:pPr>
              <w:pStyle w:val="10"/>
              <w:spacing w:before="104" w:line="230" w:lineRule="auto"/>
              <w:jc w:val="center"/>
              <w:rPr>
                <w:rFonts w:ascii="Times New Roman" w:hAnsi="Times New Roman" w:cs="Times New Roman"/>
                <w:sz w:val="19"/>
                <w:szCs w:val="19"/>
              </w:rPr>
            </w:pPr>
            <w:r>
              <w:rPr>
                <w:rFonts w:ascii="Times New Roman" w:hAnsi="Times New Roman" w:cs="Times New Roman"/>
                <w:color w:val="231916"/>
                <w:spacing w:val="16"/>
                <w:sz w:val="19"/>
                <w:szCs w:val="19"/>
              </w:rPr>
              <w:t>New steps</w:t>
            </w:r>
          </w:p>
        </w:tc>
        <w:tc>
          <w:tcPr>
            <w:tcW w:w="1643" w:type="dxa"/>
            <w:gridSpan w:val="2"/>
            <w:vAlign w:val="top"/>
          </w:tcPr>
          <w:p w14:paraId="5C130FB2">
            <w:pPr>
              <w:rPr>
                <w:rFonts w:ascii="Times New Roman" w:hAnsi="Times New Roman" w:cs="Times New Roman"/>
                <w:sz w:val="21"/>
              </w:rPr>
            </w:pPr>
          </w:p>
        </w:tc>
        <w:tc>
          <w:tcPr>
            <w:tcW w:w="773" w:type="dxa"/>
            <w:vAlign w:val="top"/>
          </w:tcPr>
          <w:p w14:paraId="508E0C88">
            <w:pPr>
              <w:pStyle w:val="10"/>
              <w:spacing w:before="134" w:line="185" w:lineRule="auto"/>
              <w:ind w:left="353"/>
              <w:rPr>
                <w:rFonts w:ascii="Times New Roman" w:hAnsi="Times New Roman" w:cs="Times New Roman"/>
                <w:sz w:val="19"/>
                <w:szCs w:val="19"/>
              </w:rPr>
            </w:pPr>
            <w:r>
              <w:rPr>
                <w:rFonts w:ascii="Times New Roman" w:hAnsi="Times New Roman" w:cs="Times New Roman"/>
                <w:color w:val="231916"/>
                <w:spacing w:val="1"/>
                <w:sz w:val="19"/>
                <w:szCs w:val="19"/>
              </w:rPr>
              <w:t>W</w:t>
            </w:r>
          </w:p>
        </w:tc>
        <w:tc>
          <w:tcPr>
            <w:tcW w:w="1166" w:type="dxa"/>
            <w:gridSpan w:val="2"/>
            <w:vAlign w:val="top"/>
          </w:tcPr>
          <w:p w14:paraId="04190127">
            <w:pPr>
              <w:rPr>
                <w:rFonts w:ascii="Times New Roman" w:hAnsi="Times New Roman" w:cs="Times New Roman"/>
                <w:sz w:val="21"/>
              </w:rPr>
            </w:pPr>
          </w:p>
        </w:tc>
      </w:tr>
      <w:tr w14:paraId="0243AA21">
        <w:tblPrEx>
          <w:tblBorders>
            <w:top w:val="single" w:color="231916" w:sz="4" w:space="0"/>
            <w:left w:val="single" w:color="231916" w:sz="4" w:space="0"/>
            <w:bottom w:val="single" w:color="231916" w:sz="4" w:space="0"/>
            <w:right w:val="single" w:color="231916" w:sz="4" w:space="0"/>
            <w:insideH w:val="single" w:color="231916" w:sz="4" w:space="0"/>
            <w:insideV w:val="single" w:color="231916" w:sz="4" w:space="0"/>
          </w:tblBorders>
        </w:tblPrEx>
        <w:trPr>
          <w:gridAfter w:val="1"/>
          <w:wAfter w:w="324" w:type="dxa"/>
          <w:trHeight w:val="375" w:hRule="atLeast"/>
        </w:trPr>
        <w:tc>
          <w:tcPr>
            <w:tcW w:w="629" w:type="dxa"/>
            <w:gridSpan w:val="2"/>
            <w:vAlign w:val="top"/>
          </w:tcPr>
          <w:p w14:paraId="3972FBA0">
            <w:pPr>
              <w:pStyle w:val="10"/>
              <w:spacing w:before="123" w:line="187" w:lineRule="auto"/>
              <w:ind w:left="252"/>
              <w:rPr>
                <w:rFonts w:hint="eastAsia" w:ascii="Times New Roman" w:hAnsi="Times New Roman" w:eastAsia="楷体" w:cs="Times New Roman"/>
                <w:sz w:val="19"/>
                <w:szCs w:val="19"/>
                <w:lang w:eastAsia="zh-CN"/>
              </w:rPr>
            </w:pPr>
            <w:r>
              <w:rPr>
                <w:rFonts w:hint="eastAsia" w:ascii="Times New Roman" w:hAnsi="Times New Roman" w:cs="Times New Roman"/>
                <w:color w:val="231916"/>
                <w:sz w:val="19"/>
                <w:szCs w:val="19"/>
                <w:lang w:val="en-US" w:eastAsia="zh-CN"/>
              </w:rPr>
              <w:t>4</w:t>
            </w:r>
          </w:p>
        </w:tc>
        <w:tc>
          <w:tcPr>
            <w:tcW w:w="1078" w:type="dxa"/>
            <w:gridSpan w:val="2"/>
            <w:vAlign w:val="top"/>
          </w:tcPr>
          <w:p w14:paraId="66BD96DD">
            <w:pPr>
              <w:pStyle w:val="10"/>
              <w:spacing w:before="130" w:line="186" w:lineRule="auto"/>
              <w:ind w:left="250"/>
              <w:rPr>
                <w:rFonts w:ascii="Times New Roman" w:hAnsi="Times New Roman" w:cs="Times New Roman"/>
                <w:sz w:val="19"/>
                <w:szCs w:val="19"/>
              </w:rPr>
            </w:pPr>
            <w:r>
              <w:rPr>
                <w:rFonts w:ascii="Times New Roman" w:hAnsi="Times New Roman" w:cs="Times New Roman"/>
                <w:color w:val="231916"/>
                <w:spacing w:val="17"/>
                <w:sz w:val="19"/>
                <w:szCs w:val="19"/>
              </w:rPr>
              <w:t>0005H</w:t>
            </w:r>
          </w:p>
        </w:tc>
        <w:tc>
          <w:tcPr>
            <w:tcW w:w="963" w:type="dxa"/>
            <w:gridSpan w:val="2"/>
            <w:vAlign w:val="top"/>
          </w:tcPr>
          <w:p w14:paraId="1C4E9643">
            <w:pPr>
              <w:pStyle w:val="10"/>
              <w:spacing w:before="134" w:line="186" w:lineRule="auto"/>
              <w:ind w:left="136"/>
              <w:rPr>
                <w:rFonts w:ascii="Times New Roman" w:hAnsi="Times New Roman" w:cs="Times New Roman"/>
                <w:sz w:val="19"/>
                <w:szCs w:val="19"/>
              </w:rPr>
            </w:pPr>
            <w:r>
              <w:rPr>
                <w:rFonts w:ascii="Times New Roman" w:hAnsi="Times New Roman" w:cs="Times New Roman"/>
                <w:color w:val="231916"/>
                <w:spacing w:val="17"/>
                <w:sz w:val="19"/>
                <w:szCs w:val="19"/>
              </w:rPr>
              <w:t>0004H</w:t>
            </w:r>
          </w:p>
        </w:tc>
        <w:tc>
          <w:tcPr>
            <w:tcW w:w="1158" w:type="dxa"/>
            <w:vAlign w:val="top"/>
          </w:tcPr>
          <w:p w14:paraId="76F1500F">
            <w:pPr>
              <w:pStyle w:val="10"/>
              <w:spacing w:before="100" w:line="228" w:lineRule="auto"/>
              <w:ind w:left="141"/>
              <w:rPr>
                <w:rFonts w:ascii="Times New Roman" w:hAnsi="Times New Roman" w:cs="Times New Roman"/>
                <w:sz w:val="19"/>
                <w:szCs w:val="19"/>
              </w:rPr>
            </w:pPr>
            <w:r>
              <w:rPr>
                <w:rFonts w:ascii="Times New Roman" w:hAnsi="Times New Roman" w:cs="Times New Roman"/>
                <w:color w:val="231916"/>
                <w:spacing w:val="13"/>
                <w:sz w:val="19"/>
                <w:szCs w:val="19"/>
              </w:rPr>
              <w:t>Del Step</w:t>
            </w:r>
          </w:p>
        </w:tc>
        <w:tc>
          <w:tcPr>
            <w:tcW w:w="1047" w:type="dxa"/>
            <w:gridSpan w:val="2"/>
            <w:vAlign w:val="top"/>
          </w:tcPr>
          <w:p w14:paraId="03FE11A7">
            <w:pPr>
              <w:pStyle w:val="10"/>
              <w:spacing w:before="168" w:line="187" w:lineRule="auto"/>
              <w:jc w:val="center"/>
              <w:rPr>
                <w:rFonts w:ascii="Times New Roman" w:hAnsi="Times New Roman" w:cs="Times New Roman"/>
                <w:sz w:val="19"/>
                <w:szCs w:val="19"/>
              </w:rPr>
            </w:pPr>
            <w:r>
              <w:rPr>
                <w:rFonts w:ascii="Times New Roman" w:hAnsi="Times New Roman" w:cs="Times New Roman"/>
                <w:color w:val="231916"/>
                <w:spacing w:val="12"/>
                <w:sz w:val="19"/>
                <w:szCs w:val="19"/>
              </w:rPr>
              <w:t>U16</w:t>
            </w:r>
          </w:p>
        </w:tc>
        <w:tc>
          <w:tcPr>
            <w:tcW w:w="939" w:type="dxa"/>
            <w:gridSpan w:val="2"/>
            <w:vAlign w:val="top"/>
          </w:tcPr>
          <w:p w14:paraId="3AD6463E">
            <w:pPr>
              <w:pStyle w:val="10"/>
              <w:spacing w:before="121" w:line="188" w:lineRule="auto"/>
              <w:ind w:left="439"/>
              <w:rPr>
                <w:rFonts w:ascii="Times New Roman" w:hAnsi="Times New Roman" w:cs="Times New Roman"/>
                <w:sz w:val="19"/>
                <w:szCs w:val="19"/>
              </w:rPr>
            </w:pPr>
            <w:r>
              <w:rPr>
                <w:rFonts w:ascii="Times New Roman" w:hAnsi="Times New Roman" w:cs="Times New Roman"/>
                <w:color w:val="231916"/>
                <w:sz w:val="19"/>
                <w:szCs w:val="19"/>
              </w:rPr>
              <w:t>2</w:t>
            </w:r>
          </w:p>
        </w:tc>
        <w:tc>
          <w:tcPr>
            <w:tcW w:w="1306" w:type="dxa"/>
            <w:gridSpan w:val="3"/>
            <w:vAlign w:val="top"/>
          </w:tcPr>
          <w:p w14:paraId="2CEF4A5F">
            <w:pPr>
              <w:pStyle w:val="10"/>
              <w:spacing w:before="105" w:line="233" w:lineRule="auto"/>
              <w:jc w:val="center"/>
              <w:rPr>
                <w:rFonts w:ascii="Times New Roman" w:hAnsi="Times New Roman" w:cs="Times New Roman"/>
                <w:sz w:val="19"/>
                <w:szCs w:val="19"/>
              </w:rPr>
            </w:pPr>
            <w:r>
              <w:rPr>
                <w:rFonts w:ascii="Times New Roman" w:hAnsi="Times New Roman" w:cs="Times New Roman"/>
                <w:color w:val="231916"/>
                <w:spacing w:val="16"/>
                <w:sz w:val="19"/>
                <w:szCs w:val="19"/>
              </w:rPr>
              <w:t>Delete steps</w:t>
            </w:r>
          </w:p>
        </w:tc>
        <w:tc>
          <w:tcPr>
            <w:tcW w:w="1643" w:type="dxa"/>
            <w:gridSpan w:val="2"/>
            <w:vAlign w:val="top"/>
          </w:tcPr>
          <w:p w14:paraId="4FB127E8">
            <w:pPr>
              <w:rPr>
                <w:rFonts w:ascii="Times New Roman" w:hAnsi="Times New Roman" w:cs="Times New Roman"/>
                <w:sz w:val="21"/>
              </w:rPr>
            </w:pPr>
          </w:p>
        </w:tc>
        <w:tc>
          <w:tcPr>
            <w:tcW w:w="773" w:type="dxa"/>
            <w:vAlign w:val="top"/>
          </w:tcPr>
          <w:p w14:paraId="1830ED60">
            <w:pPr>
              <w:pStyle w:val="10"/>
              <w:spacing w:before="135" w:line="185" w:lineRule="auto"/>
              <w:ind w:left="353"/>
              <w:rPr>
                <w:rFonts w:ascii="Times New Roman" w:hAnsi="Times New Roman" w:cs="Times New Roman"/>
                <w:sz w:val="19"/>
                <w:szCs w:val="19"/>
              </w:rPr>
            </w:pPr>
            <w:r>
              <w:rPr>
                <w:rFonts w:ascii="Times New Roman" w:hAnsi="Times New Roman" w:cs="Times New Roman"/>
                <w:color w:val="231916"/>
                <w:spacing w:val="1"/>
                <w:sz w:val="19"/>
                <w:szCs w:val="19"/>
              </w:rPr>
              <w:t>W</w:t>
            </w:r>
          </w:p>
        </w:tc>
        <w:tc>
          <w:tcPr>
            <w:tcW w:w="1166" w:type="dxa"/>
            <w:gridSpan w:val="2"/>
            <w:vAlign w:val="top"/>
          </w:tcPr>
          <w:p w14:paraId="088D5CA6">
            <w:pPr>
              <w:rPr>
                <w:rFonts w:ascii="Times New Roman" w:hAnsi="Times New Roman" w:cs="Times New Roman"/>
                <w:sz w:val="21"/>
              </w:rPr>
            </w:pPr>
          </w:p>
        </w:tc>
      </w:tr>
      <w:tr w14:paraId="6A78F2B3">
        <w:tblPrEx>
          <w:tblBorders>
            <w:top w:val="single" w:color="231916" w:sz="4" w:space="0"/>
            <w:left w:val="single" w:color="231916" w:sz="4" w:space="0"/>
            <w:bottom w:val="single" w:color="231916" w:sz="4" w:space="0"/>
            <w:right w:val="single" w:color="231916" w:sz="4" w:space="0"/>
            <w:insideH w:val="single" w:color="231916" w:sz="4" w:space="0"/>
            <w:insideV w:val="single" w:color="231916" w:sz="4" w:space="0"/>
          </w:tblBorders>
        </w:tblPrEx>
        <w:trPr>
          <w:gridAfter w:val="1"/>
          <w:wAfter w:w="324" w:type="dxa"/>
          <w:trHeight w:val="375" w:hRule="atLeast"/>
        </w:trPr>
        <w:tc>
          <w:tcPr>
            <w:tcW w:w="629" w:type="dxa"/>
            <w:gridSpan w:val="2"/>
            <w:vAlign w:val="top"/>
          </w:tcPr>
          <w:p w14:paraId="5EB6E4DF">
            <w:pPr>
              <w:pStyle w:val="10"/>
              <w:spacing w:before="126" w:line="185" w:lineRule="auto"/>
              <w:ind w:left="256"/>
              <w:rPr>
                <w:rFonts w:hint="eastAsia" w:ascii="Times New Roman" w:hAnsi="Times New Roman" w:eastAsia="楷体" w:cs="Times New Roman"/>
                <w:sz w:val="19"/>
                <w:szCs w:val="19"/>
                <w:lang w:eastAsia="zh-CN"/>
              </w:rPr>
            </w:pPr>
            <w:r>
              <w:rPr>
                <w:rFonts w:hint="eastAsia" w:ascii="Times New Roman" w:hAnsi="Times New Roman" w:cs="Times New Roman"/>
                <w:color w:val="231916"/>
                <w:sz w:val="19"/>
                <w:szCs w:val="19"/>
                <w:lang w:val="en-US" w:eastAsia="zh-CN"/>
              </w:rPr>
              <w:t>5</w:t>
            </w:r>
          </w:p>
        </w:tc>
        <w:tc>
          <w:tcPr>
            <w:tcW w:w="1078" w:type="dxa"/>
            <w:gridSpan w:val="2"/>
            <w:vAlign w:val="top"/>
          </w:tcPr>
          <w:p w14:paraId="415D309C">
            <w:pPr>
              <w:pStyle w:val="10"/>
              <w:spacing w:before="124" w:line="186" w:lineRule="auto"/>
              <w:ind w:left="250"/>
              <w:rPr>
                <w:rFonts w:ascii="Times New Roman" w:hAnsi="Times New Roman" w:cs="Times New Roman"/>
                <w:sz w:val="19"/>
                <w:szCs w:val="19"/>
              </w:rPr>
            </w:pPr>
            <w:r>
              <w:rPr>
                <w:rFonts w:ascii="Times New Roman" w:hAnsi="Times New Roman" w:cs="Times New Roman"/>
                <w:color w:val="231916"/>
                <w:spacing w:val="17"/>
                <w:sz w:val="19"/>
                <w:szCs w:val="19"/>
              </w:rPr>
              <w:t>0006H</w:t>
            </w:r>
          </w:p>
        </w:tc>
        <w:tc>
          <w:tcPr>
            <w:tcW w:w="963" w:type="dxa"/>
            <w:gridSpan w:val="2"/>
            <w:vAlign w:val="top"/>
          </w:tcPr>
          <w:p w14:paraId="4CE97E31">
            <w:pPr>
              <w:pStyle w:val="10"/>
              <w:spacing w:before="142" w:line="186" w:lineRule="auto"/>
              <w:ind w:left="136"/>
              <w:rPr>
                <w:rFonts w:ascii="Times New Roman" w:hAnsi="Times New Roman" w:cs="Times New Roman"/>
                <w:sz w:val="19"/>
                <w:szCs w:val="19"/>
              </w:rPr>
            </w:pPr>
            <w:r>
              <w:rPr>
                <w:rFonts w:ascii="Times New Roman" w:hAnsi="Times New Roman" w:cs="Times New Roman"/>
                <w:color w:val="231916"/>
                <w:spacing w:val="17"/>
                <w:sz w:val="19"/>
                <w:szCs w:val="19"/>
              </w:rPr>
              <w:t>0005H</w:t>
            </w:r>
          </w:p>
        </w:tc>
        <w:tc>
          <w:tcPr>
            <w:tcW w:w="1158" w:type="dxa"/>
            <w:vAlign w:val="top"/>
          </w:tcPr>
          <w:p w14:paraId="4C00C73C">
            <w:pPr>
              <w:pStyle w:val="10"/>
              <w:spacing w:before="102" w:line="260" w:lineRule="exact"/>
              <w:ind w:left="353"/>
              <w:rPr>
                <w:rFonts w:ascii="Times New Roman" w:hAnsi="Times New Roman" w:cs="Times New Roman"/>
                <w:sz w:val="19"/>
                <w:szCs w:val="19"/>
              </w:rPr>
            </w:pPr>
            <w:r>
              <w:rPr>
                <w:rFonts w:ascii="Times New Roman" w:hAnsi="Times New Roman" w:cs="Times New Roman"/>
                <w:color w:val="231916"/>
                <w:spacing w:val="15"/>
                <w:position w:val="1"/>
                <w:sz w:val="19"/>
                <w:szCs w:val="19"/>
              </w:rPr>
              <w:t>Mode</w:t>
            </w:r>
          </w:p>
        </w:tc>
        <w:tc>
          <w:tcPr>
            <w:tcW w:w="1047" w:type="dxa"/>
            <w:gridSpan w:val="2"/>
            <w:vAlign w:val="top"/>
          </w:tcPr>
          <w:p w14:paraId="5E3A591B">
            <w:pPr>
              <w:pStyle w:val="10"/>
              <w:spacing w:before="113" w:line="187" w:lineRule="auto"/>
              <w:jc w:val="center"/>
              <w:rPr>
                <w:rFonts w:ascii="Times New Roman" w:hAnsi="Times New Roman" w:cs="Times New Roman"/>
                <w:sz w:val="19"/>
                <w:szCs w:val="19"/>
              </w:rPr>
            </w:pPr>
            <w:r>
              <w:rPr>
                <w:rFonts w:ascii="Times New Roman" w:hAnsi="Times New Roman" w:cs="Times New Roman"/>
                <w:color w:val="231916"/>
                <w:spacing w:val="12"/>
                <w:sz w:val="19"/>
                <w:szCs w:val="19"/>
              </w:rPr>
              <w:t>U16</w:t>
            </w:r>
          </w:p>
        </w:tc>
        <w:tc>
          <w:tcPr>
            <w:tcW w:w="939" w:type="dxa"/>
            <w:gridSpan w:val="2"/>
            <w:vAlign w:val="top"/>
          </w:tcPr>
          <w:p w14:paraId="50882524">
            <w:pPr>
              <w:pStyle w:val="10"/>
              <w:spacing w:before="119" w:line="188" w:lineRule="auto"/>
              <w:ind w:left="439"/>
              <w:rPr>
                <w:rFonts w:ascii="Times New Roman" w:hAnsi="Times New Roman" w:cs="Times New Roman"/>
                <w:sz w:val="19"/>
                <w:szCs w:val="19"/>
              </w:rPr>
            </w:pPr>
            <w:r>
              <w:rPr>
                <w:rFonts w:ascii="Times New Roman" w:hAnsi="Times New Roman" w:cs="Times New Roman"/>
                <w:color w:val="231916"/>
                <w:sz w:val="19"/>
                <w:szCs w:val="19"/>
              </w:rPr>
              <w:t>2</w:t>
            </w:r>
          </w:p>
        </w:tc>
        <w:tc>
          <w:tcPr>
            <w:tcW w:w="1306" w:type="dxa"/>
            <w:gridSpan w:val="3"/>
            <w:vAlign w:val="top"/>
          </w:tcPr>
          <w:p w14:paraId="56BC0359">
            <w:pPr>
              <w:pStyle w:val="10"/>
              <w:spacing w:before="105" w:line="236" w:lineRule="auto"/>
              <w:jc w:val="center"/>
              <w:rPr>
                <w:rFonts w:ascii="Times New Roman" w:hAnsi="Times New Roman" w:cs="Times New Roman"/>
                <w:sz w:val="19"/>
                <w:szCs w:val="19"/>
              </w:rPr>
            </w:pPr>
            <w:r>
              <w:rPr>
                <w:rFonts w:ascii="Times New Roman" w:hAnsi="Times New Roman" w:cs="Times New Roman"/>
                <w:color w:val="231916"/>
                <w:spacing w:val="21"/>
                <w:sz w:val="19"/>
                <w:szCs w:val="19"/>
              </w:rPr>
              <w:t>model</w:t>
            </w:r>
          </w:p>
        </w:tc>
        <w:tc>
          <w:tcPr>
            <w:tcW w:w="1643" w:type="dxa"/>
            <w:gridSpan w:val="2"/>
            <w:vAlign w:val="top"/>
          </w:tcPr>
          <w:p w14:paraId="3C5603EF">
            <w:pPr>
              <w:pStyle w:val="10"/>
              <w:spacing w:before="149" w:line="188" w:lineRule="auto"/>
              <w:ind w:left="292"/>
              <w:rPr>
                <w:rFonts w:ascii="Times New Roman" w:hAnsi="Times New Roman" w:cs="Times New Roman"/>
                <w:sz w:val="19"/>
                <w:szCs w:val="19"/>
              </w:rPr>
            </w:pPr>
            <w:r>
              <w:rPr>
                <w:rFonts w:ascii="Times New Roman" w:hAnsi="Times New Roman" w:cs="Times New Roman"/>
                <w:color w:val="231916"/>
                <w:spacing w:val="11"/>
                <w:sz w:val="19"/>
                <w:szCs w:val="19"/>
              </w:rPr>
              <w:t>1-3</w:t>
            </w:r>
          </w:p>
        </w:tc>
        <w:tc>
          <w:tcPr>
            <w:tcW w:w="773" w:type="dxa"/>
            <w:vAlign w:val="top"/>
          </w:tcPr>
          <w:p w14:paraId="3AB07D60">
            <w:pPr>
              <w:pStyle w:val="10"/>
              <w:spacing w:before="152" w:line="185" w:lineRule="auto"/>
              <w:ind w:left="299"/>
              <w:rPr>
                <w:rFonts w:ascii="Times New Roman" w:hAnsi="Times New Roman" w:cs="Times New Roman"/>
                <w:sz w:val="19"/>
                <w:szCs w:val="19"/>
              </w:rPr>
            </w:pPr>
            <w:r>
              <w:rPr>
                <w:rFonts w:ascii="Times New Roman" w:hAnsi="Times New Roman" w:cs="Times New Roman"/>
                <w:color w:val="231916"/>
                <w:spacing w:val="7"/>
                <w:sz w:val="19"/>
                <w:szCs w:val="19"/>
              </w:rPr>
              <w:t>RW</w:t>
            </w:r>
          </w:p>
        </w:tc>
        <w:tc>
          <w:tcPr>
            <w:tcW w:w="1166" w:type="dxa"/>
            <w:gridSpan w:val="2"/>
            <w:vAlign w:val="top"/>
          </w:tcPr>
          <w:p w14:paraId="7D6418CE">
            <w:pPr>
              <w:pStyle w:val="10"/>
              <w:spacing w:before="98" w:line="201" w:lineRule="auto"/>
              <w:rPr>
                <w:rFonts w:ascii="Times New Roman" w:hAnsi="Times New Roman" w:cs="Times New Roman"/>
                <w:sz w:val="19"/>
                <w:szCs w:val="19"/>
              </w:rPr>
            </w:pPr>
            <w:r>
              <w:rPr>
                <w:rFonts w:ascii="Times New Roman" w:hAnsi="Times New Roman" w:cs="Times New Roman"/>
                <w:color w:val="231916"/>
                <w:sz w:val="19"/>
                <w:szCs w:val="19"/>
              </w:rPr>
              <w:t>complete</w:t>
            </w:r>
          </w:p>
        </w:tc>
      </w:tr>
      <w:tr w14:paraId="3E433DE8">
        <w:tblPrEx>
          <w:tblBorders>
            <w:top w:val="single" w:color="231916" w:sz="4" w:space="0"/>
            <w:left w:val="single" w:color="231916" w:sz="4" w:space="0"/>
            <w:bottom w:val="single" w:color="231916" w:sz="4" w:space="0"/>
            <w:right w:val="single" w:color="231916" w:sz="4" w:space="0"/>
            <w:insideH w:val="single" w:color="231916" w:sz="4" w:space="0"/>
            <w:insideV w:val="single" w:color="231916" w:sz="4" w:space="0"/>
          </w:tblBorders>
          <w:tblCellMar>
            <w:top w:w="0" w:type="dxa"/>
            <w:left w:w="0" w:type="dxa"/>
            <w:bottom w:w="0" w:type="dxa"/>
            <w:right w:w="0" w:type="dxa"/>
          </w:tblCellMar>
        </w:tblPrEx>
        <w:trPr>
          <w:gridAfter w:val="1"/>
          <w:wAfter w:w="324" w:type="dxa"/>
          <w:trHeight w:val="486" w:hRule="atLeast"/>
        </w:trPr>
        <w:tc>
          <w:tcPr>
            <w:tcW w:w="629" w:type="dxa"/>
            <w:gridSpan w:val="2"/>
            <w:vAlign w:val="top"/>
          </w:tcPr>
          <w:p w14:paraId="77625E49">
            <w:pPr>
              <w:pStyle w:val="10"/>
              <w:spacing w:before="179" w:line="187" w:lineRule="auto"/>
              <w:ind w:left="255"/>
              <w:rPr>
                <w:rFonts w:hint="eastAsia" w:ascii="Times New Roman" w:hAnsi="Times New Roman" w:eastAsia="楷体" w:cs="Times New Roman"/>
                <w:sz w:val="19"/>
                <w:szCs w:val="19"/>
                <w:lang w:eastAsia="zh-CN"/>
              </w:rPr>
            </w:pPr>
            <w:r>
              <w:rPr>
                <w:rFonts w:hint="eastAsia" w:ascii="Times New Roman" w:hAnsi="Times New Roman" w:cs="Times New Roman"/>
                <w:color w:val="231916"/>
                <w:sz w:val="19"/>
                <w:szCs w:val="19"/>
                <w:lang w:val="en-US" w:eastAsia="zh-CN"/>
              </w:rPr>
              <w:t>6</w:t>
            </w:r>
          </w:p>
        </w:tc>
        <w:tc>
          <w:tcPr>
            <w:tcW w:w="1078" w:type="dxa"/>
            <w:gridSpan w:val="2"/>
            <w:vAlign w:val="top"/>
          </w:tcPr>
          <w:p w14:paraId="4EDA8308">
            <w:pPr>
              <w:pStyle w:val="10"/>
              <w:spacing w:before="213" w:line="186" w:lineRule="auto"/>
              <w:ind w:left="250"/>
              <w:rPr>
                <w:rFonts w:ascii="Times New Roman" w:hAnsi="Times New Roman" w:cs="Times New Roman"/>
                <w:sz w:val="19"/>
                <w:szCs w:val="19"/>
              </w:rPr>
            </w:pPr>
            <w:r>
              <w:rPr>
                <w:rFonts w:ascii="Times New Roman" w:hAnsi="Times New Roman" w:cs="Times New Roman"/>
                <w:color w:val="231916"/>
                <w:spacing w:val="17"/>
                <w:sz w:val="19"/>
                <w:szCs w:val="19"/>
              </w:rPr>
              <w:t>0007H</w:t>
            </w:r>
          </w:p>
        </w:tc>
        <w:tc>
          <w:tcPr>
            <w:tcW w:w="963" w:type="dxa"/>
            <w:gridSpan w:val="2"/>
            <w:vAlign w:val="top"/>
          </w:tcPr>
          <w:p w14:paraId="0B3EB0B4">
            <w:pPr>
              <w:pStyle w:val="10"/>
              <w:spacing w:before="170" w:line="186" w:lineRule="auto"/>
              <w:ind w:left="141"/>
              <w:rPr>
                <w:rFonts w:ascii="Times New Roman" w:hAnsi="Times New Roman" w:cs="Times New Roman"/>
                <w:sz w:val="19"/>
                <w:szCs w:val="19"/>
              </w:rPr>
            </w:pPr>
            <w:r>
              <w:rPr>
                <w:rFonts w:ascii="Times New Roman" w:hAnsi="Times New Roman" w:cs="Times New Roman"/>
                <w:color w:val="231916"/>
                <w:spacing w:val="17"/>
                <w:sz w:val="19"/>
                <w:szCs w:val="19"/>
              </w:rPr>
              <w:t>0006H</w:t>
            </w:r>
          </w:p>
        </w:tc>
        <w:tc>
          <w:tcPr>
            <w:tcW w:w="1158" w:type="dxa"/>
            <w:vAlign w:val="top"/>
          </w:tcPr>
          <w:p w14:paraId="3461ECC1">
            <w:pPr>
              <w:pStyle w:val="10"/>
              <w:spacing w:before="159" w:line="260" w:lineRule="exact"/>
              <w:ind w:left="352"/>
              <w:rPr>
                <w:rFonts w:ascii="Times New Roman" w:hAnsi="Times New Roman" w:cs="Times New Roman"/>
                <w:sz w:val="19"/>
                <w:szCs w:val="19"/>
              </w:rPr>
            </w:pPr>
            <w:r>
              <w:rPr>
                <w:rFonts w:ascii="Times New Roman" w:hAnsi="Times New Roman" w:cs="Times New Roman"/>
                <w:color w:val="231916"/>
                <w:spacing w:val="16"/>
                <w:position w:val="1"/>
                <w:sz w:val="19"/>
                <w:szCs w:val="19"/>
              </w:rPr>
              <w:t>Volt</w:t>
            </w:r>
          </w:p>
        </w:tc>
        <w:tc>
          <w:tcPr>
            <w:tcW w:w="1047" w:type="dxa"/>
            <w:gridSpan w:val="2"/>
            <w:vAlign w:val="top"/>
          </w:tcPr>
          <w:p w14:paraId="300FD7FF">
            <w:pPr>
              <w:pStyle w:val="10"/>
              <w:spacing w:before="137" w:line="261" w:lineRule="exact"/>
              <w:jc w:val="center"/>
              <w:rPr>
                <w:rFonts w:ascii="Times New Roman" w:hAnsi="Times New Roman" w:cs="Times New Roman"/>
                <w:sz w:val="19"/>
                <w:szCs w:val="19"/>
              </w:rPr>
            </w:pPr>
            <w:r>
              <w:rPr>
                <w:rFonts w:ascii="Times New Roman" w:hAnsi="Times New Roman" w:cs="Times New Roman"/>
                <w:color w:val="231916"/>
                <w:spacing w:val="16"/>
                <w:position w:val="1"/>
                <w:sz w:val="19"/>
                <w:szCs w:val="19"/>
              </w:rPr>
              <w:t>float</w:t>
            </w:r>
          </w:p>
        </w:tc>
        <w:tc>
          <w:tcPr>
            <w:tcW w:w="939" w:type="dxa"/>
            <w:gridSpan w:val="2"/>
            <w:vAlign w:val="top"/>
          </w:tcPr>
          <w:p w14:paraId="2F67C400">
            <w:pPr>
              <w:pStyle w:val="10"/>
              <w:spacing w:before="178" w:line="187" w:lineRule="auto"/>
              <w:ind w:left="434"/>
              <w:rPr>
                <w:rFonts w:hint="eastAsia" w:ascii="Times New Roman" w:hAnsi="Times New Roman" w:eastAsia="楷体" w:cs="Times New Roman"/>
                <w:sz w:val="19"/>
                <w:szCs w:val="19"/>
                <w:lang w:eastAsia="zh-CN"/>
              </w:rPr>
            </w:pPr>
            <w:r>
              <w:rPr>
                <w:rFonts w:hint="eastAsia" w:ascii="Times New Roman" w:hAnsi="Times New Roman" w:cs="Times New Roman"/>
                <w:color w:val="231916"/>
                <w:sz w:val="19"/>
                <w:szCs w:val="19"/>
                <w:lang w:val="en-US" w:eastAsia="zh-CN"/>
              </w:rPr>
              <w:t>4</w:t>
            </w:r>
          </w:p>
        </w:tc>
        <w:tc>
          <w:tcPr>
            <w:tcW w:w="1306" w:type="dxa"/>
            <w:gridSpan w:val="3"/>
            <w:vAlign w:val="top"/>
          </w:tcPr>
          <w:p w14:paraId="2C8C6D3D">
            <w:pPr>
              <w:pStyle w:val="10"/>
              <w:spacing w:before="181" w:line="200" w:lineRule="auto"/>
              <w:jc w:val="center"/>
              <w:rPr>
                <w:rFonts w:ascii="Times New Roman" w:hAnsi="Times New Roman" w:cs="Times New Roman"/>
                <w:sz w:val="19"/>
                <w:szCs w:val="19"/>
              </w:rPr>
            </w:pPr>
            <w:r>
              <w:rPr>
                <w:rFonts w:ascii="Times New Roman" w:hAnsi="Times New Roman" w:cs="Times New Roman"/>
                <w:color w:val="231916"/>
                <w:sz w:val="19"/>
                <w:szCs w:val="19"/>
              </w:rPr>
              <w:t>voltage</w:t>
            </w:r>
          </w:p>
        </w:tc>
        <w:tc>
          <w:tcPr>
            <w:tcW w:w="1643" w:type="dxa"/>
            <w:gridSpan w:val="2"/>
            <w:vAlign w:val="top"/>
          </w:tcPr>
          <w:p w14:paraId="2BB5E946">
            <w:pPr>
              <w:pStyle w:val="10"/>
              <w:spacing w:before="62" w:line="170" w:lineRule="auto"/>
              <w:ind w:left="82"/>
              <w:rPr>
                <w:rFonts w:ascii="Times New Roman" w:hAnsi="Times New Roman" w:cs="Times New Roman"/>
                <w:sz w:val="11"/>
                <w:szCs w:val="11"/>
              </w:rPr>
            </w:pPr>
            <w:r>
              <w:rPr>
                <w:rFonts w:ascii="Times New Roman" w:hAnsi="Times New Roman" w:cs="Times New Roman"/>
                <w:color w:val="231916"/>
                <w:sz w:val="11"/>
                <w:szCs w:val="11"/>
              </w:rPr>
              <w:t>AC 0.05-5.0</w:t>
            </w:r>
          </w:p>
          <w:p w14:paraId="317C02AA">
            <w:pPr>
              <w:pStyle w:val="10"/>
              <w:spacing w:line="224" w:lineRule="auto"/>
              <w:ind w:left="103" w:right="49" w:hanging="18"/>
              <w:rPr>
                <w:rFonts w:ascii="Times New Roman" w:hAnsi="Times New Roman" w:cs="Times New Roman"/>
                <w:sz w:val="11"/>
                <w:szCs w:val="11"/>
              </w:rPr>
            </w:pPr>
            <w:r>
              <w:rPr>
                <w:rFonts w:ascii="Times New Roman" w:hAnsi="Times New Roman" w:cs="Times New Roman"/>
                <w:color w:val="231916"/>
                <w:sz w:val="11"/>
                <w:szCs w:val="11"/>
              </w:rPr>
              <w:t>Dc 0.05-6.0 (none for RK9320b) and IR 0.05-5.0 (RK9320 only)</w:t>
            </w:r>
          </w:p>
        </w:tc>
        <w:tc>
          <w:tcPr>
            <w:tcW w:w="773" w:type="dxa"/>
            <w:vAlign w:val="top"/>
          </w:tcPr>
          <w:p w14:paraId="12F88926">
            <w:pPr>
              <w:pStyle w:val="10"/>
              <w:spacing w:before="198" w:line="185" w:lineRule="auto"/>
              <w:ind w:left="299"/>
              <w:rPr>
                <w:rFonts w:ascii="Times New Roman" w:hAnsi="Times New Roman" w:cs="Times New Roman"/>
                <w:sz w:val="19"/>
                <w:szCs w:val="19"/>
              </w:rPr>
            </w:pPr>
            <w:r>
              <w:rPr>
                <w:rFonts w:ascii="Times New Roman" w:hAnsi="Times New Roman" w:cs="Times New Roman"/>
                <w:color w:val="231916"/>
                <w:spacing w:val="7"/>
                <w:sz w:val="19"/>
                <w:szCs w:val="19"/>
              </w:rPr>
              <w:t>RW</w:t>
            </w:r>
          </w:p>
        </w:tc>
        <w:tc>
          <w:tcPr>
            <w:tcW w:w="1166" w:type="dxa"/>
            <w:gridSpan w:val="2"/>
            <w:vAlign w:val="top"/>
          </w:tcPr>
          <w:p w14:paraId="1649D06C">
            <w:pPr>
              <w:pStyle w:val="10"/>
              <w:spacing w:before="161" w:line="260" w:lineRule="exact"/>
              <w:ind w:left="169"/>
              <w:rPr>
                <w:rFonts w:ascii="Times New Roman" w:hAnsi="Times New Roman" w:cs="Times New Roman"/>
                <w:sz w:val="19"/>
                <w:szCs w:val="19"/>
              </w:rPr>
            </w:pPr>
            <w:r>
              <w:rPr>
                <w:rFonts w:ascii="Times New Roman" w:hAnsi="Times New Roman" w:cs="Times New Roman"/>
                <w:color w:val="231916"/>
                <w:spacing w:val="3"/>
                <w:position w:val="1"/>
                <w:sz w:val="19"/>
                <w:szCs w:val="19"/>
              </w:rPr>
              <w:t>AC DC IR</w:t>
            </w:r>
          </w:p>
        </w:tc>
      </w:tr>
      <w:tr w14:paraId="73A79FF0">
        <w:tblPrEx>
          <w:tblBorders>
            <w:top w:val="single" w:color="231916" w:sz="4" w:space="0"/>
            <w:left w:val="single" w:color="231916" w:sz="4" w:space="0"/>
            <w:bottom w:val="single" w:color="231916" w:sz="4" w:space="0"/>
            <w:right w:val="single" w:color="231916" w:sz="4" w:space="0"/>
            <w:insideH w:val="single" w:color="231916" w:sz="4" w:space="0"/>
            <w:insideV w:val="single" w:color="231916" w:sz="4" w:space="0"/>
          </w:tblBorders>
          <w:tblCellMar>
            <w:top w:w="0" w:type="dxa"/>
            <w:left w:w="0" w:type="dxa"/>
            <w:bottom w:w="0" w:type="dxa"/>
            <w:right w:w="0" w:type="dxa"/>
          </w:tblCellMar>
        </w:tblPrEx>
        <w:trPr>
          <w:gridAfter w:val="1"/>
          <w:wAfter w:w="324" w:type="dxa"/>
          <w:trHeight w:val="715" w:hRule="atLeast"/>
        </w:trPr>
        <w:tc>
          <w:tcPr>
            <w:tcW w:w="629" w:type="dxa"/>
            <w:gridSpan w:val="2"/>
            <w:vAlign w:val="top"/>
          </w:tcPr>
          <w:p w14:paraId="6C617966">
            <w:pPr>
              <w:pStyle w:val="10"/>
              <w:spacing w:before="130" w:line="185" w:lineRule="auto"/>
              <w:ind w:left="257"/>
              <w:rPr>
                <w:rFonts w:hint="eastAsia" w:ascii="Times New Roman" w:hAnsi="Times New Roman" w:eastAsia="楷体" w:cs="Times New Roman"/>
                <w:sz w:val="19"/>
                <w:szCs w:val="19"/>
                <w:lang w:eastAsia="zh-CN"/>
              </w:rPr>
            </w:pPr>
            <w:r>
              <w:rPr>
                <w:rFonts w:hint="eastAsia" w:ascii="Times New Roman" w:hAnsi="Times New Roman" w:cs="Times New Roman"/>
                <w:color w:val="231916"/>
                <w:sz w:val="19"/>
                <w:szCs w:val="19"/>
                <w:lang w:val="en-US" w:eastAsia="zh-CN"/>
              </w:rPr>
              <w:t>7</w:t>
            </w:r>
          </w:p>
        </w:tc>
        <w:tc>
          <w:tcPr>
            <w:tcW w:w="1078" w:type="dxa"/>
            <w:gridSpan w:val="2"/>
            <w:vAlign w:val="top"/>
          </w:tcPr>
          <w:p w14:paraId="3DD4ABFC">
            <w:pPr>
              <w:pStyle w:val="10"/>
              <w:spacing w:before="132" w:line="186" w:lineRule="auto"/>
              <w:ind w:left="250"/>
              <w:rPr>
                <w:rFonts w:ascii="Times New Roman" w:hAnsi="Times New Roman" w:cs="Times New Roman"/>
                <w:sz w:val="19"/>
                <w:szCs w:val="19"/>
              </w:rPr>
            </w:pPr>
            <w:r>
              <w:rPr>
                <w:rFonts w:ascii="Times New Roman" w:hAnsi="Times New Roman" w:cs="Times New Roman"/>
                <w:color w:val="231916"/>
                <w:spacing w:val="17"/>
                <w:sz w:val="19"/>
                <w:szCs w:val="19"/>
              </w:rPr>
              <w:t>0009H</w:t>
            </w:r>
          </w:p>
        </w:tc>
        <w:tc>
          <w:tcPr>
            <w:tcW w:w="963" w:type="dxa"/>
            <w:gridSpan w:val="2"/>
            <w:vAlign w:val="top"/>
          </w:tcPr>
          <w:p w14:paraId="101347D3">
            <w:pPr>
              <w:pStyle w:val="10"/>
              <w:spacing w:before="166" w:line="186" w:lineRule="auto"/>
              <w:ind w:left="110"/>
              <w:rPr>
                <w:rFonts w:ascii="Times New Roman" w:hAnsi="Times New Roman" w:cs="Times New Roman"/>
                <w:sz w:val="19"/>
                <w:szCs w:val="19"/>
              </w:rPr>
            </w:pPr>
            <w:r>
              <w:rPr>
                <w:rFonts w:ascii="Times New Roman" w:hAnsi="Times New Roman" w:cs="Times New Roman"/>
                <w:color w:val="231916"/>
                <w:spacing w:val="17"/>
                <w:sz w:val="19"/>
                <w:szCs w:val="19"/>
              </w:rPr>
              <w:t>0008H</w:t>
            </w:r>
          </w:p>
        </w:tc>
        <w:tc>
          <w:tcPr>
            <w:tcW w:w="1158" w:type="dxa"/>
            <w:vAlign w:val="top"/>
          </w:tcPr>
          <w:p w14:paraId="41D2DC7A">
            <w:pPr>
              <w:pStyle w:val="10"/>
              <w:spacing w:before="104" w:line="228" w:lineRule="auto"/>
              <w:ind w:right="8"/>
              <w:jc w:val="right"/>
              <w:rPr>
                <w:rFonts w:ascii="Times New Roman" w:hAnsi="Times New Roman" w:cs="Times New Roman"/>
                <w:sz w:val="19"/>
                <w:szCs w:val="19"/>
              </w:rPr>
            </w:pPr>
            <w:r>
              <w:rPr>
                <w:rFonts w:ascii="Times New Roman" w:hAnsi="Times New Roman" w:cs="Times New Roman"/>
                <w:color w:val="231916"/>
                <w:spacing w:val="7"/>
                <w:sz w:val="19"/>
                <w:szCs w:val="19"/>
              </w:rPr>
              <w:t>Cur rUp lim</w:t>
            </w:r>
          </w:p>
        </w:tc>
        <w:tc>
          <w:tcPr>
            <w:tcW w:w="1047" w:type="dxa"/>
            <w:gridSpan w:val="2"/>
            <w:vAlign w:val="top"/>
          </w:tcPr>
          <w:p w14:paraId="3494D6FA">
            <w:pPr>
              <w:pStyle w:val="10"/>
              <w:spacing w:before="82" w:line="261" w:lineRule="exact"/>
              <w:jc w:val="center"/>
              <w:rPr>
                <w:rFonts w:ascii="Times New Roman" w:hAnsi="Times New Roman" w:cs="Times New Roman"/>
                <w:sz w:val="19"/>
                <w:szCs w:val="19"/>
              </w:rPr>
            </w:pPr>
            <w:r>
              <w:rPr>
                <w:rFonts w:ascii="Times New Roman" w:hAnsi="Times New Roman" w:cs="Times New Roman"/>
                <w:color w:val="231916"/>
                <w:spacing w:val="16"/>
                <w:position w:val="1"/>
                <w:sz w:val="19"/>
                <w:szCs w:val="19"/>
              </w:rPr>
              <w:t>float</w:t>
            </w:r>
          </w:p>
        </w:tc>
        <w:tc>
          <w:tcPr>
            <w:tcW w:w="939" w:type="dxa"/>
            <w:gridSpan w:val="2"/>
            <w:vAlign w:val="top"/>
          </w:tcPr>
          <w:p w14:paraId="34B396BA">
            <w:pPr>
              <w:pStyle w:val="10"/>
              <w:spacing w:before="127" w:line="187" w:lineRule="auto"/>
              <w:ind w:left="434"/>
              <w:rPr>
                <w:rFonts w:hint="eastAsia" w:ascii="Times New Roman" w:hAnsi="Times New Roman" w:eastAsia="楷体" w:cs="Times New Roman"/>
                <w:sz w:val="19"/>
                <w:szCs w:val="19"/>
                <w:lang w:eastAsia="zh-CN"/>
              </w:rPr>
            </w:pPr>
            <w:r>
              <w:rPr>
                <w:rFonts w:hint="eastAsia" w:ascii="Times New Roman" w:hAnsi="Times New Roman" w:cs="Times New Roman"/>
                <w:color w:val="231916"/>
                <w:sz w:val="19"/>
                <w:szCs w:val="19"/>
                <w:lang w:val="en-US" w:eastAsia="zh-CN"/>
              </w:rPr>
              <w:t>4</w:t>
            </w:r>
          </w:p>
        </w:tc>
        <w:tc>
          <w:tcPr>
            <w:tcW w:w="1306" w:type="dxa"/>
            <w:gridSpan w:val="3"/>
            <w:vAlign w:val="top"/>
          </w:tcPr>
          <w:p w14:paraId="327C0592">
            <w:pPr>
              <w:pStyle w:val="10"/>
              <w:spacing w:before="104" w:line="236" w:lineRule="auto"/>
              <w:jc w:val="center"/>
              <w:rPr>
                <w:rFonts w:ascii="Times New Roman" w:hAnsi="Times New Roman" w:cs="Times New Roman"/>
                <w:sz w:val="19"/>
                <w:szCs w:val="19"/>
              </w:rPr>
            </w:pPr>
            <w:r>
              <w:rPr>
                <w:rFonts w:ascii="Times New Roman" w:hAnsi="Times New Roman" w:cs="Times New Roman"/>
                <w:color w:val="231916"/>
                <w:spacing w:val="16"/>
                <w:sz w:val="19"/>
                <w:szCs w:val="19"/>
              </w:rPr>
              <w:t>Current upper limit</w:t>
            </w:r>
          </w:p>
        </w:tc>
        <w:tc>
          <w:tcPr>
            <w:tcW w:w="1643" w:type="dxa"/>
            <w:gridSpan w:val="2"/>
            <w:vAlign w:val="top"/>
          </w:tcPr>
          <w:p w14:paraId="33CF7388">
            <w:pPr>
              <w:pStyle w:val="10"/>
              <w:spacing w:before="75" w:line="169" w:lineRule="auto"/>
              <w:ind w:left="91"/>
              <w:rPr>
                <w:rFonts w:ascii="Times New Roman" w:hAnsi="Times New Roman" w:cs="Times New Roman"/>
                <w:sz w:val="13"/>
                <w:szCs w:val="13"/>
              </w:rPr>
            </w:pPr>
            <w:r>
              <w:rPr>
                <w:rFonts w:ascii="Times New Roman" w:hAnsi="Times New Roman" w:cs="Times New Roman"/>
                <w:color w:val="231916"/>
                <w:sz w:val="13"/>
                <w:szCs w:val="13"/>
              </w:rPr>
              <w:t>AC 0.001-20</w:t>
            </w:r>
          </w:p>
          <w:p w14:paraId="37BA835E">
            <w:pPr>
              <w:pStyle w:val="10"/>
              <w:spacing w:line="236" w:lineRule="auto"/>
              <w:ind w:left="95"/>
              <w:rPr>
                <w:rFonts w:ascii="Times New Roman" w:hAnsi="Times New Roman" w:cs="Times New Roman"/>
                <w:sz w:val="13"/>
                <w:szCs w:val="13"/>
              </w:rPr>
            </w:pPr>
            <w:r>
              <w:rPr>
                <w:rFonts w:ascii="Times New Roman" w:hAnsi="Times New Roman" w:cs="Times New Roman"/>
                <w:color w:val="231916"/>
                <w:sz w:val="13"/>
                <w:szCs w:val="13"/>
              </w:rPr>
              <w:t>Dc 0.001-10 (none for rk 9320b)</w:t>
            </w:r>
          </w:p>
          <w:p w14:paraId="65BA0C75">
            <w:pPr>
              <w:pStyle w:val="10"/>
              <w:spacing w:before="34" w:line="209" w:lineRule="auto"/>
              <w:ind w:left="612" w:right="279" w:hanging="517"/>
              <w:rPr>
                <w:rFonts w:ascii="Times New Roman" w:hAnsi="Times New Roman" w:cs="Times New Roman"/>
                <w:sz w:val="13"/>
                <w:szCs w:val="13"/>
              </w:rPr>
            </w:pPr>
            <w:r>
              <w:rPr>
                <w:rFonts w:ascii="Times New Roman" w:hAnsi="Times New Roman" w:cs="Times New Roman"/>
                <w:color w:val="231916"/>
                <w:sz w:val="13"/>
                <w:szCs w:val="13"/>
              </w:rPr>
              <w:t>RK9310 :AC 0.001-10 DC 0.001-5</w:t>
            </w:r>
          </w:p>
        </w:tc>
        <w:tc>
          <w:tcPr>
            <w:tcW w:w="773" w:type="dxa"/>
            <w:vAlign w:val="top"/>
          </w:tcPr>
          <w:p w14:paraId="2C8500AD">
            <w:pPr>
              <w:pStyle w:val="10"/>
              <w:spacing w:before="127" w:line="185" w:lineRule="auto"/>
              <w:ind w:left="299"/>
              <w:rPr>
                <w:rFonts w:ascii="Times New Roman" w:hAnsi="Times New Roman" w:cs="Times New Roman"/>
                <w:sz w:val="19"/>
                <w:szCs w:val="19"/>
              </w:rPr>
            </w:pPr>
            <w:r>
              <w:rPr>
                <w:rFonts w:ascii="Times New Roman" w:hAnsi="Times New Roman" w:cs="Times New Roman"/>
                <w:color w:val="231916"/>
                <w:spacing w:val="7"/>
                <w:sz w:val="19"/>
                <w:szCs w:val="19"/>
              </w:rPr>
              <w:t>RW</w:t>
            </w:r>
          </w:p>
        </w:tc>
        <w:tc>
          <w:tcPr>
            <w:tcW w:w="1166" w:type="dxa"/>
            <w:gridSpan w:val="2"/>
            <w:vAlign w:val="top"/>
          </w:tcPr>
          <w:p w14:paraId="6974866D">
            <w:pPr>
              <w:pStyle w:val="10"/>
              <w:spacing w:before="153" w:line="187" w:lineRule="auto"/>
              <w:ind w:left="242"/>
              <w:rPr>
                <w:rFonts w:ascii="Times New Roman" w:hAnsi="Times New Roman" w:cs="Times New Roman"/>
                <w:sz w:val="19"/>
                <w:szCs w:val="19"/>
              </w:rPr>
            </w:pPr>
            <w:r>
              <w:rPr>
                <w:rFonts w:ascii="Times New Roman" w:hAnsi="Times New Roman" w:cs="Times New Roman"/>
                <w:color w:val="231916"/>
                <w:spacing w:val="2"/>
                <w:sz w:val="19"/>
                <w:szCs w:val="19"/>
              </w:rPr>
              <w:t>AC</w:t>
            </w:r>
            <w:r>
              <w:rPr>
                <w:rFonts w:hint="eastAsia" w:ascii="Times New Roman" w:hAnsi="Times New Roman" w:cs="Times New Roman"/>
                <w:color w:val="231916"/>
                <w:spacing w:val="2"/>
                <w:sz w:val="19"/>
                <w:szCs w:val="19"/>
                <w:lang w:val="en-US" w:eastAsia="zh-CN"/>
              </w:rPr>
              <w:t xml:space="preserve"> </w:t>
            </w:r>
            <w:r>
              <w:rPr>
                <w:rFonts w:ascii="Times New Roman" w:hAnsi="Times New Roman" w:cs="Times New Roman"/>
                <w:color w:val="231916"/>
                <w:spacing w:val="2"/>
                <w:sz w:val="19"/>
                <w:szCs w:val="19"/>
              </w:rPr>
              <w:t>DC</w:t>
            </w:r>
          </w:p>
        </w:tc>
      </w:tr>
      <w:tr w14:paraId="0E853A3D">
        <w:tblPrEx>
          <w:tblBorders>
            <w:top w:val="single" w:color="231916" w:sz="4" w:space="0"/>
            <w:left w:val="single" w:color="231916" w:sz="4" w:space="0"/>
            <w:bottom w:val="single" w:color="231916" w:sz="4" w:space="0"/>
            <w:right w:val="single" w:color="231916" w:sz="4" w:space="0"/>
            <w:insideH w:val="single" w:color="231916" w:sz="4" w:space="0"/>
            <w:insideV w:val="single" w:color="231916" w:sz="4" w:space="0"/>
          </w:tblBorders>
          <w:tblCellMar>
            <w:top w:w="0" w:type="dxa"/>
            <w:left w:w="0" w:type="dxa"/>
            <w:bottom w:w="0" w:type="dxa"/>
            <w:right w:w="0" w:type="dxa"/>
          </w:tblCellMar>
        </w:tblPrEx>
        <w:trPr>
          <w:gridAfter w:val="1"/>
          <w:wAfter w:w="324" w:type="dxa"/>
          <w:trHeight w:val="683" w:hRule="atLeast"/>
        </w:trPr>
        <w:tc>
          <w:tcPr>
            <w:tcW w:w="629" w:type="dxa"/>
            <w:gridSpan w:val="2"/>
            <w:vAlign w:val="top"/>
          </w:tcPr>
          <w:p w14:paraId="1C19A60F">
            <w:pPr>
              <w:pStyle w:val="10"/>
              <w:spacing w:before="107" w:line="189" w:lineRule="auto"/>
              <w:ind w:left="239"/>
              <w:rPr>
                <w:rFonts w:hint="eastAsia" w:ascii="Times New Roman" w:hAnsi="Times New Roman" w:eastAsia="楷体" w:cs="Times New Roman"/>
                <w:sz w:val="18"/>
                <w:szCs w:val="18"/>
                <w:lang w:eastAsia="zh-CN"/>
              </w:rPr>
            </w:pPr>
            <w:r>
              <w:rPr>
                <w:rFonts w:hint="eastAsia" w:ascii="Times New Roman" w:hAnsi="Times New Roman" w:cs="Times New Roman"/>
                <w:color w:val="231916"/>
                <w:sz w:val="18"/>
                <w:szCs w:val="18"/>
                <w:lang w:val="en-US" w:eastAsia="zh-CN"/>
              </w:rPr>
              <w:t>8</w:t>
            </w:r>
          </w:p>
        </w:tc>
        <w:tc>
          <w:tcPr>
            <w:tcW w:w="1078" w:type="dxa"/>
            <w:gridSpan w:val="2"/>
            <w:vAlign w:val="top"/>
          </w:tcPr>
          <w:p w14:paraId="2CBC054A">
            <w:pPr>
              <w:pStyle w:val="10"/>
              <w:spacing w:before="104" w:line="188" w:lineRule="auto"/>
              <w:ind w:left="261"/>
              <w:rPr>
                <w:rFonts w:ascii="Times New Roman" w:hAnsi="Times New Roman" w:cs="Times New Roman"/>
                <w:sz w:val="18"/>
                <w:szCs w:val="18"/>
              </w:rPr>
            </w:pPr>
            <w:r>
              <w:rPr>
                <w:rFonts w:ascii="Times New Roman" w:hAnsi="Times New Roman" w:cs="Times New Roman"/>
                <w:color w:val="231916"/>
                <w:spacing w:val="17"/>
                <w:sz w:val="18"/>
                <w:szCs w:val="18"/>
              </w:rPr>
              <w:t>000BH</w:t>
            </w:r>
          </w:p>
        </w:tc>
        <w:tc>
          <w:tcPr>
            <w:tcW w:w="963" w:type="dxa"/>
            <w:gridSpan w:val="2"/>
            <w:vAlign w:val="top"/>
          </w:tcPr>
          <w:p w14:paraId="356C16C4">
            <w:pPr>
              <w:pStyle w:val="10"/>
              <w:spacing w:before="130" w:line="186" w:lineRule="auto"/>
              <w:ind w:left="123"/>
              <w:rPr>
                <w:rFonts w:ascii="Times New Roman" w:hAnsi="Times New Roman" w:cs="Times New Roman"/>
                <w:sz w:val="19"/>
                <w:szCs w:val="19"/>
              </w:rPr>
            </w:pPr>
            <w:r>
              <w:rPr>
                <w:rFonts w:ascii="Times New Roman" w:hAnsi="Times New Roman" w:cs="Times New Roman"/>
                <w:color w:val="231916"/>
                <w:spacing w:val="27"/>
                <w:sz w:val="19"/>
                <w:szCs w:val="19"/>
              </w:rPr>
              <w:t>000AH</w:t>
            </w:r>
          </w:p>
        </w:tc>
        <w:tc>
          <w:tcPr>
            <w:tcW w:w="1158" w:type="dxa"/>
            <w:vAlign w:val="top"/>
          </w:tcPr>
          <w:p w14:paraId="00C0EC82">
            <w:pPr>
              <w:pStyle w:val="10"/>
              <w:spacing w:before="84" w:line="230" w:lineRule="auto"/>
              <w:ind w:left="79"/>
              <w:rPr>
                <w:rFonts w:ascii="Times New Roman" w:hAnsi="Times New Roman" w:cs="Times New Roman"/>
                <w:sz w:val="18"/>
                <w:szCs w:val="18"/>
              </w:rPr>
            </w:pPr>
            <w:r>
              <w:rPr>
                <w:rFonts w:ascii="Times New Roman" w:hAnsi="Times New Roman" w:cs="Times New Roman"/>
                <w:color w:val="231916"/>
                <w:spacing w:val="8"/>
                <w:sz w:val="18"/>
                <w:szCs w:val="18"/>
              </w:rPr>
              <w:t>Cur rUp lim</w:t>
            </w:r>
          </w:p>
        </w:tc>
        <w:tc>
          <w:tcPr>
            <w:tcW w:w="1047" w:type="dxa"/>
            <w:gridSpan w:val="2"/>
            <w:vAlign w:val="top"/>
          </w:tcPr>
          <w:p w14:paraId="61C15446">
            <w:pPr>
              <w:pStyle w:val="10"/>
              <w:spacing w:before="82" w:line="250" w:lineRule="exact"/>
              <w:jc w:val="center"/>
              <w:rPr>
                <w:rFonts w:ascii="Times New Roman" w:hAnsi="Times New Roman" w:cs="Times New Roman"/>
                <w:sz w:val="18"/>
                <w:szCs w:val="18"/>
              </w:rPr>
            </w:pPr>
            <w:r>
              <w:rPr>
                <w:rFonts w:ascii="Times New Roman" w:hAnsi="Times New Roman" w:cs="Times New Roman"/>
                <w:color w:val="231916"/>
                <w:spacing w:val="16"/>
                <w:position w:val="1"/>
                <w:sz w:val="18"/>
                <w:szCs w:val="18"/>
              </w:rPr>
              <w:t>float</w:t>
            </w:r>
          </w:p>
        </w:tc>
        <w:tc>
          <w:tcPr>
            <w:tcW w:w="939" w:type="dxa"/>
            <w:gridSpan w:val="2"/>
            <w:vAlign w:val="top"/>
          </w:tcPr>
          <w:p w14:paraId="3A089976">
            <w:pPr>
              <w:pStyle w:val="10"/>
              <w:spacing w:before="106" w:line="189" w:lineRule="auto"/>
              <w:ind w:left="436"/>
              <w:rPr>
                <w:rFonts w:hint="eastAsia" w:ascii="Times New Roman" w:hAnsi="Times New Roman" w:eastAsia="楷体" w:cs="Times New Roman"/>
                <w:sz w:val="18"/>
                <w:szCs w:val="18"/>
                <w:lang w:eastAsia="zh-CN"/>
              </w:rPr>
            </w:pPr>
            <w:r>
              <w:rPr>
                <w:rFonts w:hint="eastAsia" w:ascii="Times New Roman" w:hAnsi="Times New Roman" w:cs="Times New Roman"/>
                <w:color w:val="231916"/>
                <w:spacing w:val="1"/>
                <w:sz w:val="18"/>
                <w:szCs w:val="18"/>
                <w:lang w:val="en-US" w:eastAsia="zh-CN"/>
              </w:rPr>
              <w:t>4</w:t>
            </w:r>
          </w:p>
        </w:tc>
        <w:tc>
          <w:tcPr>
            <w:tcW w:w="1306" w:type="dxa"/>
            <w:gridSpan w:val="3"/>
            <w:vAlign w:val="top"/>
          </w:tcPr>
          <w:p w14:paraId="55C70E9C">
            <w:pPr>
              <w:pStyle w:val="10"/>
              <w:spacing w:before="84" w:line="238" w:lineRule="auto"/>
              <w:jc w:val="center"/>
              <w:rPr>
                <w:rFonts w:ascii="Times New Roman" w:hAnsi="Times New Roman" w:cs="Times New Roman"/>
                <w:sz w:val="18"/>
                <w:szCs w:val="18"/>
              </w:rPr>
            </w:pPr>
            <w:r>
              <w:rPr>
                <w:rFonts w:ascii="Times New Roman" w:hAnsi="Times New Roman" w:cs="Times New Roman"/>
                <w:color w:val="231916"/>
                <w:spacing w:val="17"/>
                <w:sz w:val="18"/>
                <w:szCs w:val="18"/>
              </w:rPr>
              <w:t>Current lower limit</w:t>
            </w:r>
          </w:p>
        </w:tc>
        <w:tc>
          <w:tcPr>
            <w:tcW w:w="1643" w:type="dxa"/>
            <w:gridSpan w:val="2"/>
            <w:vAlign w:val="top"/>
          </w:tcPr>
          <w:p w14:paraId="16BF3859">
            <w:pPr>
              <w:pStyle w:val="10"/>
              <w:spacing w:before="92" w:line="171" w:lineRule="auto"/>
              <w:ind w:left="34"/>
              <w:rPr>
                <w:rFonts w:ascii="Times New Roman" w:hAnsi="Times New Roman" w:cs="Times New Roman"/>
                <w:sz w:val="13"/>
                <w:szCs w:val="13"/>
              </w:rPr>
            </w:pPr>
            <w:r>
              <w:rPr>
                <w:rFonts w:ascii="Times New Roman" w:hAnsi="Times New Roman" w:cs="Times New Roman"/>
                <w:color w:val="231916"/>
                <w:sz w:val="13"/>
                <w:szCs w:val="13"/>
              </w:rPr>
              <w:t>AC 0.001-19.999</w:t>
            </w:r>
          </w:p>
          <w:p w14:paraId="676989AC">
            <w:pPr>
              <w:pStyle w:val="10"/>
              <w:jc w:val="right"/>
              <w:rPr>
                <w:rFonts w:ascii="Times New Roman" w:hAnsi="Times New Roman" w:cs="Times New Roman"/>
                <w:sz w:val="13"/>
                <w:szCs w:val="13"/>
              </w:rPr>
            </w:pPr>
            <w:r>
              <w:rPr>
                <w:rFonts w:ascii="Times New Roman" w:hAnsi="Times New Roman" w:cs="Times New Roman"/>
                <w:color w:val="231916"/>
                <w:sz w:val="13"/>
                <w:szCs w:val="13"/>
              </w:rPr>
              <w:t>DC 0.001-9.999 (RK9320B)</w:t>
            </w:r>
          </w:p>
          <w:p w14:paraId="3DEF65A4">
            <w:pPr>
              <w:pStyle w:val="10"/>
              <w:spacing w:before="1" w:line="206" w:lineRule="auto"/>
              <w:ind w:left="551" w:right="120" w:hanging="510"/>
              <w:rPr>
                <w:rFonts w:ascii="Times New Roman" w:hAnsi="Times New Roman" w:cs="Times New Roman"/>
                <w:sz w:val="13"/>
                <w:szCs w:val="13"/>
              </w:rPr>
            </w:pPr>
            <w:r>
              <w:rPr>
                <w:rFonts w:ascii="Times New Roman" w:hAnsi="Times New Roman" w:cs="Times New Roman"/>
                <w:color w:val="231916"/>
                <w:sz w:val="13"/>
                <w:szCs w:val="13"/>
              </w:rPr>
              <w:t>RK9310 :AC 0.001-9.999 DC 0.001-4.999</w:t>
            </w:r>
          </w:p>
        </w:tc>
        <w:tc>
          <w:tcPr>
            <w:tcW w:w="773" w:type="dxa"/>
            <w:vAlign w:val="top"/>
          </w:tcPr>
          <w:p w14:paraId="5C709E76">
            <w:pPr>
              <w:pStyle w:val="10"/>
              <w:spacing w:before="106" w:line="187" w:lineRule="auto"/>
              <w:ind w:left="303"/>
              <w:rPr>
                <w:rFonts w:ascii="Times New Roman" w:hAnsi="Times New Roman" w:cs="Times New Roman"/>
                <w:sz w:val="18"/>
                <w:szCs w:val="18"/>
              </w:rPr>
            </w:pPr>
            <w:r>
              <w:rPr>
                <w:rFonts w:ascii="Times New Roman" w:hAnsi="Times New Roman" w:cs="Times New Roman"/>
                <w:color w:val="231916"/>
                <w:spacing w:val="8"/>
                <w:sz w:val="18"/>
                <w:szCs w:val="18"/>
              </w:rPr>
              <w:t>RW</w:t>
            </w:r>
          </w:p>
        </w:tc>
        <w:tc>
          <w:tcPr>
            <w:tcW w:w="1166" w:type="dxa"/>
            <w:gridSpan w:val="2"/>
            <w:vAlign w:val="top"/>
          </w:tcPr>
          <w:p w14:paraId="492B8604">
            <w:pPr>
              <w:pStyle w:val="10"/>
              <w:spacing w:before="123" w:line="189" w:lineRule="auto"/>
              <w:ind w:left="254"/>
              <w:rPr>
                <w:rFonts w:ascii="Times New Roman" w:hAnsi="Times New Roman" w:cs="Times New Roman"/>
                <w:sz w:val="18"/>
                <w:szCs w:val="18"/>
              </w:rPr>
            </w:pPr>
            <w:r>
              <w:rPr>
                <w:rFonts w:ascii="Times New Roman" w:hAnsi="Times New Roman" w:cs="Times New Roman"/>
                <w:color w:val="231916"/>
                <w:spacing w:val="3"/>
                <w:sz w:val="18"/>
                <w:szCs w:val="18"/>
              </w:rPr>
              <w:t>AC</w:t>
            </w:r>
            <w:r>
              <w:rPr>
                <w:rFonts w:hint="eastAsia" w:ascii="Times New Roman" w:hAnsi="Times New Roman" w:cs="Times New Roman"/>
                <w:color w:val="231916"/>
                <w:spacing w:val="3"/>
                <w:sz w:val="18"/>
                <w:szCs w:val="18"/>
                <w:lang w:val="en-US" w:eastAsia="zh-CN"/>
              </w:rPr>
              <w:t xml:space="preserve"> </w:t>
            </w:r>
            <w:r>
              <w:rPr>
                <w:rFonts w:ascii="Times New Roman" w:hAnsi="Times New Roman" w:cs="Times New Roman"/>
                <w:color w:val="231916"/>
                <w:spacing w:val="3"/>
                <w:sz w:val="18"/>
                <w:szCs w:val="18"/>
              </w:rPr>
              <w:t>DC</w:t>
            </w:r>
          </w:p>
        </w:tc>
      </w:tr>
      <w:tr w14:paraId="52D9F5EC">
        <w:tblPrEx>
          <w:tblBorders>
            <w:top w:val="single" w:color="231916" w:sz="4" w:space="0"/>
            <w:left w:val="single" w:color="231916" w:sz="4" w:space="0"/>
            <w:bottom w:val="single" w:color="231916" w:sz="4" w:space="0"/>
            <w:right w:val="single" w:color="231916" w:sz="4" w:space="0"/>
            <w:insideH w:val="single" w:color="231916" w:sz="4" w:space="0"/>
            <w:insideV w:val="single" w:color="231916" w:sz="4" w:space="0"/>
          </w:tblBorders>
          <w:tblCellMar>
            <w:top w:w="0" w:type="dxa"/>
            <w:left w:w="0" w:type="dxa"/>
            <w:bottom w:w="0" w:type="dxa"/>
            <w:right w:w="0" w:type="dxa"/>
          </w:tblCellMar>
        </w:tblPrEx>
        <w:trPr>
          <w:gridAfter w:val="1"/>
          <w:wAfter w:w="324" w:type="dxa"/>
          <w:trHeight w:val="360" w:hRule="atLeast"/>
        </w:trPr>
        <w:tc>
          <w:tcPr>
            <w:tcW w:w="629" w:type="dxa"/>
            <w:gridSpan w:val="2"/>
            <w:vAlign w:val="top"/>
          </w:tcPr>
          <w:p w14:paraId="432CFBB7">
            <w:pPr>
              <w:pStyle w:val="10"/>
              <w:spacing w:before="122" w:line="189" w:lineRule="auto"/>
              <w:ind w:left="239"/>
              <w:rPr>
                <w:rFonts w:hint="eastAsia" w:ascii="Times New Roman" w:hAnsi="Times New Roman" w:eastAsia="楷体" w:cs="Times New Roman"/>
                <w:sz w:val="18"/>
                <w:szCs w:val="18"/>
                <w:lang w:eastAsia="zh-CN"/>
              </w:rPr>
            </w:pPr>
            <w:r>
              <w:rPr>
                <w:rFonts w:hint="eastAsia" w:ascii="Times New Roman" w:hAnsi="Times New Roman" w:cs="Times New Roman"/>
                <w:color w:val="231916"/>
                <w:sz w:val="18"/>
                <w:szCs w:val="18"/>
                <w:lang w:val="en-US" w:eastAsia="zh-CN"/>
              </w:rPr>
              <w:t>9</w:t>
            </w:r>
          </w:p>
        </w:tc>
        <w:tc>
          <w:tcPr>
            <w:tcW w:w="1078" w:type="dxa"/>
            <w:gridSpan w:val="2"/>
            <w:vAlign w:val="top"/>
          </w:tcPr>
          <w:p w14:paraId="55B7F626">
            <w:pPr>
              <w:pStyle w:val="10"/>
              <w:spacing w:before="122" w:line="188" w:lineRule="auto"/>
              <w:ind w:left="261"/>
              <w:rPr>
                <w:rFonts w:ascii="Times New Roman" w:hAnsi="Times New Roman" w:cs="Times New Roman"/>
                <w:sz w:val="18"/>
                <w:szCs w:val="18"/>
              </w:rPr>
            </w:pPr>
            <w:r>
              <w:rPr>
                <w:rFonts w:ascii="Times New Roman" w:hAnsi="Times New Roman" w:cs="Times New Roman"/>
                <w:color w:val="231916"/>
                <w:spacing w:val="17"/>
                <w:sz w:val="18"/>
                <w:szCs w:val="18"/>
              </w:rPr>
              <w:t>000DH</w:t>
            </w:r>
          </w:p>
        </w:tc>
        <w:tc>
          <w:tcPr>
            <w:tcW w:w="963" w:type="dxa"/>
            <w:gridSpan w:val="2"/>
            <w:vAlign w:val="top"/>
          </w:tcPr>
          <w:p w14:paraId="33C15CB9">
            <w:pPr>
              <w:pStyle w:val="10"/>
              <w:spacing w:before="133" w:line="186" w:lineRule="auto"/>
              <w:ind w:left="83"/>
              <w:rPr>
                <w:rFonts w:ascii="Times New Roman" w:hAnsi="Times New Roman" w:cs="Times New Roman"/>
                <w:sz w:val="19"/>
                <w:szCs w:val="19"/>
              </w:rPr>
            </w:pPr>
            <w:r>
              <w:rPr>
                <w:rFonts w:ascii="Times New Roman" w:hAnsi="Times New Roman" w:cs="Times New Roman"/>
                <w:color w:val="231916"/>
                <w:spacing w:val="27"/>
                <w:sz w:val="19"/>
                <w:szCs w:val="19"/>
              </w:rPr>
              <w:t>000CH</w:t>
            </w:r>
          </w:p>
        </w:tc>
        <w:tc>
          <w:tcPr>
            <w:tcW w:w="1158" w:type="dxa"/>
            <w:vAlign w:val="top"/>
          </w:tcPr>
          <w:p w14:paraId="0D3BB6F2">
            <w:pPr>
              <w:pStyle w:val="10"/>
              <w:spacing w:before="102" w:line="247" w:lineRule="exact"/>
              <w:ind w:left="416"/>
              <w:rPr>
                <w:rFonts w:ascii="Times New Roman" w:hAnsi="Times New Roman" w:cs="Times New Roman"/>
                <w:sz w:val="18"/>
                <w:szCs w:val="18"/>
              </w:rPr>
            </w:pPr>
            <w:r>
              <w:rPr>
                <w:rFonts w:ascii="Times New Roman" w:hAnsi="Times New Roman" w:cs="Times New Roman"/>
                <w:color w:val="231916"/>
                <w:spacing w:val="15"/>
                <w:position w:val="1"/>
                <w:sz w:val="18"/>
                <w:szCs w:val="18"/>
              </w:rPr>
              <w:t>Arc</w:t>
            </w:r>
          </w:p>
        </w:tc>
        <w:tc>
          <w:tcPr>
            <w:tcW w:w="1047" w:type="dxa"/>
            <w:gridSpan w:val="2"/>
            <w:vAlign w:val="top"/>
          </w:tcPr>
          <w:p w14:paraId="02EA9396">
            <w:pPr>
              <w:pStyle w:val="10"/>
              <w:spacing w:before="81" w:line="249" w:lineRule="exact"/>
              <w:jc w:val="center"/>
              <w:rPr>
                <w:rFonts w:ascii="Times New Roman" w:hAnsi="Times New Roman" w:cs="Times New Roman"/>
                <w:sz w:val="18"/>
                <w:szCs w:val="18"/>
              </w:rPr>
            </w:pPr>
            <w:r>
              <w:rPr>
                <w:rFonts w:ascii="Times New Roman" w:hAnsi="Times New Roman" w:cs="Times New Roman"/>
                <w:color w:val="231916"/>
                <w:spacing w:val="16"/>
                <w:position w:val="1"/>
                <w:sz w:val="18"/>
                <w:szCs w:val="18"/>
              </w:rPr>
              <w:t>float</w:t>
            </w:r>
          </w:p>
        </w:tc>
        <w:tc>
          <w:tcPr>
            <w:tcW w:w="939" w:type="dxa"/>
            <w:gridSpan w:val="2"/>
            <w:vAlign w:val="top"/>
          </w:tcPr>
          <w:p w14:paraId="36CFBA11">
            <w:pPr>
              <w:pStyle w:val="10"/>
              <w:spacing w:before="124" w:line="189" w:lineRule="auto"/>
              <w:ind w:left="436"/>
              <w:rPr>
                <w:rFonts w:hint="eastAsia" w:ascii="Times New Roman" w:hAnsi="Times New Roman" w:eastAsia="楷体" w:cs="Times New Roman"/>
                <w:sz w:val="18"/>
                <w:szCs w:val="18"/>
                <w:lang w:eastAsia="zh-CN"/>
              </w:rPr>
            </w:pPr>
            <w:r>
              <w:rPr>
                <w:rFonts w:hint="eastAsia" w:ascii="Times New Roman" w:hAnsi="Times New Roman" w:cs="Times New Roman"/>
                <w:color w:val="231916"/>
                <w:spacing w:val="1"/>
                <w:sz w:val="18"/>
                <w:szCs w:val="18"/>
                <w:lang w:val="en-US" w:eastAsia="zh-CN"/>
              </w:rPr>
              <w:t>4</w:t>
            </w:r>
          </w:p>
        </w:tc>
        <w:tc>
          <w:tcPr>
            <w:tcW w:w="1306" w:type="dxa"/>
            <w:gridSpan w:val="3"/>
            <w:vAlign w:val="top"/>
          </w:tcPr>
          <w:p w14:paraId="7E822D01">
            <w:pPr>
              <w:pStyle w:val="10"/>
              <w:spacing w:before="102" w:line="241" w:lineRule="auto"/>
              <w:jc w:val="center"/>
              <w:rPr>
                <w:rFonts w:ascii="Times New Roman" w:hAnsi="Times New Roman" w:cs="Times New Roman"/>
                <w:sz w:val="18"/>
                <w:szCs w:val="18"/>
              </w:rPr>
            </w:pPr>
            <w:r>
              <w:rPr>
                <w:rFonts w:ascii="Times New Roman" w:hAnsi="Times New Roman" w:cs="Times New Roman"/>
                <w:color w:val="231916"/>
                <w:spacing w:val="16"/>
                <w:sz w:val="18"/>
                <w:szCs w:val="18"/>
              </w:rPr>
              <w:t>Arc setting</w:t>
            </w:r>
          </w:p>
        </w:tc>
        <w:tc>
          <w:tcPr>
            <w:tcW w:w="1643" w:type="dxa"/>
            <w:gridSpan w:val="2"/>
            <w:vAlign w:val="top"/>
          </w:tcPr>
          <w:p w14:paraId="369499F7">
            <w:pPr>
              <w:pStyle w:val="10"/>
              <w:spacing w:before="148" w:line="188" w:lineRule="auto"/>
              <w:ind w:left="548"/>
              <w:rPr>
                <w:rFonts w:ascii="Times New Roman" w:hAnsi="Times New Roman" w:cs="Times New Roman"/>
                <w:sz w:val="18"/>
                <w:szCs w:val="18"/>
              </w:rPr>
            </w:pPr>
            <w:r>
              <w:rPr>
                <w:rFonts w:ascii="Times New Roman" w:hAnsi="Times New Roman" w:cs="Times New Roman"/>
                <w:color w:val="231916"/>
                <w:spacing w:val="16"/>
                <w:sz w:val="18"/>
                <w:szCs w:val="18"/>
              </w:rPr>
              <w:t>0-20</w:t>
            </w:r>
          </w:p>
        </w:tc>
        <w:tc>
          <w:tcPr>
            <w:tcW w:w="773" w:type="dxa"/>
            <w:vAlign w:val="top"/>
          </w:tcPr>
          <w:p w14:paraId="09D90022">
            <w:pPr>
              <w:pStyle w:val="10"/>
              <w:spacing w:before="124" w:line="187" w:lineRule="auto"/>
              <w:ind w:left="303"/>
              <w:rPr>
                <w:rFonts w:ascii="Times New Roman" w:hAnsi="Times New Roman" w:cs="Times New Roman"/>
                <w:sz w:val="18"/>
                <w:szCs w:val="18"/>
              </w:rPr>
            </w:pPr>
            <w:r>
              <w:rPr>
                <w:rFonts w:ascii="Times New Roman" w:hAnsi="Times New Roman" w:cs="Times New Roman"/>
                <w:color w:val="231916"/>
                <w:spacing w:val="8"/>
                <w:sz w:val="18"/>
                <w:szCs w:val="18"/>
              </w:rPr>
              <w:t>RW</w:t>
            </w:r>
          </w:p>
        </w:tc>
        <w:tc>
          <w:tcPr>
            <w:tcW w:w="1166" w:type="dxa"/>
            <w:gridSpan w:val="2"/>
            <w:vAlign w:val="top"/>
          </w:tcPr>
          <w:p w14:paraId="48921F90">
            <w:pPr>
              <w:pStyle w:val="10"/>
              <w:spacing w:before="117" w:line="189" w:lineRule="auto"/>
              <w:ind w:left="301"/>
              <w:rPr>
                <w:rFonts w:ascii="Times New Roman" w:hAnsi="Times New Roman" w:cs="Times New Roman"/>
                <w:sz w:val="18"/>
                <w:szCs w:val="18"/>
              </w:rPr>
            </w:pPr>
            <w:r>
              <w:rPr>
                <w:rFonts w:ascii="Times New Roman" w:hAnsi="Times New Roman" w:cs="Times New Roman"/>
                <w:color w:val="231916"/>
                <w:spacing w:val="3"/>
                <w:sz w:val="18"/>
                <w:szCs w:val="18"/>
              </w:rPr>
              <w:t>AC</w:t>
            </w:r>
            <w:r>
              <w:rPr>
                <w:rFonts w:hint="eastAsia" w:ascii="Times New Roman" w:hAnsi="Times New Roman" w:cs="Times New Roman"/>
                <w:color w:val="231916"/>
                <w:spacing w:val="3"/>
                <w:sz w:val="18"/>
                <w:szCs w:val="18"/>
                <w:lang w:val="en-US" w:eastAsia="zh-CN"/>
              </w:rPr>
              <w:t xml:space="preserve"> </w:t>
            </w:r>
            <w:r>
              <w:rPr>
                <w:rFonts w:ascii="Times New Roman" w:hAnsi="Times New Roman" w:cs="Times New Roman"/>
                <w:color w:val="231916"/>
                <w:spacing w:val="3"/>
                <w:sz w:val="18"/>
                <w:szCs w:val="18"/>
              </w:rPr>
              <w:t>DC</w:t>
            </w:r>
          </w:p>
        </w:tc>
      </w:tr>
      <w:tr w14:paraId="4642E2EA">
        <w:tblPrEx>
          <w:tblBorders>
            <w:top w:val="single" w:color="231916" w:sz="4" w:space="0"/>
            <w:left w:val="single" w:color="231916" w:sz="4" w:space="0"/>
            <w:bottom w:val="single" w:color="231916" w:sz="4" w:space="0"/>
            <w:right w:val="single" w:color="231916" w:sz="4" w:space="0"/>
            <w:insideH w:val="single" w:color="231916" w:sz="4" w:space="0"/>
            <w:insideV w:val="single" w:color="231916" w:sz="4" w:space="0"/>
          </w:tblBorders>
          <w:tblCellMar>
            <w:top w:w="0" w:type="dxa"/>
            <w:left w:w="0" w:type="dxa"/>
            <w:bottom w:w="0" w:type="dxa"/>
            <w:right w:w="0" w:type="dxa"/>
          </w:tblCellMar>
        </w:tblPrEx>
        <w:trPr>
          <w:gridAfter w:val="1"/>
          <w:wAfter w:w="324" w:type="dxa"/>
          <w:trHeight w:val="360" w:hRule="atLeast"/>
        </w:trPr>
        <w:tc>
          <w:tcPr>
            <w:tcW w:w="629" w:type="dxa"/>
            <w:gridSpan w:val="2"/>
            <w:vAlign w:val="top"/>
          </w:tcPr>
          <w:p w14:paraId="1F6B5042">
            <w:pPr>
              <w:pStyle w:val="10"/>
              <w:spacing w:before="125" w:line="188" w:lineRule="auto"/>
              <w:ind w:left="189"/>
              <w:rPr>
                <w:rFonts w:ascii="Times New Roman" w:hAnsi="Times New Roman" w:cs="Times New Roman"/>
                <w:sz w:val="18"/>
                <w:szCs w:val="18"/>
              </w:rPr>
            </w:pPr>
            <w:r>
              <w:rPr>
                <w:rFonts w:ascii="Times New Roman" w:hAnsi="Times New Roman" w:cs="Times New Roman"/>
                <w:color w:val="231916"/>
                <w:spacing w:val="4"/>
                <w:sz w:val="18"/>
                <w:szCs w:val="18"/>
              </w:rPr>
              <w:t>10</w:t>
            </w:r>
          </w:p>
        </w:tc>
        <w:tc>
          <w:tcPr>
            <w:tcW w:w="1078" w:type="dxa"/>
            <w:gridSpan w:val="2"/>
            <w:vAlign w:val="top"/>
          </w:tcPr>
          <w:p w14:paraId="17C6758E">
            <w:pPr>
              <w:pStyle w:val="10"/>
              <w:spacing w:before="129" w:line="188" w:lineRule="auto"/>
              <w:ind w:left="261"/>
              <w:rPr>
                <w:rFonts w:ascii="Times New Roman" w:hAnsi="Times New Roman" w:cs="Times New Roman"/>
                <w:sz w:val="18"/>
                <w:szCs w:val="18"/>
              </w:rPr>
            </w:pPr>
            <w:r>
              <w:rPr>
                <w:rFonts w:ascii="Times New Roman" w:hAnsi="Times New Roman" w:cs="Times New Roman"/>
                <w:color w:val="231916"/>
                <w:spacing w:val="17"/>
                <w:sz w:val="18"/>
                <w:szCs w:val="18"/>
              </w:rPr>
              <w:t>000FH</w:t>
            </w:r>
          </w:p>
        </w:tc>
        <w:tc>
          <w:tcPr>
            <w:tcW w:w="963" w:type="dxa"/>
            <w:gridSpan w:val="2"/>
            <w:vAlign w:val="top"/>
          </w:tcPr>
          <w:p w14:paraId="45086616">
            <w:pPr>
              <w:pStyle w:val="10"/>
              <w:spacing w:before="137" w:line="186" w:lineRule="auto"/>
              <w:ind w:left="96"/>
              <w:rPr>
                <w:rFonts w:ascii="Times New Roman" w:hAnsi="Times New Roman" w:cs="Times New Roman"/>
                <w:sz w:val="19"/>
                <w:szCs w:val="19"/>
              </w:rPr>
            </w:pPr>
            <w:r>
              <w:rPr>
                <w:rFonts w:ascii="Times New Roman" w:hAnsi="Times New Roman" w:cs="Times New Roman"/>
                <w:color w:val="231916"/>
                <w:spacing w:val="27"/>
                <w:sz w:val="19"/>
                <w:szCs w:val="19"/>
              </w:rPr>
              <w:t>000EH</w:t>
            </w:r>
          </w:p>
        </w:tc>
        <w:tc>
          <w:tcPr>
            <w:tcW w:w="1158" w:type="dxa"/>
            <w:vAlign w:val="top"/>
          </w:tcPr>
          <w:p w14:paraId="1392D4E6">
            <w:pPr>
              <w:pStyle w:val="10"/>
              <w:spacing w:before="103" w:line="247" w:lineRule="exact"/>
              <w:ind w:left="363"/>
              <w:rPr>
                <w:rFonts w:ascii="Times New Roman" w:hAnsi="Times New Roman" w:cs="Times New Roman"/>
                <w:sz w:val="18"/>
                <w:szCs w:val="18"/>
              </w:rPr>
            </w:pPr>
            <w:r>
              <w:rPr>
                <w:rFonts w:ascii="Times New Roman" w:hAnsi="Times New Roman" w:cs="Times New Roman"/>
                <w:color w:val="231916"/>
                <w:spacing w:val="1"/>
                <w:position w:val="1"/>
                <w:sz w:val="18"/>
                <w:szCs w:val="18"/>
              </w:rPr>
              <w:t>T ime</w:t>
            </w:r>
          </w:p>
        </w:tc>
        <w:tc>
          <w:tcPr>
            <w:tcW w:w="1047" w:type="dxa"/>
            <w:gridSpan w:val="2"/>
            <w:vAlign w:val="top"/>
          </w:tcPr>
          <w:p w14:paraId="764386EC">
            <w:pPr>
              <w:pStyle w:val="10"/>
              <w:spacing w:before="135" w:line="220" w:lineRule="auto"/>
              <w:jc w:val="center"/>
              <w:rPr>
                <w:rFonts w:ascii="Times New Roman" w:hAnsi="Times New Roman" w:cs="Times New Roman"/>
                <w:sz w:val="18"/>
                <w:szCs w:val="18"/>
              </w:rPr>
            </w:pPr>
            <w:r>
              <w:rPr>
                <w:rFonts w:ascii="Times New Roman" w:hAnsi="Times New Roman" w:cs="Times New Roman"/>
                <w:color w:val="231916"/>
                <w:spacing w:val="16"/>
                <w:sz w:val="18"/>
                <w:szCs w:val="18"/>
              </w:rPr>
              <w:t>float</w:t>
            </w:r>
          </w:p>
        </w:tc>
        <w:tc>
          <w:tcPr>
            <w:tcW w:w="939" w:type="dxa"/>
            <w:gridSpan w:val="2"/>
            <w:vAlign w:val="top"/>
          </w:tcPr>
          <w:p w14:paraId="6ACA296F">
            <w:pPr>
              <w:pStyle w:val="10"/>
              <w:spacing w:before="124" w:line="189" w:lineRule="auto"/>
              <w:ind w:left="436"/>
              <w:rPr>
                <w:rFonts w:hint="eastAsia" w:ascii="Times New Roman" w:hAnsi="Times New Roman" w:eastAsia="楷体" w:cs="Times New Roman"/>
                <w:sz w:val="18"/>
                <w:szCs w:val="18"/>
                <w:lang w:eastAsia="zh-CN"/>
              </w:rPr>
            </w:pPr>
            <w:r>
              <w:rPr>
                <w:rFonts w:hint="eastAsia" w:ascii="Times New Roman" w:hAnsi="Times New Roman" w:cs="Times New Roman"/>
                <w:color w:val="231916"/>
                <w:spacing w:val="1"/>
                <w:sz w:val="18"/>
                <w:szCs w:val="18"/>
                <w:lang w:val="en-US" w:eastAsia="zh-CN"/>
              </w:rPr>
              <w:t>4</w:t>
            </w:r>
          </w:p>
        </w:tc>
        <w:tc>
          <w:tcPr>
            <w:tcW w:w="1306" w:type="dxa"/>
            <w:gridSpan w:val="3"/>
            <w:vAlign w:val="top"/>
          </w:tcPr>
          <w:p w14:paraId="70C73DA5">
            <w:pPr>
              <w:pStyle w:val="10"/>
              <w:spacing w:before="102" w:line="234" w:lineRule="auto"/>
              <w:jc w:val="center"/>
              <w:rPr>
                <w:rFonts w:ascii="Times New Roman" w:hAnsi="Times New Roman" w:cs="Times New Roman"/>
                <w:sz w:val="18"/>
                <w:szCs w:val="18"/>
              </w:rPr>
            </w:pPr>
            <w:r>
              <w:rPr>
                <w:rFonts w:ascii="Times New Roman" w:hAnsi="Times New Roman" w:cs="Times New Roman"/>
                <w:color w:val="231916"/>
                <w:spacing w:val="17"/>
                <w:sz w:val="18"/>
                <w:szCs w:val="18"/>
              </w:rPr>
              <w:t>timeset</w:t>
            </w:r>
          </w:p>
        </w:tc>
        <w:tc>
          <w:tcPr>
            <w:tcW w:w="1643" w:type="dxa"/>
            <w:gridSpan w:val="2"/>
            <w:vAlign w:val="top"/>
          </w:tcPr>
          <w:p w14:paraId="35E81255">
            <w:pPr>
              <w:pStyle w:val="10"/>
              <w:spacing w:before="73" w:line="182" w:lineRule="auto"/>
              <w:ind w:left="306" w:right="404" w:hanging="15"/>
              <w:rPr>
                <w:rFonts w:ascii="Times New Roman" w:hAnsi="Times New Roman" w:cs="Times New Roman"/>
                <w:sz w:val="14"/>
                <w:szCs w:val="14"/>
              </w:rPr>
            </w:pPr>
            <w:r>
              <w:rPr>
                <w:rFonts w:ascii="Times New Roman" w:hAnsi="Times New Roman" w:cs="Times New Roman"/>
                <w:color w:val="231916"/>
                <w:spacing w:val="12"/>
                <w:sz w:val="14"/>
                <w:szCs w:val="14"/>
              </w:rPr>
              <w:t>0. 1-999.9 0 (unlimited)</w:t>
            </w:r>
          </w:p>
        </w:tc>
        <w:tc>
          <w:tcPr>
            <w:tcW w:w="773" w:type="dxa"/>
            <w:vAlign w:val="top"/>
          </w:tcPr>
          <w:p w14:paraId="027275AC">
            <w:pPr>
              <w:pStyle w:val="10"/>
              <w:spacing w:before="125" w:line="187" w:lineRule="auto"/>
              <w:ind w:left="303"/>
              <w:rPr>
                <w:rFonts w:ascii="Times New Roman" w:hAnsi="Times New Roman" w:cs="Times New Roman"/>
                <w:sz w:val="18"/>
                <w:szCs w:val="18"/>
              </w:rPr>
            </w:pPr>
            <w:r>
              <w:rPr>
                <w:rFonts w:ascii="Times New Roman" w:hAnsi="Times New Roman" w:cs="Times New Roman"/>
                <w:color w:val="231916"/>
                <w:spacing w:val="8"/>
                <w:sz w:val="18"/>
                <w:szCs w:val="18"/>
              </w:rPr>
              <w:t>RW</w:t>
            </w:r>
          </w:p>
        </w:tc>
        <w:tc>
          <w:tcPr>
            <w:tcW w:w="1166" w:type="dxa"/>
            <w:gridSpan w:val="2"/>
            <w:vAlign w:val="top"/>
          </w:tcPr>
          <w:p w14:paraId="0931363A">
            <w:pPr>
              <w:pStyle w:val="10"/>
              <w:spacing w:before="94" w:line="256" w:lineRule="exact"/>
              <w:ind w:left="150"/>
              <w:rPr>
                <w:rFonts w:ascii="Times New Roman" w:hAnsi="Times New Roman" w:cs="Times New Roman"/>
                <w:sz w:val="19"/>
                <w:szCs w:val="19"/>
              </w:rPr>
            </w:pPr>
            <w:r>
              <w:rPr>
                <w:rFonts w:ascii="Times New Roman" w:hAnsi="Times New Roman" w:cs="Times New Roman"/>
                <w:color w:val="231916"/>
                <w:spacing w:val="3"/>
                <w:position w:val="1"/>
                <w:sz w:val="19"/>
                <w:szCs w:val="19"/>
              </w:rPr>
              <w:t>AC DC IR</w:t>
            </w:r>
          </w:p>
        </w:tc>
      </w:tr>
      <w:tr w14:paraId="4B0B8073">
        <w:tblPrEx>
          <w:tblBorders>
            <w:top w:val="single" w:color="231916" w:sz="4" w:space="0"/>
            <w:left w:val="single" w:color="231916" w:sz="4" w:space="0"/>
            <w:bottom w:val="single" w:color="231916" w:sz="4" w:space="0"/>
            <w:right w:val="single" w:color="231916" w:sz="4" w:space="0"/>
            <w:insideH w:val="single" w:color="231916" w:sz="4" w:space="0"/>
            <w:insideV w:val="single" w:color="231916" w:sz="4" w:space="0"/>
          </w:tblBorders>
          <w:tblCellMar>
            <w:top w:w="0" w:type="dxa"/>
            <w:left w:w="0" w:type="dxa"/>
            <w:bottom w:w="0" w:type="dxa"/>
            <w:right w:w="0" w:type="dxa"/>
          </w:tblCellMar>
        </w:tblPrEx>
        <w:trPr>
          <w:gridAfter w:val="1"/>
          <w:wAfter w:w="324" w:type="dxa"/>
          <w:trHeight w:val="360" w:hRule="atLeast"/>
        </w:trPr>
        <w:tc>
          <w:tcPr>
            <w:tcW w:w="629" w:type="dxa"/>
            <w:gridSpan w:val="2"/>
            <w:vAlign w:val="top"/>
          </w:tcPr>
          <w:p w14:paraId="602BD42F">
            <w:pPr>
              <w:pStyle w:val="10"/>
              <w:spacing w:before="126" w:line="189" w:lineRule="auto"/>
              <w:ind w:left="203"/>
              <w:rPr>
                <w:rFonts w:ascii="Times New Roman" w:hAnsi="Times New Roman" w:cs="Times New Roman"/>
                <w:sz w:val="18"/>
                <w:szCs w:val="18"/>
              </w:rPr>
            </w:pPr>
            <w:r>
              <w:rPr>
                <w:rFonts w:ascii="Times New Roman" w:hAnsi="Times New Roman" w:cs="Times New Roman"/>
                <w:color w:val="231916"/>
                <w:spacing w:val="11"/>
                <w:sz w:val="18"/>
                <w:szCs w:val="18"/>
              </w:rPr>
              <w:t>11</w:t>
            </w:r>
          </w:p>
        </w:tc>
        <w:tc>
          <w:tcPr>
            <w:tcW w:w="1078" w:type="dxa"/>
            <w:gridSpan w:val="2"/>
            <w:vAlign w:val="top"/>
          </w:tcPr>
          <w:p w14:paraId="1FD0F0EE">
            <w:pPr>
              <w:pStyle w:val="10"/>
              <w:spacing w:before="123" w:line="188" w:lineRule="auto"/>
              <w:ind w:left="261"/>
              <w:rPr>
                <w:rFonts w:ascii="Times New Roman" w:hAnsi="Times New Roman" w:cs="Times New Roman"/>
                <w:sz w:val="18"/>
                <w:szCs w:val="18"/>
              </w:rPr>
            </w:pPr>
            <w:r>
              <w:rPr>
                <w:rFonts w:ascii="Times New Roman" w:hAnsi="Times New Roman" w:cs="Times New Roman"/>
                <w:color w:val="231916"/>
                <w:spacing w:val="18"/>
                <w:sz w:val="18"/>
                <w:szCs w:val="18"/>
              </w:rPr>
              <w:t>0011H</w:t>
            </w:r>
          </w:p>
        </w:tc>
        <w:tc>
          <w:tcPr>
            <w:tcW w:w="963" w:type="dxa"/>
            <w:gridSpan w:val="2"/>
            <w:vAlign w:val="top"/>
          </w:tcPr>
          <w:p w14:paraId="224A8D24">
            <w:pPr>
              <w:pStyle w:val="10"/>
              <w:spacing w:before="141" w:line="186" w:lineRule="auto"/>
              <w:ind w:left="136"/>
              <w:rPr>
                <w:rFonts w:ascii="Times New Roman" w:hAnsi="Times New Roman" w:cs="Times New Roman"/>
                <w:sz w:val="19"/>
                <w:szCs w:val="19"/>
              </w:rPr>
            </w:pPr>
            <w:r>
              <w:rPr>
                <w:rFonts w:ascii="Times New Roman" w:hAnsi="Times New Roman" w:cs="Times New Roman"/>
                <w:color w:val="231916"/>
                <w:spacing w:val="17"/>
                <w:sz w:val="19"/>
                <w:szCs w:val="19"/>
              </w:rPr>
              <w:t>0010H</w:t>
            </w:r>
          </w:p>
        </w:tc>
        <w:tc>
          <w:tcPr>
            <w:tcW w:w="1158" w:type="dxa"/>
            <w:vAlign w:val="top"/>
          </w:tcPr>
          <w:p w14:paraId="7CB38E44">
            <w:pPr>
              <w:pStyle w:val="10"/>
              <w:spacing w:before="103" w:line="247" w:lineRule="exact"/>
              <w:ind w:left="160"/>
              <w:rPr>
                <w:rFonts w:ascii="Times New Roman" w:hAnsi="Times New Roman" w:cs="Times New Roman"/>
                <w:sz w:val="18"/>
                <w:szCs w:val="18"/>
              </w:rPr>
            </w:pPr>
            <w:r>
              <w:rPr>
                <w:rFonts w:ascii="Times New Roman" w:hAnsi="Times New Roman" w:cs="Times New Roman"/>
                <w:color w:val="231916"/>
                <w:spacing w:val="-3"/>
                <w:position w:val="1"/>
                <w:sz w:val="18"/>
                <w:szCs w:val="18"/>
              </w:rPr>
              <w:t>R ise T ime</w:t>
            </w:r>
          </w:p>
        </w:tc>
        <w:tc>
          <w:tcPr>
            <w:tcW w:w="1047" w:type="dxa"/>
            <w:gridSpan w:val="2"/>
            <w:vAlign w:val="top"/>
          </w:tcPr>
          <w:p w14:paraId="1797EA5E">
            <w:pPr>
              <w:pStyle w:val="10"/>
              <w:spacing w:before="155" w:line="199" w:lineRule="auto"/>
              <w:jc w:val="center"/>
              <w:rPr>
                <w:rFonts w:ascii="Times New Roman" w:hAnsi="Times New Roman" w:cs="Times New Roman"/>
                <w:sz w:val="18"/>
                <w:szCs w:val="18"/>
              </w:rPr>
            </w:pPr>
            <w:r>
              <w:rPr>
                <w:rFonts w:ascii="Times New Roman" w:hAnsi="Times New Roman" w:cs="Times New Roman"/>
                <w:color w:val="231916"/>
                <w:spacing w:val="16"/>
                <w:sz w:val="18"/>
                <w:szCs w:val="18"/>
              </w:rPr>
              <w:t>float</w:t>
            </w:r>
          </w:p>
        </w:tc>
        <w:tc>
          <w:tcPr>
            <w:tcW w:w="939" w:type="dxa"/>
            <w:gridSpan w:val="2"/>
            <w:vAlign w:val="top"/>
          </w:tcPr>
          <w:p w14:paraId="276A8A8F">
            <w:pPr>
              <w:pStyle w:val="10"/>
              <w:spacing w:before="133" w:line="189" w:lineRule="auto"/>
              <w:ind w:left="436"/>
              <w:rPr>
                <w:rFonts w:hint="eastAsia" w:ascii="Times New Roman" w:hAnsi="Times New Roman" w:eastAsia="楷体" w:cs="Times New Roman"/>
                <w:sz w:val="18"/>
                <w:szCs w:val="18"/>
                <w:lang w:eastAsia="zh-CN"/>
              </w:rPr>
            </w:pPr>
            <w:r>
              <w:rPr>
                <w:rFonts w:hint="eastAsia" w:ascii="Times New Roman" w:hAnsi="Times New Roman" w:cs="Times New Roman"/>
                <w:color w:val="231916"/>
                <w:spacing w:val="1"/>
                <w:sz w:val="18"/>
                <w:szCs w:val="18"/>
                <w:lang w:val="en-US" w:eastAsia="zh-CN"/>
              </w:rPr>
              <w:t>4</w:t>
            </w:r>
          </w:p>
        </w:tc>
        <w:tc>
          <w:tcPr>
            <w:tcW w:w="1306" w:type="dxa"/>
            <w:gridSpan w:val="3"/>
            <w:vAlign w:val="top"/>
          </w:tcPr>
          <w:p w14:paraId="443F5A73">
            <w:pPr>
              <w:pStyle w:val="10"/>
              <w:spacing w:before="110" w:line="231" w:lineRule="auto"/>
              <w:ind w:right="8"/>
              <w:jc w:val="center"/>
              <w:rPr>
                <w:rFonts w:ascii="Times New Roman" w:hAnsi="Times New Roman" w:cs="Times New Roman"/>
                <w:sz w:val="18"/>
                <w:szCs w:val="18"/>
              </w:rPr>
            </w:pPr>
            <w:r>
              <w:rPr>
                <w:rFonts w:ascii="Times New Roman" w:hAnsi="Times New Roman" w:cs="Times New Roman"/>
                <w:color w:val="231916"/>
                <w:spacing w:val="24"/>
                <w:sz w:val="18"/>
                <w:szCs w:val="18"/>
              </w:rPr>
              <w:t>Rise time setting</w:t>
            </w:r>
          </w:p>
        </w:tc>
        <w:tc>
          <w:tcPr>
            <w:tcW w:w="1643" w:type="dxa"/>
            <w:gridSpan w:val="2"/>
            <w:vAlign w:val="top"/>
          </w:tcPr>
          <w:p w14:paraId="768D533C">
            <w:pPr>
              <w:pStyle w:val="10"/>
              <w:spacing w:before="112" w:line="188" w:lineRule="auto"/>
              <w:ind w:left="381"/>
              <w:rPr>
                <w:rFonts w:ascii="Times New Roman" w:hAnsi="Times New Roman" w:cs="Times New Roman"/>
                <w:sz w:val="18"/>
                <w:szCs w:val="18"/>
              </w:rPr>
            </w:pPr>
            <w:r>
              <w:rPr>
                <w:rFonts w:ascii="Times New Roman" w:hAnsi="Times New Roman" w:cs="Times New Roman"/>
                <w:color w:val="231916"/>
                <w:spacing w:val="18"/>
                <w:sz w:val="18"/>
                <w:szCs w:val="18"/>
              </w:rPr>
              <w:t>0-999.9</w:t>
            </w:r>
          </w:p>
        </w:tc>
        <w:tc>
          <w:tcPr>
            <w:tcW w:w="773" w:type="dxa"/>
            <w:vAlign w:val="top"/>
          </w:tcPr>
          <w:p w14:paraId="5C3601B4">
            <w:pPr>
              <w:pStyle w:val="10"/>
              <w:spacing w:before="122" w:line="187" w:lineRule="auto"/>
              <w:ind w:left="303"/>
              <w:rPr>
                <w:rFonts w:ascii="Times New Roman" w:hAnsi="Times New Roman" w:cs="Times New Roman"/>
                <w:sz w:val="18"/>
                <w:szCs w:val="18"/>
              </w:rPr>
            </w:pPr>
            <w:r>
              <w:rPr>
                <w:rFonts w:ascii="Times New Roman" w:hAnsi="Times New Roman" w:cs="Times New Roman"/>
                <w:color w:val="231916"/>
                <w:spacing w:val="8"/>
                <w:sz w:val="18"/>
                <w:szCs w:val="18"/>
              </w:rPr>
              <w:t>RW</w:t>
            </w:r>
          </w:p>
        </w:tc>
        <w:tc>
          <w:tcPr>
            <w:tcW w:w="1166" w:type="dxa"/>
            <w:gridSpan w:val="2"/>
            <w:vAlign w:val="top"/>
          </w:tcPr>
          <w:p w14:paraId="0B1BD28E">
            <w:pPr>
              <w:pStyle w:val="10"/>
              <w:spacing w:before="99" w:line="251" w:lineRule="exact"/>
              <w:ind w:left="157"/>
              <w:rPr>
                <w:rFonts w:ascii="Times New Roman" w:hAnsi="Times New Roman" w:cs="Times New Roman"/>
                <w:sz w:val="19"/>
                <w:szCs w:val="19"/>
              </w:rPr>
            </w:pPr>
            <w:r>
              <w:rPr>
                <w:rFonts w:ascii="Times New Roman" w:hAnsi="Times New Roman" w:cs="Times New Roman"/>
                <w:color w:val="231916"/>
                <w:spacing w:val="3"/>
                <w:position w:val="1"/>
                <w:sz w:val="19"/>
                <w:szCs w:val="19"/>
              </w:rPr>
              <w:t>AC DC IR</w:t>
            </w:r>
          </w:p>
        </w:tc>
      </w:tr>
      <w:tr w14:paraId="24B526B1">
        <w:tblPrEx>
          <w:tblBorders>
            <w:top w:val="single" w:color="231916" w:sz="4" w:space="0"/>
            <w:left w:val="single" w:color="231916" w:sz="4" w:space="0"/>
            <w:bottom w:val="single" w:color="231916" w:sz="4" w:space="0"/>
            <w:right w:val="single" w:color="231916" w:sz="4" w:space="0"/>
            <w:insideH w:val="single" w:color="231916" w:sz="4" w:space="0"/>
            <w:insideV w:val="single" w:color="231916" w:sz="4" w:space="0"/>
          </w:tblBorders>
          <w:tblCellMar>
            <w:top w:w="0" w:type="dxa"/>
            <w:left w:w="0" w:type="dxa"/>
            <w:bottom w:w="0" w:type="dxa"/>
            <w:right w:w="0" w:type="dxa"/>
          </w:tblCellMar>
        </w:tblPrEx>
        <w:trPr>
          <w:gridAfter w:val="1"/>
          <w:wAfter w:w="324" w:type="dxa"/>
          <w:trHeight w:val="360" w:hRule="atLeast"/>
        </w:trPr>
        <w:tc>
          <w:tcPr>
            <w:tcW w:w="629" w:type="dxa"/>
            <w:gridSpan w:val="2"/>
            <w:vAlign w:val="top"/>
          </w:tcPr>
          <w:p w14:paraId="401EDAB7">
            <w:pPr>
              <w:pStyle w:val="10"/>
              <w:spacing w:before="123" w:line="190" w:lineRule="auto"/>
              <w:ind w:left="190"/>
              <w:rPr>
                <w:rFonts w:ascii="Times New Roman" w:hAnsi="Times New Roman" w:cs="Times New Roman"/>
                <w:sz w:val="18"/>
                <w:szCs w:val="18"/>
              </w:rPr>
            </w:pPr>
            <w:r>
              <w:rPr>
                <w:rFonts w:ascii="Times New Roman" w:hAnsi="Times New Roman" w:cs="Times New Roman"/>
                <w:color w:val="231916"/>
                <w:spacing w:val="4"/>
                <w:sz w:val="18"/>
                <w:szCs w:val="18"/>
              </w:rPr>
              <w:t>12</w:t>
            </w:r>
          </w:p>
        </w:tc>
        <w:tc>
          <w:tcPr>
            <w:tcW w:w="1078" w:type="dxa"/>
            <w:gridSpan w:val="2"/>
            <w:vAlign w:val="top"/>
          </w:tcPr>
          <w:p w14:paraId="57E2B853">
            <w:pPr>
              <w:pStyle w:val="10"/>
              <w:spacing w:before="137" w:line="185" w:lineRule="auto"/>
              <w:ind w:left="261"/>
              <w:rPr>
                <w:rFonts w:ascii="Times New Roman" w:hAnsi="Times New Roman" w:cs="Times New Roman"/>
                <w:sz w:val="19"/>
                <w:szCs w:val="19"/>
              </w:rPr>
            </w:pPr>
            <w:r>
              <w:rPr>
                <w:rFonts w:ascii="Times New Roman" w:hAnsi="Times New Roman" w:cs="Times New Roman"/>
                <w:color w:val="231916"/>
                <w:spacing w:val="14"/>
                <w:sz w:val="19"/>
                <w:szCs w:val="19"/>
              </w:rPr>
              <w:t>0013H</w:t>
            </w:r>
          </w:p>
        </w:tc>
        <w:tc>
          <w:tcPr>
            <w:tcW w:w="963" w:type="dxa"/>
            <w:gridSpan w:val="2"/>
            <w:vAlign w:val="top"/>
          </w:tcPr>
          <w:p w14:paraId="4E7F2E05">
            <w:pPr>
              <w:pStyle w:val="10"/>
              <w:spacing w:before="132" w:line="187" w:lineRule="auto"/>
              <w:ind w:left="127"/>
              <w:rPr>
                <w:rFonts w:ascii="Times New Roman" w:hAnsi="Times New Roman" w:cs="Times New Roman"/>
                <w:sz w:val="19"/>
                <w:szCs w:val="19"/>
              </w:rPr>
            </w:pPr>
            <w:r>
              <w:rPr>
                <w:rFonts w:ascii="Times New Roman" w:hAnsi="Times New Roman" w:cs="Times New Roman"/>
                <w:color w:val="231916"/>
                <w:spacing w:val="17"/>
                <w:sz w:val="19"/>
                <w:szCs w:val="19"/>
              </w:rPr>
              <w:t>0012H</w:t>
            </w:r>
          </w:p>
        </w:tc>
        <w:tc>
          <w:tcPr>
            <w:tcW w:w="1158" w:type="dxa"/>
            <w:vAlign w:val="top"/>
          </w:tcPr>
          <w:p w14:paraId="1B98CAEC">
            <w:pPr>
              <w:pStyle w:val="10"/>
              <w:spacing w:before="104" w:line="246" w:lineRule="exact"/>
              <w:ind w:left="160"/>
              <w:rPr>
                <w:rFonts w:ascii="Times New Roman" w:hAnsi="Times New Roman" w:cs="Times New Roman"/>
                <w:sz w:val="18"/>
                <w:szCs w:val="18"/>
              </w:rPr>
            </w:pPr>
            <w:r>
              <w:rPr>
                <w:rFonts w:ascii="Times New Roman" w:hAnsi="Times New Roman" w:cs="Times New Roman"/>
                <w:color w:val="231916"/>
                <w:spacing w:val="6"/>
                <w:position w:val="1"/>
                <w:sz w:val="18"/>
                <w:szCs w:val="18"/>
              </w:rPr>
              <w:t>FallT ime</w:t>
            </w:r>
          </w:p>
        </w:tc>
        <w:tc>
          <w:tcPr>
            <w:tcW w:w="1047" w:type="dxa"/>
            <w:gridSpan w:val="2"/>
            <w:vAlign w:val="top"/>
          </w:tcPr>
          <w:p w14:paraId="033E1032">
            <w:pPr>
              <w:pStyle w:val="10"/>
              <w:spacing w:before="103" w:line="247" w:lineRule="exact"/>
              <w:jc w:val="center"/>
              <w:rPr>
                <w:rFonts w:ascii="Times New Roman" w:hAnsi="Times New Roman" w:cs="Times New Roman"/>
                <w:sz w:val="18"/>
                <w:szCs w:val="18"/>
              </w:rPr>
            </w:pPr>
            <w:r>
              <w:rPr>
                <w:rFonts w:ascii="Times New Roman" w:hAnsi="Times New Roman" w:cs="Times New Roman"/>
                <w:color w:val="231916"/>
                <w:spacing w:val="16"/>
                <w:position w:val="1"/>
                <w:sz w:val="18"/>
                <w:szCs w:val="18"/>
              </w:rPr>
              <w:t>float</w:t>
            </w:r>
          </w:p>
        </w:tc>
        <w:tc>
          <w:tcPr>
            <w:tcW w:w="939" w:type="dxa"/>
            <w:gridSpan w:val="2"/>
            <w:vAlign w:val="top"/>
          </w:tcPr>
          <w:p w14:paraId="32FB25FA">
            <w:pPr>
              <w:pStyle w:val="10"/>
              <w:spacing w:before="134" w:line="189" w:lineRule="auto"/>
              <w:ind w:left="436"/>
              <w:rPr>
                <w:rFonts w:hint="eastAsia" w:ascii="Times New Roman" w:hAnsi="Times New Roman" w:eastAsia="楷体" w:cs="Times New Roman"/>
                <w:sz w:val="18"/>
                <w:szCs w:val="18"/>
                <w:lang w:eastAsia="zh-CN"/>
              </w:rPr>
            </w:pPr>
            <w:r>
              <w:rPr>
                <w:rFonts w:hint="eastAsia" w:ascii="Times New Roman" w:hAnsi="Times New Roman" w:cs="Times New Roman"/>
                <w:color w:val="231916"/>
                <w:spacing w:val="1"/>
                <w:sz w:val="18"/>
                <w:szCs w:val="18"/>
                <w:lang w:val="en-US" w:eastAsia="zh-CN"/>
              </w:rPr>
              <w:t>4</w:t>
            </w:r>
          </w:p>
        </w:tc>
        <w:tc>
          <w:tcPr>
            <w:tcW w:w="1306" w:type="dxa"/>
            <w:gridSpan w:val="3"/>
            <w:vAlign w:val="top"/>
          </w:tcPr>
          <w:p w14:paraId="39B19566">
            <w:pPr>
              <w:pStyle w:val="10"/>
              <w:spacing w:before="91" w:line="233" w:lineRule="auto"/>
              <w:ind w:left="66"/>
              <w:jc w:val="center"/>
              <w:rPr>
                <w:rFonts w:ascii="Times New Roman" w:hAnsi="Times New Roman" w:cs="Times New Roman"/>
                <w:sz w:val="18"/>
                <w:szCs w:val="18"/>
              </w:rPr>
            </w:pPr>
            <w:r>
              <w:rPr>
                <w:rFonts w:ascii="Times New Roman" w:hAnsi="Times New Roman" w:cs="Times New Roman"/>
                <w:color w:val="231916"/>
                <w:spacing w:val="22"/>
                <w:sz w:val="18"/>
                <w:szCs w:val="18"/>
              </w:rPr>
              <w:t>Descent time setting</w:t>
            </w:r>
          </w:p>
        </w:tc>
        <w:tc>
          <w:tcPr>
            <w:tcW w:w="1643" w:type="dxa"/>
            <w:gridSpan w:val="2"/>
            <w:vAlign w:val="top"/>
          </w:tcPr>
          <w:p w14:paraId="360BA180">
            <w:pPr>
              <w:pStyle w:val="10"/>
              <w:spacing w:before="113" w:line="188" w:lineRule="auto"/>
              <w:ind w:left="381"/>
              <w:rPr>
                <w:rFonts w:ascii="Times New Roman" w:hAnsi="Times New Roman" w:cs="Times New Roman"/>
                <w:sz w:val="18"/>
                <w:szCs w:val="18"/>
              </w:rPr>
            </w:pPr>
            <w:r>
              <w:rPr>
                <w:rFonts w:ascii="Times New Roman" w:hAnsi="Times New Roman" w:cs="Times New Roman"/>
                <w:color w:val="231916"/>
                <w:spacing w:val="18"/>
                <w:sz w:val="18"/>
                <w:szCs w:val="18"/>
              </w:rPr>
              <w:t>0-999.9</w:t>
            </w:r>
          </w:p>
        </w:tc>
        <w:tc>
          <w:tcPr>
            <w:tcW w:w="773" w:type="dxa"/>
            <w:vAlign w:val="top"/>
          </w:tcPr>
          <w:p w14:paraId="45EF6320">
            <w:pPr>
              <w:pStyle w:val="10"/>
              <w:spacing w:before="123" w:line="187" w:lineRule="auto"/>
              <w:ind w:left="303"/>
              <w:rPr>
                <w:rFonts w:ascii="Times New Roman" w:hAnsi="Times New Roman" w:cs="Times New Roman"/>
                <w:sz w:val="18"/>
                <w:szCs w:val="18"/>
              </w:rPr>
            </w:pPr>
            <w:r>
              <w:rPr>
                <w:rFonts w:ascii="Times New Roman" w:hAnsi="Times New Roman" w:cs="Times New Roman"/>
                <w:color w:val="231916"/>
                <w:spacing w:val="8"/>
                <w:sz w:val="18"/>
                <w:szCs w:val="18"/>
              </w:rPr>
              <w:t>RW</w:t>
            </w:r>
          </w:p>
        </w:tc>
        <w:tc>
          <w:tcPr>
            <w:tcW w:w="1166" w:type="dxa"/>
            <w:gridSpan w:val="2"/>
            <w:vAlign w:val="top"/>
          </w:tcPr>
          <w:p w14:paraId="0D120FBC">
            <w:pPr>
              <w:pStyle w:val="10"/>
              <w:spacing w:before="74" w:line="260" w:lineRule="exact"/>
              <w:ind w:left="157"/>
              <w:rPr>
                <w:rFonts w:ascii="Times New Roman" w:hAnsi="Times New Roman" w:cs="Times New Roman"/>
                <w:sz w:val="19"/>
                <w:szCs w:val="19"/>
              </w:rPr>
            </w:pPr>
            <w:r>
              <w:rPr>
                <w:rFonts w:ascii="Times New Roman" w:hAnsi="Times New Roman" w:cs="Times New Roman"/>
                <w:color w:val="231916"/>
                <w:spacing w:val="3"/>
                <w:position w:val="1"/>
                <w:sz w:val="19"/>
                <w:szCs w:val="19"/>
              </w:rPr>
              <w:t>AC DC IR</w:t>
            </w:r>
          </w:p>
        </w:tc>
      </w:tr>
      <w:tr w14:paraId="1C115B53">
        <w:tblPrEx>
          <w:tblBorders>
            <w:top w:val="single" w:color="231916" w:sz="4" w:space="0"/>
            <w:left w:val="single" w:color="231916" w:sz="4" w:space="0"/>
            <w:bottom w:val="single" w:color="231916" w:sz="4" w:space="0"/>
            <w:right w:val="single" w:color="231916" w:sz="4" w:space="0"/>
            <w:insideH w:val="single" w:color="231916" w:sz="4" w:space="0"/>
            <w:insideV w:val="single" w:color="231916" w:sz="4" w:space="0"/>
          </w:tblBorders>
          <w:tblCellMar>
            <w:top w:w="0" w:type="dxa"/>
            <w:left w:w="0" w:type="dxa"/>
            <w:bottom w:w="0" w:type="dxa"/>
            <w:right w:w="0" w:type="dxa"/>
          </w:tblCellMar>
        </w:tblPrEx>
        <w:trPr>
          <w:gridAfter w:val="1"/>
          <w:wAfter w:w="324" w:type="dxa"/>
          <w:trHeight w:val="360" w:hRule="atLeast"/>
        </w:trPr>
        <w:tc>
          <w:tcPr>
            <w:tcW w:w="629" w:type="dxa"/>
            <w:gridSpan w:val="2"/>
            <w:vAlign w:val="top"/>
          </w:tcPr>
          <w:p w14:paraId="22BDF76C">
            <w:pPr>
              <w:pStyle w:val="10"/>
              <w:spacing w:before="107" w:line="190" w:lineRule="auto"/>
              <w:ind w:left="189"/>
              <w:rPr>
                <w:rFonts w:ascii="Times New Roman" w:hAnsi="Times New Roman" w:cs="Times New Roman"/>
                <w:sz w:val="18"/>
                <w:szCs w:val="18"/>
              </w:rPr>
            </w:pPr>
            <w:r>
              <w:rPr>
                <w:rFonts w:ascii="Times New Roman" w:hAnsi="Times New Roman" w:cs="Times New Roman"/>
                <w:color w:val="231916"/>
                <w:spacing w:val="4"/>
                <w:sz w:val="18"/>
                <w:szCs w:val="18"/>
              </w:rPr>
              <w:t>13</w:t>
            </w:r>
          </w:p>
        </w:tc>
        <w:tc>
          <w:tcPr>
            <w:tcW w:w="1078" w:type="dxa"/>
            <w:gridSpan w:val="2"/>
            <w:vAlign w:val="top"/>
          </w:tcPr>
          <w:p w14:paraId="2A7BEEAC">
            <w:pPr>
              <w:pStyle w:val="10"/>
              <w:spacing w:before="132" w:line="188" w:lineRule="auto"/>
              <w:ind w:left="261"/>
              <w:rPr>
                <w:rFonts w:ascii="Times New Roman" w:hAnsi="Times New Roman" w:cs="Times New Roman"/>
                <w:sz w:val="18"/>
                <w:szCs w:val="18"/>
              </w:rPr>
            </w:pPr>
            <w:r>
              <w:rPr>
                <w:rFonts w:ascii="Times New Roman" w:hAnsi="Times New Roman" w:cs="Times New Roman"/>
                <w:color w:val="231916"/>
                <w:spacing w:val="18"/>
                <w:sz w:val="18"/>
                <w:szCs w:val="18"/>
              </w:rPr>
              <w:t>0015H</w:t>
            </w:r>
          </w:p>
        </w:tc>
        <w:tc>
          <w:tcPr>
            <w:tcW w:w="963" w:type="dxa"/>
            <w:gridSpan w:val="2"/>
            <w:vAlign w:val="top"/>
          </w:tcPr>
          <w:p w14:paraId="1648BF18">
            <w:pPr>
              <w:pStyle w:val="10"/>
              <w:spacing w:before="130" w:line="186" w:lineRule="auto"/>
              <w:ind w:left="151"/>
              <w:rPr>
                <w:rFonts w:ascii="Times New Roman" w:hAnsi="Times New Roman" w:cs="Times New Roman"/>
                <w:sz w:val="19"/>
                <w:szCs w:val="19"/>
              </w:rPr>
            </w:pPr>
            <w:r>
              <w:rPr>
                <w:rFonts w:ascii="Times New Roman" w:hAnsi="Times New Roman" w:cs="Times New Roman"/>
                <w:color w:val="231916"/>
                <w:spacing w:val="17"/>
                <w:sz w:val="19"/>
                <w:szCs w:val="19"/>
              </w:rPr>
              <w:t>0014H</w:t>
            </w:r>
          </w:p>
        </w:tc>
        <w:tc>
          <w:tcPr>
            <w:tcW w:w="1158" w:type="dxa"/>
            <w:vAlign w:val="top"/>
          </w:tcPr>
          <w:p w14:paraId="4F9D98F4">
            <w:pPr>
              <w:spacing w:before="138" w:line="203" w:lineRule="auto"/>
              <w:ind w:left="375"/>
              <w:rPr>
                <w:rFonts w:ascii="Times New Roman" w:hAnsi="Times New Roman" w:cs="Times New Roman"/>
                <w:sz w:val="18"/>
                <w:szCs w:val="18"/>
              </w:rPr>
            </w:pPr>
            <w:r>
              <w:rPr>
                <w:rFonts w:ascii="Times New Roman" w:hAnsi="Times New Roman" w:cs="Times New Roman"/>
                <w:color w:val="231916"/>
                <w:spacing w:val="7"/>
                <w:sz w:val="18"/>
                <w:szCs w:val="18"/>
              </w:rPr>
              <w:t>Freq</w:t>
            </w:r>
          </w:p>
        </w:tc>
        <w:tc>
          <w:tcPr>
            <w:tcW w:w="1047" w:type="dxa"/>
            <w:gridSpan w:val="2"/>
            <w:vAlign w:val="top"/>
          </w:tcPr>
          <w:p w14:paraId="7C54B74F">
            <w:pPr>
              <w:pStyle w:val="10"/>
              <w:spacing w:before="116" w:line="188" w:lineRule="auto"/>
              <w:ind w:left="318"/>
              <w:rPr>
                <w:rFonts w:ascii="Times New Roman" w:hAnsi="Times New Roman" w:cs="Times New Roman"/>
                <w:sz w:val="18"/>
                <w:szCs w:val="18"/>
              </w:rPr>
            </w:pPr>
            <w:r>
              <w:rPr>
                <w:rFonts w:ascii="Times New Roman" w:hAnsi="Times New Roman" w:cs="Times New Roman"/>
                <w:color w:val="231916"/>
                <w:spacing w:val="13"/>
                <w:sz w:val="18"/>
                <w:szCs w:val="18"/>
              </w:rPr>
              <w:t>U16</w:t>
            </w:r>
          </w:p>
        </w:tc>
        <w:tc>
          <w:tcPr>
            <w:tcW w:w="939" w:type="dxa"/>
            <w:gridSpan w:val="2"/>
            <w:vAlign w:val="top"/>
          </w:tcPr>
          <w:p w14:paraId="2388DD03">
            <w:pPr>
              <w:pStyle w:val="10"/>
              <w:spacing w:before="134" w:line="190" w:lineRule="auto"/>
              <w:ind w:left="441"/>
              <w:rPr>
                <w:rFonts w:ascii="Times New Roman" w:hAnsi="Times New Roman" w:cs="Times New Roman"/>
                <w:sz w:val="18"/>
                <w:szCs w:val="18"/>
              </w:rPr>
            </w:pPr>
            <w:r>
              <w:rPr>
                <w:rFonts w:ascii="Times New Roman" w:hAnsi="Times New Roman" w:cs="Times New Roman"/>
                <w:color w:val="231916"/>
                <w:sz w:val="18"/>
                <w:szCs w:val="18"/>
              </w:rPr>
              <w:t>2</w:t>
            </w:r>
          </w:p>
        </w:tc>
        <w:tc>
          <w:tcPr>
            <w:tcW w:w="1306" w:type="dxa"/>
            <w:gridSpan w:val="3"/>
            <w:vAlign w:val="top"/>
          </w:tcPr>
          <w:p w14:paraId="742DC79E">
            <w:pPr>
              <w:pStyle w:val="10"/>
              <w:spacing w:before="104" w:line="233" w:lineRule="auto"/>
              <w:jc w:val="center"/>
              <w:rPr>
                <w:rFonts w:ascii="Times New Roman" w:hAnsi="Times New Roman" w:cs="Times New Roman"/>
                <w:sz w:val="18"/>
                <w:szCs w:val="18"/>
              </w:rPr>
            </w:pPr>
            <w:r>
              <w:rPr>
                <w:rFonts w:ascii="Times New Roman" w:hAnsi="Times New Roman" w:cs="Times New Roman"/>
                <w:color w:val="231916"/>
                <w:spacing w:val="20"/>
                <w:sz w:val="18"/>
                <w:szCs w:val="18"/>
              </w:rPr>
              <w:t>Frequency setting</w:t>
            </w:r>
          </w:p>
        </w:tc>
        <w:tc>
          <w:tcPr>
            <w:tcW w:w="1643" w:type="dxa"/>
            <w:gridSpan w:val="2"/>
            <w:vAlign w:val="top"/>
          </w:tcPr>
          <w:p w14:paraId="72E529B0">
            <w:pPr>
              <w:pStyle w:val="10"/>
              <w:spacing w:before="114" w:line="188" w:lineRule="auto"/>
              <w:ind w:left="463"/>
              <w:rPr>
                <w:rFonts w:ascii="Times New Roman" w:hAnsi="Times New Roman" w:cs="Times New Roman"/>
                <w:sz w:val="18"/>
                <w:szCs w:val="18"/>
              </w:rPr>
            </w:pPr>
            <w:r>
              <w:rPr>
                <w:rFonts w:ascii="Times New Roman" w:hAnsi="Times New Roman" w:cs="Times New Roman"/>
                <w:color w:val="231916"/>
                <w:spacing w:val="10"/>
                <w:sz w:val="18"/>
                <w:szCs w:val="18"/>
              </w:rPr>
              <w:t>5060</w:t>
            </w:r>
          </w:p>
        </w:tc>
        <w:tc>
          <w:tcPr>
            <w:tcW w:w="773" w:type="dxa"/>
            <w:vAlign w:val="top"/>
          </w:tcPr>
          <w:p w14:paraId="7DF70A8F">
            <w:pPr>
              <w:pStyle w:val="10"/>
              <w:spacing w:before="124" w:line="187" w:lineRule="auto"/>
              <w:ind w:left="303"/>
              <w:rPr>
                <w:rFonts w:ascii="Times New Roman" w:hAnsi="Times New Roman" w:cs="Times New Roman"/>
                <w:sz w:val="18"/>
                <w:szCs w:val="18"/>
              </w:rPr>
            </w:pPr>
            <w:r>
              <w:rPr>
                <w:rFonts w:ascii="Times New Roman" w:hAnsi="Times New Roman" w:cs="Times New Roman"/>
                <w:color w:val="231916"/>
                <w:spacing w:val="8"/>
                <w:sz w:val="18"/>
                <w:szCs w:val="18"/>
              </w:rPr>
              <w:t>RW</w:t>
            </w:r>
          </w:p>
        </w:tc>
        <w:tc>
          <w:tcPr>
            <w:tcW w:w="1166" w:type="dxa"/>
            <w:gridSpan w:val="2"/>
            <w:vAlign w:val="top"/>
          </w:tcPr>
          <w:p w14:paraId="23171170">
            <w:pPr>
              <w:pStyle w:val="10"/>
              <w:spacing w:before="134" w:line="189" w:lineRule="auto"/>
              <w:ind w:left="503"/>
              <w:rPr>
                <w:rFonts w:ascii="Times New Roman" w:hAnsi="Times New Roman" w:cs="Times New Roman"/>
                <w:sz w:val="18"/>
                <w:szCs w:val="18"/>
              </w:rPr>
            </w:pPr>
            <w:r>
              <w:rPr>
                <w:rFonts w:ascii="Times New Roman" w:hAnsi="Times New Roman" w:cs="Times New Roman"/>
                <w:color w:val="231916"/>
                <w:spacing w:val="11"/>
                <w:sz w:val="18"/>
                <w:szCs w:val="18"/>
              </w:rPr>
              <w:t>AC</w:t>
            </w:r>
          </w:p>
        </w:tc>
      </w:tr>
      <w:tr w14:paraId="5F78B9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0" w:hRule="atLeast"/>
        </w:trPr>
        <w:tc>
          <w:tcPr>
            <w:tcW w:w="543" w:type="dxa"/>
            <w:vAlign w:val="top"/>
          </w:tcPr>
          <w:p w14:paraId="04C52297">
            <w:pPr>
              <w:pStyle w:val="10"/>
              <w:spacing w:before="1" w:line="195" w:lineRule="auto"/>
              <w:ind w:left="48" w:right="25" w:firstLine="2"/>
              <w:jc w:val="center"/>
              <w:rPr>
                <w:sz w:val="19"/>
                <w:szCs w:val="19"/>
              </w:rPr>
            </w:pPr>
            <w:r>
              <w:rPr>
                <w:rFonts w:ascii="Times New Roman" w:hAnsi="Times New Roman" w:cs="Times New Roman"/>
                <w:color w:val="231916"/>
                <w:spacing w:val="1"/>
                <w:sz w:val="19"/>
                <w:szCs w:val="19"/>
              </w:rPr>
              <w:t>serial number</w:t>
            </w:r>
          </w:p>
        </w:tc>
        <w:tc>
          <w:tcPr>
            <w:tcW w:w="878" w:type="dxa"/>
            <w:gridSpan w:val="2"/>
            <w:vAlign w:val="top"/>
          </w:tcPr>
          <w:p w14:paraId="4BB7D43A">
            <w:pPr>
              <w:pStyle w:val="10"/>
              <w:spacing w:before="31" w:line="220" w:lineRule="auto"/>
              <w:jc w:val="center"/>
              <w:rPr>
                <w:sz w:val="19"/>
                <w:szCs w:val="19"/>
              </w:rPr>
            </w:pPr>
            <w:r>
              <w:rPr>
                <w:rFonts w:ascii="Times New Roman" w:hAnsi="Times New Roman" w:cs="Times New Roman"/>
                <w:color w:val="231916"/>
                <w:spacing w:val="7"/>
                <w:sz w:val="19"/>
                <w:szCs w:val="19"/>
              </w:rPr>
              <w:t>Register address</w:t>
            </w:r>
          </w:p>
        </w:tc>
        <w:tc>
          <w:tcPr>
            <w:tcW w:w="995" w:type="dxa"/>
            <w:gridSpan w:val="2"/>
            <w:vAlign w:val="top"/>
          </w:tcPr>
          <w:p w14:paraId="44F9984E">
            <w:pPr>
              <w:pStyle w:val="10"/>
              <w:tabs>
                <w:tab w:val="left" w:pos="550"/>
              </w:tabs>
              <w:spacing w:before="29" w:line="195" w:lineRule="auto"/>
              <w:jc w:val="center"/>
              <w:rPr>
                <w:rFonts w:ascii="Times New Roman" w:hAnsi="Times New Roman" w:cs="Times New Roman"/>
                <w:color w:val="231916"/>
                <w:spacing w:val="-16"/>
                <w:w w:val="83"/>
                <w:sz w:val="19"/>
                <w:szCs w:val="19"/>
              </w:rPr>
            </w:pPr>
            <w:r>
              <w:rPr>
                <w:rFonts w:ascii="Times New Roman" w:hAnsi="Times New Roman" w:cs="Times New Roman"/>
                <w:color w:val="231916"/>
                <w:spacing w:val="-16"/>
                <w:w w:val="83"/>
                <w:sz w:val="19"/>
                <w:szCs w:val="19"/>
              </w:rPr>
              <w:t>Slave actual</w:t>
            </w:r>
          </w:p>
          <w:p w14:paraId="3F1F47CE">
            <w:pPr>
              <w:pStyle w:val="10"/>
              <w:tabs>
                <w:tab w:val="left" w:pos="550"/>
              </w:tabs>
              <w:spacing w:before="29" w:line="195" w:lineRule="auto"/>
              <w:jc w:val="center"/>
              <w:rPr>
                <w:sz w:val="19"/>
                <w:szCs w:val="19"/>
              </w:rPr>
            </w:pPr>
            <w:r>
              <w:rPr>
                <w:rFonts w:ascii="Times New Roman" w:hAnsi="Times New Roman" w:cs="Times New Roman"/>
                <w:color w:val="231916"/>
                <w:spacing w:val="-16"/>
                <w:w w:val="83"/>
                <w:sz w:val="19"/>
                <w:szCs w:val="19"/>
              </w:rPr>
              <w:t>address</w:t>
            </w:r>
          </w:p>
        </w:tc>
        <w:tc>
          <w:tcPr>
            <w:tcW w:w="2200" w:type="dxa"/>
            <w:gridSpan w:val="3"/>
            <w:vAlign w:val="top"/>
          </w:tcPr>
          <w:p w14:paraId="2C61A0A9">
            <w:pPr>
              <w:pStyle w:val="10"/>
              <w:spacing w:before="19" w:line="234" w:lineRule="auto"/>
              <w:ind w:left="50"/>
              <w:jc w:val="center"/>
              <w:rPr>
                <w:sz w:val="19"/>
                <w:szCs w:val="19"/>
              </w:rPr>
            </w:pPr>
            <w:r>
              <w:rPr>
                <w:rFonts w:ascii="Times New Roman" w:hAnsi="Times New Roman" w:cs="Times New Roman"/>
                <w:color w:val="231916"/>
                <w:spacing w:val="7"/>
                <w:sz w:val="19"/>
                <w:szCs w:val="19"/>
              </w:rPr>
              <w:t>Register name</w:t>
            </w:r>
          </w:p>
        </w:tc>
        <w:tc>
          <w:tcPr>
            <w:tcW w:w="795" w:type="dxa"/>
            <w:gridSpan w:val="2"/>
            <w:vAlign w:val="top"/>
          </w:tcPr>
          <w:p w14:paraId="5208DBD1">
            <w:pPr>
              <w:pStyle w:val="10"/>
              <w:spacing w:before="32" w:line="207" w:lineRule="auto"/>
              <w:jc w:val="center"/>
              <w:rPr>
                <w:sz w:val="19"/>
                <w:szCs w:val="19"/>
              </w:rPr>
            </w:pPr>
            <w:r>
              <w:rPr>
                <w:rFonts w:ascii="Times New Roman" w:hAnsi="Times New Roman" w:cs="Times New Roman"/>
                <w:color w:val="231916"/>
                <w:spacing w:val="6"/>
                <w:sz w:val="19"/>
                <w:szCs w:val="19"/>
              </w:rPr>
              <w:t>data type</w:t>
            </w:r>
          </w:p>
        </w:tc>
        <w:tc>
          <w:tcPr>
            <w:tcW w:w="870" w:type="dxa"/>
            <w:gridSpan w:val="2"/>
            <w:vAlign w:val="top"/>
          </w:tcPr>
          <w:p w14:paraId="2DB351E8">
            <w:pPr>
              <w:pStyle w:val="10"/>
              <w:spacing w:before="31" w:line="220" w:lineRule="auto"/>
              <w:ind w:left="628" w:hanging="613"/>
              <w:jc w:val="center"/>
              <w:rPr>
                <w:rFonts w:ascii="Times New Roman" w:hAnsi="Times New Roman" w:cs="Times New Roman"/>
                <w:color w:val="231916"/>
                <w:spacing w:val="-19"/>
                <w:w w:val="77"/>
                <w:sz w:val="19"/>
                <w:szCs w:val="19"/>
              </w:rPr>
            </w:pPr>
            <w:r>
              <w:rPr>
                <w:rFonts w:ascii="Times New Roman" w:hAnsi="Times New Roman" w:cs="Times New Roman"/>
                <w:color w:val="231916"/>
                <w:spacing w:val="-19"/>
                <w:w w:val="77"/>
                <w:sz w:val="19"/>
                <w:szCs w:val="19"/>
              </w:rPr>
              <w:t>Number of register</w:t>
            </w:r>
          </w:p>
          <w:p w14:paraId="1CD85858">
            <w:pPr>
              <w:pStyle w:val="10"/>
              <w:spacing w:before="31" w:line="220" w:lineRule="auto"/>
              <w:ind w:left="628" w:hanging="613"/>
              <w:jc w:val="center"/>
              <w:rPr>
                <w:rFonts w:ascii="Times New Roman" w:hAnsi="Times New Roman" w:cs="Times New Roman"/>
                <w:color w:val="231916"/>
                <w:spacing w:val="-19"/>
                <w:w w:val="77"/>
                <w:sz w:val="19"/>
                <w:szCs w:val="19"/>
              </w:rPr>
            </w:pPr>
            <w:r>
              <w:rPr>
                <w:rFonts w:ascii="Times New Roman" w:hAnsi="Times New Roman" w:cs="Times New Roman"/>
                <w:color w:val="231916"/>
                <w:spacing w:val="-19"/>
                <w:w w:val="77"/>
                <w:sz w:val="19"/>
                <w:szCs w:val="19"/>
              </w:rPr>
              <w:t>bytes</w:t>
            </w:r>
          </w:p>
        </w:tc>
        <w:tc>
          <w:tcPr>
            <w:tcW w:w="630" w:type="dxa"/>
            <w:vAlign w:val="top"/>
          </w:tcPr>
          <w:p w14:paraId="0D6A4E41">
            <w:pPr>
              <w:pStyle w:val="10"/>
              <w:spacing w:before="20" w:line="229" w:lineRule="auto"/>
              <w:ind w:left="114" w:right="74" w:firstLine="34"/>
              <w:jc w:val="center"/>
              <w:rPr>
                <w:rFonts w:hint="default" w:eastAsia="楷体"/>
                <w:sz w:val="19"/>
                <w:szCs w:val="19"/>
                <w:lang w:val="en-US" w:eastAsia="zh-CN"/>
              </w:rPr>
            </w:pPr>
            <w:r>
              <w:rPr>
                <w:rFonts w:hint="eastAsia"/>
                <w:sz w:val="19"/>
                <w:szCs w:val="19"/>
                <w:lang w:val="en-US" w:eastAsia="zh-CN"/>
              </w:rPr>
              <w:t>Length</w:t>
            </w:r>
          </w:p>
        </w:tc>
        <w:tc>
          <w:tcPr>
            <w:tcW w:w="1249" w:type="dxa"/>
            <w:gridSpan w:val="2"/>
            <w:vAlign w:val="top"/>
          </w:tcPr>
          <w:p w14:paraId="75DA0683">
            <w:pPr>
              <w:pStyle w:val="10"/>
              <w:spacing w:before="19" w:line="234" w:lineRule="auto"/>
              <w:ind w:left="51"/>
              <w:jc w:val="center"/>
              <w:rPr>
                <w:sz w:val="19"/>
                <w:szCs w:val="19"/>
              </w:rPr>
            </w:pPr>
            <w:r>
              <w:rPr>
                <w:rFonts w:ascii="Times New Roman" w:hAnsi="Times New Roman" w:cs="Times New Roman"/>
                <w:color w:val="231916"/>
                <w:spacing w:val="2"/>
                <w:sz w:val="19"/>
                <w:szCs w:val="19"/>
              </w:rPr>
              <w:t>explain</w:t>
            </w:r>
          </w:p>
        </w:tc>
        <w:tc>
          <w:tcPr>
            <w:tcW w:w="1376" w:type="dxa"/>
            <w:gridSpan w:val="2"/>
            <w:vAlign w:val="top"/>
          </w:tcPr>
          <w:p w14:paraId="4345FB68">
            <w:pPr>
              <w:pStyle w:val="10"/>
              <w:spacing w:before="20" w:line="252" w:lineRule="exact"/>
              <w:ind w:left="50"/>
              <w:jc w:val="center"/>
              <w:rPr>
                <w:sz w:val="19"/>
                <w:szCs w:val="19"/>
              </w:rPr>
            </w:pPr>
            <w:r>
              <w:rPr>
                <w:rFonts w:ascii="Times New Roman" w:hAnsi="Times New Roman" w:cs="Times New Roman"/>
                <w:color w:val="231916"/>
                <w:spacing w:val="7"/>
                <w:sz w:val="19"/>
                <w:szCs w:val="19"/>
              </w:rPr>
              <w:t>Data range</w:t>
            </w:r>
          </w:p>
        </w:tc>
        <w:tc>
          <w:tcPr>
            <w:tcW w:w="630" w:type="dxa"/>
            <w:vAlign w:val="top"/>
          </w:tcPr>
          <w:p w14:paraId="1749FAFB">
            <w:pPr>
              <w:pStyle w:val="10"/>
              <w:spacing w:before="32" w:line="207" w:lineRule="auto"/>
              <w:ind w:left="136" w:hanging="85"/>
              <w:jc w:val="center"/>
              <w:rPr>
                <w:sz w:val="19"/>
                <w:szCs w:val="19"/>
              </w:rPr>
            </w:pPr>
            <w:r>
              <w:rPr>
                <w:rFonts w:ascii="Times New Roman" w:hAnsi="Times New Roman" w:cs="Times New Roman"/>
                <w:color w:val="231916"/>
                <w:spacing w:val="-25"/>
                <w:sz w:val="19"/>
                <w:szCs w:val="19"/>
              </w:rPr>
              <w:t>Read-write type</w:t>
            </w:r>
          </w:p>
        </w:tc>
        <w:tc>
          <w:tcPr>
            <w:tcW w:w="860" w:type="dxa"/>
            <w:gridSpan w:val="2"/>
            <w:vAlign w:val="top"/>
          </w:tcPr>
          <w:p w14:paraId="0514B76B">
            <w:pPr>
              <w:pStyle w:val="10"/>
              <w:spacing w:before="29" w:line="212" w:lineRule="auto"/>
              <w:ind w:left="46" w:right="17" w:firstLine="10"/>
              <w:jc w:val="center"/>
              <w:rPr>
                <w:sz w:val="19"/>
                <w:szCs w:val="19"/>
              </w:rPr>
            </w:pPr>
            <w:r>
              <w:rPr>
                <w:rFonts w:ascii="Times New Roman" w:hAnsi="Times New Roman" w:cs="Times New Roman"/>
                <w:color w:val="231916"/>
                <w:spacing w:val="8"/>
                <w:sz w:val="19"/>
                <w:szCs w:val="19"/>
              </w:rPr>
              <w:t>serviceable range</w:t>
            </w:r>
          </w:p>
        </w:tc>
      </w:tr>
      <w:tr w14:paraId="410B1A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5" w:hRule="atLeast"/>
        </w:trPr>
        <w:tc>
          <w:tcPr>
            <w:tcW w:w="543" w:type="dxa"/>
            <w:vAlign w:val="top"/>
          </w:tcPr>
          <w:p w14:paraId="46506F6A">
            <w:pPr>
              <w:pStyle w:val="10"/>
              <w:spacing w:before="47" w:line="184" w:lineRule="auto"/>
              <w:ind w:left="155"/>
              <w:jc w:val="center"/>
              <w:rPr>
                <w:sz w:val="19"/>
                <w:szCs w:val="19"/>
              </w:rPr>
            </w:pPr>
            <w:r>
              <w:rPr>
                <w:spacing w:val="-9"/>
                <w:sz w:val="19"/>
                <w:szCs w:val="19"/>
              </w:rPr>
              <w:t>14</w:t>
            </w:r>
          </w:p>
        </w:tc>
        <w:tc>
          <w:tcPr>
            <w:tcW w:w="878" w:type="dxa"/>
            <w:gridSpan w:val="2"/>
            <w:vAlign w:val="top"/>
          </w:tcPr>
          <w:p w14:paraId="73B776AC">
            <w:pPr>
              <w:pStyle w:val="10"/>
              <w:spacing w:before="47" w:line="184" w:lineRule="auto"/>
              <w:ind w:left="230"/>
              <w:jc w:val="center"/>
              <w:rPr>
                <w:sz w:val="19"/>
                <w:szCs w:val="19"/>
              </w:rPr>
            </w:pPr>
            <w:r>
              <w:rPr>
                <w:spacing w:val="-2"/>
                <w:sz w:val="19"/>
                <w:szCs w:val="19"/>
              </w:rPr>
              <w:t>0016H</w:t>
            </w:r>
          </w:p>
        </w:tc>
        <w:tc>
          <w:tcPr>
            <w:tcW w:w="995" w:type="dxa"/>
            <w:gridSpan w:val="2"/>
            <w:vAlign w:val="top"/>
          </w:tcPr>
          <w:p w14:paraId="3B06AD8C">
            <w:pPr>
              <w:pStyle w:val="10"/>
              <w:spacing w:before="47" w:line="184" w:lineRule="auto"/>
              <w:ind w:left="316"/>
              <w:jc w:val="center"/>
              <w:rPr>
                <w:sz w:val="19"/>
                <w:szCs w:val="19"/>
              </w:rPr>
            </w:pPr>
            <w:r>
              <w:rPr>
                <w:spacing w:val="-2"/>
                <w:sz w:val="19"/>
                <w:szCs w:val="19"/>
              </w:rPr>
              <w:t>0015H</w:t>
            </w:r>
          </w:p>
        </w:tc>
        <w:tc>
          <w:tcPr>
            <w:tcW w:w="2200" w:type="dxa"/>
            <w:gridSpan w:val="3"/>
            <w:vAlign w:val="top"/>
          </w:tcPr>
          <w:p w14:paraId="27A9C262">
            <w:pPr>
              <w:pStyle w:val="10"/>
              <w:spacing w:before="1" w:line="234" w:lineRule="auto"/>
              <w:ind w:left="45"/>
              <w:jc w:val="center"/>
              <w:rPr>
                <w:sz w:val="19"/>
                <w:szCs w:val="19"/>
              </w:rPr>
            </w:pPr>
            <w:r>
              <w:rPr>
                <w:spacing w:val="4"/>
                <w:sz w:val="19"/>
                <w:szCs w:val="19"/>
              </w:rPr>
              <w:t>Ramp</w:t>
            </w:r>
          </w:p>
        </w:tc>
        <w:tc>
          <w:tcPr>
            <w:tcW w:w="795" w:type="dxa"/>
            <w:gridSpan w:val="2"/>
            <w:vAlign w:val="top"/>
          </w:tcPr>
          <w:p w14:paraId="7A7C0A6B">
            <w:pPr>
              <w:pStyle w:val="10"/>
              <w:spacing w:before="47" w:line="184" w:lineRule="auto"/>
              <w:ind w:left="251"/>
              <w:jc w:val="center"/>
              <w:rPr>
                <w:sz w:val="19"/>
                <w:szCs w:val="19"/>
              </w:rPr>
            </w:pPr>
            <w:r>
              <w:rPr>
                <w:spacing w:val="-3"/>
                <w:sz w:val="19"/>
                <w:szCs w:val="19"/>
              </w:rPr>
              <w:t>U16</w:t>
            </w:r>
          </w:p>
        </w:tc>
        <w:tc>
          <w:tcPr>
            <w:tcW w:w="870" w:type="dxa"/>
            <w:gridSpan w:val="2"/>
            <w:vAlign w:val="top"/>
          </w:tcPr>
          <w:p w14:paraId="304AC376">
            <w:pPr>
              <w:pStyle w:val="10"/>
              <w:spacing w:before="47" w:line="185" w:lineRule="auto"/>
              <w:ind w:left="484"/>
              <w:jc w:val="center"/>
              <w:rPr>
                <w:sz w:val="19"/>
                <w:szCs w:val="19"/>
              </w:rPr>
            </w:pPr>
            <w:r>
              <w:rPr>
                <w:sz w:val="19"/>
                <w:szCs w:val="19"/>
              </w:rPr>
              <w:t>2</w:t>
            </w:r>
          </w:p>
        </w:tc>
        <w:tc>
          <w:tcPr>
            <w:tcW w:w="630" w:type="dxa"/>
            <w:vAlign w:val="top"/>
          </w:tcPr>
          <w:p w14:paraId="2E3004FB">
            <w:pPr>
              <w:pStyle w:val="10"/>
              <w:spacing w:before="38" w:line="191" w:lineRule="auto"/>
              <w:ind w:left="282"/>
              <w:jc w:val="center"/>
              <w:rPr>
                <w:sz w:val="19"/>
                <w:szCs w:val="19"/>
              </w:rPr>
            </w:pPr>
            <w:r>
              <w:rPr>
                <w:sz w:val="19"/>
                <w:szCs w:val="19"/>
              </w:rPr>
              <w:t>1</w:t>
            </w:r>
          </w:p>
        </w:tc>
        <w:tc>
          <w:tcPr>
            <w:tcW w:w="1249" w:type="dxa"/>
            <w:gridSpan w:val="2"/>
            <w:vAlign w:val="top"/>
          </w:tcPr>
          <w:p w14:paraId="122C2FAA">
            <w:pPr>
              <w:pStyle w:val="10"/>
              <w:spacing w:before="2" w:line="201" w:lineRule="auto"/>
              <w:ind w:left="56"/>
              <w:jc w:val="center"/>
              <w:rPr>
                <w:sz w:val="19"/>
                <w:szCs w:val="19"/>
              </w:rPr>
            </w:pPr>
            <w:r>
              <w:rPr>
                <w:spacing w:val="9"/>
                <w:sz w:val="19"/>
                <w:szCs w:val="19"/>
              </w:rPr>
              <w:t>Upward</w:t>
            </w:r>
          </w:p>
          <w:p w14:paraId="1F5C5C3A">
            <w:pPr>
              <w:pStyle w:val="10"/>
              <w:spacing w:line="203" w:lineRule="auto"/>
              <w:ind w:left="55" w:right="31"/>
              <w:jc w:val="center"/>
              <w:rPr>
                <w:sz w:val="19"/>
                <w:szCs w:val="19"/>
              </w:rPr>
            </w:pPr>
            <w:r>
              <w:rPr>
                <w:spacing w:val="7"/>
                <w:sz w:val="19"/>
                <w:szCs w:val="19"/>
              </w:rPr>
              <w:t>determinat</w:t>
            </w:r>
            <w:r>
              <w:rPr>
                <w:spacing w:val="-43"/>
                <w:sz w:val="19"/>
                <w:szCs w:val="19"/>
              </w:rPr>
              <w:t xml:space="preserve"> </w:t>
            </w:r>
            <w:r>
              <w:rPr>
                <w:spacing w:val="7"/>
                <w:sz w:val="19"/>
                <w:szCs w:val="19"/>
              </w:rPr>
              <w:t>i</w:t>
            </w:r>
            <w:r>
              <w:rPr>
                <w:sz w:val="19"/>
                <w:szCs w:val="19"/>
              </w:rPr>
              <w:t xml:space="preserve"> </w:t>
            </w:r>
            <w:r>
              <w:rPr>
                <w:spacing w:val="3"/>
                <w:sz w:val="19"/>
                <w:szCs w:val="19"/>
              </w:rPr>
              <w:t>on</w:t>
            </w:r>
          </w:p>
        </w:tc>
        <w:tc>
          <w:tcPr>
            <w:tcW w:w="1376" w:type="dxa"/>
            <w:gridSpan w:val="2"/>
            <w:vAlign w:val="top"/>
          </w:tcPr>
          <w:p w14:paraId="4972ACC4">
            <w:pPr>
              <w:pStyle w:val="10"/>
              <w:spacing w:before="37" w:line="192" w:lineRule="auto"/>
              <w:ind w:left="51"/>
              <w:jc w:val="center"/>
              <w:rPr>
                <w:sz w:val="19"/>
                <w:szCs w:val="19"/>
              </w:rPr>
            </w:pPr>
            <w:r>
              <w:rPr>
                <w:spacing w:val="-1"/>
                <w:sz w:val="19"/>
                <w:szCs w:val="19"/>
              </w:rPr>
              <w:t>0</w:t>
            </w:r>
            <w:r>
              <w:rPr>
                <w:spacing w:val="19"/>
                <w:sz w:val="19"/>
                <w:szCs w:val="19"/>
              </w:rPr>
              <w:t xml:space="preserve"> </w:t>
            </w:r>
            <w:r>
              <w:rPr>
                <w:spacing w:val="-1"/>
                <w:sz w:val="19"/>
                <w:szCs w:val="19"/>
              </w:rPr>
              <w:t>1</w:t>
            </w:r>
          </w:p>
        </w:tc>
        <w:tc>
          <w:tcPr>
            <w:tcW w:w="630" w:type="dxa"/>
            <w:vAlign w:val="top"/>
          </w:tcPr>
          <w:p w14:paraId="6B03D14B">
            <w:pPr>
              <w:pStyle w:val="10"/>
              <w:spacing w:before="49" w:line="182" w:lineRule="auto"/>
              <w:ind w:left="315"/>
              <w:jc w:val="center"/>
              <w:rPr>
                <w:sz w:val="19"/>
                <w:szCs w:val="19"/>
              </w:rPr>
            </w:pPr>
            <w:r>
              <w:rPr>
                <w:spacing w:val="-4"/>
                <w:sz w:val="19"/>
                <w:szCs w:val="19"/>
              </w:rPr>
              <w:t>RW</w:t>
            </w:r>
          </w:p>
        </w:tc>
        <w:tc>
          <w:tcPr>
            <w:tcW w:w="860" w:type="dxa"/>
            <w:gridSpan w:val="2"/>
            <w:vAlign w:val="top"/>
          </w:tcPr>
          <w:p w14:paraId="48224E9D">
            <w:pPr>
              <w:pStyle w:val="10"/>
              <w:spacing w:before="47" w:line="184" w:lineRule="auto"/>
              <w:ind w:left="327"/>
              <w:jc w:val="center"/>
              <w:rPr>
                <w:sz w:val="19"/>
                <w:szCs w:val="19"/>
              </w:rPr>
            </w:pPr>
            <w:r>
              <w:rPr>
                <w:spacing w:val="-4"/>
                <w:sz w:val="19"/>
                <w:szCs w:val="19"/>
              </w:rPr>
              <w:t>DC</w:t>
            </w:r>
          </w:p>
        </w:tc>
      </w:tr>
      <w:tr w14:paraId="47DE8F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4" w:hRule="atLeast"/>
        </w:trPr>
        <w:tc>
          <w:tcPr>
            <w:tcW w:w="543" w:type="dxa"/>
            <w:vAlign w:val="top"/>
          </w:tcPr>
          <w:p w14:paraId="7AFD3A87">
            <w:pPr>
              <w:pStyle w:val="10"/>
              <w:spacing w:before="49" w:line="184" w:lineRule="auto"/>
              <w:ind w:left="155"/>
              <w:jc w:val="center"/>
              <w:rPr>
                <w:sz w:val="19"/>
                <w:szCs w:val="19"/>
              </w:rPr>
            </w:pPr>
            <w:r>
              <w:rPr>
                <w:spacing w:val="-9"/>
                <w:sz w:val="19"/>
                <w:szCs w:val="19"/>
              </w:rPr>
              <w:t>15</w:t>
            </w:r>
          </w:p>
        </w:tc>
        <w:tc>
          <w:tcPr>
            <w:tcW w:w="878" w:type="dxa"/>
            <w:gridSpan w:val="2"/>
            <w:vAlign w:val="top"/>
          </w:tcPr>
          <w:p w14:paraId="745338D5">
            <w:pPr>
              <w:pStyle w:val="10"/>
              <w:spacing w:before="49" w:line="184" w:lineRule="auto"/>
              <w:ind w:left="230"/>
              <w:jc w:val="center"/>
              <w:rPr>
                <w:sz w:val="19"/>
                <w:szCs w:val="19"/>
              </w:rPr>
            </w:pPr>
            <w:r>
              <w:rPr>
                <w:spacing w:val="-2"/>
                <w:sz w:val="19"/>
                <w:szCs w:val="19"/>
              </w:rPr>
              <w:t>0017H</w:t>
            </w:r>
          </w:p>
        </w:tc>
        <w:tc>
          <w:tcPr>
            <w:tcW w:w="995" w:type="dxa"/>
            <w:gridSpan w:val="2"/>
            <w:vAlign w:val="top"/>
          </w:tcPr>
          <w:p w14:paraId="6843F490">
            <w:pPr>
              <w:pStyle w:val="10"/>
              <w:spacing w:before="49" w:line="184" w:lineRule="auto"/>
              <w:ind w:left="316"/>
              <w:jc w:val="center"/>
              <w:rPr>
                <w:sz w:val="19"/>
                <w:szCs w:val="19"/>
              </w:rPr>
            </w:pPr>
            <w:r>
              <w:rPr>
                <w:spacing w:val="-2"/>
                <w:sz w:val="19"/>
                <w:szCs w:val="19"/>
              </w:rPr>
              <w:t>0016H</w:t>
            </w:r>
          </w:p>
        </w:tc>
        <w:tc>
          <w:tcPr>
            <w:tcW w:w="2200" w:type="dxa"/>
            <w:gridSpan w:val="3"/>
            <w:vAlign w:val="top"/>
          </w:tcPr>
          <w:p w14:paraId="4BA2A047">
            <w:pPr>
              <w:pStyle w:val="10"/>
              <w:spacing w:before="33" w:line="224" w:lineRule="auto"/>
              <w:ind w:left="41"/>
              <w:jc w:val="center"/>
              <w:rPr>
                <w:sz w:val="19"/>
                <w:szCs w:val="19"/>
              </w:rPr>
            </w:pPr>
            <w:r>
              <w:rPr>
                <w:spacing w:val="-7"/>
                <w:sz w:val="19"/>
                <w:szCs w:val="19"/>
              </w:rPr>
              <w:t>ResUp</w:t>
            </w:r>
            <w:r>
              <w:rPr>
                <w:spacing w:val="23"/>
                <w:sz w:val="19"/>
                <w:szCs w:val="19"/>
              </w:rPr>
              <w:t xml:space="preserve"> </w:t>
            </w:r>
            <w:r>
              <w:rPr>
                <w:spacing w:val="-7"/>
                <w:sz w:val="19"/>
                <w:szCs w:val="19"/>
              </w:rPr>
              <w:t>lim</w:t>
            </w:r>
          </w:p>
        </w:tc>
        <w:tc>
          <w:tcPr>
            <w:tcW w:w="795" w:type="dxa"/>
            <w:gridSpan w:val="2"/>
            <w:vAlign w:val="top"/>
          </w:tcPr>
          <w:p w14:paraId="556B4BF9">
            <w:pPr>
              <w:pStyle w:val="10"/>
              <w:spacing w:before="14" w:line="242" w:lineRule="exact"/>
              <w:ind w:left="159"/>
              <w:jc w:val="center"/>
              <w:rPr>
                <w:sz w:val="19"/>
                <w:szCs w:val="19"/>
              </w:rPr>
            </w:pPr>
            <w:r>
              <w:rPr>
                <w:spacing w:val="-2"/>
                <w:position w:val="1"/>
                <w:sz w:val="19"/>
                <w:szCs w:val="19"/>
              </w:rPr>
              <w:t>float</w:t>
            </w:r>
          </w:p>
        </w:tc>
        <w:tc>
          <w:tcPr>
            <w:tcW w:w="870" w:type="dxa"/>
            <w:gridSpan w:val="2"/>
            <w:vAlign w:val="top"/>
          </w:tcPr>
          <w:p w14:paraId="3F76C91B">
            <w:pPr>
              <w:pStyle w:val="10"/>
              <w:spacing w:before="49" w:line="184" w:lineRule="auto"/>
              <w:ind w:left="478"/>
              <w:jc w:val="center"/>
              <w:rPr>
                <w:sz w:val="19"/>
                <w:szCs w:val="19"/>
              </w:rPr>
            </w:pPr>
            <w:r>
              <w:rPr>
                <w:sz w:val="19"/>
                <w:szCs w:val="19"/>
              </w:rPr>
              <w:t>4</w:t>
            </w:r>
          </w:p>
        </w:tc>
        <w:tc>
          <w:tcPr>
            <w:tcW w:w="630" w:type="dxa"/>
            <w:vAlign w:val="top"/>
          </w:tcPr>
          <w:p w14:paraId="3D652D97">
            <w:pPr>
              <w:pStyle w:val="10"/>
              <w:spacing w:before="48" w:line="185" w:lineRule="auto"/>
              <w:ind w:left="258"/>
              <w:jc w:val="center"/>
              <w:rPr>
                <w:sz w:val="19"/>
                <w:szCs w:val="19"/>
              </w:rPr>
            </w:pPr>
            <w:r>
              <w:rPr>
                <w:sz w:val="19"/>
                <w:szCs w:val="19"/>
              </w:rPr>
              <w:t>2</w:t>
            </w:r>
          </w:p>
        </w:tc>
        <w:tc>
          <w:tcPr>
            <w:tcW w:w="1249" w:type="dxa"/>
            <w:gridSpan w:val="2"/>
            <w:vAlign w:val="top"/>
          </w:tcPr>
          <w:p w14:paraId="7351553A">
            <w:pPr>
              <w:pStyle w:val="10"/>
              <w:spacing w:before="15" w:line="194" w:lineRule="auto"/>
              <w:ind w:left="101" w:right="204" w:hanging="29"/>
              <w:jc w:val="center"/>
              <w:rPr>
                <w:sz w:val="19"/>
                <w:szCs w:val="19"/>
              </w:rPr>
            </w:pPr>
            <w:r>
              <w:rPr>
                <w:spacing w:val="2"/>
                <w:sz w:val="19"/>
                <w:szCs w:val="19"/>
              </w:rPr>
              <w:t>Resistance</w:t>
            </w:r>
            <w:r>
              <w:rPr>
                <w:spacing w:val="3"/>
                <w:sz w:val="19"/>
                <w:szCs w:val="19"/>
              </w:rPr>
              <w:t xml:space="preserve"> </w:t>
            </w:r>
            <w:r>
              <w:rPr>
                <w:spacing w:val="-6"/>
                <w:sz w:val="19"/>
                <w:szCs w:val="19"/>
              </w:rPr>
              <w:t>limit</w:t>
            </w:r>
          </w:p>
        </w:tc>
        <w:tc>
          <w:tcPr>
            <w:tcW w:w="1376" w:type="dxa"/>
            <w:gridSpan w:val="2"/>
            <w:vAlign w:val="top"/>
          </w:tcPr>
          <w:p w14:paraId="2B57BE26">
            <w:pPr>
              <w:pStyle w:val="10"/>
              <w:spacing w:before="49" w:line="184" w:lineRule="auto"/>
              <w:ind w:left="51"/>
              <w:jc w:val="center"/>
              <w:rPr>
                <w:sz w:val="19"/>
                <w:szCs w:val="19"/>
              </w:rPr>
            </w:pPr>
            <w:r>
              <w:rPr>
                <w:spacing w:val="3"/>
                <w:sz w:val="19"/>
                <w:szCs w:val="19"/>
              </w:rPr>
              <w:t>0.1-99999.9</w:t>
            </w:r>
          </w:p>
        </w:tc>
        <w:tc>
          <w:tcPr>
            <w:tcW w:w="630" w:type="dxa"/>
            <w:vAlign w:val="top"/>
          </w:tcPr>
          <w:p w14:paraId="249BE5C2">
            <w:pPr>
              <w:pStyle w:val="10"/>
              <w:spacing w:before="51" w:line="182" w:lineRule="auto"/>
              <w:ind w:left="315"/>
              <w:jc w:val="center"/>
              <w:rPr>
                <w:sz w:val="19"/>
                <w:szCs w:val="19"/>
              </w:rPr>
            </w:pPr>
            <w:r>
              <w:rPr>
                <w:spacing w:val="-4"/>
                <w:sz w:val="19"/>
                <w:szCs w:val="19"/>
              </w:rPr>
              <w:t>RW</w:t>
            </w:r>
          </w:p>
        </w:tc>
        <w:tc>
          <w:tcPr>
            <w:tcW w:w="860" w:type="dxa"/>
            <w:gridSpan w:val="2"/>
            <w:vAlign w:val="top"/>
          </w:tcPr>
          <w:p w14:paraId="081C041A">
            <w:pPr>
              <w:pStyle w:val="10"/>
              <w:spacing w:before="14" w:line="244" w:lineRule="exact"/>
              <w:ind w:left="382"/>
              <w:jc w:val="center"/>
              <w:rPr>
                <w:sz w:val="19"/>
                <w:szCs w:val="19"/>
              </w:rPr>
            </w:pPr>
            <w:r>
              <w:rPr>
                <w:spacing w:val="-18"/>
                <w:position w:val="1"/>
                <w:sz w:val="19"/>
                <w:szCs w:val="19"/>
              </w:rPr>
              <w:t>IR</w:t>
            </w:r>
          </w:p>
        </w:tc>
      </w:tr>
      <w:tr w14:paraId="7F01AD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3" w:hRule="atLeast"/>
        </w:trPr>
        <w:tc>
          <w:tcPr>
            <w:tcW w:w="543" w:type="dxa"/>
            <w:vAlign w:val="top"/>
          </w:tcPr>
          <w:p w14:paraId="5D6757B9">
            <w:pPr>
              <w:pStyle w:val="10"/>
              <w:spacing w:before="187" w:line="184" w:lineRule="auto"/>
              <w:ind w:left="155"/>
              <w:jc w:val="center"/>
              <w:rPr>
                <w:sz w:val="19"/>
                <w:szCs w:val="19"/>
              </w:rPr>
            </w:pPr>
            <w:r>
              <w:rPr>
                <w:spacing w:val="-9"/>
                <w:sz w:val="19"/>
                <w:szCs w:val="19"/>
              </w:rPr>
              <w:t>16</w:t>
            </w:r>
          </w:p>
        </w:tc>
        <w:tc>
          <w:tcPr>
            <w:tcW w:w="878" w:type="dxa"/>
            <w:gridSpan w:val="2"/>
            <w:vAlign w:val="top"/>
          </w:tcPr>
          <w:p w14:paraId="47DE924B">
            <w:pPr>
              <w:pStyle w:val="10"/>
              <w:spacing w:before="187" w:line="184" w:lineRule="auto"/>
              <w:ind w:left="230"/>
              <w:jc w:val="center"/>
              <w:rPr>
                <w:sz w:val="19"/>
                <w:szCs w:val="19"/>
              </w:rPr>
            </w:pPr>
            <w:r>
              <w:rPr>
                <w:spacing w:val="-2"/>
                <w:sz w:val="19"/>
                <w:szCs w:val="19"/>
              </w:rPr>
              <w:t>0019H</w:t>
            </w:r>
          </w:p>
        </w:tc>
        <w:tc>
          <w:tcPr>
            <w:tcW w:w="995" w:type="dxa"/>
            <w:gridSpan w:val="2"/>
            <w:vAlign w:val="top"/>
          </w:tcPr>
          <w:p w14:paraId="2DB4F5C0">
            <w:pPr>
              <w:pStyle w:val="10"/>
              <w:spacing w:before="187" w:line="184" w:lineRule="auto"/>
              <w:ind w:left="316"/>
              <w:jc w:val="center"/>
              <w:rPr>
                <w:sz w:val="19"/>
                <w:szCs w:val="19"/>
              </w:rPr>
            </w:pPr>
            <w:r>
              <w:rPr>
                <w:spacing w:val="-2"/>
                <w:sz w:val="19"/>
                <w:szCs w:val="19"/>
              </w:rPr>
              <w:t>0018H</w:t>
            </w:r>
          </w:p>
        </w:tc>
        <w:tc>
          <w:tcPr>
            <w:tcW w:w="2200" w:type="dxa"/>
            <w:gridSpan w:val="3"/>
            <w:vAlign w:val="top"/>
          </w:tcPr>
          <w:p w14:paraId="46CEE7E2">
            <w:pPr>
              <w:pStyle w:val="10"/>
              <w:spacing w:before="183" w:line="216" w:lineRule="exact"/>
              <w:ind w:left="41"/>
              <w:jc w:val="center"/>
              <w:rPr>
                <w:sz w:val="19"/>
                <w:szCs w:val="19"/>
              </w:rPr>
            </w:pPr>
            <w:r>
              <w:rPr>
                <w:spacing w:val="-7"/>
                <w:position w:val="1"/>
                <w:sz w:val="19"/>
                <w:szCs w:val="19"/>
              </w:rPr>
              <w:t>ResDn</w:t>
            </w:r>
            <w:r>
              <w:rPr>
                <w:spacing w:val="23"/>
                <w:position w:val="1"/>
                <w:sz w:val="19"/>
                <w:szCs w:val="19"/>
              </w:rPr>
              <w:t xml:space="preserve"> </w:t>
            </w:r>
            <w:r>
              <w:rPr>
                <w:spacing w:val="-7"/>
                <w:position w:val="1"/>
                <w:sz w:val="19"/>
                <w:szCs w:val="19"/>
              </w:rPr>
              <w:t>lim</w:t>
            </w:r>
          </w:p>
        </w:tc>
        <w:tc>
          <w:tcPr>
            <w:tcW w:w="795" w:type="dxa"/>
            <w:gridSpan w:val="2"/>
            <w:vAlign w:val="top"/>
          </w:tcPr>
          <w:p w14:paraId="506EC0E1">
            <w:pPr>
              <w:pStyle w:val="10"/>
              <w:spacing w:before="179" w:line="242" w:lineRule="exact"/>
              <w:ind w:left="159"/>
              <w:jc w:val="center"/>
              <w:rPr>
                <w:sz w:val="19"/>
                <w:szCs w:val="19"/>
              </w:rPr>
            </w:pPr>
            <w:r>
              <w:rPr>
                <w:spacing w:val="-2"/>
                <w:position w:val="1"/>
                <w:sz w:val="19"/>
                <w:szCs w:val="19"/>
              </w:rPr>
              <w:t>float</w:t>
            </w:r>
          </w:p>
        </w:tc>
        <w:tc>
          <w:tcPr>
            <w:tcW w:w="870" w:type="dxa"/>
            <w:gridSpan w:val="2"/>
            <w:vAlign w:val="top"/>
          </w:tcPr>
          <w:p w14:paraId="17AF50F4">
            <w:pPr>
              <w:pStyle w:val="10"/>
              <w:spacing w:before="187" w:line="184" w:lineRule="auto"/>
              <w:ind w:left="478"/>
              <w:jc w:val="center"/>
              <w:rPr>
                <w:sz w:val="19"/>
                <w:szCs w:val="19"/>
              </w:rPr>
            </w:pPr>
            <w:r>
              <w:rPr>
                <w:sz w:val="19"/>
                <w:szCs w:val="19"/>
              </w:rPr>
              <w:t>4</w:t>
            </w:r>
          </w:p>
        </w:tc>
        <w:tc>
          <w:tcPr>
            <w:tcW w:w="630" w:type="dxa"/>
            <w:vAlign w:val="top"/>
          </w:tcPr>
          <w:p w14:paraId="6EEAED3C">
            <w:pPr>
              <w:pStyle w:val="10"/>
              <w:spacing w:before="191" w:line="185" w:lineRule="auto"/>
              <w:ind w:left="258"/>
              <w:jc w:val="center"/>
              <w:rPr>
                <w:sz w:val="19"/>
                <w:szCs w:val="19"/>
              </w:rPr>
            </w:pPr>
            <w:r>
              <w:rPr>
                <w:sz w:val="19"/>
                <w:szCs w:val="19"/>
              </w:rPr>
              <w:t>2</w:t>
            </w:r>
          </w:p>
        </w:tc>
        <w:tc>
          <w:tcPr>
            <w:tcW w:w="1249" w:type="dxa"/>
            <w:gridSpan w:val="2"/>
            <w:vAlign w:val="top"/>
          </w:tcPr>
          <w:p w14:paraId="1F87EB17">
            <w:pPr>
              <w:pStyle w:val="10"/>
              <w:spacing w:before="174" w:line="239" w:lineRule="auto"/>
              <w:ind w:left="71" w:right="110" w:firstLine="2"/>
              <w:jc w:val="center"/>
              <w:rPr>
                <w:sz w:val="19"/>
                <w:szCs w:val="19"/>
              </w:rPr>
            </w:pPr>
            <w:r>
              <w:rPr>
                <w:spacing w:val="-3"/>
                <w:sz w:val="19"/>
                <w:szCs w:val="19"/>
              </w:rPr>
              <w:t>Lower</w:t>
            </w:r>
            <w:r>
              <w:rPr>
                <w:spacing w:val="56"/>
                <w:sz w:val="19"/>
                <w:szCs w:val="19"/>
              </w:rPr>
              <w:t xml:space="preserve"> </w:t>
            </w:r>
            <w:r>
              <w:rPr>
                <w:spacing w:val="-3"/>
                <w:sz w:val="19"/>
                <w:szCs w:val="19"/>
              </w:rPr>
              <w:t>limit</w:t>
            </w:r>
            <w:r>
              <w:rPr>
                <w:sz w:val="19"/>
                <w:szCs w:val="19"/>
              </w:rPr>
              <w:t xml:space="preserve"> </w:t>
            </w:r>
            <w:r>
              <w:rPr>
                <w:spacing w:val="-3"/>
                <w:sz w:val="19"/>
                <w:szCs w:val="19"/>
              </w:rPr>
              <w:t>of</w:t>
            </w:r>
          </w:p>
          <w:p w14:paraId="0512F008">
            <w:pPr>
              <w:pStyle w:val="10"/>
              <w:spacing w:line="208" w:lineRule="auto"/>
              <w:ind w:left="83"/>
              <w:jc w:val="center"/>
              <w:rPr>
                <w:sz w:val="19"/>
                <w:szCs w:val="19"/>
              </w:rPr>
            </w:pPr>
            <w:r>
              <w:rPr>
                <w:spacing w:val="1"/>
                <w:sz w:val="19"/>
                <w:szCs w:val="19"/>
              </w:rPr>
              <w:t>resistance</w:t>
            </w:r>
          </w:p>
        </w:tc>
        <w:tc>
          <w:tcPr>
            <w:tcW w:w="1376" w:type="dxa"/>
            <w:gridSpan w:val="2"/>
            <w:vAlign w:val="top"/>
          </w:tcPr>
          <w:p w14:paraId="0DB7E1A6">
            <w:pPr>
              <w:pStyle w:val="10"/>
              <w:spacing w:before="86" w:line="189" w:lineRule="auto"/>
              <w:ind w:left="122" w:right="36" w:hanging="71"/>
              <w:jc w:val="center"/>
              <w:rPr>
                <w:sz w:val="19"/>
                <w:szCs w:val="19"/>
              </w:rPr>
            </w:pPr>
            <w:r>
              <w:rPr>
                <w:spacing w:val="2"/>
                <w:sz w:val="19"/>
                <w:szCs w:val="19"/>
              </w:rPr>
              <w:t>0.1-99999.8</w:t>
            </w:r>
            <w:r>
              <w:rPr>
                <w:spacing w:val="29"/>
                <w:sz w:val="19"/>
                <w:szCs w:val="19"/>
              </w:rPr>
              <w:t xml:space="preserve"> </w:t>
            </w:r>
            <w:r>
              <w:rPr>
                <w:spacing w:val="2"/>
                <w:sz w:val="19"/>
                <w:szCs w:val="19"/>
              </w:rPr>
              <w:t>0</w:t>
            </w:r>
            <w:r>
              <w:rPr>
                <w:sz w:val="19"/>
                <w:szCs w:val="19"/>
              </w:rPr>
              <w:t xml:space="preserve"> </w:t>
            </w:r>
            <w:r>
              <w:rPr>
                <w:spacing w:val="-7"/>
                <w:sz w:val="19"/>
                <w:szCs w:val="19"/>
              </w:rPr>
              <w:t>(no</w:t>
            </w:r>
            <w:r>
              <w:rPr>
                <w:spacing w:val="50"/>
                <w:sz w:val="19"/>
                <w:szCs w:val="19"/>
              </w:rPr>
              <w:t xml:space="preserve"> </w:t>
            </w:r>
            <w:r>
              <w:rPr>
                <w:spacing w:val="-7"/>
                <w:sz w:val="19"/>
                <w:szCs w:val="19"/>
              </w:rPr>
              <w:t>lower</w:t>
            </w:r>
          </w:p>
          <w:p w14:paraId="28E62AB4">
            <w:pPr>
              <w:pStyle w:val="10"/>
              <w:spacing w:line="232" w:lineRule="auto"/>
              <w:ind w:left="119"/>
              <w:jc w:val="center"/>
              <w:rPr>
                <w:sz w:val="19"/>
                <w:szCs w:val="19"/>
              </w:rPr>
            </w:pPr>
            <w:r>
              <w:rPr>
                <w:spacing w:val="-3"/>
                <w:sz w:val="19"/>
                <w:szCs w:val="19"/>
              </w:rPr>
              <w:t>limit)</w:t>
            </w:r>
          </w:p>
        </w:tc>
        <w:tc>
          <w:tcPr>
            <w:tcW w:w="630" w:type="dxa"/>
            <w:vAlign w:val="top"/>
          </w:tcPr>
          <w:p w14:paraId="0BD76A3A">
            <w:pPr>
              <w:pStyle w:val="10"/>
              <w:spacing w:before="191" w:line="182" w:lineRule="auto"/>
              <w:ind w:left="315"/>
              <w:jc w:val="center"/>
              <w:rPr>
                <w:sz w:val="19"/>
                <w:szCs w:val="19"/>
              </w:rPr>
            </w:pPr>
            <w:r>
              <w:rPr>
                <w:spacing w:val="-4"/>
                <w:sz w:val="19"/>
                <w:szCs w:val="19"/>
              </w:rPr>
              <w:t>RW</w:t>
            </w:r>
          </w:p>
        </w:tc>
        <w:tc>
          <w:tcPr>
            <w:tcW w:w="860" w:type="dxa"/>
            <w:gridSpan w:val="2"/>
            <w:vAlign w:val="top"/>
          </w:tcPr>
          <w:p w14:paraId="5C137477">
            <w:pPr>
              <w:pStyle w:val="10"/>
              <w:spacing w:before="181" w:line="244" w:lineRule="exact"/>
              <w:ind w:left="382"/>
              <w:jc w:val="center"/>
              <w:rPr>
                <w:sz w:val="19"/>
                <w:szCs w:val="19"/>
              </w:rPr>
            </w:pPr>
            <w:r>
              <w:rPr>
                <w:spacing w:val="-18"/>
                <w:position w:val="1"/>
                <w:sz w:val="19"/>
                <w:szCs w:val="19"/>
              </w:rPr>
              <w:t>IR</w:t>
            </w:r>
          </w:p>
        </w:tc>
      </w:tr>
      <w:tr w14:paraId="2B1346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9" w:hRule="atLeast"/>
        </w:trPr>
        <w:tc>
          <w:tcPr>
            <w:tcW w:w="543" w:type="dxa"/>
            <w:vAlign w:val="top"/>
          </w:tcPr>
          <w:p w14:paraId="2B438CE1">
            <w:pPr>
              <w:pStyle w:val="10"/>
              <w:spacing w:before="49" w:line="174" w:lineRule="auto"/>
              <w:ind w:left="155"/>
              <w:jc w:val="center"/>
              <w:rPr>
                <w:sz w:val="19"/>
                <w:szCs w:val="19"/>
              </w:rPr>
            </w:pPr>
            <w:r>
              <w:rPr>
                <w:spacing w:val="-9"/>
                <w:sz w:val="19"/>
                <w:szCs w:val="19"/>
              </w:rPr>
              <w:t>17</w:t>
            </w:r>
          </w:p>
        </w:tc>
        <w:tc>
          <w:tcPr>
            <w:tcW w:w="878" w:type="dxa"/>
            <w:gridSpan w:val="2"/>
            <w:vAlign w:val="top"/>
          </w:tcPr>
          <w:p w14:paraId="6448A4CD">
            <w:pPr>
              <w:pStyle w:val="10"/>
              <w:spacing w:before="51" w:line="172" w:lineRule="auto"/>
              <w:ind w:left="230"/>
              <w:jc w:val="center"/>
              <w:rPr>
                <w:sz w:val="19"/>
                <w:szCs w:val="19"/>
              </w:rPr>
            </w:pPr>
            <w:r>
              <w:rPr>
                <w:spacing w:val="-2"/>
                <w:sz w:val="19"/>
                <w:szCs w:val="19"/>
              </w:rPr>
              <w:t>001BH</w:t>
            </w:r>
          </w:p>
        </w:tc>
        <w:tc>
          <w:tcPr>
            <w:tcW w:w="995" w:type="dxa"/>
            <w:gridSpan w:val="2"/>
            <w:vAlign w:val="top"/>
          </w:tcPr>
          <w:p w14:paraId="19A3C2F1">
            <w:pPr>
              <w:pStyle w:val="10"/>
              <w:spacing w:before="51" w:line="172" w:lineRule="auto"/>
              <w:ind w:left="316"/>
              <w:jc w:val="center"/>
              <w:rPr>
                <w:sz w:val="19"/>
                <w:szCs w:val="19"/>
              </w:rPr>
            </w:pPr>
            <w:r>
              <w:rPr>
                <w:spacing w:val="-2"/>
                <w:sz w:val="19"/>
                <w:szCs w:val="19"/>
              </w:rPr>
              <w:t>001AH</w:t>
            </w:r>
          </w:p>
        </w:tc>
        <w:tc>
          <w:tcPr>
            <w:tcW w:w="2200" w:type="dxa"/>
            <w:gridSpan w:val="3"/>
            <w:vAlign w:val="top"/>
          </w:tcPr>
          <w:p w14:paraId="0CC7AAE4">
            <w:pPr>
              <w:pStyle w:val="10"/>
              <w:spacing w:before="33" w:line="214" w:lineRule="auto"/>
              <w:ind w:left="41"/>
              <w:jc w:val="center"/>
              <w:rPr>
                <w:sz w:val="19"/>
                <w:szCs w:val="19"/>
              </w:rPr>
            </w:pPr>
            <w:r>
              <w:rPr>
                <w:spacing w:val="-1"/>
                <w:sz w:val="19"/>
                <w:szCs w:val="19"/>
              </w:rPr>
              <w:t>Range</w:t>
            </w:r>
          </w:p>
        </w:tc>
        <w:tc>
          <w:tcPr>
            <w:tcW w:w="795" w:type="dxa"/>
            <w:gridSpan w:val="2"/>
            <w:vAlign w:val="top"/>
          </w:tcPr>
          <w:p w14:paraId="3E48C42D">
            <w:pPr>
              <w:pStyle w:val="10"/>
              <w:spacing w:before="49" w:line="174" w:lineRule="auto"/>
              <w:ind w:left="251"/>
              <w:jc w:val="center"/>
              <w:rPr>
                <w:sz w:val="19"/>
                <w:szCs w:val="19"/>
              </w:rPr>
            </w:pPr>
            <w:r>
              <w:rPr>
                <w:spacing w:val="-3"/>
                <w:sz w:val="19"/>
                <w:szCs w:val="19"/>
              </w:rPr>
              <w:t>U16</w:t>
            </w:r>
          </w:p>
        </w:tc>
        <w:tc>
          <w:tcPr>
            <w:tcW w:w="870" w:type="dxa"/>
            <w:gridSpan w:val="2"/>
            <w:vAlign w:val="top"/>
          </w:tcPr>
          <w:p w14:paraId="76C28F89">
            <w:pPr>
              <w:pStyle w:val="10"/>
              <w:spacing w:before="48" w:line="175" w:lineRule="auto"/>
              <w:ind w:left="484"/>
              <w:jc w:val="center"/>
              <w:rPr>
                <w:sz w:val="19"/>
                <w:szCs w:val="19"/>
              </w:rPr>
            </w:pPr>
            <w:r>
              <w:rPr>
                <w:sz w:val="19"/>
                <w:szCs w:val="19"/>
              </w:rPr>
              <w:t>2</w:t>
            </w:r>
          </w:p>
        </w:tc>
        <w:tc>
          <w:tcPr>
            <w:tcW w:w="630" w:type="dxa"/>
            <w:vAlign w:val="top"/>
          </w:tcPr>
          <w:p w14:paraId="77526638">
            <w:pPr>
              <w:pStyle w:val="10"/>
              <w:spacing w:before="49" w:line="174" w:lineRule="auto"/>
              <w:ind w:left="281"/>
              <w:jc w:val="center"/>
              <w:rPr>
                <w:sz w:val="19"/>
                <w:szCs w:val="19"/>
              </w:rPr>
            </w:pPr>
            <w:r>
              <w:rPr>
                <w:sz w:val="19"/>
                <w:szCs w:val="19"/>
              </w:rPr>
              <w:t>1</w:t>
            </w:r>
          </w:p>
        </w:tc>
        <w:tc>
          <w:tcPr>
            <w:tcW w:w="1249" w:type="dxa"/>
            <w:gridSpan w:val="2"/>
            <w:vAlign w:val="top"/>
          </w:tcPr>
          <w:p w14:paraId="2C380876">
            <w:pPr>
              <w:pStyle w:val="10"/>
              <w:spacing w:before="17" w:line="207" w:lineRule="auto"/>
              <w:ind w:left="64"/>
              <w:jc w:val="center"/>
              <w:rPr>
                <w:sz w:val="19"/>
                <w:szCs w:val="19"/>
              </w:rPr>
            </w:pPr>
            <w:r>
              <w:rPr>
                <w:spacing w:val="1"/>
                <w:sz w:val="19"/>
                <w:szCs w:val="19"/>
              </w:rPr>
              <w:t>range</w:t>
            </w:r>
          </w:p>
        </w:tc>
        <w:tc>
          <w:tcPr>
            <w:tcW w:w="1376" w:type="dxa"/>
            <w:gridSpan w:val="2"/>
            <w:vAlign w:val="top"/>
          </w:tcPr>
          <w:p w14:paraId="7A973A1D">
            <w:pPr>
              <w:pStyle w:val="10"/>
              <w:spacing w:before="48" w:line="175" w:lineRule="auto"/>
              <w:ind w:left="51"/>
              <w:jc w:val="center"/>
              <w:rPr>
                <w:sz w:val="19"/>
                <w:szCs w:val="19"/>
              </w:rPr>
            </w:pPr>
            <w:r>
              <w:rPr>
                <w:spacing w:val="-6"/>
                <w:sz w:val="19"/>
                <w:szCs w:val="19"/>
              </w:rPr>
              <w:t>0</w:t>
            </w:r>
            <w:r>
              <w:rPr>
                <w:spacing w:val="12"/>
                <w:sz w:val="19"/>
                <w:szCs w:val="19"/>
              </w:rPr>
              <w:t xml:space="preserve"> </w:t>
            </w:r>
            <w:r>
              <w:rPr>
                <w:spacing w:val="-6"/>
                <w:sz w:val="19"/>
                <w:szCs w:val="19"/>
              </w:rPr>
              <w:t>1</w:t>
            </w:r>
            <w:r>
              <w:rPr>
                <w:spacing w:val="1"/>
                <w:sz w:val="19"/>
                <w:szCs w:val="19"/>
              </w:rPr>
              <w:t xml:space="preserve"> </w:t>
            </w:r>
            <w:r>
              <w:rPr>
                <w:spacing w:val="-6"/>
                <w:sz w:val="19"/>
                <w:szCs w:val="19"/>
              </w:rPr>
              <w:t>2</w:t>
            </w:r>
            <w:r>
              <w:rPr>
                <w:sz w:val="19"/>
                <w:szCs w:val="19"/>
              </w:rPr>
              <w:t xml:space="preserve"> </w:t>
            </w:r>
            <w:r>
              <w:rPr>
                <w:spacing w:val="-6"/>
                <w:sz w:val="19"/>
                <w:szCs w:val="19"/>
              </w:rPr>
              <w:t>3 4 5</w:t>
            </w:r>
          </w:p>
        </w:tc>
        <w:tc>
          <w:tcPr>
            <w:tcW w:w="630" w:type="dxa"/>
            <w:vAlign w:val="top"/>
          </w:tcPr>
          <w:p w14:paraId="1BAD3589">
            <w:pPr>
              <w:pStyle w:val="10"/>
              <w:spacing w:before="51" w:line="172" w:lineRule="auto"/>
              <w:ind w:left="315"/>
              <w:jc w:val="center"/>
              <w:rPr>
                <w:sz w:val="19"/>
                <w:szCs w:val="19"/>
              </w:rPr>
            </w:pPr>
            <w:r>
              <w:rPr>
                <w:spacing w:val="-4"/>
                <w:sz w:val="19"/>
                <w:szCs w:val="19"/>
              </w:rPr>
              <w:t>RW</w:t>
            </w:r>
          </w:p>
        </w:tc>
        <w:tc>
          <w:tcPr>
            <w:tcW w:w="860" w:type="dxa"/>
            <w:gridSpan w:val="2"/>
            <w:vAlign w:val="top"/>
          </w:tcPr>
          <w:p w14:paraId="2F5D502E">
            <w:pPr>
              <w:pStyle w:val="10"/>
              <w:spacing w:before="17" w:line="207" w:lineRule="auto"/>
              <w:ind w:left="382"/>
              <w:jc w:val="center"/>
              <w:rPr>
                <w:sz w:val="19"/>
                <w:szCs w:val="19"/>
              </w:rPr>
            </w:pPr>
            <w:r>
              <w:rPr>
                <w:spacing w:val="-18"/>
                <w:sz w:val="19"/>
                <w:szCs w:val="19"/>
              </w:rPr>
              <w:t>IR</w:t>
            </w:r>
          </w:p>
        </w:tc>
      </w:tr>
      <w:tr w14:paraId="31540D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7" w:hRule="atLeast"/>
        </w:trPr>
        <w:tc>
          <w:tcPr>
            <w:tcW w:w="543" w:type="dxa"/>
            <w:vAlign w:val="top"/>
          </w:tcPr>
          <w:p w14:paraId="2E14865E">
            <w:pPr>
              <w:pStyle w:val="10"/>
              <w:spacing w:before="50" w:line="184" w:lineRule="auto"/>
              <w:ind w:left="155"/>
              <w:jc w:val="center"/>
              <w:rPr>
                <w:sz w:val="19"/>
                <w:szCs w:val="19"/>
              </w:rPr>
            </w:pPr>
            <w:r>
              <w:rPr>
                <w:spacing w:val="-9"/>
                <w:sz w:val="19"/>
                <w:szCs w:val="19"/>
              </w:rPr>
              <w:t>18</w:t>
            </w:r>
          </w:p>
        </w:tc>
        <w:tc>
          <w:tcPr>
            <w:tcW w:w="878" w:type="dxa"/>
            <w:gridSpan w:val="2"/>
            <w:vAlign w:val="top"/>
          </w:tcPr>
          <w:p w14:paraId="0B936CDD">
            <w:pPr>
              <w:pStyle w:val="10"/>
              <w:spacing w:before="18" w:line="239" w:lineRule="exact"/>
              <w:ind w:left="230"/>
              <w:jc w:val="center"/>
              <w:rPr>
                <w:sz w:val="19"/>
                <w:szCs w:val="19"/>
              </w:rPr>
            </w:pPr>
            <w:r>
              <w:rPr>
                <w:spacing w:val="-2"/>
                <w:position w:val="1"/>
                <w:sz w:val="19"/>
                <w:szCs w:val="19"/>
              </w:rPr>
              <w:t>0x49H</w:t>
            </w:r>
          </w:p>
        </w:tc>
        <w:tc>
          <w:tcPr>
            <w:tcW w:w="995" w:type="dxa"/>
            <w:gridSpan w:val="2"/>
            <w:vAlign w:val="top"/>
          </w:tcPr>
          <w:p w14:paraId="25B7A0DF">
            <w:pPr>
              <w:pStyle w:val="10"/>
              <w:spacing w:before="18" w:line="239" w:lineRule="exact"/>
              <w:ind w:left="316"/>
              <w:jc w:val="center"/>
              <w:rPr>
                <w:sz w:val="19"/>
                <w:szCs w:val="19"/>
              </w:rPr>
            </w:pPr>
            <w:r>
              <w:rPr>
                <w:spacing w:val="-2"/>
                <w:position w:val="1"/>
                <w:sz w:val="19"/>
                <w:szCs w:val="19"/>
              </w:rPr>
              <w:t>0x48H</w:t>
            </w:r>
          </w:p>
        </w:tc>
        <w:tc>
          <w:tcPr>
            <w:tcW w:w="2200" w:type="dxa"/>
            <w:gridSpan w:val="3"/>
            <w:vAlign w:val="top"/>
          </w:tcPr>
          <w:p w14:paraId="4D1BEF49">
            <w:pPr>
              <w:pStyle w:val="10"/>
              <w:spacing w:before="34" w:line="216" w:lineRule="exact"/>
              <w:ind w:left="37"/>
              <w:jc w:val="center"/>
              <w:rPr>
                <w:sz w:val="19"/>
                <w:szCs w:val="19"/>
              </w:rPr>
            </w:pPr>
            <w:r>
              <w:rPr>
                <w:position w:val="1"/>
                <w:sz w:val="19"/>
                <w:szCs w:val="19"/>
              </w:rPr>
              <w:t>bias</w:t>
            </w:r>
            <w:r>
              <w:rPr>
                <w:spacing w:val="5"/>
                <w:position w:val="1"/>
                <w:sz w:val="19"/>
                <w:szCs w:val="19"/>
              </w:rPr>
              <w:t xml:space="preserve"> </w:t>
            </w:r>
            <w:r>
              <w:rPr>
                <w:position w:val="1"/>
                <w:sz w:val="19"/>
                <w:szCs w:val="19"/>
              </w:rPr>
              <w:t>current</w:t>
            </w:r>
          </w:p>
        </w:tc>
        <w:tc>
          <w:tcPr>
            <w:tcW w:w="795" w:type="dxa"/>
            <w:gridSpan w:val="2"/>
            <w:vAlign w:val="top"/>
          </w:tcPr>
          <w:p w14:paraId="570960B7">
            <w:pPr>
              <w:pStyle w:val="10"/>
              <w:spacing w:before="18" w:line="242" w:lineRule="exact"/>
              <w:ind w:left="159"/>
              <w:jc w:val="center"/>
              <w:rPr>
                <w:sz w:val="19"/>
                <w:szCs w:val="19"/>
              </w:rPr>
            </w:pPr>
            <w:r>
              <w:rPr>
                <w:spacing w:val="-2"/>
                <w:position w:val="1"/>
                <w:sz w:val="19"/>
                <w:szCs w:val="19"/>
              </w:rPr>
              <w:t>float</w:t>
            </w:r>
          </w:p>
        </w:tc>
        <w:tc>
          <w:tcPr>
            <w:tcW w:w="870" w:type="dxa"/>
            <w:gridSpan w:val="2"/>
            <w:vAlign w:val="top"/>
          </w:tcPr>
          <w:p w14:paraId="7DDC0F9E">
            <w:pPr>
              <w:pStyle w:val="10"/>
              <w:spacing w:before="50" w:line="184" w:lineRule="auto"/>
              <w:ind w:left="478"/>
              <w:jc w:val="center"/>
              <w:rPr>
                <w:sz w:val="19"/>
                <w:szCs w:val="19"/>
              </w:rPr>
            </w:pPr>
            <w:r>
              <w:rPr>
                <w:sz w:val="19"/>
                <w:szCs w:val="19"/>
              </w:rPr>
              <w:t>4</w:t>
            </w:r>
          </w:p>
        </w:tc>
        <w:tc>
          <w:tcPr>
            <w:tcW w:w="630" w:type="dxa"/>
            <w:vAlign w:val="top"/>
          </w:tcPr>
          <w:p w14:paraId="1B7E7B43">
            <w:pPr>
              <w:pStyle w:val="10"/>
              <w:spacing w:before="49" w:line="185" w:lineRule="auto"/>
              <w:ind w:left="258"/>
              <w:jc w:val="center"/>
              <w:rPr>
                <w:sz w:val="19"/>
                <w:szCs w:val="19"/>
              </w:rPr>
            </w:pPr>
            <w:r>
              <w:rPr>
                <w:sz w:val="19"/>
                <w:szCs w:val="19"/>
              </w:rPr>
              <w:t>2</w:t>
            </w:r>
          </w:p>
        </w:tc>
        <w:tc>
          <w:tcPr>
            <w:tcW w:w="1249" w:type="dxa"/>
            <w:gridSpan w:val="2"/>
            <w:vAlign w:val="top"/>
          </w:tcPr>
          <w:p w14:paraId="130F99B9">
            <w:pPr>
              <w:pStyle w:val="10"/>
              <w:spacing w:before="15" w:line="189" w:lineRule="auto"/>
              <w:ind w:left="59" w:right="372"/>
              <w:jc w:val="center"/>
              <w:rPr>
                <w:sz w:val="19"/>
                <w:szCs w:val="19"/>
              </w:rPr>
            </w:pPr>
            <w:r>
              <w:rPr>
                <w:spacing w:val="6"/>
                <w:sz w:val="19"/>
                <w:szCs w:val="19"/>
              </w:rPr>
              <w:t>Pressure</w:t>
            </w:r>
            <w:r>
              <w:rPr>
                <w:sz w:val="19"/>
                <w:szCs w:val="19"/>
              </w:rPr>
              <w:t xml:space="preserve"> </w:t>
            </w:r>
            <w:r>
              <w:rPr>
                <w:spacing w:val="3"/>
                <w:sz w:val="19"/>
                <w:szCs w:val="19"/>
              </w:rPr>
              <w:t>bias</w:t>
            </w:r>
          </w:p>
          <w:p w14:paraId="61A0338B">
            <w:pPr>
              <w:pStyle w:val="10"/>
              <w:spacing w:line="194" w:lineRule="auto"/>
              <w:ind w:left="57"/>
              <w:jc w:val="center"/>
              <w:rPr>
                <w:sz w:val="19"/>
                <w:szCs w:val="19"/>
              </w:rPr>
            </w:pPr>
            <w:r>
              <w:rPr>
                <w:spacing w:val="6"/>
                <w:sz w:val="19"/>
                <w:szCs w:val="19"/>
              </w:rPr>
              <w:t>current</w:t>
            </w:r>
          </w:p>
        </w:tc>
        <w:tc>
          <w:tcPr>
            <w:tcW w:w="1376" w:type="dxa"/>
            <w:gridSpan w:val="2"/>
            <w:vAlign w:val="top"/>
          </w:tcPr>
          <w:p w14:paraId="79B0BA45">
            <w:pPr>
              <w:pStyle w:val="10"/>
              <w:spacing w:before="49" w:line="185" w:lineRule="auto"/>
              <w:ind w:left="51"/>
              <w:jc w:val="center"/>
              <w:rPr>
                <w:sz w:val="19"/>
                <w:szCs w:val="19"/>
              </w:rPr>
            </w:pPr>
            <w:r>
              <w:rPr>
                <w:spacing w:val="1"/>
                <w:sz w:val="19"/>
                <w:szCs w:val="19"/>
              </w:rPr>
              <w:t>0-20.0</w:t>
            </w:r>
          </w:p>
        </w:tc>
        <w:tc>
          <w:tcPr>
            <w:tcW w:w="630" w:type="dxa"/>
            <w:vAlign w:val="top"/>
          </w:tcPr>
          <w:p w14:paraId="067CB363">
            <w:pPr>
              <w:pStyle w:val="10"/>
              <w:spacing w:before="52" w:line="182" w:lineRule="auto"/>
              <w:ind w:left="315"/>
              <w:jc w:val="center"/>
              <w:rPr>
                <w:sz w:val="19"/>
                <w:szCs w:val="19"/>
              </w:rPr>
            </w:pPr>
            <w:r>
              <w:rPr>
                <w:spacing w:val="-4"/>
                <w:sz w:val="19"/>
                <w:szCs w:val="19"/>
              </w:rPr>
              <w:t>RW</w:t>
            </w:r>
          </w:p>
        </w:tc>
        <w:tc>
          <w:tcPr>
            <w:tcW w:w="860" w:type="dxa"/>
            <w:gridSpan w:val="2"/>
            <w:vAlign w:val="top"/>
          </w:tcPr>
          <w:p w14:paraId="2F5D361D">
            <w:pPr>
              <w:pStyle w:val="10"/>
              <w:spacing w:before="50" w:line="184" w:lineRule="auto"/>
              <w:ind w:left="178"/>
              <w:jc w:val="center"/>
              <w:rPr>
                <w:sz w:val="19"/>
                <w:szCs w:val="19"/>
              </w:rPr>
            </w:pPr>
            <w:r>
              <w:rPr>
                <w:spacing w:val="-3"/>
                <w:sz w:val="19"/>
                <w:szCs w:val="19"/>
              </w:rPr>
              <w:t>AC</w:t>
            </w:r>
            <w:r>
              <w:rPr>
                <w:spacing w:val="2"/>
                <w:sz w:val="19"/>
                <w:szCs w:val="19"/>
              </w:rPr>
              <w:t xml:space="preserve"> </w:t>
            </w:r>
            <w:r>
              <w:rPr>
                <w:spacing w:val="-3"/>
                <w:sz w:val="19"/>
                <w:szCs w:val="19"/>
              </w:rPr>
              <w:t>DC</w:t>
            </w:r>
          </w:p>
        </w:tc>
      </w:tr>
      <w:tr w14:paraId="249632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543" w:type="dxa"/>
            <w:vAlign w:val="top"/>
          </w:tcPr>
          <w:p w14:paraId="6B552BF0">
            <w:pPr>
              <w:pStyle w:val="10"/>
              <w:spacing w:before="51" w:line="184" w:lineRule="auto"/>
              <w:ind w:left="155"/>
              <w:jc w:val="center"/>
              <w:rPr>
                <w:sz w:val="19"/>
                <w:szCs w:val="19"/>
              </w:rPr>
            </w:pPr>
            <w:r>
              <w:rPr>
                <w:spacing w:val="-9"/>
                <w:sz w:val="19"/>
                <w:szCs w:val="19"/>
              </w:rPr>
              <w:t>19</w:t>
            </w:r>
          </w:p>
        </w:tc>
        <w:tc>
          <w:tcPr>
            <w:tcW w:w="878" w:type="dxa"/>
            <w:gridSpan w:val="2"/>
            <w:vAlign w:val="top"/>
          </w:tcPr>
          <w:p w14:paraId="6AB66E66">
            <w:pPr>
              <w:pStyle w:val="10"/>
              <w:spacing w:before="50" w:line="185" w:lineRule="auto"/>
              <w:ind w:left="324"/>
              <w:jc w:val="center"/>
              <w:rPr>
                <w:sz w:val="19"/>
                <w:szCs w:val="19"/>
              </w:rPr>
            </w:pPr>
            <w:r>
              <w:rPr>
                <w:spacing w:val="-3"/>
                <w:sz w:val="19"/>
                <w:szCs w:val="19"/>
              </w:rPr>
              <w:t>63H</w:t>
            </w:r>
          </w:p>
        </w:tc>
        <w:tc>
          <w:tcPr>
            <w:tcW w:w="995" w:type="dxa"/>
            <w:gridSpan w:val="2"/>
            <w:vAlign w:val="top"/>
          </w:tcPr>
          <w:p w14:paraId="733F47B3">
            <w:pPr>
              <w:pStyle w:val="10"/>
              <w:spacing w:before="50" w:line="185" w:lineRule="auto"/>
              <w:ind w:left="410"/>
              <w:jc w:val="center"/>
              <w:rPr>
                <w:sz w:val="19"/>
                <w:szCs w:val="19"/>
              </w:rPr>
            </w:pPr>
            <w:r>
              <w:rPr>
                <w:spacing w:val="-3"/>
                <w:sz w:val="19"/>
                <w:szCs w:val="19"/>
              </w:rPr>
              <w:t>62H</w:t>
            </w:r>
          </w:p>
        </w:tc>
        <w:tc>
          <w:tcPr>
            <w:tcW w:w="2200" w:type="dxa"/>
            <w:gridSpan w:val="3"/>
            <w:vAlign w:val="top"/>
          </w:tcPr>
          <w:p w14:paraId="768F3DC2">
            <w:pPr>
              <w:pStyle w:val="10"/>
              <w:spacing w:before="35" w:line="216" w:lineRule="exact"/>
              <w:ind w:left="41"/>
              <w:jc w:val="center"/>
              <w:rPr>
                <w:sz w:val="19"/>
                <w:szCs w:val="19"/>
              </w:rPr>
            </w:pPr>
            <w:r>
              <w:rPr>
                <w:spacing w:val="-1"/>
                <w:position w:val="1"/>
                <w:sz w:val="19"/>
                <w:szCs w:val="19"/>
              </w:rPr>
              <w:t>fetch one mode</w:t>
            </w:r>
          </w:p>
        </w:tc>
        <w:tc>
          <w:tcPr>
            <w:tcW w:w="795" w:type="dxa"/>
            <w:gridSpan w:val="2"/>
            <w:vAlign w:val="top"/>
          </w:tcPr>
          <w:p w14:paraId="57DF6517">
            <w:pPr>
              <w:pStyle w:val="10"/>
              <w:spacing w:before="19" w:line="242" w:lineRule="exact"/>
              <w:ind w:left="301"/>
              <w:jc w:val="center"/>
              <w:rPr>
                <w:sz w:val="19"/>
                <w:szCs w:val="19"/>
              </w:rPr>
            </w:pPr>
            <w:r>
              <w:rPr>
                <w:spacing w:val="-5"/>
                <w:position w:val="1"/>
                <w:sz w:val="19"/>
                <w:szCs w:val="19"/>
              </w:rPr>
              <w:t>u8</w:t>
            </w:r>
          </w:p>
        </w:tc>
        <w:tc>
          <w:tcPr>
            <w:tcW w:w="870" w:type="dxa"/>
            <w:gridSpan w:val="2"/>
            <w:vAlign w:val="top"/>
          </w:tcPr>
          <w:p w14:paraId="0CB00029">
            <w:pPr>
              <w:pStyle w:val="10"/>
              <w:spacing w:before="50" w:line="185" w:lineRule="auto"/>
              <w:ind w:left="484"/>
              <w:jc w:val="center"/>
              <w:rPr>
                <w:sz w:val="19"/>
                <w:szCs w:val="19"/>
              </w:rPr>
            </w:pPr>
            <w:r>
              <w:rPr>
                <w:sz w:val="19"/>
                <w:szCs w:val="19"/>
              </w:rPr>
              <w:t>2</w:t>
            </w:r>
          </w:p>
        </w:tc>
        <w:tc>
          <w:tcPr>
            <w:tcW w:w="630" w:type="dxa"/>
            <w:vAlign w:val="top"/>
          </w:tcPr>
          <w:p w14:paraId="51213299">
            <w:pPr>
              <w:pStyle w:val="10"/>
              <w:spacing w:before="51" w:line="184" w:lineRule="auto"/>
              <w:ind w:left="281"/>
              <w:jc w:val="center"/>
              <w:rPr>
                <w:sz w:val="19"/>
                <w:szCs w:val="19"/>
              </w:rPr>
            </w:pPr>
            <w:r>
              <w:rPr>
                <w:sz w:val="19"/>
                <w:szCs w:val="19"/>
              </w:rPr>
              <w:t>1</w:t>
            </w:r>
          </w:p>
        </w:tc>
        <w:tc>
          <w:tcPr>
            <w:tcW w:w="2625" w:type="dxa"/>
            <w:gridSpan w:val="4"/>
            <w:vAlign w:val="top"/>
          </w:tcPr>
          <w:p w14:paraId="2A165688">
            <w:pPr>
              <w:pStyle w:val="10"/>
              <w:spacing w:before="18" w:line="191" w:lineRule="auto"/>
              <w:ind w:left="49" w:right="273"/>
              <w:jc w:val="center"/>
              <w:rPr>
                <w:sz w:val="19"/>
                <w:szCs w:val="19"/>
              </w:rPr>
            </w:pPr>
            <w:r>
              <w:rPr>
                <w:spacing w:val="5"/>
                <w:sz w:val="19"/>
                <w:szCs w:val="19"/>
              </w:rPr>
              <w:t>Get</w:t>
            </w:r>
            <w:r>
              <w:rPr>
                <w:spacing w:val="35"/>
                <w:sz w:val="19"/>
                <w:szCs w:val="19"/>
              </w:rPr>
              <w:t xml:space="preserve"> </w:t>
            </w:r>
            <w:r>
              <w:rPr>
                <w:spacing w:val="5"/>
                <w:sz w:val="19"/>
                <w:szCs w:val="19"/>
              </w:rPr>
              <w:t>the</w:t>
            </w:r>
            <w:r>
              <w:rPr>
                <w:spacing w:val="32"/>
                <w:sz w:val="19"/>
                <w:szCs w:val="19"/>
              </w:rPr>
              <w:t xml:space="preserve"> </w:t>
            </w:r>
            <w:r>
              <w:rPr>
                <w:spacing w:val="5"/>
                <w:sz w:val="19"/>
                <w:szCs w:val="19"/>
              </w:rPr>
              <w:t>pattern</w:t>
            </w:r>
            <w:r>
              <w:rPr>
                <w:spacing w:val="33"/>
                <w:sz w:val="19"/>
                <w:szCs w:val="19"/>
              </w:rPr>
              <w:t xml:space="preserve"> </w:t>
            </w:r>
            <w:r>
              <w:rPr>
                <w:spacing w:val="5"/>
                <w:sz w:val="19"/>
                <w:szCs w:val="19"/>
              </w:rPr>
              <w:t>of</w:t>
            </w:r>
            <w:r>
              <w:rPr>
                <w:spacing w:val="29"/>
                <w:sz w:val="19"/>
                <w:szCs w:val="19"/>
              </w:rPr>
              <w:t xml:space="preserve"> </w:t>
            </w:r>
            <w:r>
              <w:rPr>
                <w:spacing w:val="5"/>
                <w:sz w:val="19"/>
                <w:szCs w:val="19"/>
              </w:rPr>
              <w:t>the</w:t>
            </w:r>
            <w:r>
              <w:rPr>
                <w:sz w:val="19"/>
                <w:szCs w:val="19"/>
              </w:rPr>
              <w:t xml:space="preserve"> </w:t>
            </w:r>
            <w:r>
              <w:rPr>
                <w:spacing w:val="6"/>
                <w:sz w:val="19"/>
                <w:szCs w:val="19"/>
              </w:rPr>
              <w:t>current</w:t>
            </w:r>
            <w:r>
              <w:rPr>
                <w:spacing w:val="43"/>
                <w:sz w:val="19"/>
                <w:szCs w:val="19"/>
              </w:rPr>
              <w:t xml:space="preserve"> </w:t>
            </w:r>
            <w:r>
              <w:rPr>
                <w:spacing w:val="6"/>
                <w:sz w:val="19"/>
                <w:szCs w:val="19"/>
              </w:rPr>
              <w:t>step</w:t>
            </w:r>
          </w:p>
        </w:tc>
        <w:tc>
          <w:tcPr>
            <w:tcW w:w="630" w:type="dxa"/>
            <w:vAlign w:val="top"/>
          </w:tcPr>
          <w:p w14:paraId="4001FCC1">
            <w:pPr>
              <w:pStyle w:val="10"/>
              <w:spacing w:before="79" w:line="182" w:lineRule="auto"/>
              <w:ind w:left="363"/>
              <w:jc w:val="center"/>
              <w:rPr>
                <w:sz w:val="19"/>
                <w:szCs w:val="19"/>
              </w:rPr>
            </w:pPr>
            <w:r>
              <w:rPr>
                <w:sz w:val="19"/>
                <w:szCs w:val="19"/>
              </w:rPr>
              <w:t>R</w:t>
            </w:r>
          </w:p>
        </w:tc>
        <w:tc>
          <w:tcPr>
            <w:tcW w:w="860" w:type="dxa"/>
            <w:gridSpan w:val="2"/>
            <w:vAlign w:val="top"/>
          </w:tcPr>
          <w:p w14:paraId="54B8F4C4">
            <w:pPr>
              <w:jc w:val="center"/>
              <w:rPr>
                <w:rFonts w:ascii="Arial"/>
                <w:sz w:val="19"/>
                <w:szCs w:val="19"/>
              </w:rPr>
            </w:pPr>
          </w:p>
        </w:tc>
      </w:tr>
      <w:tr w14:paraId="52CA7D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1" w:hRule="atLeast"/>
        </w:trPr>
        <w:tc>
          <w:tcPr>
            <w:tcW w:w="543" w:type="dxa"/>
            <w:vAlign w:val="top"/>
          </w:tcPr>
          <w:p w14:paraId="3044E787">
            <w:pPr>
              <w:pStyle w:val="10"/>
              <w:spacing w:before="49" w:line="185" w:lineRule="auto"/>
              <w:ind w:left="133"/>
              <w:jc w:val="center"/>
              <w:rPr>
                <w:sz w:val="19"/>
                <w:szCs w:val="19"/>
              </w:rPr>
            </w:pPr>
            <w:r>
              <w:rPr>
                <w:spacing w:val="-3"/>
                <w:sz w:val="19"/>
                <w:szCs w:val="19"/>
              </w:rPr>
              <w:t>20</w:t>
            </w:r>
          </w:p>
        </w:tc>
        <w:tc>
          <w:tcPr>
            <w:tcW w:w="878" w:type="dxa"/>
            <w:gridSpan w:val="2"/>
            <w:vAlign w:val="top"/>
          </w:tcPr>
          <w:p w14:paraId="26B00096">
            <w:pPr>
              <w:pStyle w:val="10"/>
              <w:spacing w:before="51" w:line="184" w:lineRule="auto"/>
              <w:ind w:left="324"/>
              <w:jc w:val="center"/>
              <w:rPr>
                <w:sz w:val="19"/>
                <w:szCs w:val="19"/>
              </w:rPr>
            </w:pPr>
            <w:r>
              <w:rPr>
                <w:spacing w:val="-3"/>
                <w:sz w:val="19"/>
                <w:szCs w:val="19"/>
              </w:rPr>
              <w:t>64H</w:t>
            </w:r>
          </w:p>
        </w:tc>
        <w:tc>
          <w:tcPr>
            <w:tcW w:w="995" w:type="dxa"/>
            <w:gridSpan w:val="2"/>
            <w:vAlign w:val="top"/>
          </w:tcPr>
          <w:p w14:paraId="3B71DA9E">
            <w:pPr>
              <w:pStyle w:val="10"/>
              <w:spacing w:before="50" w:line="185" w:lineRule="auto"/>
              <w:ind w:left="410"/>
              <w:jc w:val="center"/>
              <w:rPr>
                <w:sz w:val="19"/>
                <w:szCs w:val="19"/>
              </w:rPr>
            </w:pPr>
            <w:r>
              <w:rPr>
                <w:spacing w:val="-3"/>
                <w:sz w:val="19"/>
                <w:szCs w:val="19"/>
              </w:rPr>
              <w:t>63H</w:t>
            </w:r>
          </w:p>
        </w:tc>
        <w:tc>
          <w:tcPr>
            <w:tcW w:w="2200" w:type="dxa"/>
            <w:gridSpan w:val="3"/>
            <w:vAlign w:val="top"/>
          </w:tcPr>
          <w:p w14:paraId="65ED9478">
            <w:pPr>
              <w:pStyle w:val="10"/>
              <w:spacing w:before="37" w:line="216" w:lineRule="exact"/>
              <w:ind w:left="41"/>
              <w:jc w:val="center"/>
              <w:rPr>
                <w:sz w:val="19"/>
                <w:szCs w:val="19"/>
              </w:rPr>
            </w:pPr>
            <w:r>
              <w:rPr>
                <w:spacing w:val="-1"/>
                <w:position w:val="1"/>
                <w:sz w:val="19"/>
                <w:szCs w:val="19"/>
              </w:rPr>
              <w:t>fetch one</w:t>
            </w:r>
            <w:r>
              <w:rPr>
                <w:spacing w:val="8"/>
                <w:position w:val="1"/>
                <w:sz w:val="19"/>
                <w:szCs w:val="19"/>
              </w:rPr>
              <w:t xml:space="preserve"> </w:t>
            </w:r>
            <w:r>
              <w:rPr>
                <w:spacing w:val="-1"/>
                <w:position w:val="1"/>
                <w:sz w:val="19"/>
                <w:szCs w:val="19"/>
              </w:rPr>
              <w:t>status</w:t>
            </w:r>
          </w:p>
        </w:tc>
        <w:tc>
          <w:tcPr>
            <w:tcW w:w="795" w:type="dxa"/>
            <w:gridSpan w:val="2"/>
            <w:vAlign w:val="top"/>
          </w:tcPr>
          <w:p w14:paraId="74628FE8">
            <w:pPr>
              <w:pStyle w:val="10"/>
              <w:spacing w:before="18" w:line="242" w:lineRule="exact"/>
              <w:ind w:left="301"/>
              <w:jc w:val="center"/>
              <w:rPr>
                <w:sz w:val="19"/>
                <w:szCs w:val="19"/>
              </w:rPr>
            </w:pPr>
            <w:r>
              <w:rPr>
                <w:spacing w:val="-5"/>
                <w:position w:val="1"/>
                <w:sz w:val="19"/>
                <w:szCs w:val="19"/>
              </w:rPr>
              <w:t>u8</w:t>
            </w:r>
          </w:p>
        </w:tc>
        <w:tc>
          <w:tcPr>
            <w:tcW w:w="870" w:type="dxa"/>
            <w:gridSpan w:val="2"/>
            <w:vAlign w:val="top"/>
          </w:tcPr>
          <w:p w14:paraId="14ED0A62">
            <w:pPr>
              <w:pStyle w:val="10"/>
              <w:spacing w:before="50" w:line="185" w:lineRule="auto"/>
              <w:ind w:left="484"/>
              <w:jc w:val="center"/>
              <w:rPr>
                <w:sz w:val="19"/>
                <w:szCs w:val="19"/>
              </w:rPr>
            </w:pPr>
            <w:r>
              <w:rPr>
                <w:sz w:val="19"/>
                <w:szCs w:val="19"/>
              </w:rPr>
              <w:t>2</w:t>
            </w:r>
          </w:p>
        </w:tc>
        <w:tc>
          <w:tcPr>
            <w:tcW w:w="630" w:type="dxa"/>
            <w:vAlign w:val="top"/>
          </w:tcPr>
          <w:p w14:paraId="035D3608">
            <w:pPr>
              <w:pStyle w:val="10"/>
              <w:spacing w:before="51" w:line="184" w:lineRule="auto"/>
              <w:ind w:left="281"/>
              <w:jc w:val="center"/>
              <w:rPr>
                <w:sz w:val="19"/>
                <w:szCs w:val="19"/>
              </w:rPr>
            </w:pPr>
            <w:r>
              <w:rPr>
                <w:sz w:val="19"/>
                <w:szCs w:val="19"/>
              </w:rPr>
              <w:t>1</w:t>
            </w:r>
          </w:p>
        </w:tc>
        <w:tc>
          <w:tcPr>
            <w:tcW w:w="2625" w:type="dxa"/>
            <w:gridSpan w:val="4"/>
            <w:vAlign w:val="top"/>
          </w:tcPr>
          <w:p w14:paraId="33859C8F">
            <w:pPr>
              <w:pStyle w:val="10"/>
              <w:spacing w:before="19" w:line="191" w:lineRule="auto"/>
              <w:ind w:left="74" w:right="312" w:firstLine="2"/>
              <w:jc w:val="center"/>
              <w:rPr>
                <w:sz w:val="19"/>
                <w:szCs w:val="19"/>
              </w:rPr>
            </w:pPr>
            <w:r>
              <w:rPr>
                <w:spacing w:val="4"/>
                <w:sz w:val="19"/>
                <w:szCs w:val="19"/>
              </w:rPr>
              <w:t>Test</w:t>
            </w:r>
            <w:r>
              <w:rPr>
                <w:spacing w:val="47"/>
                <w:sz w:val="19"/>
                <w:szCs w:val="19"/>
              </w:rPr>
              <w:t xml:space="preserve"> </w:t>
            </w:r>
            <w:r>
              <w:rPr>
                <w:spacing w:val="4"/>
                <w:sz w:val="19"/>
                <w:szCs w:val="19"/>
              </w:rPr>
              <w:t>status/results</w:t>
            </w:r>
            <w:r>
              <w:rPr>
                <w:spacing w:val="26"/>
                <w:sz w:val="19"/>
                <w:szCs w:val="19"/>
              </w:rPr>
              <w:t xml:space="preserve"> </w:t>
            </w:r>
            <w:r>
              <w:rPr>
                <w:spacing w:val="4"/>
                <w:sz w:val="19"/>
                <w:szCs w:val="19"/>
              </w:rPr>
              <w:t>of</w:t>
            </w:r>
            <w:r>
              <w:rPr>
                <w:sz w:val="19"/>
                <w:szCs w:val="19"/>
              </w:rPr>
              <w:t xml:space="preserve"> </w:t>
            </w:r>
            <w:r>
              <w:rPr>
                <w:spacing w:val="3"/>
                <w:sz w:val="19"/>
                <w:szCs w:val="19"/>
              </w:rPr>
              <w:t>the</w:t>
            </w:r>
            <w:r>
              <w:rPr>
                <w:spacing w:val="35"/>
                <w:sz w:val="19"/>
                <w:szCs w:val="19"/>
              </w:rPr>
              <w:t xml:space="preserve"> </w:t>
            </w:r>
            <w:r>
              <w:rPr>
                <w:spacing w:val="3"/>
                <w:sz w:val="19"/>
                <w:szCs w:val="19"/>
              </w:rPr>
              <w:t>current</w:t>
            </w:r>
            <w:r>
              <w:rPr>
                <w:spacing w:val="33"/>
                <w:sz w:val="19"/>
                <w:szCs w:val="19"/>
              </w:rPr>
              <w:t xml:space="preserve"> </w:t>
            </w:r>
            <w:r>
              <w:rPr>
                <w:spacing w:val="3"/>
                <w:sz w:val="19"/>
                <w:szCs w:val="19"/>
              </w:rPr>
              <w:t>step</w:t>
            </w:r>
          </w:p>
        </w:tc>
        <w:tc>
          <w:tcPr>
            <w:tcW w:w="630" w:type="dxa"/>
            <w:vAlign w:val="top"/>
          </w:tcPr>
          <w:p w14:paraId="3446917F">
            <w:pPr>
              <w:pStyle w:val="10"/>
              <w:spacing w:before="81" w:line="182" w:lineRule="auto"/>
              <w:ind w:left="363"/>
              <w:jc w:val="center"/>
              <w:rPr>
                <w:sz w:val="19"/>
                <w:szCs w:val="19"/>
              </w:rPr>
            </w:pPr>
            <w:r>
              <w:rPr>
                <w:sz w:val="19"/>
                <w:szCs w:val="19"/>
              </w:rPr>
              <w:t>R</w:t>
            </w:r>
          </w:p>
        </w:tc>
        <w:tc>
          <w:tcPr>
            <w:tcW w:w="860" w:type="dxa"/>
            <w:gridSpan w:val="2"/>
            <w:vAlign w:val="top"/>
          </w:tcPr>
          <w:p w14:paraId="004874B2">
            <w:pPr>
              <w:jc w:val="center"/>
              <w:rPr>
                <w:rFonts w:ascii="Arial"/>
                <w:sz w:val="19"/>
                <w:szCs w:val="19"/>
              </w:rPr>
            </w:pPr>
          </w:p>
        </w:tc>
      </w:tr>
      <w:tr w14:paraId="15A01E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543" w:type="dxa"/>
            <w:vAlign w:val="top"/>
          </w:tcPr>
          <w:p w14:paraId="5CE3DF7F">
            <w:pPr>
              <w:pStyle w:val="10"/>
              <w:spacing w:before="51" w:line="185" w:lineRule="auto"/>
              <w:ind w:left="133"/>
              <w:jc w:val="center"/>
              <w:rPr>
                <w:sz w:val="19"/>
                <w:szCs w:val="19"/>
              </w:rPr>
            </w:pPr>
            <w:r>
              <w:rPr>
                <w:spacing w:val="-3"/>
                <w:sz w:val="19"/>
                <w:szCs w:val="19"/>
              </w:rPr>
              <w:t>21</w:t>
            </w:r>
          </w:p>
        </w:tc>
        <w:tc>
          <w:tcPr>
            <w:tcW w:w="878" w:type="dxa"/>
            <w:gridSpan w:val="2"/>
            <w:vAlign w:val="top"/>
          </w:tcPr>
          <w:p w14:paraId="285A3942">
            <w:pPr>
              <w:pStyle w:val="10"/>
              <w:spacing w:before="51" w:line="184" w:lineRule="auto"/>
              <w:ind w:left="324"/>
              <w:jc w:val="center"/>
              <w:rPr>
                <w:sz w:val="19"/>
                <w:szCs w:val="19"/>
              </w:rPr>
            </w:pPr>
            <w:r>
              <w:rPr>
                <w:spacing w:val="-3"/>
                <w:sz w:val="19"/>
                <w:szCs w:val="19"/>
              </w:rPr>
              <w:t>65H</w:t>
            </w:r>
          </w:p>
        </w:tc>
        <w:tc>
          <w:tcPr>
            <w:tcW w:w="995" w:type="dxa"/>
            <w:gridSpan w:val="2"/>
            <w:vAlign w:val="top"/>
          </w:tcPr>
          <w:p w14:paraId="2CAB3DAA">
            <w:pPr>
              <w:pStyle w:val="10"/>
              <w:spacing w:before="51" w:line="184" w:lineRule="auto"/>
              <w:ind w:left="410"/>
              <w:jc w:val="center"/>
              <w:rPr>
                <w:sz w:val="19"/>
                <w:szCs w:val="19"/>
              </w:rPr>
            </w:pPr>
            <w:r>
              <w:rPr>
                <w:spacing w:val="-3"/>
                <w:sz w:val="19"/>
                <w:szCs w:val="19"/>
              </w:rPr>
              <w:t>64H</w:t>
            </w:r>
          </w:p>
        </w:tc>
        <w:tc>
          <w:tcPr>
            <w:tcW w:w="2200" w:type="dxa"/>
            <w:gridSpan w:val="3"/>
            <w:vAlign w:val="top"/>
          </w:tcPr>
          <w:p w14:paraId="5D135EAF">
            <w:pPr>
              <w:pStyle w:val="10"/>
              <w:spacing w:before="36" w:line="224" w:lineRule="auto"/>
              <w:ind w:left="41"/>
              <w:jc w:val="center"/>
              <w:rPr>
                <w:sz w:val="19"/>
                <w:szCs w:val="19"/>
              </w:rPr>
            </w:pPr>
            <w:r>
              <w:rPr>
                <w:spacing w:val="-1"/>
                <w:sz w:val="19"/>
                <w:szCs w:val="19"/>
              </w:rPr>
              <w:t>fetch one Voltage</w:t>
            </w:r>
          </w:p>
        </w:tc>
        <w:tc>
          <w:tcPr>
            <w:tcW w:w="795" w:type="dxa"/>
            <w:gridSpan w:val="2"/>
            <w:vAlign w:val="top"/>
          </w:tcPr>
          <w:p w14:paraId="20D180E5">
            <w:pPr>
              <w:pStyle w:val="10"/>
              <w:spacing w:before="19" w:line="242" w:lineRule="exact"/>
              <w:ind w:left="159"/>
              <w:jc w:val="center"/>
              <w:rPr>
                <w:sz w:val="19"/>
                <w:szCs w:val="19"/>
              </w:rPr>
            </w:pPr>
            <w:r>
              <w:rPr>
                <w:spacing w:val="-2"/>
                <w:position w:val="1"/>
                <w:sz w:val="19"/>
                <w:szCs w:val="19"/>
              </w:rPr>
              <w:t>float</w:t>
            </w:r>
          </w:p>
        </w:tc>
        <w:tc>
          <w:tcPr>
            <w:tcW w:w="870" w:type="dxa"/>
            <w:gridSpan w:val="2"/>
            <w:vAlign w:val="top"/>
          </w:tcPr>
          <w:p w14:paraId="3D5F6DB1">
            <w:pPr>
              <w:pStyle w:val="10"/>
              <w:spacing w:before="51" w:line="184" w:lineRule="auto"/>
              <w:ind w:left="478"/>
              <w:jc w:val="center"/>
              <w:rPr>
                <w:sz w:val="19"/>
                <w:szCs w:val="19"/>
              </w:rPr>
            </w:pPr>
            <w:r>
              <w:rPr>
                <w:sz w:val="19"/>
                <w:szCs w:val="19"/>
              </w:rPr>
              <w:t>4</w:t>
            </w:r>
          </w:p>
        </w:tc>
        <w:tc>
          <w:tcPr>
            <w:tcW w:w="630" w:type="dxa"/>
            <w:vAlign w:val="top"/>
          </w:tcPr>
          <w:p w14:paraId="3B115A4D">
            <w:pPr>
              <w:pStyle w:val="10"/>
              <w:spacing w:before="51" w:line="185" w:lineRule="auto"/>
              <w:ind w:left="258"/>
              <w:jc w:val="center"/>
              <w:rPr>
                <w:sz w:val="19"/>
                <w:szCs w:val="19"/>
              </w:rPr>
            </w:pPr>
            <w:r>
              <w:rPr>
                <w:sz w:val="19"/>
                <w:szCs w:val="19"/>
              </w:rPr>
              <w:t>2</w:t>
            </w:r>
          </w:p>
        </w:tc>
        <w:tc>
          <w:tcPr>
            <w:tcW w:w="2625" w:type="dxa"/>
            <w:gridSpan w:val="4"/>
            <w:vAlign w:val="top"/>
          </w:tcPr>
          <w:p w14:paraId="3FFBEB9A">
            <w:pPr>
              <w:pStyle w:val="10"/>
              <w:spacing w:before="16" w:line="192" w:lineRule="auto"/>
              <w:ind w:left="76" w:right="213" w:firstLine="1"/>
              <w:jc w:val="center"/>
              <w:rPr>
                <w:sz w:val="19"/>
                <w:szCs w:val="19"/>
              </w:rPr>
            </w:pPr>
            <w:r>
              <w:rPr>
                <w:spacing w:val="3"/>
                <w:sz w:val="19"/>
                <w:szCs w:val="19"/>
              </w:rPr>
              <w:t>The</w:t>
            </w:r>
            <w:r>
              <w:rPr>
                <w:spacing w:val="27"/>
                <w:sz w:val="19"/>
                <w:szCs w:val="19"/>
              </w:rPr>
              <w:t xml:space="preserve"> </w:t>
            </w:r>
            <w:r>
              <w:rPr>
                <w:spacing w:val="3"/>
                <w:sz w:val="19"/>
                <w:szCs w:val="19"/>
              </w:rPr>
              <w:t>test</w:t>
            </w:r>
            <w:r>
              <w:rPr>
                <w:spacing w:val="25"/>
                <w:sz w:val="19"/>
                <w:szCs w:val="19"/>
              </w:rPr>
              <w:t xml:space="preserve"> </w:t>
            </w:r>
            <w:r>
              <w:rPr>
                <w:spacing w:val="3"/>
                <w:sz w:val="19"/>
                <w:szCs w:val="19"/>
              </w:rPr>
              <w:t>voltage</w:t>
            </w:r>
            <w:r>
              <w:rPr>
                <w:spacing w:val="28"/>
                <w:sz w:val="19"/>
                <w:szCs w:val="19"/>
              </w:rPr>
              <w:t xml:space="preserve"> </w:t>
            </w:r>
            <w:r>
              <w:rPr>
                <w:spacing w:val="3"/>
                <w:sz w:val="19"/>
                <w:szCs w:val="19"/>
              </w:rPr>
              <w:t>of</w:t>
            </w:r>
            <w:r>
              <w:rPr>
                <w:spacing w:val="24"/>
                <w:sz w:val="19"/>
                <w:szCs w:val="19"/>
              </w:rPr>
              <w:t xml:space="preserve"> </w:t>
            </w:r>
            <w:r>
              <w:rPr>
                <w:spacing w:val="3"/>
                <w:sz w:val="19"/>
                <w:szCs w:val="19"/>
              </w:rPr>
              <w:t>the</w:t>
            </w:r>
            <w:r>
              <w:rPr>
                <w:sz w:val="19"/>
                <w:szCs w:val="19"/>
              </w:rPr>
              <w:t xml:space="preserve"> </w:t>
            </w:r>
            <w:r>
              <w:rPr>
                <w:spacing w:val="4"/>
                <w:sz w:val="19"/>
                <w:szCs w:val="19"/>
              </w:rPr>
              <w:t>current</w:t>
            </w:r>
            <w:r>
              <w:rPr>
                <w:spacing w:val="31"/>
                <w:sz w:val="19"/>
                <w:szCs w:val="19"/>
              </w:rPr>
              <w:t xml:space="preserve"> </w:t>
            </w:r>
            <w:r>
              <w:rPr>
                <w:spacing w:val="4"/>
                <w:sz w:val="19"/>
                <w:szCs w:val="19"/>
              </w:rPr>
              <w:t>step</w:t>
            </w:r>
          </w:p>
        </w:tc>
        <w:tc>
          <w:tcPr>
            <w:tcW w:w="630" w:type="dxa"/>
            <w:vAlign w:val="top"/>
          </w:tcPr>
          <w:p w14:paraId="73DA49BE">
            <w:pPr>
              <w:pStyle w:val="10"/>
              <w:spacing w:before="80" w:line="182" w:lineRule="auto"/>
              <w:ind w:left="363"/>
              <w:jc w:val="center"/>
              <w:rPr>
                <w:sz w:val="19"/>
                <w:szCs w:val="19"/>
              </w:rPr>
            </w:pPr>
            <w:r>
              <w:rPr>
                <w:sz w:val="19"/>
                <w:szCs w:val="19"/>
              </w:rPr>
              <w:t>R</w:t>
            </w:r>
          </w:p>
        </w:tc>
        <w:tc>
          <w:tcPr>
            <w:tcW w:w="860" w:type="dxa"/>
            <w:gridSpan w:val="2"/>
            <w:vAlign w:val="top"/>
          </w:tcPr>
          <w:p w14:paraId="5BD64A61">
            <w:pPr>
              <w:pStyle w:val="10"/>
              <w:spacing w:before="19" w:line="242" w:lineRule="exact"/>
              <w:ind w:left="41"/>
              <w:jc w:val="center"/>
              <w:rPr>
                <w:sz w:val="19"/>
                <w:szCs w:val="19"/>
              </w:rPr>
            </w:pPr>
            <w:r>
              <w:rPr>
                <w:spacing w:val="-9"/>
                <w:position w:val="1"/>
                <w:sz w:val="19"/>
                <w:szCs w:val="19"/>
              </w:rPr>
              <w:t>AC</w:t>
            </w:r>
            <w:r>
              <w:rPr>
                <w:spacing w:val="-14"/>
                <w:position w:val="1"/>
                <w:sz w:val="19"/>
                <w:szCs w:val="19"/>
              </w:rPr>
              <w:t xml:space="preserve"> </w:t>
            </w:r>
            <w:r>
              <w:rPr>
                <w:spacing w:val="-9"/>
                <w:position w:val="1"/>
                <w:sz w:val="19"/>
                <w:szCs w:val="19"/>
              </w:rPr>
              <w:t>DC</w:t>
            </w:r>
            <w:r>
              <w:rPr>
                <w:spacing w:val="16"/>
                <w:position w:val="1"/>
                <w:sz w:val="19"/>
                <w:szCs w:val="19"/>
              </w:rPr>
              <w:t xml:space="preserve"> </w:t>
            </w:r>
            <w:r>
              <w:rPr>
                <w:spacing w:val="-9"/>
                <w:position w:val="1"/>
                <w:sz w:val="19"/>
                <w:szCs w:val="19"/>
              </w:rPr>
              <w:t>IR</w:t>
            </w:r>
          </w:p>
        </w:tc>
      </w:tr>
      <w:tr w14:paraId="241087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543" w:type="dxa"/>
            <w:vAlign w:val="top"/>
          </w:tcPr>
          <w:p w14:paraId="469BD537">
            <w:pPr>
              <w:pStyle w:val="10"/>
              <w:spacing w:before="52" w:line="185" w:lineRule="auto"/>
              <w:ind w:left="133"/>
              <w:jc w:val="center"/>
              <w:rPr>
                <w:sz w:val="19"/>
                <w:szCs w:val="19"/>
              </w:rPr>
            </w:pPr>
            <w:r>
              <w:rPr>
                <w:spacing w:val="-3"/>
                <w:sz w:val="19"/>
                <w:szCs w:val="19"/>
              </w:rPr>
              <w:t>22</w:t>
            </w:r>
          </w:p>
        </w:tc>
        <w:tc>
          <w:tcPr>
            <w:tcW w:w="878" w:type="dxa"/>
            <w:gridSpan w:val="2"/>
            <w:vAlign w:val="top"/>
          </w:tcPr>
          <w:p w14:paraId="6E8E89E8">
            <w:pPr>
              <w:pStyle w:val="10"/>
              <w:spacing w:before="53" w:line="184" w:lineRule="auto"/>
              <w:ind w:left="324"/>
              <w:jc w:val="center"/>
              <w:rPr>
                <w:sz w:val="19"/>
                <w:szCs w:val="19"/>
              </w:rPr>
            </w:pPr>
            <w:r>
              <w:rPr>
                <w:spacing w:val="-3"/>
                <w:sz w:val="19"/>
                <w:szCs w:val="19"/>
              </w:rPr>
              <w:t>67H</w:t>
            </w:r>
          </w:p>
        </w:tc>
        <w:tc>
          <w:tcPr>
            <w:tcW w:w="995" w:type="dxa"/>
            <w:gridSpan w:val="2"/>
            <w:vAlign w:val="top"/>
          </w:tcPr>
          <w:p w14:paraId="06C71F52">
            <w:pPr>
              <w:pStyle w:val="10"/>
              <w:spacing w:before="53" w:line="184" w:lineRule="auto"/>
              <w:ind w:left="410"/>
              <w:jc w:val="center"/>
              <w:rPr>
                <w:sz w:val="19"/>
                <w:szCs w:val="19"/>
              </w:rPr>
            </w:pPr>
            <w:r>
              <w:rPr>
                <w:spacing w:val="-3"/>
                <w:sz w:val="19"/>
                <w:szCs w:val="19"/>
              </w:rPr>
              <w:t>66H</w:t>
            </w:r>
          </w:p>
        </w:tc>
        <w:tc>
          <w:tcPr>
            <w:tcW w:w="2200" w:type="dxa"/>
            <w:gridSpan w:val="3"/>
            <w:vAlign w:val="top"/>
          </w:tcPr>
          <w:p w14:paraId="0B7B5B62">
            <w:pPr>
              <w:pStyle w:val="10"/>
              <w:spacing w:before="37" w:line="242" w:lineRule="auto"/>
              <w:ind w:left="41"/>
              <w:jc w:val="center"/>
              <w:rPr>
                <w:sz w:val="19"/>
                <w:szCs w:val="19"/>
              </w:rPr>
            </w:pPr>
            <w:r>
              <w:rPr>
                <w:spacing w:val="-1"/>
                <w:sz w:val="19"/>
                <w:szCs w:val="19"/>
              </w:rPr>
              <w:t>fetch one Current/ RES</w:t>
            </w:r>
          </w:p>
        </w:tc>
        <w:tc>
          <w:tcPr>
            <w:tcW w:w="795" w:type="dxa"/>
            <w:gridSpan w:val="2"/>
            <w:vAlign w:val="top"/>
          </w:tcPr>
          <w:p w14:paraId="43D63025">
            <w:pPr>
              <w:pStyle w:val="10"/>
              <w:spacing w:before="21" w:line="242" w:lineRule="exact"/>
              <w:ind w:left="159"/>
              <w:jc w:val="center"/>
              <w:rPr>
                <w:sz w:val="19"/>
                <w:szCs w:val="19"/>
              </w:rPr>
            </w:pPr>
            <w:r>
              <w:rPr>
                <w:spacing w:val="-2"/>
                <w:position w:val="1"/>
                <w:sz w:val="19"/>
                <w:szCs w:val="19"/>
              </w:rPr>
              <w:t>float</w:t>
            </w:r>
          </w:p>
        </w:tc>
        <w:tc>
          <w:tcPr>
            <w:tcW w:w="870" w:type="dxa"/>
            <w:gridSpan w:val="2"/>
            <w:vAlign w:val="top"/>
          </w:tcPr>
          <w:p w14:paraId="30F55826">
            <w:pPr>
              <w:pStyle w:val="10"/>
              <w:spacing w:before="53" w:line="184" w:lineRule="auto"/>
              <w:ind w:left="478"/>
              <w:jc w:val="center"/>
              <w:rPr>
                <w:sz w:val="19"/>
                <w:szCs w:val="19"/>
              </w:rPr>
            </w:pPr>
            <w:r>
              <w:rPr>
                <w:sz w:val="19"/>
                <w:szCs w:val="19"/>
              </w:rPr>
              <w:t>4</w:t>
            </w:r>
          </w:p>
        </w:tc>
        <w:tc>
          <w:tcPr>
            <w:tcW w:w="630" w:type="dxa"/>
            <w:vAlign w:val="top"/>
          </w:tcPr>
          <w:p w14:paraId="0FBE84A2">
            <w:pPr>
              <w:pStyle w:val="10"/>
              <w:spacing w:before="52" w:line="185" w:lineRule="auto"/>
              <w:ind w:left="258"/>
              <w:jc w:val="center"/>
              <w:rPr>
                <w:sz w:val="19"/>
                <w:szCs w:val="19"/>
              </w:rPr>
            </w:pPr>
            <w:r>
              <w:rPr>
                <w:sz w:val="19"/>
                <w:szCs w:val="19"/>
              </w:rPr>
              <w:t>2</w:t>
            </w:r>
          </w:p>
        </w:tc>
        <w:tc>
          <w:tcPr>
            <w:tcW w:w="2625" w:type="dxa"/>
            <w:gridSpan w:val="4"/>
            <w:vAlign w:val="top"/>
          </w:tcPr>
          <w:p w14:paraId="3E47ACE2">
            <w:pPr>
              <w:pStyle w:val="10"/>
              <w:spacing w:before="19" w:line="191" w:lineRule="auto"/>
              <w:ind w:left="76" w:right="115" w:firstLine="1"/>
              <w:jc w:val="center"/>
              <w:rPr>
                <w:sz w:val="19"/>
                <w:szCs w:val="19"/>
              </w:rPr>
            </w:pPr>
            <w:r>
              <w:rPr>
                <w:spacing w:val="3"/>
                <w:sz w:val="19"/>
                <w:szCs w:val="19"/>
              </w:rPr>
              <w:t>The</w:t>
            </w:r>
            <w:r>
              <w:rPr>
                <w:spacing w:val="31"/>
                <w:sz w:val="19"/>
                <w:szCs w:val="19"/>
              </w:rPr>
              <w:t xml:space="preserve"> </w:t>
            </w:r>
            <w:r>
              <w:rPr>
                <w:spacing w:val="3"/>
                <w:sz w:val="19"/>
                <w:szCs w:val="19"/>
              </w:rPr>
              <w:t>test</w:t>
            </w:r>
            <w:r>
              <w:rPr>
                <w:spacing w:val="25"/>
                <w:sz w:val="19"/>
                <w:szCs w:val="19"/>
              </w:rPr>
              <w:t xml:space="preserve"> </w:t>
            </w:r>
            <w:r>
              <w:rPr>
                <w:spacing w:val="3"/>
                <w:sz w:val="19"/>
                <w:szCs w:val="19"/>
              </w:rPr>
              <w:t>current</w:t>
            </w:r>
            <w:r>
              <w:rPr>
                <w:spacing w:val="29"/>
                <w:w w:val="101"/>
                <w:sz w:val="19"/>
                <w:szCs w:val="19"/>
              </w:rPr>
              <w:t xml:space="preserve"> </w:t>
            </w:r>
            <w:r>
              <w:rPr>
                <w:spacing w:val="3"/>
                <w:sz w:val="19"/>
                <w:szCs w:val="19"/>
              </w:rPr>
              <w:t>for</w:t>
            </w:r>
            <w:r>
              <w:rPr>
                <w:spacing w:val="24"/>
                <w:sz w:val="19"/>
                <w:szCs w:val="19"/>
              </w:rPr>
              <w:t xml:space="preserve"> </w:t>
            </w:r>
            <w:r>
              <w:rPr>
                <w:spacing w:val="3"/>
                <w:sz w:val="19"/>
                <w:szCs w:val="19"/>
              </w:rPr>
              <w:t>the</w:t>
            </w:r>
            <w:r>
              <w:rPr>
                <w:sz w:val="19"/>
                <w:szCs w:val="19"/>
              </w:rPr>
              <w:t xml:space="preserve"> </w:t>
            </w:r>
            <w:r>
              <w:rPr>
                <w:spacing w:val="4"/>
                <w:sz w:val="19"/>
                <w:szCs w:val="19"/>
              </w:rPr>
              <w:t>current</w:t>
            </w:r>
            <w:r>
              <w:rPr>
                <w:spacing w:val="31"/>
                <w:sz w:val="19"/>
                <w:szCs w:val="19"/>
              </w:rPr>
              <w:t xml:space="preserve"> </w:t>
            </w:r>
            <w:r>
              <w:rPr>
                <w:spacing w:val="4"/>
                <w:sz w:val="19"/>
                <w:szCs w:val="19"/>
              </w:rPr>
              <w:t>step</w:t>
            </w:r>
          </w:p>
        </w:tc>
        <w:tc>
          <w:tcPr>
            <w:tcW w:w="630" w:type="dxa"/>
            <w:vAlign w:val="top"/>
          </w:tcPr>
          <w:p w14:paraId="4F05C8AC">
            <w:pPr>
              <w:pStyle w:val="10"/>
              <w:spacing w:before="81" w:line="182" w:lineRule="auto"/>
              <w:ind w:left="363"/>
              <w:jc w:val="center"/>
              <w:rPr>
                <w:sz w:val="19"/>
                <w:szCs w:val="19"/>
              </w:rPr>
            </w:pPr>
            <w:r>
              <w:rPr>
                <w:sz w:val="19"/>
                <w:szCs w:val="19"/>
              </w:rPr>
              <w:t>R</w:t>
            </w:r>
          </w:p>
        </w:tc>
        <w:tc>
          <w:tcPr>
            <w:tcW w:w="860" w:type="dxa"/>
            <w:gridSpan w:val="2"/>
            <w:vAlign w:val="top"/>
          </w:tcPr>
          <w:p w14:paraId="0DD9BE35">
            <w:pPr>
              <w:pStyle w:val="10"/>
              <w:spacing w:before="21" w:line="242" w:lineRule="exact"/>
              <w:ind w:left="41"/>
              <w:jc w:val="center"/>
              <w:rPr>
                <w:sz w:val="19"/>
                <w:szCs w:val="19"/>
              </w:rPr>
            </w:pPr>
            <w:r>
              <w:rPr>
                <w:spacing w:val="-9"/>
                <w:position w:val="1"/>
                <w:sz w:val="19"/>
                <w:szCs w:val="19"/>
              </w:rPr>
              <w:t>AC</w:t>
            </w:r>
            <w:r>
              <w:rPr>
                <w:spacing w:val="-14"/>
                <w:position w:val="1"/>
                <w:sz w:val="19"/>
                <w:szCs w:val="19"/>
              </w:rPr>
              <w:t xml:space="preserve"> </w:t>
            </w:r>
            <w:r>
              <w:rPr>
                <w:spacing w:val="-9"/>
                <w:position w:val="1"/>
                <w:sz w:val="19"/>
                <w:szCs w:val="19"/>
              </w:rPr>
              <w:t>DC</w:t>
            </w:r>
            <w:r>
              <w:rPr>
                <w:spacing w:val="16"/>
                <w:position w:val="1"/>
                <w:sz w:val="19"/>
                <w:szCs w:val="19"/>
              </w:rPr>
              <w:t xml:space="preserve"> </w:t>
            </w:r>
            <w:r>
              <w:rPr>
                <w:spacing w:val="-9"/>
                <w:position w:val="1"/>
                <w:sz w:val="19"/>
                <w:szCs w:val="19"/>
              </w:rPr>
              <w:t>IR</w:t>
            </w:r>
          </w:p>
        </w:tc>
      </w:tr>
      <w:tr w14:paraId="6ACA74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3" w:hRule="atLeast"/>
        </w:trPr>
        <w:tc>
          <w:tcPr>
            <w:tcW w:w="543" w:type="dxa"/>
            <w:vAlign w:val="top"/>
          </w:tcPr>
          <w:p w14:paraId="095AFD3E">
            <w:pPr>
              <w:spacing w:line="393" w:lineRule="auto"/>
              <w:jc w:val="center"/>
              <w:rPr>
                <w:rFonts w:ascii="Arial"/>
                <w:sz w:val="19"/>
                <w:szCs w:val="19"/>
              </w:rPr>
            </w:pPr>
          </w:p>
          <w:p w14:paraId="75855A08">
            <w:pPr>
              <w:pStyle w:val="10"/>
              <w:spacing w:before="58" w:line="185" w:lineRule="auto"/>
              <w:ind w:left="133"/>
              <w:jc w:val="center"/>
              <w:rPr>
                <w:sz w:val="19"/>
                <w:szCs w:val="19"/>
              </w:rPr>
            </w:pPr>
            <w:r>
              <w:rPr>
                <w:spacing w:val="-3"/>
                <w:sz w:val="19"/>
                <w:szCs w:val="19"/>
              </w:rPr>
              <w:t>23</w:t>
            </w:r>
          </w:p>
        </w:tc>
        <w:tc>
          <w:tcPr>
            <w:tcW w:w="878" w:type="dxa"/>
            <w:gridSpan w:val="2"/>
            <w:vAlign w:val="top"/>
          </w:tcPr>
          <w:p w14:paraId="6466AF9F">
            <w:pPr>
              <w:spacing w:line="394" w:lineRule="auto"/>
              <w:jc w:val="center"/>
              <w:rPr>
                <w:rFonts w:ascii="Arial"/>
                <w:sz w:val="19"/>
                <w:szCs w:val="19"/>
              </w:rPr>
            </w:pPr>
          </w:p>
          <w:p w14:paraId="2A921839">
            <w:pPr>
              <w:pStyle w:val="10"/>
              <w:spacing w:before="58" w:line="184" w:lineRule="auto"/>
              <w:ind w:left="230"/>
              <w:jc w:val="center"/>
              <w:rPr>
                <w:sz w:val="19"/>
                <w:szCs w:val="19"/>
              </w:rPr>
            </w:pPr>
            <w:r>
              <w:rPr>
                <w:spacing w:val="-2"/>
                <w:sz w:val="19"/>
                <w:szCs w:val="19"/>
              </w:rPr>
              <w:t>0071H</w:t>
            </w:r>
          </w:p>
        </w:tc>
        <w:tc>
          <w:tcPr>
            <w:tcW w:w="995" w:type="dxa"/>
            <w:gridSpan w:val="2"/>
            <w:vAlign w:val="top"/>
          </w:tcPr>
          <w:p w14:paraId="4EEE9B10">
            <w:pPr>
              <w:spacing w:line="394" w:lineRule="auto"/>
              <w:jc w:val="center"/>
              <w:rPr>
                <w:rFonts w:ascii="Arial"/>
                <w:sz w:val="19"/>
                <w:szCs w:val="19"/>
              </w:rPr>
            </w:pPr>
          </w:p>
          <w:p w14:paraId="0254566C">
            <w:pPr>
              <w:pStyle w:val="10"/>
              <w:spacing w:before="58" w:line="184" w:lineRule="auto"/>
              <w:ind w:left="316"/>
              <w:jc w:val="center"/>
              <w:rPr>
                <w:sz w:val="19"/>
                <w:szCs w:val="19"/>
              </w:rPr>
            </w:pPr>
            <w:r>
              <w:rPr>
                <w:spacing w:val="-2"/>
                <w:sz w:val="19"/>
                <w:szCs w:val="19"/>
              </w:rPr>
              <w:t>0070H</w:t>
            </w:r>
          </w:p>
        </w:tc>
        <w:tc>
          <w:tcPr>
            <w:tcW w:w="2200" w:type="dxa"/>
            <w:gridSpan w:val="3"/>
            <w:vAlign w:val="top"/>
          </w:tcPr>
          <w:p w14:paraId="19FB3622">
            <w:pPr>
              <w:spacing w:line="396" w:lineRule="auto"/>
              <w:jc w:val="center"/>
              <w:rPr>
                <w:rFonts w:ascii="Arial"/>
                <w:sz w:val="19"/>
                <w:szCs w:val="19"/>
              </w:rPr>
            </w:pPr>
          </w:p>
          <w:p w14:paraId="6F6EEEBD">
            <w:pPr>
              <w:pStyle w:val="10"/>
              <w:spacing w:before="52" w:line="216" w:lineRule="exact"/>
              <w:ind w:left="41"/>
              <w:jc w:val="center"/>
              <w:rPr>
                <w:sz w:val="19"/>
                <w:szCs w:val="19"/>
              </w:rPr>
            </w:pPr>
            <w:r>
              <w:rPr>
                <w:spacing w:val="-2"/>
                <w:position w:val="1"/>
                <w:sz w:val="19"/>
                <w:szCs w:val="19"/>
              </w:rPr>
              <w:t>fetch one</w:t>
            </w:r>
            <w:r>
              <w:rPr>
                <w:spacing w:val="5"/>
                <w:position w:val="1"/>
                <w:sz w:val="19"/>
                <w:szCs w:val="19"/>
              </w:rPr>
              <w:t xml:space="preserve"> </w:t>
            </w:r>
            <w:r>
              <w:rPr>
                <w:spacing w:val="-2"/>
                <w:position w:val="1"/>
                <w:sz w:val="19"/>
                <w:szCs w:val="19"/>
              </w:rPr>
              <w:t>all</w:t>
            </w:r>
          </w:p>
        </w:tc>
        <w:tc>
          <w:tcPr>
            <w:tcW w:w="795" w:type="dxa"/>
            <w:gridSpan w:val="2"/>
            <w:vAlign w:val="top"/>
          </w:tcPr>
          <w:p w14:paraId="67D37290">
            <w:pPr>
              <w:jc w:val="center"/>
              <w:rPr>
                <w:rFonts w:ascii="Arial"/>
                <w:sz w:val="19"/>
                <w:szCs w:val="19"/>
              </w:rPr>
            </w:pPr>
          </w:p>
        </w:tc>
        <w:tc>
          <w:tcPr>
            <w:tcW w:w="870" w:type="dxa"/>
            <w:gridSpan w:val="2"/>
            <w:vAlign w:val="top"/>
          </w:tcPr>
          <w:p w14:paraId="38144D1A">
            <w:pPr>
              <w:spacing w:line="394" w:lineRule="auto"/>
              <w:jc w:val="center"/>
              <w:rPr>
                <w:rFonts w:ascii="Arial"/>
                <w:sz w:val="19"/>
                <w:szCs w:val="19"/>
              </w:rPr>
            </w:pPr>
          </w:p>
          <w:p w14:paraId="378F1D24">
            <w:pPr>
              <w:pStyle w:val="10"/>
              <w:spacing w:before="58" w:line="184" w:lineRule="auto"/>
              <w:ind w:left="463"/>
              <w:jc w:val="center"/>
              <w:rPr>
                <w:sz w:val="19"/>
                <w:szCs w:val="19"/>
              </w:rPr>
            </w:pPr>
            <w:r>
              <w:rPr>
                <w:spacing w:val="-9"/>
                <w:sz w:val="19"/>
                <w:szCs w:val="19"/>
              </w:rPr>
              <w:t>16</w:t>
            </w:r>
          </w:p>
        </w:tc>
        <w:tc>
          <w:tcPr>
            <w:tcW w:w="630" w:type="dxa"/>
            <w:vAlign w:val="top"/>
          </w:tcPr>
          <w:p w14:paraId="0913CCAE">
            <w:pPr>
              <w:spacing w:line="399" w:lineRule="auto"/>
              <w:jc w:val="center"/>
              <w:rPr>
                <w:rFonts w:ascii="Arial"/>
                <w:sz w:val="19"/>
                <w:szCs w:val="19"/>
              </w:rPr>
            </w:pPr>
          </w:p>
          <w:p w14:paraId="0BB2E268">
            <w:pPr>
              <w:pStyle w:val="10"/>
              <w:spacing w:before="58" w:line="184" w:lineRule="auto"/>
              <w:ind w:left="257"/>
              <w:jc w:val="center"/>
              <w:rPr>
                <w:sz w:val="19"/>
                <w:szCs w:val="19"/>
              </w:rPr>
            </w:pPr>
            <w:r>
              <w:rPr>
                <w:sz w:val="19"/>
                <w:szCs w:val="19"/>
              </w:rPr>
              <w:t>8</w:t>
            </w:r>
          </w:p>
        </w:tc>
        <w:tc>
          <w:tcPr>
            <w:tcW w:w="2625" w:type="dxa"/>
            <w:gridSpan w:val="4"/>
            <w:vAlign w:val="top"/>
          </w:tcPr>
          <w:p w14:paraId="30A2953E">
            <w:pPr>
              <w:pStyle w:val="10"/>
              <w:spacing w:before="87" w:line="232" w:lineRule="auto"/>
              <w:ind w:left="44"/>
              <w:jc w:val="both"/>
              <w:rPr>
                <w:sz w:val="19"/>
                <w:szCs w:val="19"/>
              </w:rPr>
            </w:pPr>
            <w:r>
              <w:rPr>
                <w:spacing w:val="-4"/>
                <w:sz w:val="19"/>
                <w:szCs w:val="19"/>
              </w:rPr>
              <w:t>mode(u16)</w:t>
            </w:r>
            <w:r>
              <w:rPr>
                <w:spacing w:val="11"/>
                <w:sz w:val="19"/>
                <w:szCs w:val="19"/>
              </w:rPr>
              <w:t xml:space="preserve"> </w:t>
            </w:r>
            <w:r>
              <w:rPr>
                <w:spacing w:val="-4"/>
                <w:sz w:val="19"/>
                <w:szCs w:val="19"/>
              </w:rPr>
              <w:t>status</w:t>
            </w:r>
            <w:r>
              <w:rPr>
                <w:spacing w:val="-2"/>
                <w:sz w:val="19"/>
                <w:szCs w:val="19"/>
              </w:rPr>
              <w:t>(u16) voltage(float)</w:t>
            </w:r>
            <w:r>
              <w:rPr>
                <w:sz w:val="19"/>
                <w:szCs w:val="19"/>
              </w:rPr>
              <w:t xml:space="preserve"> </w:t>
            </w:r>
            <w:r>
              <w:rPr>
                <w:spacing w:val="3"/>
                <w:sz w:val="19"/>
                <w:szCs w:val="19"/>
              </w:rPr>
              <w:t>current(float)</w:t>
            </w:r>
          </w:p>
          <w:p w14:paraId="526E4B3B">
            <w:pPr>
              <w:pStyle w:val="10"/>
              <w:spacing w:line="212" w:lineRule="auto"/>
              <w:ind w:left="76"/>
              <w:jc w:val="both"/>
              <w:rPr>
                <w:sz w:val="19"/>
                <w:szCs w:val="19"/>
              </w:rPr>
            </w:pPr>
            <w:r>
              <w:rPr>
                <w:sz w:val="19"/>
                <w:szCs w:val="19"/>
              </w:rPr>
              <w:t>reserve</w:t>
            </w:r>
            <w:r>
              <w:rPr>
                <w:spacing w:val="15"/>
                <w:sz w:val="19"/>
                <w:szCs w:val="19"/>
              </w:rPr>
              <w:t>(</w:t>
            </w:r>
            <w:r>
              <w:rPr>
                <w:sz w:val="19"/>
                <w:szCs w:val="19"/>
              </w:rPr>
              <w:t>float</w:t>
            </w:r>
            <w:r>
              <w:rPr>
                <w:spacing w:val="15"/>
                <w:sz w:val="19"/>
                <w:szCs w:val="19"/>
              </w:rPr>
              <w:t>)</w:t>
            </w:r>
          </w:p>
        </w:tc>
        <w:tc>
          <w:tcPr>
            <w:tcW w:w="630" w:type="dxa"/>
            <w:vAlign w:val="top"/>
          </w:tcPr>
          <w:p w14:paraId="3FFA7A54">
            <w:pPr>
              <w:spacing w:line="398" w:lineRule="auto"/>
              <w:jc w:val="center"/>
              <w:rPr>
                <w:rFonts w:ascii="Arial"/>
                <w:sz w:val="19"/>
                <w:szCs w:val="19"/>
              </w:rPr>
            </w:pPr>
          </w:p>
          <w:p w14:paraId="1A7CA576">
            <w:pPr>
              <w:pStyle w:val="10"/>
              <w:spacing w:before="59" w:line="182" w:lineRule="auto"/>
              <w:ind w:left="363"/>
              <w:jc w:val="center"/>
              <w:rPr>
                <w:sz w:val="19"/>
                <w:szCs w:val="19"/>
              </w:rPr>
            </w:pPr>
            <w:r>
              <w:rPr>
                <w:sz w:val="19"/>
                <w:szCs w:val="19"/>
              </w:rPr>
              <w:t>R</w:t>
            </w:r>
          </w:p>
        </w:tc>
        <w:tc>
          <w:tcPr>
            <w:tcW w:w="860" w:type="dxa"/>
            <w:gridSpan w:val="2"/>
            <w:vAlign w:val="top"/>
          </w:tcPr>
          <w:p w14:paraId="6A5FA55C">
            <w:pPr>
              <w:jc w:val="center"/>
              <w:rPr>
                <w:rFonts w:ascii="Arial"/>
                <w:sz w:val="19"/>
                <w:szCs w:val="19"/>
              </w:rPr>
            </w:pPr>
          </w:p>
        </w:tc>
      </w:tr>
      <w:tr w14:paraId="594BA3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0" w:hRule="atLeast"/>
        </w:trPr>
        <w:tc>
          <w:tcPr>
            <w:tcW w:w="543" w:type="dxa"/>
            <w:vAlign w:val="top"/>
          </w:tcPr>
          <w:p w14:paraId="78FD38EE">
            <w:pPr>
              <w:pStyle w:val="10"/>
              <w:spacing w:before="53" w:line="185" w:lineRule="auto"/>
              <w:ind w:left="133"/>
              <w:jc w:val="center"/>
              <w:rPr>
                <w:sz w:val="19"/>
                <w:szCs w:val="19"/>
              </w:rPr>
            </w:pPr>
            <w:r>
              <w:rPr>
                <w:spacing w:val="-3"/>
                <w:sz w:val="19"/>
                <w:szCs w:val="19"/>
              </w:rPr>
              <w:t>24</w:t>
            </w:r>
          </w:p>
        </w:tc>
        <w:tc>
          <w:tcPr>
            <w:tcW w:w="878" w:type="dxa"/>
            <w:gridSpan w:val="2"/>
            <w:vAlign w:val="top"/>
          </w:tcPr>
          <w:p w14:paraId="2B8B0ECF">
            <w:pPr>
              <w:pStyle w:val="10"/>
              <w:spacing w:before="54" w:line="184" w:lineRule="auto"/>
              <w:ind w:left="230"/>
              <w:jc w:val="center"/>
              <w:rPr>
                <w:sz w:val="19"/>
                <w:szCs w:val="19"/>
              </w:rPr>
            </w:pPr>
            <w:r>
              <w:rPr>
                <w:spacing w:val="-2"/>
                <w:sz w:val="19"/>
                <w:szCs w:val="19"/>
              </w:rPr>
              <w:t>0089H</w:t>
            </w:r>
          </w:p>
        </w:tc>
        <w:tc>
          <w:tcPr>
            <w:tcW w:w="995" w:type="dxa"/>
            <w:gridSpan w:val="2"/>
            <w:vAlign w:val="top"/>
          </w:tcPr>
          <w:p w14:paraId="3E7BE4FC">
            <w:pPr>
              <w:pStyle w:val="10"/>
              <w:spacing w:before="54" w:line="184" w:lineRule="auto"/>
              <w:ind w:left="316"/>
              <w:jc w:val="center"/>
              <w:rPr>
                <w:sz w:val="19"/>
                <w:szCs w:val="19"/>
              </w:rPr>
            </w:pPr>
            <w:r>
              <w:rPr>
                <w:spacing w:val="-2"/>
                <w:sz w:val="19"/>
                <w:szCs w:val="19"/>
              </w:rPr>
              <w:t>0088H</w:t>
            </w:r>
          </w:p>
        </w:tc>
        <w:tc>
          <w:tcPr>
            <w:tcW w:w="2200" w:type="dxa"/>
            <w:gridSpan w:val="3"/>
            <w:vAlign w:val="top"/>
          </w:tcPr>
          <w:p w14:paraId="0EE76B4E">
            <w:pPr>
              <w:pStyle w:val="10"/>
              <w:spacing w:before="38" w:line="224" w:lineRule="auto"/>
              <w:ind w:left="41"/>
              <w:jc w:val="center"/>
              <w:rPr>
                <w:sz w:val="19"/>
                <w:szCs w:val="19"/>
              </w:rPr>
            </w:pPr>
            <w:r>
              <w:rPr>
                <w:spacing w:val="-1"/>
                <w:sz w:val="19"/>
                <w:szCs w:val="19"/>
              </w:rPr>
              <w:t>fetch speical</w:t>
            </w:r>
            <w:r>
              <w:rPr>
                <w:spacing w:val="14"/>
                <w:sz w:val="19"/>
                <w:szCs w:val="19"/>
              </w:rPr>
              <w:t xml:space="preserve"> </w:t>
            </w:r>
            <w:r>
              <w:rPr>
                <w:spacing w:val="-1"/>
                <w:sz w:val="19"/>
                <w:szCs w:val="19"/>
              </w:rPr>
              <w:t>step mode</w:t>
            </w:r>
          </w:p>
        </w:tc>
        <w:tc>
          <w:tcPr>
            <w:tcW w:w="795" w:type="dxa"/>
            <w:gridSpan w:val="2"/>
            <w:vAlign w:val="top"/>
          </w:tcPr>
          <w:p w14:paraId="3D02BC8E">
            <w:pPr>
              <w:pStyle w:val="10"/>
              <w:spacing w:before="22" w:line="242" w:lineRule="exact"/>
              <w:ind w:left="301"/>
              <w:jc w:val="center"/>
              <w:rPr>
                <w:sz w:val="19"/>
                <w:szCs w:val="19"/>
              </w:rPr>
            </w:pPr>
            <w:r>
              <w:rPr>
                <w:spacing w:val="-5"/>
                <w:position w:val="1"/>
                <w:sz w:val="19"/>
                <w:szCs w:val="19"/>
              </w:rPr>
              <w:t>u8</w:t>
            </w:r>
          </w:p>
        </w:tc>
        <w:tc>
          <w:tcPr>
            <w:tcW w:w="870" w:type="dxa"/>
            <w:gridSpan w:val="2"/>
            <w:vAlign w:val="top"/>
          </w:tcPr>
          <w:p w14:paraId="5029602C">
            <w:pPr>
              <w:pStyle w:val="10"/>
              <w:spacing w:before="53" w:line="185" w:lineRule="auto"/>
              <w:ind w:left="484"/>
              <w:jc w:val="center"/>
              <w:rPr>
                <w:sz w:val="19"/>
                <w:szCs w:val="19"/>
              </w:rPr>
            </w:pPr>
            <w:r>
              <w:rPr>
                <w:sz w:val="19"/>
                <w:szCs w:val="19"/>
              </w:rPr>
              <w:t>2</w:t>
            </w:r>
          </w:p>
        </w:tc>
        <w:tc>
          <w:tcPr>
            <w:tcW w:w="630" w:type="dxa"/>
            <w:vAlign w:val="top"/>
          </w:tcPr>
          <w:p w14:paraId="366E2363">
            <w:pPr>
              <w:pStyle w:val="10"/>
              <w:spacing w:before="54" w:line="184" w:lineRule="auto"/>
              <w:ind w:left="281"/>
              <w:jc w:val="center"/>
              <w:rPr>
                <w:sz w:val="19"/>
                <w:szCs w:val="19"/>
              </w:rPr>
            </w:pPr>
            <w:r>
              <w:rPr>
                <w:sz w:val="19"/>
                <w:szCs w:val="19"/>
              </w:rPr>
              <w:t>1</w:t>
            </w:r>
          </w:p>
        </w:tc>
        <w:tc>
          <w:tcPr>
            <w:tcW w:w="2625" w:type="dxa"/>
            <w:gridSpan w:val="4"/>
            <w:vAlign w:val="top"/>
          </w:tcPr>
          <w:p w14:paraId="142A248D">
            <w:pPr>
              <w:pStyle w:val="10"/>
              <w:spacing w:before="21" w:line="189" w:lineRule="auto"/>
              <w:ind w:left="54" w:right="374" w:hanging="5"/>
              <w:jc w:val="center"/>
              <w:rPr>
                <w:sz w:val="19"/>
                <w:szCs w:val="19"/>
              </w:rPr>
            </w:pPr>
            <w:r>
              <w:rPr>
                <w:spacing w:val="4"/>
                <w:sz w:val="19"/>
                <w:szCs w:val="19"/>
              </w:rPr>
              <w:t>Get</w:t>
            </w:r>
            <w:r>
              <w:rPr>
                <w:spacing w:val="47"/>
                <w:sz w:val="19"/>
                <w:szCs w:val="19"/>
              </w:rPr>
              <w:t xml:space="preserve"> </w:t>
            </w:r>
            <w:r>
              <w:rPr>
                <w:spacing w:val="4"/>
                <w:sz w:val="19"/>
                <w:szCs w:val="19"/>
              </w:rPr>
              <w:t>a</w:t>
            </w:r>
            <w:r>
              <w:rPr>
                <w:spacing w:val="30"/>
                <w:sz w:val="19"/>
                <w:szCs w:val="19"/>
              </w:rPr>
              <w:t xml:space="preserve"> </w:t>
            </w:r>
            <w:r>
              <w:rPr>
                <w:spacing w:val="4"/>
                <w:sz w:val="19"/>
                <w:szCs w:val="19"/>
              </w:rPr>
              <w:t>pattern</w:t>
            </w:r>
            <w:r>
              <w:rPr>
                <w:spacing w:val="34"/>
                <w:sz w:val="19"/>
                <w:szCs w:val="19"/>
              </w:rPr>
              <w:t xml:space="preserve"> </w:t>
            </w:r>
            <w:r>
              <w:rPr>
                <w:spacing w:val="4"/>
                <w:sz w:val="19"/>
                <w:szCs w:val="19"/>
              </w:rPr>
              <w:t>for</w:t>
            </w:r>
            <w:r>
              <w:rPr>
                <w:spacing w:val="29"/>
                <w:sz w:val="19"/>
                <w:szCs w:val="19"/>
              </w:rPr>
              <w:t xml:space="preserve"> </w:t>
            </w:r>
            <w:r>
              <w:rPr>
                <w:spacing w:val="4"/>
                <w:sz w:val="19"/>
                <w:szCs w:val="19"/>
              </w:rPr>
              <w:t>the</w:t>
            </w:r>
            <w:r>
              <w:rPr>
                <w:sz w:val="19"/>
                <w:szCs w:val="19"/>
              </w:rPr>
              <w:t xml:space="preserve"> </w:t>
            </w:r>
            <w:r>
              <w:rPr>
                <w:spacing w:val="6"/>
                <w:sz w:val="19"/>
                <w:szCs w:val="19"/>
              </w:rPr>
              <w:t>specified</w:t>
            </w:r>
            <w:r>
              <w:rPr>
                <w:spacing w:val="47"/>
                <w:sz w:val="19"/>
                <w:szCs w:val="19"/>
              </w:rPr>
              <w:t xml:space="preserve"> </w:t>
            </w:r>
            <w:r>
              <w:rPr>
                <w:spacing w:val="6"/>
                <w:sz w:val="19"/>
                <w:szCs w:val="19"/>
              </w:rPr>
              <w:t>step</w:t>
            </w:r>
          </w:p>
        </w:tc>
        <w:tc>
          <w:tcPr>
            <w:tcW w:w="630" w:type="dxa"/>
            <w:vAlign w:val="top"/>
          </w:tcPr>
          <w:p w14:paraId="40494838">
            <w:pPr>
              <w:pStyle w:val="10"/>
              <w:spacing w:before="56" w:line="182" w:lineRule="auto"/>
              <w:ind w:left="363"/>
              <w:jc w:val="center"/>
              <w:rPr>
                <w:sz w:val="19"/>
                <w:szCs w:val="19"/>
              </w:rPr>
            </w:pPr>
            <w:r>
              <w:rPr>
                <w:sz w:val="19"/>
                <w:szCs w:val="19"/>
              </w:rPr>
              <w:t>R</w:t>
            </w:r>
          </w:p>
        </w:tc>
        <w:tc>
          <w:tcPr>
            <w:tcW w:w="860" w:type="dxa"/>
            <w:gridSpan w:val="2"/>
            <w:vAlign w:val="top"/>
          </w:tcPr>
          <w:p w14:paraId="3A03C632">
            <w:pPr>
              <w:jc w:val="center"/>
              <w:rPr>
                <w:rFonts w:ascii="Arial"/>
                <w:sz w:val="19"/>
                <w:szCs w:val="19"/>
              </w:rPr>
            </w:pPr>
          </w:p>
        </w:tc>
      </w:tr>
      <w:tr w14:paraId="144402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543" w:type="dxa"/>
            <w:vAlign w:val="top"/>
          </w:tcPr>
          <w:p w14:paraId="5C31D4C2">
            <w:pPr>
              <w:pStyle w:val="10"/>
              <w:spacing w:before="51" w:line="185" w:lineRule="auto"/>
              <w:ind w:left="133"/>
              <w:jc w:val="center"/>
              <w:rPr>
                <w:sz w:val="19"/>
                <w:szCs w:val="19"/>
              </w:rPr>
            </w:pPr>
            <w:r>
              <w:rPr>
                <w:spacing w:val="-3"/>
                <w:sz w:val="19"/>
                <w:szCs w:val="19"/>
              </w:rPr>
              <w:t>25</w:t>
            </w:r>
          </w:p>
        </w:tc>
        <w:tc>
          <w:tcPr>
            <w:tcW w:w="878" w:type="dxa"/>
            <w:gridSpan w:val="2"/>
            <w:vAlign w:val="top"/>
          </w:tcPr>
          <w:p w14:paraId="3EA39951">
            <w:pPr>
              <w:pStyle w:val="10"/>
              <w:spacing w:before="52" w:line="184" w:lineRule="auto"/>
              <w:ind w:left="230"/>
              <w:jc w:val="center"/>
              <w:rPr>
                <w:sz w:val="19"/>
                <w:szCs w:val="19"/>
              </w:rPr>
            </w:pPr>
            <w:r>
              <w:rPr>
                <w:spacing w:val="-2"/>
                <w:sz w:val="19"/>
                <w:szCs w:val="19"/>
              </w:rPr>
              <w:t>008AH</w:t>
            </w:r>
          </w:p>
        </w:tc>
        <w:tc>
          <w:tcPr>
            <w:tcW w:w="995" w:type="dxa"/>
            <w:gridSpan w:val="2"/>
            <w:vAlign w:val="top"/>
          </w:tcPr>
          <w:p w14:paraId="5C0BF547">
            <w:pPr>
              <w:pStyle w:val="10"/>
              <w:spacing w:before="52" w:line="184" w:lineRule="auto"/>
              <w:ind w:left="316"/>
              <w:jc w:val="center"/>
              <w:rPr>
                <w:sz w:val="19"/>
                <w:szCs w:val="19"/>
              </w:rPr>
            </w:pPr>
            <w:r>
              <w:rPr>
                <w:spacing w:val="-2"/>
                <w:sz w:val="19"/>
                <w:szCs w:val="19"/>
              </w:rPr>
              <w:t>0089H</w:t>
            </w:r>
          </w:p>
        </w:tc>
        <w:tc>
          <w:tcPr>
            <w:tcW w:w="2200" w:type="dxa"/>
            <w:gridSpan w:val="3"/>
            <w:vAlign w:val="top"/>
          </w:tcPr>
          <w:p w14:paraId="4CA5D6B6">
            <w:pPr>
              <w:pStyle w:val="10"/>
              <w:spacing w:before="39" w:line="224" w:lineRule="auto"/>
              <w:ind w:left="41"/>
              <w:jc w:val="center"/>
              <w:rPr>
                <w:sz w:val="19"/>
                <w:szCs w:val="19"/>
              </w:rPr>
            </w:pPr>
            <w:r>
              <w:rPr>
                <w:spacing w:val="-1"/>
                <w:sz w:val="19"/>
                <w:szCs w:val="19"/>
              </w:rPr>
              <w:t>fetch speical</w:t>
            </w:r>
            <w:r>
              <w:rPr>
                <w:spacing w:val="11"/>
                <w:sz w:val="19"/>
                <w:szCs w:val="19"/>
              </w:rPr>
              <w:t xml:space="preserve"> </w:t>
            </w:r>
            <w:r>
              <w:rPr>
                <w:spacing w:val="-1"/>
                <w:sz w:val="19"/>
                <w:szCs w:val="19"/>
              </w:rPr>
              <w:t>step</w:t>
            </w:r>
            <w:r>
              <w:rPr>
                <w:spacing w:val="8"/>
                <w:sz w:val="19"/>
                <w:szCs w:val="19"/>
              </w:rPr>
              <w:t xml:space="preserve"> </w:t>
            </w:r>
            <w:r>
              <w:rPr>
                <w:spacing w:val="-1"/>
                <w:sz w:val="19"/>
                <w:szCs w:val="19"/>
              </w:rPr>
              <w:t>sta</w:t>
            </w:r>
            <w:r>
              <w:rPr>
                <w:spacing w:val="-2"/>
                <w:sz w:val="19"/>
                <w:szCs w:val="19"/>
              </w:rPr>
              <w:t>tus</w:t>
            </w:r>
          </w:p>
        </w:tc>
        <w:tc>
          <w:tcPr>
            <w:tcW w:w="795" w:type="dxa"/>
            <w:gridSpan w:val="2"/>
            <w:vAlign w:val="top"/>
          </w:tcPr>
          <w:p w14:paraId="5150F524">
            <w:pPr>
              <w:pStyle w:val="10"/>
              <w:spacing w:before="20" w:line="242" w:lineRule="exact"/>
              <w:ind w:left="301"/>
              <w:jc w:val="center"/>
              <w:rPr>
                <w:sz w:val="19"/>
                <w:szCs w:val="19"/>
              </w:rPr>
            </w:pPr>
            <w:r>
              <w:rPr>
                <w:spacing w:val="-5"/>
                <w:position w:val="1"/>
                <w:sz w:val="19"/>
                <w:szCs w:val="19"/>
              </w:rPr>
              <w:t>u8</w:t>
            </w:r>
          </w:p>
        </w:tc>
        <w:tc>
          <w:tcPr>
            <w:tcW w:w="870" w:type="dxa"/>
            <w:gridSpan w:val="2"/>
            <w:vAlign w:val="top"/>
          </w:tcPr>
          <w:p w14:paraId="4DCD63DF">
            <w:pPr>
              <w:pStyle w:val="10"/>
              <w:spacing w:before="51" w:line="185" w:lineRule="auto"/>
              <w:ind w:left="484"/>
              <w:jc w:val="center"/>
              <w:rPr>
                <w:sz w:val="19"/>
                <w:szCs w:val="19"/>
              </w:rPr>
            </w:pPr>
            <w:r>
              <w:rPr>
                <w:sz w:val="19"/>
                <w:szCs w:val="19"/>
              </w:rPr>
              <w:t>2</w:t>
            </w:r>
          </w:p>
        </w:tc>
        <w:tc>
          <w:tcPr>
            <w:tcW w:w="630" w:type="dxa"/>
            <w:vAlign w:val="top"/>
          </w:tcPr>
          <w:p w14:paraId="440C3E42">
            <w:pPr>
              <w:pStyle w:val="10"/>
              <w:spacing w:before="52" w:line="184" w:lineRule="auto"/>
              <w:ind w:left="281"/>
              <w:jc w:val="center"/>
              <w:rPr>
                <w:sz w:val="19"/>
                <w:szCs w:val="19"/>
              </w:rPr>
            </w:pPr>
            <w:r>
              <w:rPr>
                <w:sz w:val="19"/>
                <w:szCs w:val="19"/>
              </w:rPr>
              <w:t>1</w:t>
            </w:r>
          </w:p>
        </w:tc>
        <w:tc>
          <w:tcPr>
            <w:tcW w:w="2625" w:type="dxa"/>
            <w:gridSpan w:val="4"/>
            <w:vAlign w:val="top"/>
          </w:tcPr>
          <w:p w14:paraId="7DAED599">
            <w:pPr>
              <w:pStyle w:val="10"/>
              <w:spacing w:before="20" w:line="188" w:lineRule="auto"/>
              <w:ind w:left="57"/>
              <w:jc w:val="center"/>
              <w:rPr>
                <w:sz w:val="19"/>
                <w:szCs w:val="19"/>
              </w:rPr>
            </w:pPr>
            <w:r>
              <w:rPr>
                <w:spacing w:val="5"/>
                <w:sz w:val="19"/>
                <w:szCs w:val="19"/>
              </w:rPr>
              <w:t>Specify</w:t>
            </w:r>
            <w:r>
              <w:rPr>
                <w:spacing w:val="39"/>
                <w:sz w:val="19"/>
                <w:szCs w:val="19"/>
              </w:rPr>
              <w:t xml:space="preserve"> </w:t>
            </w:r>
            <w:r>
              <w:rPr>
                <w:spacing w:val="5"/>
                <w:sz w:val="19"/>
                <w:szCs w:val="19"/>
              </w:rPr>
              <w:t>the</w:t>
            </w:r>
            <w:r>
              <w:rPr>
                <w:spacing w:val="28"/>
                <w:sz w:val="19"/>
                <w:szCs w:val="19"/>
              </w:rPr>
              <w:t xml:space="preserve"> </w:t>
            </w:r>
            <w:r>
              <w:rPr>
                <w:spacing w:val="5"/>
                <w:sz w:val="19"/>
                <w:szCs w:val="19"/>
              </w:rPr>
              <w:t>test</w:t>
            </w:r>
          </w:p>
          <w:p w14:paraId="36ABA449">
            <w:pPr>
              <w:pStyle w:val="10"/>
              <w:spacing w:before="1" w:line="187" w:lineRule="auto"/>
              <w:ind w:left="62" w:right="386"/>
              <w:jc w:val="center"/>
              <w:rPr>
                <w:sz w:val="19"/>
                <w:szCs w:val="19"/>
              </w:rPr>
            </w:pPr>
            <w:r>
              <w:rPr>
                <w:spacing w:val="6"/>
                <w:sz w:val="19"/>
                <w:szCs w:val="19"/>
              </w:rPr>
              <w:t>status/results</w:t>
            </w:r>
            <w:r>
              <w:rPr>
                <w:spacing w:val="41"/>
                <w:sz w:val="19"/>
                <w:szCs w:val="19"/>
              </w:rPr>
              <w:t xml:space="preserve"> </w:t>
            </w:r>
            <w:r>
              <w:rPr>
                <w:spacing w:val="6"/>
                <w:sz w:val="19"/>
                <w:szCs w:val="19"/>
              </w:rPr>
              <w:t>of</w:t>
            </w:r>
            <w:r>
              <w:rPr>
                <w:spacing w:val="29"/>
                <w:sz w:val="19"/>
                <w:szCs w:val="19"/>
              </w:rPr>
              <w:t xml:space="preserve"> </w:t>
            </w:r>
            <w:r>
              <w:rPr>
                <w:spacing w:val="6"/>
                <w:sz w:val="19"/>
                <w:szCs w:val="19"/>
              </w:rPr>
              <w:t>the</w:t>
            </w:r>
            <w:r>
              <w:rPr>
                <w:sz w:val="19"/>
                <w:szCs w:val="19"/>
              </w:rPr>
              <w:t xml:space="preserve"> </w:t>
            </w:r>
            <w:r>
              <w:rPr>
                <w:spacing w:val="4"/>
                <w:sz w:val="19"/>
                <w:szCs w:val="19"/>
              </w:rPr>
              <w:t>steps</w:t>
            </w:r>
          </w:p>
        </w:tc>
        <w:tc>
          <w:tcPr>
            <w:tcW w:w="630" w:type="dxa"/>
            <w:vAlign w:val="top"/>
          </w:tcPr>
          <w:p w14:paraId="3AA89258">
            <w:pPr>
              <w:pStyle w:val="10"/>
              <w:spacing w:before="54" w:line="182" w:lineRule="auto"/>
              <w:ind w:left="363"/>
              <w:jc w:val="center"/>
              <w:rPr>
                <w:sz w:val="19"/>
                <w:szCs w:val="19"/>
              </w:rPr>
            </w:pPr>
            <w:r>
              <w:rPr>
                <w:sz w:val="19"/>
                <w:szCs w:val="19"/>
              </w:rPr>
              <w:t>R</w:t>
            </w:r>
          </w:p>
        </w:tc>
        <w:tc>
          <w:tcPr>
            <w:tcW w:w="860" w:type="dxa"/>
            <w:gridSpan w:val="2"/>
            <w:vAlign w:val="top"/>
          </w:tcPr>
          <w:p w14:paraId="69EA3ECB">
            <w:pPr>
              <w:jc w:val="center"/>
              <w:rPr>
                <w:rFonts w:ascii="Arial"/>
                <w:sz w:val="19"/>
                <w:szCs w:val="19"/>
              </w:rPr>
            </w:pPr>
          </w:p>
        </w:tc>
      </w:tr>
      <w:tr w14:paraId="586962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9" w:hRule="atLeast"/>
        </w:trPr>
        <w:tc>
          <w:tcPr>
            <w:tcW w:w="543" w:type="dxa"/>
            <w:vAlign w:val="top"/>
          </w:tcPr>
          <w:p w14:paraId="7012BF22">
            <w:pPr>
              <w:pStyle w:val="10"/>
              <w:spacing w:before="52" w:line="185" w:lineRule="auto"/>
              <w:ind w:left="133"/>
              <w:jc w:val="center"/>
              <w:rPr>
                <w:sz w:val="19"/>
                <w:szCs w:val="19"/>
              </w:rPr>
            </w:pPr>
            <w:r>
              <w:rPr>
                <w:spacing w:val="-3"/>
                <w:sz w:val="19"/>
                <w:szCs w:val="19"/>
              </w:rPr>
              <w:t>26</w:t>
            </w:r>
          </w:p>
        </w:tc>
        <w:tc>
          <w:tcPr>
            <w:tcW w:w="878" w:type="dxa"/>
            <w:gridSpan w:val="2"/>
            <w:vAlign w:val="top"/>
          </w:tcPr>
          <w:p w14:paraId="0CFED9AF">
            <w:pPr>
              <w:pStyle w:val="10"/>
              <w:spacing w:before="52" w:line="184" w:lineRule="auto"/>
              <w:ind w:left="230"/>
              <w:jc w:val="center"/>
              <w:rPr>
                <w:sz w:val="19"/>
                <w:szCs w:val="19"/>
              </w:rPr>
            </w:pPr>
            <w:r>
              <w:rPr>
                <w:spacing w:val="-2"/>
                <w:sz w:val="19"/>
                <w:szCs w:val="19"/>
              </w:rPr>
              <w:t>008BH</w:t>
            </w:r>
          </w:p>
        </w:tc>
        <w:tc>
          <w:tcPr>
            <w:tcW w:w="995" w:type="dxa"/>
            <w:gridSpan w:val="2"/>
            <w:vAlign w:val="top"/>
          </w:tcPr>
          <w:p w14:paraId="2473974F">
            <w:pPr>
              <w:pStyle w:val="10"/>
              <w:spacing w:before="52" w:line="184" w:lineRule="auto"/>
              <w:ind w:left="316"/>
              <w:jc w:val="center"/>
              <w:rPr>
                <w:sz w:val="19"/>
                <w:szCs w:val="19"/>
              </w:rPr>
            </w:pPr>
            <w:r>
              <w:rPr>
                <w:spacing w:val="-2"/>
                <w:sz w:val="19"/>
                <w:szCs w:val="19"/>
              </w:rPr>
              <w:t>008AH</w:t>
            </w:r>
          </w:p>
        </w:tc>
        <w:tc>
          <w:tcPr>
            <w:tcW w:w="2200" w:type="dxa"/>
            <w:gridSpan w:val="3"/>
            <w:vAlign w:val="top"/>
          </w:tcPr>
          <w:p w14:paraId="729316E3">
            <w:pPr>
              <w:pStyle w:val="10"/>
              <w:spacing w:before="39" w:line="224" w:lineRule="auto"/>
              <w:ind w:right="6"/>
              <w:jc w:val="center"/>
              <w:rPr>
                <w:sz w:val="19"/>
                <w:szCs w:val="19"/>
              </w:rPr>
            </w:pPr>
            <w:r>
              <w:rPr>
                <w:spacing w:val="-1"/>
                <w:sz w:val="19"/>
                <w:szCs w:val="19"/>
              </w:rPr>
              <w:t>fetch speical</w:t>
            </w:r>
            <w:r>
              <w:rPr>
                <w:spacing w:val="19"/>
                <w:sz w:val="19"/>
                <w:szCs w:val="19"/>
              </w:rPr>
              <w:t xml:space="preserve"> </w:t>
            </w:r>
            <w:r>
              <w:rPr>
                <w:spacing w:val="-1"/>
                <w:sz w:val="19"/>
                <w:szCs w:val="19"/>
              </w:rPr>
              <w:t>step Voltage</w:t>
            </w:r>
          </w:p>
        </w:tc>
        <w:tc>
          <w:tcPr>
            <w:tcW w:w="795" w:type="dxa"/>
            <w:gridSpan w:val="2"/>
            <w:vAlign w:val="top"/>
          </w:tcPr>
          <w:p w14:paraId="09F5F7B0">
            <w:pPr>
              <w:pStyle w:val="10"/>
              <w:spacing w:before="20" w:line="242" w:lineRule="exact"/>
              <w:ind w:left="159"/>
              <w:jc w:val="center"/>
              <w:rPr>
                <w:sz w:val="19"/>
                <w:szCs w:val="19"/>
              </w:rPr>
            </w:pPr>
            <w:r>
              <w:rPr>
                <w:spacing w:val="-2"/>
                <w:position w:val="1"/>
                <w:sz w:val="19"/>
                <w:szCs w:val="19"/>
              </w:rPr>
              <w:t>float</w:t>
            </w:r>
          </w:p>
        </w:tc>
        <w:tc>
          <w:tcPr>
            <w:tcW w:w="870" w:type="dxa"/>
            <w:gridSpan w:val="2"/>
            <w:vAlign w:val="top"/>
          </w:tcPr>
          <w:p w14:paraId="6BEAA942">
            <w:pPr>
              <w:pStyle w:val="10"/>
              <w:spacing w:before="53" w:line="184" w:lineRule="auto"/>
              <w:ind w:left="478"/>
              <w:jc w:val="center"/>
              <w:rPr>
                <w:sz w:val="19"/>
                <w:szCs w:val="19"/>
              </w:rPr>
            </w:pPr>
            <w:r>
              <w:rPr>
                <w:sz w:val="19"/>
                <w:szCs w:val="19"/>
              </w:rPr>
              <w:t>4</w:t>
            </w:r>
          </w:p>
        </w:tc>
        <w:tc>
          <w:tcPr>
            <w:tcW w:w="630" w:type="dxa"/>
            <w:vAlign w:val="top"/>
          </w:tcPr>
          <w:p w14:paraId="003C5ABC">
            <w:pPr>
              <w:pStyle w:val="10"/>
              <w:spacing w:before="52" w:line="185" w:lineRule="auto"/>
              <w:ind w:left="258"/>
              <w:jc w:val="center"/>
              <w:rPr>
                <w:sz w:val="19"/>
                <w:szCs w:val="19"/>
              </w:rPr>
            </w:pPr>
            <w:r>
              <w:rPr>
                <w:sz w:val="19"/>
                <w:szCs w:val="19"/>
              </w:rPr>
              <w:t>2</w:t>
            </w:r>
          </w:p>
        </w:tc>
        <w:tc>
          <w:tcPr>
            <w:tcW w:w="2625" w:type="dxa"/>
            <w:gridSpan w:val="4"/>
            <w:vAlign w:val="top"/>
          </w:tcPr>
          <w:p w14:paraId="1D43BB14">
            <w:pPr>
              <w:pStyle w:val="10"/>
              <w:spacing w:before="20" w:line="189" w:lineRule="auto"/>
              <w:ind w:left="58" w:right="88" w:hanging="1"/>
              <w:jc w:val="center"/>
              <w:rPr>
                <w:sz w:val="19"/>
                <w:szCs w:val="19"/>
              </w:rPr>
            </w:pPr>
            <w:r>
              <w:rPr>
                <w:spacing w:val="6"/>
                <w:sz w:val="19"/>
                <w:szCs w:val="19"/>
              </w:rPr>
              <w:t>Specify</w:t>
            </w:r>
            <w:r>
              <w:rPr>
                <w:spacing w:val="31"/>
                <w:sz w:val="19"/>
                <w:szCs w:val="19"/>
              </w:rPr>
              <w:t xml:space="preserve"> </w:t>
            </w:r>
            <w:r>
              <w:rPr>
                <w:spacing w:val="6"/>
                <w:sz w:val="19"/>
                <w:szCs w:val="19"/>
              </w:rPr>
              <w:t>the</w:t>
            </w:r>
            <w:r>
              <w:rPr>
                <w:spacing w:val="29"/>
                <w:sz w:val="19"/>
                <w:szCs w:val="19"/>
              </w:rPr>
              <w:t xml:space="preserve"> </w:t>
            </w:r>
            <w:r>
              <w:rPr>
                <w:spacing w:val="6"/>
                <w:sz w:val="19"/>
                <w:szCs w:val="19"/>
              </w:rPr>
              <w:t>test</w:t>
            </w:r>
            <w:r>
              <w:rPr>
                <w:spacing w:val="31"/>
                <w:sz w:val="19"/>
                <w:szCs w:val="19"/>
              </w:rPr>
              <w:t xml:space="preserve"> </w:t>
            </w:r>
            <w:r>
              <w:rPr>
                <w:spacing w:val="6"/>
                <w:sz w:val="19"/>
                <w:szCs w:val="19"/>
              </w:rPr>
              <w:t>voltage</w:t>
            </w:r>
            <w:r>
              <w:rPr>
                <w:sz w:val="19"/>
                <w:szCs w:val="19"/>
              </w:rPr>
              <w:t xml:space="preserve"> </w:t>
            </w:r>
            <w:r>
              <w:rPr>
                <w:spacing w:val="3"/>
                <w:sz w:val="19"/>
                <w:szCs w:val="19"/>
              </w:rPr>
              <w:t>for</w:t>
            </w:r>
            <w:r>
              <w:rPr>
                <w:spacing w:val="30"/>
                <w:sz w:val="19"/>
                <w:szCs w:val="19"/>
              </w:rPr>
              <w:t xml:space="preserve"> </w:t>
            </w:r>
            <w:r>
              <w:rPr>
                <w:spacing w:val="3"/>
                <w:sz w:val="19"/>
                <w:szCs w:val="19"/>
              </w:rPr>
              <w:t>the</w:t>
            </w:r>
            <w:r>
              <w:rPr>
                <w:spacing w:val="35"/>
                <w:sz w:val="19"/>
                <w:szCs w:val="19"/>
              </w:rPr>
              <w:t xml:space="preserve"> </w:t>
            </w:r>
            <w:r>
              <w:rPr>
                <w:spacing w:val="3"/>
                <w:sz w:val="19"/>
                <w:szCs w:val="19"/>
              </w:rPr>
              <w:t>step</w:t>
            </w:r>
          </w:p>
        </w:tc>
        <w:tc>
          <w:tcPr>
            <w:tcW w:w="630" w:type="dxa"/>
            <w:vAlign w:val="top"/>
          </w:tcPr>
          <w:p w14:paraId="7B3627B0">
            <w:pPr>
              <w:pStyle w:val="10"/>
              <w:spacing w:before="54" w:line="182" w:lineRule="auto"/>
              <w:ind w:left="363"/>
              <w:jc w:val="center"/>
              <w:rPr>
                <w:sz w:val="19"/>
                <w:szCs w:val="19"/>
              </w:rPr>
            </w:pPr>
            <w:r>
              <w:rPr>
                <w:sz w:val="19"/>
                <w:szCs w:val="19"/>
              </w:rPr>
              <w:t>R</w:t>
            </w:r>
          </w:p>
        </w:tc>
        <w:tc>
          <w:tcPr>
            <w:tcW w:w="860" w:type="dxa"/>
            <w:gridSpan w:val="2"/>
            <w:vAlign w:val="top"/>
          </w:tcPr>
          <w:p w14:paraId="2A568408">
            <w:pPr>
              <w:jc w:val="center"/>
              <w:rPr>
                <w:rFonts w:ascii="Arial"/>
                <w:sz w:val="19"/>
                <w:szCs w:val="19"/>
              </w:rPr>
            </w:pPr>
          </w:p>
        </w:tc>
      </w:tr>
      <w:tr w14:paraId="53548F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85" w:hRule="atLeast"/>
        </w:trPr>
        <w:tc>
          <w:tcPr>
            <w:tcW w:w="543" w:type="dxa"/>
            <w:vAlign w:val="top"/>
          </w:tcPr>
          <w:p w14:paraId="614F3EA4">
            <w:pPr>
              <w:pStyle w:val="10"/>
              <w:spacing w:before="53" w:line="185" w:lineRule="auto"/>
              <w:ind w:left="133"/>
              <w:jc w:val="center"/>
              <w:rPr>
                <w:sz w:val="19"/>
                <w:szCs w:val="19"/>
              </w:rPr>
            </w:pPr>
            <w:r>
              <w:rPr>
                <w:spacing w:val="-3"/>
                <w:sz w:val="19"/>
                <w:szCs w:val="19"/>
              </w:rPr>
              <w:t>27</w:t>
            </w:r>
          </w:p>
        </w:tc>
        <w:tc>
          <w:tcPr>
            <w:tcW w:w="878" w:type="dxa"/>
            <w:gridSpan w:val="2"/>
            <w:vAlign w:val="top"/>
          </w:tcPr>
          <w:p w14:paraId="54A54D0E">
            <w:pPr>
              <w:pStyle w:val="10"/>
              <w:spacing w:before="54" w:line="184" w:lineRule="auto"/>
              <w:ind w:left="320"/>
              <w:jc w:val="center"/>
              <w:rPr>
                <w:sz w:val="19"/>
                <w:szCs w:val="19"/>
              </w:rPr>
            </w:pPr>
            <w:r>
              <w:rPr>
                <w:spacing w:val="-2"/>
                <w:sz w:val="19"/>
                <w:szCs w:val="19"/>
              </w:rPr>
              <w:t>8DH</w:t>
            </w:r>
          </w:p>
        </w:tc>
        <w:tc>
          <w:tcPr>
            <w:tcW w:w="995" w:type="dxa"/>
            <w:gridSpan w:val="2"/>
            <w:vAlign w:val="top"/>
          </w:tcPr>
          <w:p w14:paraId="0CDA48E4">
            <w:pPr>
              <w:pStyle w:val="10"/>
              <w:spacing w:before="54" w:line="184" w:lineRule="auto"/>
              <w:ind w:left="316"/>
              <w:jc w:val="center"/>
              <w:rPr>
                <w:sz w:val="19"/>
                <w:szCs w:val="19"/>
              </w:rPr>
            </w:pPr>
            <w:r>
              <w:rPr>
                <w:spacing w:val="-2"/>
                <w:sz w:val="19"/>
                <w:szCs w:val="19"/>
              </w:rPr>
              <w:t>008CH</w:t>
            </w:r>
          </w:p>
        </w:tc>
        <w:tc>
          <w:tcPr>
            <w:tcW w:w="2200" w:type="dxa"/>
            <w:gridSpan w:val="3"/>
            <w:vAlign w:val="top"/>
          </w:tcPr>
          <w:p w14:paraId="6652EF3B">
            <w:pPr>
              <w:pStyle w:val="10"/>
              <w:spacing w:before="69" w:line="239" w:lineRule="auto"/>
              <w:ind w:left="23"/>
              <w:jc w:val="center"/>
              <w:rPr>
                <w:sz w:val="19"/>
                <w:szCs w:val="19"/>
              </w:rPr>
            </w:pPr>
            <w:r>
              <w:rPr>
                <w:spacing w:val="6"/>
                <w:sz w:val="19"/>
                <w:szCs w:val="19"/>
              </w:rPr>
              <w:t>fetch</w:t>
            </w:r>
            <w:r>
              <w:rPr>
                <w:spacing w:val="29"/>
                <w:w w:val="101"/>
                <w:sz w:val="19"/>
                <w:szCs w:val="19"/>
              </w:rPr>
              <w:t xml:space="preserve"> </w:t>
            </w:r>
            <w:r>
              <w:rPr>
                <w:spacing w:val="6"/>
                <w:sz w:val="19"/>
                <w:szCs w:val="19"/>
              </w:rPr>
              <w:t>spe</w:t>
            </w:r>
            <w:r>
              <w:rPr>
                <w:spacing w:val="-31"/>
                <w:sz w:val="19"/>
                <w:szCs w:val="19"/>
              </w:rPr>
              <w:t xml:space="preserve"> </w:t>
            </w:r>
            <w:r>
              <w:rPr>
                <w:spacing w:val="6"/>
                <w:sz w:val="19"/>
                <w:szCs w:val="19"/>
              </w:rPr>
              <w:t>ical</w:t>
            </w:r>
            <w:r>
              <w:rPr>
                <w:spacing w:val="24"/>
                <w:w w:val="101"/>
                <w:sz w:val="19"/>
                <w:szCs w:val="19"/>
              </w:rPr>
              <w:t xml:space="preserve"> </w:t>
            </w:r>
            <w:r>
              <w:rPr>
                <w:spacing w:val="6"/>
                <w:sz w:val="19"/>
                <w:szCs w:val="19"/>
              </w:rPr>
              <w:t>stepCurrent/RES</w:t>
            </w:r>
          </w:p>
        </w:tc>
        <w:tc>
          <w:tcPr>
            <w:tcW w:w="795" w:type="dxa"/>
            <w:gridSpan w:val="2"/>
            <w:vAlign w:val="top"/>
          </w:tcPr>
          <w:p w14:paraId="1F4F0CDD">
            <w:pPr>
              <w:pStyle w:val="10"/>
              <w:spacing w:before="22" w:line="242" w:lineRule="exact"/>
              <w:ind w:left="159"/>
              <w:jc w:val="center"/>
              <w:rPr>
                <w:sz w:val="19"/>
                <w:szCs w:val="19"/>
              </w:rPr>
            </w:pPr>
            <w:r>
              <w:rPr>
                <w:spacing w:val="-2"/>
                <w:position w:val="1"/>
                <w:sz w:val="19"/>
                <w:szCs w:val="19"/>
              </w:rPr>
              <w:t>float</w:t>
            </w:r>
          </w:p>
        </w:tc>
        <w:tc>
          <w:tcPr>
            <w:tcW w:w="870" w:type="dxa"/>
            <w:gridSpan w:val="2"/>
            <w:vAlign w:val="top"/>
          </w:tcPr>
          <w:p w14:paraId="06F12DCB">
            <w:pPr>
              <w:pStyle w:val="10"/>
              <w:spacing w:before="54" w:line="184" w:lineRule="auto"/>
              <w:ind w:left="478"/>
              <w:jc w:val="center"/>
              <w:rPr>
                <w:sz w:val="19"/>
                <w:szCs w:val="19"/>
              </w:rPr>
            </w:pPr>
            <w:r>
              <w:rPr>
                <w:sz w:val="19"/>
                <w:szCs w:val="19"/>
              </w:rPr>
              <w:t>4</w:t>
            </w:r>
          </w:p>
        </w:tc>
        <w:tc>
          <w:tcPr>
            <w:tcW w:w="630" w:type="dxa"/>
            <w:vAlign w:val="top"/>
          </w:tcPr>
          <w:p w14:paraId="16B3A03E">
            <w:pPr>
              <w:pStyle w:val="10"/>
              <w:spacing w:before="53" w:line="185" w:lineRule="auto"/>
              <w:ind w:left="258"/>
              <w:jc w:val="center"/>
              <w:rPr>
                <w:sz w:val="19"/>
                <w:szCs w:val="19"/>
              </w:rPr>
            </w:pPr>
            <w:r>
              <w:rPr>
                <w:sz w:val="19"/>
                <w:szCs w:val="19"/>
              </w:rPr>
              <w:t>2</w:t>
            </w:r>
          </w:p>
        </w:tc>
        <w:tc>
          <w:tcPr>
            <w:tcW w:w="2625" w:type="dxa"/>
            <w:gridSpan w:val="4"/>
            <w:vAlign w:val="top"/>
          </w:tcPr>
          <w:p w14:paraId="003728C6">
            <w:pPr>
              <w:pStyle w:val="10"/>
              <w:spacing w:before="21" w:line="189" w:lineRule="auto"/>
              <w:ind w:left="61" w:right="86" w:hanging="3"/>
              <w:jc w:val="center"/>
              <w:rPr>
                <w:sz w:val="19"/>
                <w:szCs w:val="19"/>
              </w:rPr>
            </w:pPr>
            <w:r>
              <w:rPr>
                <w:spacing w:val="4"/>
                <w:sz w:val="19"/>
                <w:szCs w:val="19"/>
              </w:rPr>
              <w:t>The</w:t>
            </w:r>
            <w:r>
              <w:rPr>
                <w:spacing w:val="44"/>
                <w:sz w:val="19"/>
                <w:szCs w:val="19"/>
              </w:rPr>
              <w:t xml:space="preserve"> </w:t>
            </w:r>
            <w:r>
              <w:rPr>
                <w:spacing w:val="4"/>
                <w:sz w:val="19"/>
                <w:szCs w:val="19"/>
              </w:rPr>
              <w:t>test</w:t>
            </w:r>
            <w:r>
              <w:rPr>
                <w:spacing w:val="33"/>
                <w:sz w:val="19"/>
                <w:szCs w:val="19"/>
              </w:rPr>
              <w:t xml:space="preserve"> </w:t>
            </w:r>
            <w:r>
              <w:rPr>
                <w:spacing w:val="4"/>
                <w:sz w:val="19"/>
                <w:szCs w:val="19"/>
              </w:rPr>
              <w:t>current</w:t>
            </w:r>
            <w:r>
              <w:rPr>
                <w:spacing w:val="32"/>
                <w:sz w:val="19"/>
                <w:szCs w:val="19"/>
              </w:rPr>
              <w:t xml:space="preserve"> </w:t>
            </w:r>
            <w:r>
              <w:rPr>
                <w:spacing w:val="4"/>
                <w:sz w:val="19"/>
                <w:szCs w:val="19"/>
              </w:rPr>
              <w:t>for</w:t>
            </w:r>
            <w:r>
              <w:rPr>
                <w:spacing w:val="29"/>
                <w:sz w:val="19"/>
                <w:szCs w:val="19"/>
              </w:rPr>
              <w:t xml:space="preserve"> </w:t>
            </w:r>
            <w:r>
              <w:rPr>
                <w:spacing w:val="4"/>
                <w:sz w:val="19"/>
                <w:szCs w:val="19"/>
              </w:rPr>
              <w:t>the</w:t>
            </w:r>
            <w:r>
              <w:rPr>
                <w:sz w:val="19"/>
                <w:szCs w:val="19"/>
              </w:rPr>
              <w:t xml:space="preserve"> </w:t>
            </w:r>
            <w:r>
              <w:rPr>
                <w:spacing w:val="6"/>
                <w:sz w:val="19"/>
                <w:szCs w:val="19"/>
              </w:rPr>
              <w:t>specified</w:t>
            </w:r>
            <w:r>
              <w:rPr>
                <w:spacing w:val="33"/>
                <w:sz w:val="19"/>
                <w:szCs w:val="19"/>
              </w:rPr>
              <w:t xml:space="preserve"> </w:t>
            </w:r>
            <w:r>
              <w:rPr>
                <w:spacing w:val="6"/>
                <w:sz w:val="19"/>
                <w:szCs w:val="19"/>
              </w:rPr>
              <w:t>step</w:t>
            </w:r>
          </w:p>
        </w:tc>
        <w:tc>
          <w:tcPr>
            <w:tcW w:w="630" w:type="dxa"/>
            <w:vAlign w:val="top"/>
          </w:tcPr>
          <w:p w14:paraId="7EC096AF">
            <w:pPr>
              <w:pStyle w:val="10"/>
              <w:spacing w:before="56" w:line="182" w:lineRule="auto"/>
              <w:ind w:left="363"/>
              <w:jc w:val="center"/>
              <w:rPr>
                <w:sz w:val="19"/>
                <w:szCs w:val="19"/>
              </w:rPr>
            </w:pPr>
            <w:r>
              <w:rPr>
                <w:sz w:val="19"/>
                <w:szCs w:val="19"/>
              </w:rPr>
              <w:t>R</w:t>
            </w:r>
          </w:p>
        </w:tc>
        <w:tc>
          <w:tcPr>
            <w:tcW w:w="860" w:type="dxa"/>
            <w:gridSpan w:val="2"/>
            <w:vAlign w:val="top"/>
          </w:tcPr>
          <w:p w14:paraId="0598EE0A">
            <w:pPr>
              <w:jc w:val="center"/>
              <w:rPr>
                <w:rFonts w:ascii="Arial"/>
                <w:sz w:val="19"/>
                <w:szCs w:val="19"/>
              </w:rPr>
            </w:pPr>
          </w:p>
        </w:tc>
      </w:tr>
      <w:tr w14:paraId="021910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543" w:type="dxa"/>
            <w:vAlign w:val="top"/>
          </w:tcPr>
          <w:p w14:paraId="73F78E2D">
            <w:pPr>
              <w:spacing w:line="405" w:lineRule="auto"/>
              <w:jc w:val="center"/>
              <w:rPr>
                <w:rFonts w:ascii="Arial"/>
                <w:sz w:val="19"/>
                <w:szCs w:val="19"/>
              </w:rPr>
            </w:pPr>
          </w:p>
          <w:p w14:paraId="0D0146E8">
            <w:pPr>
              <w:pStyle w:val="10"/>
              <w:spacing w:before="59" w:line="185" w:lineRule="auto"/>
              <w:ind w:left="133"/>
              <w:jc w:val="center"/>
              <w:rPr>
                <w:sz w:val="19"/>
                <w:szCs w:val="19"/>
              </w:rPr>
            </w:pPr>
            <w:r>
              <w:rPr>
                <w:spacing w:val="-3"/>
                <w:sz w:val="19"/>
                <w:szCs w:val="19"/>
              </w:rPr>
              <w:t>28</w:t>
            </w:r>
          </w:p>
        </w:tc>
        <w:tc>
          <w:tcPr>
            <w:tcW w:w="878" w:type="dxa"/>
            <w:gridSpan w:val="2"/>
            <w:vAlign w:val="top"/>
          </w:tcPr>
          <w:p w14:paraId="52296035">
            <w:pPr>
              <w:spacing w:line="406" w:lineRule="auto"/>
              <w:jc w:val="center"/>
              <w:rPr>
                <w:rFonts w:ascii="Arial"/>
                <w:sz w:val="19"/>
                <w:szCs w:val="19"/>
              </w:rPr>
            </w:pPr>
          </w:p>
          <w:p w14:paraId="7DCA43B4">
            <w:pPr>
              <w:pStyle w:val="10"/>
              <w:spacing w:before="59" w:line="184" w:lineRule="auto"/>
              <w:ind w:left="315"/>
              <w:jc w:val="center"/>
              <w:rPr>
                <w:sz w:val="19"/>
                <w:szCs w:val="19"/>
              </w:rPr>
            </w:pPr>
            <w:r>
              <w:rPr>
                <w:spacing w:val="-1"/>
                <w:sz w:val="19"/>
                <w:szCs w:val="19"/>
              </w:rPr>
              <w:t>91H</w:t>
            </w:r>
          </w:p>
        </w:tc>
        <w:tc>
          <w:tcPr>
            <w:tcW w:w="995" w:type="dxa"/>
            <w:gridSpan w:val="2"/>
            <w:vAlign w:val="top"/>
          </w:tcPr>
          <w:p w14:paraId="0EA66F9A">
            <w:pPr>
              <w:spacing w:line="406" w:lineRule="auto"/>
              <w:jc w:val="center"/>
              <w:rPr>
                <w:rFonts w:ascii="Arial"/>
                <w:sz w:val="19"/>
                <w:szCs w:val="19"/>
              </w:rPr>
            </w:pPr>
          </w:p>
          <w:p w14:paraId="5E89A055">
            <w:pPr>
              <w:pStyle w:val="10"/>
              <w:spacing w:before="59" w:line="184" w:lineRule="auto"/>
              <w:ind w:left="316"/>
              <w:jc w:val="center"/>
              <w:rPr>
                <w:sz w:val="19"/>
                <w:szCs w:val="19"/>
              </w:rPr>
            </w:pPr>
            <w:r>
              <w:rPr>
                <w:spacing w:val="-2"/>
                <w:sz w:val="19"/>
                <w:szCs w:val="19"/>
              </w:rPr>
              <w:t>0090H</w:t>
            </w:r>
          </w:p>
        </w:tc>
        <w:tc>
          <w:tcPr>
            <w:tcW w:w="2200" w:type="dxa"/>
            <w:gridSpan w:val="3"/>
            <w:vAlign w:val="top"/>
          </w:tcPr>
          <w:p w14:paraId="588AA60C">
            <w:pPr>
              <w:spacing w:line="397" w:lineRule="auto"/>
              <w:jc w:val="center"/>
              <w:rPr>
                <w:rFonts w:ascii="Arial"/>
                <w:sz w:val="19"/>
                <w:szCs w:val="19"/>
              </w:rPr>
            </w:pPr>
          </w:p>
          <w:p w14:paraId="03FD95D1">
            <w:pPr>
              <w:pStyle w:val="10"/>
              <w:spacing w:before="52" w:line="224" w:lineRule="auto"/>
              <w:ind w:left="41"/>
              <w:jc w:val="center"/>
              <w:rPr>
                <w:sz w:val="19"/>
                <w:szCs w:val="19"/>
              </w:rPr>
            </w:pPr>
            <w:r>
              <w:rPr>
                <w:spacing w:val="-2"/>
                <w:sz w:val="19"/>
                <w:szCs w:val="19"/>
              </w:rPr>
              <w:t>fetch special</w:t>
            </w:r>
            <w:r>
              <w:rPr>
                <w:spacing w:val="28"/>
                <w:sz w:val="19"/>
                <w:szCs w:val="19"/>
              </w:rPr>
              <w:t xml:space="preserve"> </w:t>
            </w:r>
            <w:r>
              <w:rPr>
                <w:spacing w:val="-2"/>
                <w:sz w:val="19"/>
                <w:szCs w:val="19"/>
              </w:rPr>
              <w:t>step</w:t>
            </w:r>
            <w:r>
              <w:rPr>
                <w:spacing w:val="5"/>
                <w:sz w:val="19"/>
                <w:szCs w:val="19"/>
              </w:rPr>
              <w:t xml:space="preserve"> </w:t>
            </w:r>
            <w:r>
              <w:rPr>
                <w:spacing w:val="-2"/>
                <w:sz w:val="19"/>
                <w:szCs w:val="19"/>
              </w:rPr>
              <w:t>all</w:t>
            </w:r>
          </w:p>
        </w:tc>
        <w:tc>
          <w:tcPr>
            <w:tcW w:w="795" w:type="dxa"/>
            <w:gridSpan w:val="2"/>
            <w:vAlign w:val="top"/>
          </w:tcPr>
          <w:p w14:paraId="76E86C62">
            <w:pPr>
              <w:jc w:val="center"/>
              <w:rPr>
                <w:rFonts w:ascii="Arial"/>
                <w:sz w:val="19"/>
                <w:szCs w:val="19"/>
              </w:rPr>
            </w:pPr>
          </w:p>
        </w:tc>
        <w:tc>
          <w:tcPr>
            <w:tcW w:w="870" w:type="dxa"/>
            <w:gridSpan w:val="2"/>
            <w:vAlign w:val="top"/>
          </w:tcPr>
          <w:p w14:paraId="7E86211E">
            <w:pPr>
              <w:spacing w:line="406" w:lineRule="auto"/>
              <w:jc w:val="center"/>
              <w:rPr>
                <w:rFonts w:ascii="Arial"/>
                <w:sz w:val="19"/>
                <w:szCs w:val="19"/>
              </w:rPr>
            </w:pPr>
          </w:p>
          <w:p w14:paraId="12B576A3">
            <w:pPr>
              <w:pStyle w:val="10"/>
              <w:spacing w:before="59" w:line="184" w:lineRule="auto"/>
              <w:ind w:left="463"/>
              <w:jc w:val="center"/>
              <w:rPr>
                <w:sz w:val="19"/>
                <w:szCs w:val="19"/>
              </w:rPr>
            </w:pPr>
            <w:r>
              <w:rPr>
                <w:spacing w:val="-9"/>
                <w:sz w:val="19"/>
                <w:szCs w:val="19"/>
              </w:rPr>
              <w:t>16</w:t>
            </w:r>
          </w:p>
        </w:tc>
        <w:tc>
          <w:tcPr>
            <w:tcW w:w="630" w:type="dxa"/>
            <w:vAlign w:val="top"/>
          </w:tcPr>
          <w:p w14:paraId="07B35B57">
            <w:pPr>
              <w:spacing w:line="411" w:lineRule="auto"/>
              <w:jc w:val="center"/>
              <w:rPr>
                <w:rFonts w:ascii="Arial"/>
                <w:sz w:val="19"/>
                <w:szCs w:val="19"/>
              </w:rPr>
            </w:pPr>
          </w:p>
          <w:p w14:paraId="499C7488">
            <w:pPr>
              <w:pStyle w:val="10"/>
              <w:spacing w:before="58" w:line="184" w:lineRule="auto"/>
              <w:ind w:left="257"/>
              <w:jc w:val="center"/>
              <w:rPr>
                <w:sz w:val="19"/>
                <w:szCs w:val="19"/>
              </w:rPr>
            </w:pPr>
            <w:r>
              <w:rPr>
                <w:sz w:val="19"/>
                <w:szCs w:val="19"/>
              </w:rPr>
              <w:t>8</w:t>
            </w:r>
          </w:p>
        </w:tc>
        <w:tc>
          <w:tcPr>
            <w:tcW w:w="2625" w:type="dxa"/>
            <w:gridSpan w:val="4"/>
            <w:vAlign w:val="top"/>
          </w:tcPr>
          <w:p w14:paraId="20658EF8">
            <w:pPr>
              <w:pStyle w:val="10"/>
              <w:spacing w:before="99" w:line="232" w:lineRule="auto"/>
              <w:jc w:val="both"/>
              <w:rPr>
                <w:sz w:val="19"/>
                <w:szCs w:val="19"/>
              </w:rPr>
            </w:pPr>
            <w:r>
              <w:rPr>
                <w:spacing w:val="-4"/>
                <w:sz w:val="19"/>
                <w:szCs w:val="19"/>
              </w:rPr>
              <w:t>mode</w:t>
            </w:r>
            <w:r>
              <w:rPr>
                <w:spacing w:val="47"/>
                <w:sz w:val="19"/>
                <w:szCs w:val="19"/>
              </w:rPr>
              <w:t xml:space="preserve"> </w:t>
            </w:r>
            <w:r>
              <w:rPr>
                <w:spacing w:val="-4"/>
                <w:sz w:val="19"/>
                <w:szCs w:val="19"/>
              </w:rPr>
              <w:t>(u16)</w:t>
            </w:r>
            <w:r>
              <w:rPr>
                <w:spacing w:val="11"/>
                <w:sz w:val="19"/>
                <w:szCs w:val="19"/>
              </w:rPr>
              <w:t xml:space="preserve"> </w:t>
            </w:r>
            <w:r>
              <w:rPr>
                <w:spacing w:val="-4"/>
                <w:sz w:val="19"/>
                <w:szCs w:val="19"/>
              </w:rPr>
              <w:t>status</w:t>
            </w:r>
            <w:r>
              <w:rPr>
                <w:spacing w:val="-2"/>
                <w:sz w:val="19"/>
                <w:szCs w:val="19"/>
              </w:rPr>
              <w:t>(u16) voltage(float)</w:t>
            </w:r>
            <w:r>
              <w:rPr>
                <w:sz w:val="19"/>
                <w:szCs w:val="19"/>
              </w:rPr>
              <w:t xml:space="preserve"> </w:t>
            </w:r>
            <w:r>
              <w:rPr>
                <w:spacing w:val="3"/>
                <w:sz w:val="19"/>
                <w:szCs w:val="19"/>
              </w:rPr>
              <w:t>current(float)</w:t>
            </w:r>
          </w:p>
          <w:p w14:paraId="7978C087">
            <w:pPr>
              <w:pStyle w:val="10"/>
              <w:spacing w:line="212" w:lineRule="auto"/>
              <w:ind w:left="76"/>
              <w:jc w:val="both"/>
              <w:rPr>
                <w:sz w:val="19"/>
                <w:szCs w:val="19"/>
              </w:rPr>
            </w:pPr>
            <w:r>
              <w:rPr>
                <w:sz w:val="19"/>
                <w:szCs w:val="19"/>
              </w:rPr>
              <w:t>reserve</w:t>
            </w:r>
            <w:r>
              <w:rPr>
                <w:spacing w:val="15"/>
                <w:sz w:val="19"/>
                <w:szCs w:val="19"/>
              </w:rPr>
              <w:t>(</w:t>
            </w:r>
            <w:r>
              <w:rPr>
                <w:sz w:val="19"/>
                <w:szCs w:val="19"/>
              </w:rPr>
              <w:t>float</w:t>
            </w:r>
            <w:r>
              <w:rPr>
                <w:spacing w:val="15"/>
                <w:sz w:val="19"/>
                <w:szCs w:val="19"/>
              </w:rPr>
              <w:t>)</w:t>
            </w:r>
          </w:p>
        </w:tc>
        <w:tc>
          <w:tcPr>
            <w:tcW w:w="630" w:type="dxa"/>
            <w:vAlign w:val="top"/>
          </w:tcPr>
          <w:p w14:paraId="707E5B0F">
            <w:pPr>
              <w:jc w:val="center"/>
              <w:rPr>
                <w:rFonts w:ascii="Arial"/>
                <w:sz w:val="19"/>
                <w:szCs w:val="19"/>
              </w:rPr>
            </w:pPr>
          </w:p>
        </w:tc>
        <w:tc>
          <w:tcPr>
            <w:tcW w:w="860" w:type="dxa"/>
            <w:gridSpan w:val="2"/>
            <w:vAlign w:val="top"/>
          </w:tcPr>
          <w:p w14:paraId="4BB7BCBF">
            <w:pPr>
              <w:jc w:val="center"/>
              <w:rPr>
                <w:rFonts w:ascii="Arial"/>
                <w:sz w:val="19"/>
                <w:szCs w:val="19"/>
              </w:rPr>
            </w:pPr>
          </w:p>
        </w:tc>
      </w:tr>
      <w:tr w14:paraId="2511DA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543" w:type="dxa"/>
            <w:vAlign w:val="top"/>
          </w:tcPr>
          <w:p w14:paraId="354F6B10">
            <w:pPr>
              <w:pStyle w:val="10"/>
              <w:spacing w:before="55" w:line="169" w:lineRule="auto"/>
              <w:ind w:left="133"/>
              <w:jc w:val="center"/>
              <w:rPr>
                <w:sz w:val="19"/>
                <w:szCs w:val="19"/>
              </w:rPr>
            </w:pPr>
            <w:r>
              <w:rPr>
                <w:spacing w:val="-3"/>
                <w:sz w:val="19"/>
                <w:szCs w:val="19"/>
              </w:rPr>
              <w:t>29</w:t>
            </w:r>
          </w:p>
        </w:tc>
        <w:tc>
          <w:tcPr>
            <w:tcW w:w="878" w:type="dxa"/>
            <w:gridSpan w:val="2"/>
            <w:vAlign w:val="top"/>
          </w:tcPr>
          <w:p w14:paraId="59FE9737">
            <w:pPr>
              <w:pStyle w:val="10"/>
              <w:spacing w:before="55" w:line="169" w:lineRule="auto"/>
              <w:ind w:left="298"/>
              <w:jc w:val="center"/>
              <w:rPr>
                <w:sz w:val="19"/>
                <w:szCs w:val="19"/>
              </w:rPr>
            </w:pPr>
            <w:r>
              <w:rPr>
                <w:spacing w:val="-6"/>
                <w:sz w:val="19"/>
                <w:szCs w:val="19"/>
              </w:rPr>
              <w:t>135H</w:t>
            </w:r>
          </w:p>
        </w:tc>
        <w:tc>
          <w:tcPr>
            <w:tcW w:w="995" w:type="dxa"/>
            <w:gridSpan w:val="2"/>
            <w:vAlign w:val="top"/>
          </w:tcPr>
          <w:p w14:paraId="71768F53">
            <w:pPr>
              <w:pStyle w:val="10"/>
              <w:spacing w:before="55" w:line="169" w:lineRule="auto"/>
              <w:ind w:left="384"/>
              <w:jc w:val="center"/>
              <w:rPr>
                <w:sz w:val="19"/>
                <w:szCs w:val="19"/>
              </w:rPr>
            </w:pPr>
            <w:r>
              <w:rPr>
                <w:spacing w:val="-6"/>
                <w:sz w:val="19"/>
                <w:szCs w:val="19"/>
              </w:rPr>
              <w:t>134H</w:t>
            </w:r>
          </w:p>
        </w:tc>
        <w:tc>
          <w:tcPr>
            <w:tcW w:w="2200" w:type="dxa"/>
            <w:gridSpan w:val="3"/>
            <w:vAlign w:val="top"/>
          </w:tcPr>
          <w:p w14:paraId="35AF283A">
            <w:pPr>
              <w:pStyle w:val="10"/>
              <w:spacing w:before="40" w:line="207" w:lineRule="auto"/>
              <w:ind w:left="41"/>
              <w:jc w:val="center"/>
              <w:rPr>
                <w:sz w:val="19"/>
                <w:szCs w:val="19"/>
              </w:rPr>
            </w:pPr>
            <w:r>
              <w:rPr>
                <w:spacing w:val="-1"/>
                <w:sz w:val="19"/>
                <w:szCs w:val="19"/>
              </w:rPr>
              <w:t>fetch step 4</w:t>
            </w:r>
            <w:r>
              <w:rPr>
                <w:spacing w:val="11"/>
                <w:sz w:val="19"/>
                <w:szCs w:val="19"/>
              </w:rPr>
              <w:t xml:space="preserve"> </w:t>
            </w:r>
            <w:r>
              <w:rPr>
                <w:spacing w:val="-1"/>
                <w:sz w:val="19"/>
                <w:szCs w:val="19"/>
              </w:rPr>
              <w:t>Current/</w:t>
            </w:r>
            <w:r>
              <w:rPr>
                <w:spacing w:val="5"/>
                <w:sz w:val="19"/>
                <w:szCs w:val="19"/>
              </w:rPr>
              <w:t xml:space="preserve"> </w:t>
            </w:r>
            <w:r>
              <w:rPr>
                <w:spacing w:val="-1"/>
                <w:sz w:val="19"/>
                <w:szCs w:val="19"/>
              </w:rPr>
              <w:t>RES</w:t>
            </w:r>
          </w:p>
        </w:tc>
        <w:tc>
          <w:tcPr>
            <w:tcW w:w="795" w:type="dxa"/>
            <w:gridSpan w:val="2"/>
            <w:vAlign w:val="top"/>
          </w:tcPr>
          <w:p w14:paraId="068B29A2">
            <w:pPr>
              <w:pStyle w:val="10"/>
              <w:spacing w:before="24" w:line="201" w:lineRule="auto"/>
              <w:ind w:left="159"/>
              <w:jc w:val="center"/>
              <w:rPr>
                <w:sz w:val="19"/>
                <w:szCs w:val="19"/>
              </w:rPr>
            </w:pPr>
            <w:r>
              <w:rPr>
                <w:spacing w:val="-2"/>
                <w:sz w:val="19"/>
                <w:szCs w:val="19"/>
              </w:rPr>
              <w:t>float</w:t>
            </w:r>
          </w:p>
        </w:tc>
        <w:tc>
          <w:tcPr>
            <w:tcW w:w="870" w:type="dxa"/>
            <w:gridSpan w:val="2"/>
            <w:vAlign w:val="top"/>
          </w:tcPr>
          <w:p w14:paraId="13969D37">
            <w:pPr>
              <w:pStyle w:val="10"/>
              <w:spacing w:before="57" w:line="167" w:lineRule="auto"/>
              <w:ind w:left="478"/>
              <w:jc w:val="center"/>
              <w:rPr>
                <w:sz w:val="19"/>
                <w:szCs w:val="19"/>
              </w:rPr>
            </w:pPr>
            <w:r>
              <w:rPr>
                <w:sz w:val="19"/>
                <w:szCs w:val="19"/>
              </w:rPr>
              <w:t>4</w:t>
            </w:r>
          </w:p>
        </w:tc>
        <w:tc>
          <w:tcPr>
            <w:tcW w:w="630" w:type="dxa"/>
            <w:vAlign w:val="top"/>
          </w:tcPr>
          <w:p w14:paraId="5661238B">
            <w:pPr>
              <w:pStyle w:val="10"/>
              <w:spacing w:before="55" w:line="169" w:lineRule="auto"/>
              <w:ind w:left="258"/>
              <w:jc w:val="center"/>
              <w:rPr>
                <w:sz w:val="19"/>
                <w:szCs w:val="19"/>
              </w:rPr>
            </w:pPr>
            <w:r>
              <w:rPr>
                <w:sz w:val="19"/>
                <w:szCs w:val="19"/>
              </w:rPr>
              <w:t>2</w:t>
            </w:r>
          </w:p>
        </w:tc>
        <w:tc>
          <w:tcPr>
            <w:tcW w:w="2625" w:type="dxa"/>
            <w:gridSpan w:val="4"/>
            <w:vAlign w:val="top"/>
          </w:tcPr>
          <w:p w14:paraId="113844B7">
            <w:pPr>
              <w:pStyle w:val="10"/>
              <w:spacing w:before="24" w:line="201" w:lineRule="auto"/>
              <w:ind w:left="60"/>
              <w:jc w:val="center"/>
              <w:rPr>
                <w:sz w:val="19"/>
                <w:szCs w:val="19"/>
              </w:rPr>
            </w:pPr>
            <w:r>
              <w:rPr>
                <w:spacing w:val="4"/>
                <w:sz w:val="19"/>
                <w:szCs w:val="19"/>
              </w:rPr>
              <w:t>Test</w:t>
            </w:r>
            <w:r>
              <w:rPr>
                <w:spacing w:val="30"/>
                <w:sz w:val="19"/>
                <w:szCs w:val="19"/>
              </w:rPr>
              <w:t xml:space="preserve"> </w:t>
            </w:r>
            <w:r>
              <w:rPr>
                <w:spacing w:val="4"/>
                <w:sz w:val="19"/>
                <w:szCs w:val="19"/>
              </w:rPr>
              <w:t>current</w:t>
            </w:r>
            <w:r>
              <w:rPr>
                <w:spacing w:val="29"/>
                <w:sz w:val="19"/>
                <w:szCs w:val="19"/>
              </w:rPr>
              <w:t xml:space="preserve"> </w:t>
            </w:r>
            <w:r>
              <w:rPr>
                <w:spacing w:val="4"/>
                <w:sz w:val="19"/>
                <w:szCs w:val="19"/>
              </w:rPr>
              <w:t>for</w:t>
            </w:r>
            <w:r>
              <w:rPr>
                <w:spacing w:val="33"/>
                <w:sz w:val="19"/>
                <w:szCs w:val="19"/>
              </w:rPr>
              <w:t xml:space="preserve"> </w:t>
            </w:r>
            <w:r>
              <w:rPr>
                <w:spacing w:val="4"/>
                <w:sz w:val="19"/>
                <w:szCs w:val="19"/>
              </w:rPr>
              <w:t>step</w:t>
            </w:r>
            <w:r>
              <w:rPr>
                <w:spacing w:val="24"/>
                <w:sz w:val="19"/>
                <w:szCs w:val="19"/>
              </w:rPr>
              <w:t xml:space="preserve"> </w:t>
            </w:r>
            <w:r>
              <w:rPr>
                <w:spacing w:val="4"/>
                <w:sz w:val="19"/>
                <w:szCs w:val="19"/>
              </w:rPr>
              <w:t>4</w:t>
            </w:r>
          </w:p>
        </w:tc>
        <w:tc>
          <w:tcPr>
            <w:tcW w:w="630" w:type="dxa"/>
            <w:vAlign w:val="top"/>
          </w:tcPr>
          <w:p w14:paraId="0084901A">
            <w:pPr>
              <w:pStyle w:val="10"/>
              <w:spacing w:before="84" w:line="136" w:lineRule="exact"/>
              <w:ind w:left="363"/>
              <w:jc w:val="center"/>
              <w:rPr>
                <w:sz w:val="19"/>
                <w:szCs w:val="19"/>
              </w:rPr>
            </w:pPr>
            <w:r>
              <w:rPr>
                <w:position w:val="-2"/>
                <w:sz w:val="19"/>
                <w:szCs w:val="19"/>
              </w:rPr>
              <w:t>R</w:t>
            </w:r>
          </w:p>
        </w:tc>
        <w:tc>
          <w:tcPr>
            <w:tcW w:w="860" w:type="dxa"/>
            <w:gridSpan w:val="2"/>
            <w:vAlign w:val="top"/>
          </w:tcPr>
          <w:p w14:paraId="70E9450D">
            <w:pPr>
              <w:pStyle w:val="10"/>
              <w:spacing w:before="24" w:line="201" w:lineRule="auto"/>
              <w:ind w:left="41"/>
              <w:jc w:val="center"/>
              <w:rPr>
                <w:sz w:val="19"/>
                <w:szCs w:val="19"/>
              </w:rPr>
            </w:pPr>
            <w:r>
              <w:rPr>
                <w:spacing w:val="-9"/>
                <w:sz w:val="19"/>
                <w:szCs w:val="19"/>
              </w:rPr>
              <w:t>AC</w:t>
            </w:r>
            <w:r>
              <w:rPr>
                <w:spacing w:val="-14"/>
                <w:sz w:val="19"/>
                <w:szCs w:val="19"/>
              </w:rPr>
              <w:t xml:space="preserve"> </w:t>
            </w:r>
            <w:r>
              <w:rPr>
                <w:spacing w:val="-9"/>
                <w:sz w:val="19"/>
                <w:szCs w:val="19"/>
              </w:rPr>
              <w:t>DC</w:t>
            </w:r>
            <w:r>
              <w:rPr>
                <w:spacing w:val="16"/>
                <w:sz w:val="19"/>
                <w:szCs w:val="19"/>
              </w:rPr>
              <w:t xml:space="preserve"> </w:t>
            </w:r>
            <w:r>
              <w:rPr>
                <w:spacing w:val="-9"/>
                <w:sz w:val="19"/>
                <w:szCs w:val="19"/>
              </w:rPr>
              <w:t>IR</w:t>
            </w:r>
          </w:p>
        </w:tc>
      </w:tr>
      <w:tr w14:paraId="2FA741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3" w:hRule="atLeast"/>
        </w:trPr>
        <w:tc>
          <w:tcPr>
            <w:tcW w:w="543" w:type="dxa"/>
            <w:vAlign w:val="top"/>
          </w:tcPr>
          <w:p w14:paraId="43ADF81F">
            <w:pPr>
              <w:spacing w:line="397" w:lineRule="auto"/>
              <w:jc w:val="center"/>
              <w:rPr>
                <w:rFonts w:ascii="Arial"/>
                <w:sz w:val="19"/>
                <w:szCs w:val="19"/>
              </w:rPr>
            </w:pPr>
          </w:p>
          <w:p w14:paraId="7D8D1F34">
            <w:pPr>
              <w:pStyle w:val="10"/>
              <w:spacing w:before="59" w:line="185" w:lineRule="auto"/>
              <w:ind w:left="137"/>
              <w:jc w:val="center"/>
              <w:rPr>
                <w:sz w:val="19"/>
                <w:szCs w:val="19"/>
              </w:rPr>
            </w:pPr>
            <w:r>
              <w:rPr>
                <w:spacing w:val="-4"/>
                <w:sz w:val="19"/>
                <w:szCs w:val="19"/>
              </w:rPr>
              <w:t>30</w:t>
            </w:r>
          </w:p>
        </w:tc>
        <w:tc>
          <w:tcPr>
            <w:tcW w:w="878" w:type="dxa"/>
            <w:gridSpan w:val="2"/>
            <w:vAlign w:val="top"/>
          </w:tcPr>
          <w:p w14:paraId="59A27691">
            <w:pPr>
              <w:spacing w:line="397" w:lineRule="auto"/>
              <w:jc w:val="center"/>
              <w:rPr>
                <w:rFonts w:ascii="Arial"/>
                <w:sz w:val="19"/>
                <w:szCs w:val="19"/>
              </w:rPr>
            </w:pPr>
          </w:p>
          <w:p w14:paraId="40662266">
            <w:pPr>
              <w:pStyle w:val="10"/>
              <w:spacing w:before="59" w:line="185" w:lineRule="auto"/>
              <w:ind w:left="298"/>
              <w:jc w:val="center"/>
              <w:rPr>
                <w:sz w:val="19"/>
                <w:szCs w:val="19"/>
              </w:rPr>
            </w:pPr>
            <w:r>
              <w:rPr>
                <w:spacing w:val="-6"/>
                <w:sz w:val="19"/>
                <w:szCs w:val="19"/>
              </w:rPr>
              <w:t>139H</w:t>
            </w:r>
          </w:p>
        </w:tc>
        <w:tc>
          <w:tcPr>
            <w:tcW w:w="995" w:type="dxa"/>
            <w:gridSpan w:val="2"/>
            <w:vAlign w:val="top"/>
          </w:tcPr>
          <w:p w14:paraId="591A0E94">
            <w:pPr>
              <w:spacing w:line="397" w:lineRule="auto"/>
              <w:jc w:val="center"/>
              <w:rPr>
                <w:rFonts w:ascii="Arial"/>
                <w:sz w:val="19"/>
                <w:szCs w:val="19"/>
              </w:rPr>
            </w:pPr>
          </w:p>
          <w:p w14:paraId="5E573CC6">
            <w:pPr>
              <w:pStyle w:val="10"/>
              <w:spacing w:before="59" w:line="185" w:lineRule="auto"/>
              <w:ind w:left="384"/>
              <w:jc w:val="center"/>
              <w:rPr>
                <w:sz w:val="19"/>
                <w:szCs w:val="19"/>
              </w:rPr>
            </w:pPr>
            <w:r>
              <w:rPr>
                <w:spacing w:val="-6"/>
                <w:sz w:val="19"/>
                <w:szCs w:val="19"/>
              </w:rPr>
              <w:t>138H</w:t>
            </w:r>
          </w:p>
        </w:tc>
        <w:tc>
          <w:tcPr>
            <w:tcW w:w="2200" w:type="dxa"/>
            <w:gridSpan w:val="3"/>
            <w:vAlign w:val="top"/>
          </w:tcPr>
          <w:p w14:paraId="72527DC3">
            <w:pPr>
              <w:spacing w:line="387" w:lineRule="auto"/>
              <w:jc w:val="center"/>
              <w:rPr>
                <w:rFonts w:ascii="Arial"/>
                <w:sz w:val="19"/>
                <w:szCs w:val="19"/>
              </w:rPr>
            </w:pPr>
          </w:p>
          <w:p w14:paraId="6C7020CA">
            <w:pPr>
              <w:pStyle w:val="10"/>
              <w:spacing w:before="52" w:line="224" w:lineRule="auto"/>
              <w:ind w:left="41"/>
              <w:jc w:val="center"/>
              <w:rPr>
                <w:sz w:val="19"/>
                <w:szCs w:val="19"/>
              </w:rPr>
            </w:pPr>
            <w:r>
              <w:rPr>
                <w:spacing w:val="-2"/>
                <w:sz w:val="19"/>
                <w:szCs w:val="19"/>
              </w:rPr>
              <w:t>fetch step 4</w:t>
            </w:r>
            <w:r>
              <w:rPr>
                <w:spacing w:val="8"/>
                <w:sz w:val="19"/>
                <w:szCs w:val="19"/>
              </w:rPr>
              <w:t xml:space="preserve"> </w:t>
            </w:r>
            <w:r>
              <w:rPr>
                <w:spacing w:val="-2"/>
                <w:sz w:val="19"/>
                <w:szCs w:val="19"/>
              </w:rPr>
              <w:t>step</w:t>
            </w:r>
            <w:r>
              <w:rPr>
                <w:spacing w:val="4"/>
                <w:sz w:val="19"/>
                <w:szCs w:val="19"/>
              </w:rPr>
              <w:t xml:space="preserve"> </w:t>
            </w:r>
            <w:r>
              <w:rPr>
                <w:spacing w:val="-2"/>
                <w:sz w:val="19"/>
                <w:szCs w:val="19"/>
              </w:rPr>
              <w:t>all</w:t>
            </w:r>
          </w:p>
        </w:tc>
        <w:tc>
          <w:tcPr>
            <w:tcW w:w="795" w:type="dxa"/>
            <w:gridSpan w:val="2"/>
            <w:vAlign w:val="top"/>
          </w:tcPr>
          <w:p w14:paraId="030824B5">
            <w:pPr>
              <w:pStyle w:val="10"/>
              <w:spacing w:before="222" w:line="239" w:lineRule="auto"/>
              <w:ind w:right="33"/>
              <w:jc w:val="center"/>
              <w:rPr>
                <w:sz w:val="19"/>
                <w:szCs w:val="19"/>
              </w:rPr>
            </w:pPr>
            <w:r>
              <w:rPr>
                <w:spacing w:val="-5"/>
                <w:sz w:val="19"/>
                <w:szCs w:val="19"/>
              </w:rPr>
              <w:t>u16</w:t>
            </w:r>
            <w:r>
              <w:rPr>
                <w:spacing w:val="26"/>
                <w:sz w:val="19"/>
                <w:szCs w:val="19"/>
              </w:rPr>
              <w:t xml:space="preserve"> </w:t>
            </w:r>
            <w:r>
              <w:rPr>
                <w:spacing w:val="-5"/>
                <w:sz w:val="19"/>
                <w:szCs w:val="19"/>
              </w:rPr>
              <w:t>u16</w:t>
            </w:r>
            <w:r>
              <w:rPr>
                <w:sz w:val="19"/>
                <w:szCs w:val="19"/>
              </w:rPr>
              <w:t xml:space="preserve"> </w:t>
            </w:r>
            <w:r>
              <w:rPr>
                <w:spacing w:val="-4"/>
                <w:sz w:val="19"/>
                <w:szCs w:val="19"/>
              </w:rPr>
              <w:t>float</w:t>
            </w:r>
            <w:r>
              <w:rPr>
                <w:sz w:val="19"/>
                <w:szCs w:val="19"/>
              </w:rPr>
              <w:t xml:space="preserve">  </w:t>
            </w:r>
            <w:r>
              <w:rPr>
                <w:spacing w:val="-3"/>
                <w:sz w:val="19"/>
                <w:szCs w:val="19"/>
              </w:rPr>
              <w:t>float</w:t>
            </w:r>
          </w:p>
        </w:tc>
        <w:tc>
          <w:tcPr>
            <w:tcW w:w="870" w:type="dxa"/>
            <w:gridSpan w:val="2"/>
            <w:vAlign w:val="top"/>
          </w:tcPr>
          <w:p w14:paraId="225616E4">
            <w:pPr>
              <w:spacing w:line="398" w:lineRule="auto"/>
              <w:jc w:val="center"/>
              <w:rPr>
                <w:rFonts w:ascii="Arial"/>
                <w:sz w:val="19"/>
                <w:szCs w:val="19"/>
              </w:rPr>
            </w:pPr>
          </w:p>
          <w:p w14:paraId="4D6B7060">
            <w:pPr>
              <w:pStyle w:val="10"/>
              <w:spacing w:before="59" w:line="184" w:lineRule="auto"/>
              <w:ind w:left="463"/>
              <w:jc w:val="center"/>
              <w:rPr>
                <w:sz w:val="19"/>
                <w:szCs w:val="19"/>
              </w:rPr>
            </w:pPr>
            <w:r>
              <w:rPr>
                <w:spacing w:val="-9"/>
                <w:sz w:val="19"/>
                <w:szCs w:val="19"/>
              </w:rPr>
              <w:t>16</w:t>
            </w:r>
          </w:p>
        </w:tc>
        <w:tc>
          <w:tcPr>
            <w:tcW w:w="630" w:type="dxa"/>
            <w:vAlign w:val="top"/>
          </w:tcPr>
          <w:p w14:paraId="13F0DFEA">
            <w:pPr>
              <w:spacing w:line="403" w:lineRule="auto"/>
              <w:jc w:val="center"/>
              <w:rPr>
                <w:rFonts w:ascii="Arial"/>
                <w:sz w:val="19"/>
                <w:szCs w:val="19"/>
              </w:rPr>
            </w:pPr>
          </w:p>
          <w:p w14:paraId="65F2C6F8">
            <w:pPr>
              <w:pStyle w:val="10"/>
              <w:spacing w:before="59" w:line="184" w:lineRule="auto"/>
              <w:ind w:left="257"/>
              <w:jc w:val="center"/>
              <w:rPr>
                <w:sz w:val="19"/>
                <w:szCs w:val="19"/>
              </w:rPr>
            </w:pPr>
            <w:r>
              <w:rPr>
                <w:sz w:val="19"/>
                <w:szCs w:val="19"/>
              </w:rPr>
              <w:t>8</w:t>
            </w:r>
          </w:p>
        </w:tc>
        <w:tc>
          <w:tcPr>
            <w:tcW w:w="2625" w:type="dxa"/>
            <w:gridSpan w:val="4"/>
            <w:vAlign w:val="top"/>
          </w:tcPr>
          <w:p w14:paraId="262108B8">
            <w:pPr>
              <w:pStyle w:val="10"/>
              <w:spacing w:before="91" w:line="232" w:lineRule="auto"/>
              <w:ind w:left="44"/>
              <w:jc w:val="center"/>
              <w:rPr>
                <w:sz w:val="19"/>
                <w:szCs w:val="19"/>
              </w:rPr>
            </w:pPr>
            <w:r>
              <w:rPr>
                <w:spacing w:val="-4"/>
                <w:sz w:val="19"/>
                <w:szCs w:val="19"/>
              </w:rPr>
              <w:t>mode</w:t>
            </w:r>
            <w:r>
              <w:rPr>
                <w:spacing w:val="47"/>
                <w:sz w:val="19"/>
                <w:szCs w:val="19"/>
              </w:rPr>
              <w:t xml:space="preserve"> </w:t>
            </w:r>
            <w:r>
              <w:rPr>
                <w:spacing w:val="-4"/>
                <w:sz w:val="19"/>
                <w:szCs w:val="19"/>
              </w:rPr>
              <w:t>(u16)</w:t>
            </w:r>
            <w:r>
              <w:rPr>
                <w:spacing w:val="11"/>
                <w:sz w:val="19"/>
                <w:szCs w:val="19"/>
              </w:rPr>
              <w:t xml:space="preserve"> </w:t>
            </w:r>
            <w:r>
              <w:rPr>
                <w:spacing w:val="-4"/>
                <w:sz w:val="19"/>
                <w:szCs w:val="19"/>
              </w:rPr>
              <w:t>status</w:t>
            </w:r>
            <w:r>
              <w:rPr>
                <w:spacing w:val="-2"/>
                <w:sz w:val="19"/>
                <w:szCs w:val="19"/>
              </w:rPr>
              <w:t>(u16) voltage(float)</w:t>
            </w:r>
            <w:r>
              <w:rPr>
                <w:sz w:val="19"/>
                <w:szCs w:val="19"/>
              </w:rPr>
              <w:t xml:space="preserve"> </w:t>
            </w:r>
            <w:r>
              <w:rPr>
                <w:spacing w:val="3"/>
                <w:sz w:val="19"/>
                <w:szCs w:val="19"/>
              </w:rPr>
              <w:t>current(float)</w:t>
            </w:r>
          </w:p>
          <w:p w14:paraId="52B16A38">
            <w:pPr>
              <w:pStyle w:val="10"/>
              <w:spacing w:line="210" w:lineRule="auto"/>
              <w:ind w:left="76"/>
              <w:jc w:val="center"/>
              <w:rPr>
                <w:sz w:val="19"/>
                <w:szCs w:val="19"/>
              </w:rPr>
            </w:pPr>
            <w:r>
              <w:rPr>
                <w:sz w:val="19"/>
                <w:szCs w:val="19"/>
              </w:rPr>
              <w:t>reserve</w:t>
            </w:r>
            <w:r>
              <w:rPr>
                <w:spacing w:val="15"/>
                <w:sz w:val="19"/>
                <w:szCs w:val="19"/>
              </w:rPr>
              <w:t>(</w:t>
            </w:r>
            <w:r>
              <w:rPr>
                <w:sz w:val="19"/>
                <w:szCs w:val="19"/>
              </w:rPr>
              <w:t>float</w:t>
            </w:r>
            <w:r>
              <w:rPr>
                <w:spacing w:val="15"/>
                <w:sz w:val="19"/>
                <w:szCs w:val="19"/>
              </w:rPr>
              <w:t>)</w:t>
            </w:r>
          </w:p>
        </w:tc>
        <w:tc>
          <w:tcPr>
            <w:tcW w:w="630" w:type="dxa"/>
            <w:vAlign w:val="top"/>
          </w:tcPr>
          <w:p w14:paraId="08697C31">
            <w:pPr>
              <w:jc w:val="center"/>
              <w:rPr>
                <w:rFonts w:ascii="Arial"/>
                <w:sz w:val="19"/>
                <w:szCs w:val="19"/>
              </w:rPr>
            </w:pPr>
          </w:p>
        </w:tc>
        <w:tc>
          <w:tcPr>
            <w:tcW w:w="860" w:type="dxa"/>
            <w:gridSpan w:val="2"/>
            <w:vAlign w:val="top"/>
          </w:tcPr>
          <w:p w14:paraId="05D02956">
            <w:pPr>
              <w:jc w:val="center"/>
              <w:rPr>
                <w:rFonts w:ascii="Arial"/>
                <w:sz w:val="19"/>
                <w:szCs w:val="19"/>
              </w:rPr>
            </w:pPr>
          </w:p>
        </w:tc>
      </w:tr>
      <w:tr w14:paraId="3B486E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543" w:type="dxa"/>
            <w:vAlign w:val="top"/>
          </w:tcPr>
          <w:p w14:paraId="4672DF7F">
            <w:pPr>
              <w:pStyle w:val="10"/>
              <w:spacing w:before="82" w:line="185" w:lineRule="auto"/>
              <w:ind w:left="137"/>
              <w:jc w:val="center"/>
              <w:rPr>
                <w:sz w:val="19"/>
                <w:szCs w:val="19"/>
              </w:rPr>
            </w:pPr>
            <w:r>
              <w:rPr>
                <w:spacing w:val="-4"/>
                <w:sz w:val="19"/>
                <w:szCs w:val="19"/>
              </w:rPr>
              <w:t>31</w:t>
            </w:r>
          </w:p>
        </w:tc>
        <w:tc>
          <w:tcPr>
            <w:tcW w:w="878" w:type="dxa"/>
            <w:gridSpan w:val="2"/>
            <w:vAlign w:val="top"/>
          </w:tcPr>
          <w:p w14:paraId="2696D2D9">
            <w:pPr>
              <w:pStyle w:val="10"/>
              <w:spacing w:before="85" w:line="184" w:lineRule="auto"/>
              <w:ind w:left="298"/>
              <w:jc w:val="center"/>
              <w:rPr>
                <w:sz w:val="19"/>
                <w:szCs w:val="19"/>
              </w:rPr>
            </w:pPr>
            <w:r>
              <w:rPr>
                <w:spacing w:val="-6"/>
                <w:sz w:val="19"/>
                <w:szCs w:val="19"/>
              </w:rPr>
              <w:t>141H</w:t>
            </w:r>
          </w:p>
        </w:tc>
        <w:tc>
          <w:tcPr>
            <w:tcW w:w="995" w:type="dxa"/>
            <w:gridSpan w:val="2"/>
            <w:vAlign w:val="top"/>
          </w:tcPr>
          <w:p w14:paraId="66447AEB">
            <w:pPr>
              <w:pStyle w:val="10"/>
              <w:spacing w:before="83" w:line="184" w:lineRule="auto"/>
              <w:ind w:left="384"/>
              <w:jc w:val="center"/>
              <w:rPr>
                <w:sz w:val="19"/>
                <w:szCs w:val="19"/>
              </w:rPr>
            </w:pPr>
            <w:r>
              <w:rPr>
                <w:spacing w:val="-6"/>
                <w:sz w:val="19"/>
                <w:szCs w:val="19"/>
              </w:rPr>
              <w:t>140H</w:t>
            </w:r>
          </w:p>
        </w:tc>
        <w:tc>
          <w:tcPr>
            <w:tcW w:w="2200" w:type="dxa"/>
            <w:gridSpan w:val="3"/>
            <w:vAlign w:val="top"/>
          </w:tcPr>
          <w:p w14:paraId="7491DB59">
            <w:pPr>
              <w:pStyle w:val="10"/>
              <w:spacing w:before="43" w:line="224" w:lineRule="auto"/>
              <w:ind w:left="41"/>
              <w:jc w:val="center"/>
              <w:rPr>
                <w:sz w:val="19"/>
                <w:szCs w:val="19"/>
              </w:rPr>
            </w:pPr>
            <w:r>
              <w:rPr>
                <w:spacing w:val="-1"/>
                <w:sz w:val="19"/>
                <w:szCs w:val="19"/>
              </w:rPr>
              <w:t>fetch step</w:t>
            </w:r>
            <w:r>
              <w:rPr>
                <w:spacing w:val="8"/>
                <w:sz w:val="19"/>
                <w:szCs w:val="19"/>
              </w:rPr>
              <w:t xml:space="preserve"> </w:t>
            </w:r>
            <w:r>
              <w:rPr>
                <w:spacing w:val="-1"/>
                <w:sz w:val="19"/>
                <w:szCs w:val="19"/>
              </w:rPr>
              <w:t>5 mode</w:t>
            </w:r>
          </w:p>
        </w:tc>
        <w:tc>
          <w:tcPr>
            <w:tcW w:w="795" w:type="dxa"/>
            <w:gridSpan w:val="2"/>
            <w:vAlign w:val="top"/>
          </w:tcPr>
          <w:p w14:paraId="3D02E454">
            <w:pPr>
              <w:pStyle w:val="10"/>
              <w:spacing w:before="24" w:line="242" w:lineRule="exact"/>
              <w:ind w:left="301"/>
              <w:jc w:val="center"/>
              <w:rPr>
                <w:sz w:val="19"/>
                <w:szCs w:val="19"/>
              </w:rPr>
            </w:pPr>
            <w:r>
              <w:rPr>
                <w:spacing w:val="-5"/>
                <w:position w:val="1"/>
                <w:sz w:val="19"/>
                <w:szCs w:val="19"/>
              </w:rPr>
              <w:t>u8</w:t>
            </w:r>
          </w:p>
        </w:tc>
        <w:tc>
          <w:tcPr>
            <w:tcW w:w="870" w:type="dxa"/>
            <w:gridSpan w:val="2"/>
            <w:vAlign w:val="top"/>
          </w:tcPr>
          <w:p w14:paraId="531CB852">
            <w:pPr>
              <w:pStyle w:val="10"/>
              <w:spacing w:before="82" w:line="185" w:lineRule="auto"/>
              <w:ind w:left="484"/>
              <w:jc w:val="center"/>
              <w:rPr>
                <w:sz w:val="19"/>
                <w:szCs w:val="19"/>
              </w:rPr>
            </w:pPr>
            <w:r>
              <w:rPr>
                <w:sz w:val="19"/>
                <w:szCs w:val="19"/>
              </w:rPr>
              <w:t>2</w:t>
            </w:r>
          </w:p>
        </w:tc>
        <w:tc>
          <w:tcPr>
            <w:tcW w:w="630" w:type="dxa"/>
            <w:vAlign w:val="top"/>
          </w:tcPr>
          <w:p w14:paraId="56411E8A">
            <w:pPr>
              <w:pStyle w:val="10"/>
              <w:spacing w:before="83" w:line="184" w:lineRule="auto"/>
              <w:ind w:left="281"/>
              <w:jc w:val="center"/>
              <w:rPr>
                <w:sz w:val="19"/>
                <w:szCs w:val="19"/>
              </w:rPr>
            </w:pPr>
            <w:r>
              <w:rPr>
                <w:sz w:val="19"/>
                <w:szCs w:val="19"/>
              </w:rPr>
              <w:t>1</w:t>
            </w:r>
          </w:p>
        </w:tc>
        <w:tc>
          <w:tcPr>
            <w:tcW w:w="2625" w:type="dxa"/>
            <w:gridSpan w:val="4"/>
            <w:vAlign w:val="top"/>
          </w:tcPr>
          <w:p w14:paraId="0F6BE64C">
            <w:pPr>
              <w:pStyle w:val="10"/>
              <w:spacing w:before="25" w:line="186" w:lineRule="auto"/>
              <w:ind w:left="46" w:right="96" w:firstLine="3"/>
              <w:jc w:val="center"/>
              <w:rPr>
                <w:sz w:val="19"/>
                <w:szCs w:val="19"/>
              </w:rPr>
            </w:pPr>
            <w:r>
              <w:rPr>
                <w:spacing w:val="4"/>
                <w:sz w:val="19"/>
                <w:szCs w:val="19"/>
              </w:rPr>
              <w:t>Get</w:t>
            </w:r>
            <w:r>
              <w:rPr>
                <w:spacing w:val="37"/>
                <w:sz w:val="19"/>
                <w:szCs w:val="19"/>
              </w:rPr>
              <w:t xml:space="preserve"> </w:t>
            </w:r>
            <w:r>
              <w:rPr>
                <w:spacing w:val="4"/>
                <w:sz w:val="19"/>
                <w:szCs w:val="19"/>
              </w:rPr>
              <w:t>the</w:t>
            </w:r>
            <w:r>
              <w:rPr>
                <w:spacing w:val="32"/>
                <w:w w:val="101"/>
                <w:sz w:val="19"/>
                <w:szCs w:val="19"/>
              </w:rPr>
              <w:t xml:space="preserve"> </w:t>
            </w:r>
            <w:r>
              <w:rPr>
                <w:spacing w:val="4"/>
                <w:sz w:val="19"/>
                <w:szCs w:val="19"/>
              </w:rPr>
              <w:t>pattern</w:t>
            </w:r>
            <w:r>
              <w:rPr>
                <w:spacing w:val="31"/>
                <w:sz w:val="19"/>
                <w:szCs w:val="19"/>
              </w:rPr>
              <w:t xml:space="preserve"> </w:t>
            </w:r>
            <w:r>
              <w:rPr>
                <w:spacing w:val="4"/>
                <w:sz w:val="19"/>
                <w:szCs w:val="19"/>
              </w:rPr>
              <w:t>for</w:t>
            </w:r>
            <w:r>
              <w:rPr>
                <w:spacing w:val="36"/>
                <w:sz w:val="19"/>
                <w:szCs w:val="19"/>
              </w:rPr>
              <w:t xml:space="preserve"> </w:t>
            </w:r>
            <w:r>
              <w:rPr>
                <w:spacing w:val="4"/>
                <w:sz w:val="19"/>
                <w:szCs w:val="19"/>
              </w:rPr>
              <w:t>step</w:t>
            </w:r>
            <w:r>
              <w:rPr>
                <w:sz w:val="19"/>
                <w:szCs w:val="19"/>
              </w:rPr>
              <w:t xml:space="preserve"> 5</w:t>
            </w:r>
          </w:p>
        </w:tc>
        <w:tc>
          <w:tcPr>
            <w:tcW w:w="630" w:type="dxa"/>
            <w:vAlign w:val="top"/>
          </w:tcPr>
          <w:p w14:paraId="0B94507B">
            <w:pPr>
              <w:pStyle w:val="10"/>
              <w:spacing w:before="85" w:line="182" w:lineRule="auto"/>
              <w:ind w:left="363"/>
              <w:jc w:val="center"/>
              <w:rPr>
                <w:sz w:val="19"/>
                <w:szCs w:val="19"/>
              </w:rPr>
            </w:pPr>
            <w:r>
              <w:rPr>
                <w:sz w:val="19"/>
                <w:szCs w:val="19"/>
              </w:rPr>
              <w:t>R</w:t>
            </w:r>
          </w:p>
        </w:tc>
        <w:tc>
          <w:tcPr>
            <w:tcW w:w="860" w:type="dxa"/>
            <w:gridSpan w:val="2"/>
            <w:vAlign w:val="top"/>
          </w:tcPr>
          <w:p w14:paraId="69FB4783">
            <w:pPr>
              <w:jc w:val="center"/>
              <w:rPr>
                <w:rFonts w:ascii="Arial"/>
                <w:sz w:val="19"/>
                <w:szCs w:val="19"/>
              </w:rPr>
            </w:pPr>
          </w:p>
        </w:tc>
      </w:tr>
      <w:tr w14:paraId="18C232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543" w:type="dxa"/>
            <w:vAlign w:val="top"/>
          </w:tcPr>
          <w:p w14:paraId="79114700">
            <w:pPr>
              <w:pStyle w:val="10"/>
              <w:spacing w:before="82" w:line="185" w:lineRule="auto"/>
              <w:ind w:left="137"/>
              <w:jc w:val="center"/>
              <w:rPr>
                <w:sz w:val="19"/>
                <w:szCs w:val="19"/>
              </w:rPr>
            </w:pPr>
            <w:r>
              <w:rPr>
                <w:spacing w:val="-4"/>
                <w:sz w:val="19"/>
                <w:szCs w:val="19"/>
              </w:rPr>
              <w:t>32</w:t>
            </w:r>
          </w:p>
        </w:tc>
        <w:tc>
          <w:tcPr>
            <w:tcW w:w="878" w:type="dxa"/>
            <w:gridSpan w:val="2"/>
            <w:vAlign w:val="top"/>
          </w:tcPr>
          <w:p w14:paraId="57DB0AB9">
            <w:pPr>
              <w:pStyle w:val="10"/>
              <w:spacing w:before="82" w:line="185" w:lineRule="auto"/>
              <w:ind w:left="298"/>
              <w:jc w:val="center"/>
              <w:rPr>
                <w:sz w:val="19"/>
                <w:szCs w:val="19"/>
              </w:rPr>
            </w:pPr>
            <w:r>
              <w:rPr>
                <w:spacing w:val="-6"/>
                <w:sz w:val="19"/>
                <w:szCs w:val="19"/>
              </w:rPr>
              <w:t>142H</w:t>
            </w:r>
          </w:p>
        </w:tc>
        <w:tc>
          <w:tcPr>
            <w:tcW w:w="995" w:type="dxa"/>
            <w:gridSpan w:val="2"/>
            <w:vAlign w:val="top"/>
          </w:tcPr>
          <w:p w14:paraId="3BDD61CC">
            <w:pPr>
              <w:pStyle w:val="10"/>
              <w:spacing w:before="85" w:line="184" w:lineRule="auto"/>
              <w:ind w:left="384"/>
              <w:jc w:val="center"/>
              <w:rPr>
                <w:sz w:val="19"/>
                <w:szCs w:val="19"/>
              </w:rPr>
            </w:pPr>
            <w:r>
              <w:rPr>
                <w:spacing w:val="-6"/>
                <w:sz w:val="19"/>
                <w:szCs w:val="19"/>
              </w:rPr>
              <w:t>141H</w:t>
            </w:r>
          </w:p>
        </w:tc>
        <w:tc>
          <w:tcPr>
            <w:tcW w:w="2200" w:type="dxa"/>
            <w:gridSpan w:val="3"/>
            <w:vAlign w:val="top"/>
          </w:tcPr>
          <w:p w14:paraId="0B94FB86">
            <w:pPr>
              <w:pStyle w:val="10"/>
              <w:spacing w:before="43" w:line="224" w:lineRule="auto"/>
              <w:ind w:left="41"/>
              <w:jc w:val="center"/>
              <w:rPr>
                <w:sz w:val="19"/>
                <w:szCs w:val="19"/>
              </w:rPr>
            </w:pPr>
            <w:r>
              <w:rPr>
                <w:spacing w:val="-1"/>
                <w:sz w:val="19"/>
                <w:szCs w:val="19"/>
              </w:rPr>
              <w:t>fetch step</w:t>
            </w:r>
            <w:r>
              <w:rPr>
                <w:spacing w:val="2"/>
                <w:sz w:val="19"/>
                <w:szCs w:val="19"/>
              </w:rPr>
              <w:t xml:space="preserve"> </w:t>
            </w:r>
            <w:r>
              <w:rPr>
                <w:spacing w:val="-1"/>
                <w:sz w:val="19"/>
                <w:szCs w:val="19"/>
              </w:rPr>
              <w:t>5</w:t>
            </w:r>
            <w:r>
              <w:rPr>
                <w:spacing w:val="8"/>
                <w:sz w:val="19"/>
                <w:szCs w:val="19"/>
              </w:rPr>
              <w:t xml:space="preserve"> </w:t>
            </w:r>
            <w:r>
              <w:rPr>
                <w:spacing w:val="-1"/>
                <w:sz w:val="19"/>
                <w:szCs w:val="19"/>
              </w:rPr>
              <w:t>status</w:t>
            </w:r>
          </w:p>
        </w:tc>
        <w:tc>
          <w:tcPr>
            <w:tcW w:w="795" w:type="dxa"/>
            <w:gridSpan w:val="2"/>
            <w:vAlign w:val="top"/>
          </w:tcPr>
          <w:p w14:paraId="23131576">
            <w:pPr>
              <w:pStyle w:val="10"/>
              <w:spacing w:before="24" w:line="242" w:lineRule="exact"/>
              <w:ind w:left="301"/>
              <w:jc w:val="center"/>
              <w:rPr>
                <w:sz w:val="19"/>
                <w:szCs w:val="19"/>
              </w:rPr>
            </w:pPr>
            <w:r>
              <w:rPr>
                <w:spacing w:val="-5"/>
                <w:position w:val="1"/>
                <w:sz w:val="19"/>
                <w:szCs w:val="19"/>
              </w:rPr>
              <w:t>u8</w:t>
            </w:r>
          </w:p>
        </w:tc>
        <w:tc>
          <w:tcPr>
            <w:tcW w:w="870" w:type="dxa"/>
            <w:gridSpan w:val="2"/>
            <w:vAlign w:val="top"/>
          </w:tcPr>
          <w:p w14:paraId="0C5CE620">
            <w:pPr>
              <w:pStyle w:val="10"/>
              <w:spacing w:before="82" w:line="185" w:lineRule="auto"/>
              <w:ind w:left="484"/>
              <w:jc w:val="center"/>
              <w:rPr>
                <w:sz w:val="19"/>
                <w:szCs w:val="19"/>
              </w:rPr>
            </w:pPr>
            <w:r>
              <w:rPr>
                <w:sz w:val="19"/>
                <w:szCs w:val="19"/>
              </w:rPr>
              <w:t>2</w:t>
            </w:r>
          </w:p>
        </w:tc>
        <w:tc>
          <w:tcPr>
            <w:tcW w:w="630" w:type="dxa"/>
            <w:vAlign w:val="top"/>
          </w:tcPr>
          <w:p w14:paraId="264B2E7F">
            <w:pPr>
              <w:pStyle w:val="10"/>
              <w:spacing w:before="83" w:line="184" w:lineRule="auto"/>
              <w:ind w:left="281"/>
              <w:jc w:val="center"/>
              <w:rPr>
                <w:sz w:val="19"/>
                <w:szCs w:val="19"/>
              </w:rPr>
            </w:pPr>
            <w:r>
              <w:rPr>
                <w:sz w:val="19"/>
                <w:szCs w:val="19"/>
              </w:rPr>
              <w:t>1</w:t>
            </w:r>
          </w:p>
        </w:tc>
        <w:tc>
          <w:tcPr>
            <w:tcW w:w="2625" w:type="dxa"/>
            <w:gridSpan w:val="4"/>
            <w:vAlign w:val="top"/>
          </w:tcPr>
          <w:p w14:paraId="6689E96D">
            <w:pPr>
              <w:pStyle w:val="10"/>
              <w:spacing w:before="25" w:line="186" w:lineRule="auto"/>
              <w:ind w:left="63" w:right="206" w:hanging="3"/>
              <w:jc w:val="center"/>
              <w:rPr>
                <w:sz w:val="19"/>
                <w:szCs w:val="19"/>
              </w:rPr>
            </w:pPr>
            <w:r>
              <w:rPr>
                <w:spacing w:val="5"/>
                <w:sz w:val="19"/>
                <w:szCs w:val="19"/>
              </w:rPr>
              <w:t>Test</w:t>
            </w:r>
            <w:r>
              <w:rPr>
                <w:spacing w:val="51"/>
                <w:sz w:val="19"/>
                <w:szCs w:val="19"/>
              </w:rPr>
              <w:t xml:space="preserve"> </w:t>
            </w:r>
            <w:r>
              <w:rPr>
                <w:spacing w:val="5"/>
                <w:sz w:val="19"/>
                <w:szCs w:val="19"/>
              </w:rPr>
              <w:t>status/results</w:t>
            </w:r>
            <w:r>
              <w:rPr>
                <w:spacing w:val="29"/>
                <w:sz w:val="19"/>
                <w:szCs w:val="19"/>
              </w:rPr>
              <w:t xml:space="preserve"> </w:t>
            </w:r>
            <w:r>
              <w:rPr>
                <w:spacing w:val="5"/>
                <w:sz w:val="19"/>
                <w:szCs w:val="19"/>
              </w:rPr>
              <w:t>for</w:t>
            </w:r>
            <w:r>
              <w:rPr>
                <w:sz w:val="19"/>
                <w:szCs w:val="19"/>
              </w:rPr>
              <w:t xml:space="preserve"> step</w:t>
            </w:r>
            <w:r>
              <w:rPr>
                <w:spacing w:val="26"/>
                <w:sz w:val="19"/>
                <w:szCs w:val="19"/>
              </w:rPr>
              <w:t xml:space="preserve"> </w:t>
            </w:r>
            <w:r>
              <w:rPr>
                <w:spacing w:val="11"/>
                <w:sz w:val="19"/>
                <w:szCs w:val="19"/>
              </w:rPr>
              <w:t>5</w:t>
            </w:r>
          </w:p>
        </w:tc>
        <w:tc>
          <w:tcPr>
            <w:tcW w:w="630" w:type="dxa"/>
            <w:vAlign w:val="top"/>
          </w:tcPr>
          <w:p w14:paraId="3A608D52">
            <w:pPr>
              <w:pStyle w:val="10"/>
              <w:spacing w:before="85" w:line="182" w:lineRule="auto"/>
              <w:ind w:left="363"/>
              <w:jc w:val="center"/>
              <w:rPr>
                <w:sz w:val="19"/>
                <w:szCs w:val="19"/>
              </w:rPr>
            </w:pPr>
            <w:r>
              <w:rPr>
                <w:sz w:val="19"/>
                <w:szCs w:val="19"/>
              </w:rPr>
              <w:t>R</w:t>
            </w:r>
          </w:p>
        </w:tc>
        <w:tc>
          <w:tcPr>
            <w:tcW w:w="860" w:type="dxa"/>
            <w:gridSpan w:val="2"/>
            <w:vAlign w:val="top"/>
          </w:tcPr>
          <w:p w14:paraId="5A7C1081">
            <w:pPr>
              <w:jc w:val="center"/>
              <w:rPr>
                <w:rFonts w:ascii="Arial"/>
                <w:sz w:val="19"/>
                <w:szCs w:val="19"/>
              </w:rPr>
            </w:pPr>
          </w:p>
        </w:tc>
      </w:tr>
      <w:tr w14:paraId="2C3C7A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543" w:type="dxa"/>
            <w:vAlign w:val="top"/>
          </w:tcPr>
          <w:p w14:paraId="2B276F34">
            <w:pPr>
              <w:pStyle w:val="10"/>
              <w:spacing w:before="82" w:line="138" w:lineRule="exact"/>
              <w:ind w:left="137"/>
              <w:jc w:val="center"/>
              <w:rPr>
                <w:sz w:val="19"/>
                <w:szCs w:val="19"/>
              </w:rPr>
            </w:pPr>
            <w:r>
              <w:rPr>
                <w:spacing w:val="-4"/>
                <w:position w:val="-2"/>
                <w:sz w:val="19"/>
                <w:szCs w:val="19"/>
              </w:rPr>
              <w:t>33</w:t>
            </w:r>
          </w:p>
        </w:tc>
        <w:tc>
          <w:tcPr>
            <w:tcW w:w="878" w:type="dxa"/>
            <w:gridSpan w:val="2"/>
            <w:vAlign w:val="top"/>
          </w:tcPr>
          <w:p w14:paraId="7935D0E3">
            <w:pPr>
              <w:pStyle w:val="10"/>
              <w:spacing w:before="82" w:line="138" w:lineRule="exact"/>
              <w:ind w:left="298"/>
              <w:jc w:val="center"/>
              <w:rPr>
                <w:sz w:val="19"/>
                <w:szCs w:val="19"/>
              </w:rPr>
            </w:pPr>
            <w:r>
              <w:rPr>
                <w:spacing w:val="-6"/>
                <w:position w:val="-2"/>
                <w:sz w:val="19"/>
                <w:szCs w:val="19"/>
              </w:rPr>
              <w:t>143H</w:t>
            </w:r>
          </w:p>
        </w:tc>
        <w:tc>
          <w:tcPr>
            <w:tcW w:w="995" w:type="dxa"/>
            <w:gridSpan w:val="2"/>
            <w:vAlign w:val="top"/>
          </w:tcPr>
          <w:p w14:paraId="5E884E98">
            <w:pPr>
              <w:pStyle w:val="10"/>
              <w:spacing w:before="82" w:line="138" w:lineRule="exact"/>
              <w:ind w:left="384"/>
              <w:jc w:val="center"/>
              <w:rPr>
                <w:sz w:val="19"/>
                <w:szCs w:val="19"/>
              </w:rPr>
            </w:pPr>
            <w:r>
              <w:rPr>
                <w:spacing w:val="-6"/>
                <w:position w:val="-2"/>
                <w:sz w:val="19"/>
                <w:szCs w:val="19"/>
              </w:rPr>
              <w:t>142H</w:t>
            </w:r>
          </w:p>
        </w:tc>
        <w:tc>
          <w:tcPr>
            <w:tcW w:w="2200" w:type="dxa"/>
            <w:gridSpan w:val="3"/>
            <w:vAlign w:val="top"/>
          </w:tcPr>
          <w:p w14:paraId="7585423D">
            <w:pPr>
              <w:pStyle w:val="10"/>
              <w:spacing w:before="43" w:line="204" w:lineRule="auto"/>
              <w:ind w:left="41"/>
              <w:jc w:val="center"/>
              <w:rPr>
                <w:sz w:val="19"/>
                <w:szCs w:val="19"/>
              </w:rPr>
            </w:pPr>
            <w:r>
              <w:rPr>
                <w:spacing w:val="-1"/>
                <w:sz w:val="19"/>
                <w:szCs w:val="19"/>
              </w:rPr>
              <w:t>fetch step 5 Voltage</w:t>
            </w:r>
          </w:p>
        </w:tc>
        <w:tc>
          <w:tcPr>
            <w:tcW w:w="795" w:type="dxa"/>
            <w:gridSpan w:val="2"/>
            <w:vAlign w:val="top"/>
          </w:tcPr>
          <w:p w14:paraId="52839E63">
            <w:pPr>
              <w:pStyle w:val="10"/>
              <w:spacing w:before="24" w:line="200" w:lineRule="auto"/>
              <w:ind w:left="159"/>
              <w:jc w:val="center"/>
              <w:rPr>
                <w:sz w:val="19"/>
                <w:szCs w:val="19"/>
              </w:rPr>
            </w:pPr>
            <w:r>
              <w:rPr>
                <w:spacing w:val="-2"/>
                <w:sz w:val="19"/>
                <w:szCs w:val="19"/>
              </w:rPr>
              <w:t>float</w:t>
            </w:r>
          </w:p>
        </w:tc>
        <w:tc>
          <w:tcPr>
            <w:tcW w:w="870" w:type="dxa"/>
            <w:gridSpan w:val="2"/>
            <w:vAlign w:val="top"/>
          </w:tcPr>
          <w:p w14:paraId="3DB5D819">
            <w:pPr>
              <w:pStyle w:val="10"/>
              <w:spacing w:before="85" w:line="135" w:lineRule="exact"/>
              <w:ind w:left="478"/>
              <w:jc w:val="center"/>
              <w:rPr>
                <w:sz w:val="19"/>
                <w:szCs w:val="19"/>
              </w:rPr>
            </w:pPr>
            <w:r>
              <w:rPr>
                <w:position w:val="-2"/>
                <w:sz w:val="19"/>
                <w:szCs w:val="19"/>
              </w:rPr>
              <w:t>4</w:t>
            </w:r>
          </w:p>
        </w:tc>
        <w:tc>
          <w:tcPr>
            <w:tcW w:w="630" w:type="dxa"/>
            <w:vAlign w:val="top"/>
          </w:tcPr>
          <w:p w14:paraId="25F64D02">
            <w:pPr>
              <w:pStyle w:val="10"/>
              <w:spacing w:before="82" w:line="138" w:lineRule="exact"/>
              <w:ind w:left="258"/>
              <w:jc w:val="center"/>
              <w:rPr>
                <w:sz w:val="19"/>
                <w:szCs w:val="19"/>
              </w:rPr>
            </w:pPr>
            <w:r>
              <w:rPr>
                <w:position w:val="-2"/>
                <w:sz w:val="19"/>
                <w:szCs w:val="19"/>
              </w:rPr>
              <w:t>2</w:t>
            </w:r>
          </w:p>
        </w:tc>
        <w:tc>
          <w:tcPr>
            <w:tcW w:w="2625" w:type="dxa"/>
            <w:gridSpan w:val="4"/>
            <w:vAlign w:val="top"/>
          </w:tcPr>
          <w:p w14:paraId="5AA2B57A">
            <w:pPr>
              <w:pStyle w:val="10"/>
              <w:spacing w:before="24" w:line="200" w:lineRule="auto"/>
              <w:ind w:left="60"/>
              <w:jc w:val="center"/>
              <w:rPr>
                <w:sz w:val="19"/>
                <w:szCs w:val="19"/>
              </w:rPr>
            </w:pPr>
            <w:r>
              <w:rPr>
                <w:spacing w:val="4"/>
                <w:sz w:val="19"/>
                <w:szCs w:val="19"/>
              </w:rPr>
              <w:t>Test</w:t>
            </w:r>
            <w:r>
              <w:rPr>
                <w:spacing w:val="30"/>
                <w:sz w:val="19"/>
                <w:szCs w:val="19"/>
              </w:rPr>
              <w:t xml:space="preserve"> </w:t>
            </w:r>
            <w:r>
              <w:rPr>
                <w:spacing w:val="4"/>
                <w:sz w:val="19"/>
                <w:szCs w:val="19"/>
              </w:rPr>
              <w:t>voltage</w:t>
            </w:r>
            <w:r>
              <w:rPr>
                <w:spacing w:val="29"/>
                <w:sz w:val="19"/>
                <w:szCs w:val="19"/>
              </w:rPr>
              <w:t xml:space="preserve"> </w:t>
            </w:r>
            <w:r>
              <w:rPr>
                <w:spacing w:val="4"/>
                <w:sz w:val="19"/>
                <w:szCs w:val="19"/>
              </w:rPr>
              <w:t>for</w:t>
            </w:r>
            <w:r>
              <w:rPr>
                <w:spacing w:val="33"/>
                <w:sz w:val="19"/>
                <w:szCs w:val="19"/>
              </w:rPr>
              <w:t xml:space="preserve"> </w:t>
            </w:r>
            <w:r>
              <w:rPr>
                <w:spacing w:val="4"/>
                <w:sz w:val="19"/>
                <w:szCs w:val="19"/>
              </w:rPr>
              <w:t>step</w:t>
            </w:r>
            <w:r>
              <w:rPr>
                <w:spacing w:val="25"/>
                <w:sz w:val="19"/>
                <w:szCs w:val="19"/>
              </w:rPr>
              <w:t xml:space="preserve"> </w:t>
            </w:r>
            <w:r>
              <w:rPr>
                <w:spacing w:val="4"/>
                <w:sz w:val="19"/>
                <w:szCs w:val="19"/>
              </w:rPr>
              <w:t>5</w:t>
            </w:r>
          </w:p>
        </w:tc>
        <w:tc>
          <w:tcPr>
            <w:tcW w:w="630" w:type="dxa"/>
            <w:vAlign w:val="top"/>
          </w:tcPr>
          <w:p w14:paraId="0BFCEC8A">
            <w:pPr>
              <w:pStyle w:val="10"/>
              <w:spacing w:before="84" w:line="136" w:lineRule="exact"/>
              <w:ind w:left="363"/>
              <w:jc w:val="center"/>
              <w:rPr>
                <w:sz w:val="19"/>
                <w:szCs w:val="19"/>
              </w:rPr>
            </w:pPr>
            <w:r>
              <w:rPr>
                <w:position w:val="-2"/>
                <w:sz w:val="19"/>
                <w:szCs w:val="19"/>
              </w:rPr>
              <w:t>R</w:t>
            </w:r>
          </w:p>
        </w:tc>
        <w:tc>
          <w:tcPr>
            <w:tcW w:w="860" w:type="dxa"/>
            <w:gridSpan w:val="2"/>
            <w:vAlign w:val="top"/>
          </w:tcPr>
          <w:p w14:paraId="7C6D20BE">
            <w:pPr>
              <w:pStyle w:val="10"/>
              <w:spacing w:before="24" w:line="200" w:lineRule="auto"/>
              <w:ind w:left="41"/>
              <w:jc w:val="center"/>
              <w:rPr>
                <w:sz w:val="19"/>
                <w:szCs w:val="19"/>
              </w:rPr>
            </w:pPr>
            <w:r>
              <w:rPr>
                <w:spacing w:val="-9"/>
                <w:sz w:val="19"/>
                <w:szCs w:val="19"/>
              </w:rPr>
              <w:t>AC</w:t>
            </w:r>
            <w:r>
              <w:rPr>
                <w:spacing w:val="-14"/>
                <w:sz w:val="19"/>
                <w:szCs w:val="19"/>
              </w:rPr>
              <w:t xml:space="preserve"> </w:t>
            </w:r>
            <w:r>
              <w:rPr>
                <w:spacing w:val="-9"/>
                <w:sz w:val="19"/>
                <w:szCs w:val="19"/>
              </w:rPr>
              <w:t>DC</w:t>
            </w:r>
            <w:r>
              <w:rPr>
                <w:spacing w:val="16"/>
                <w:sz w:val="19"/>
                <w:szCs w:val="19"/>
              </w:rPr>
              <w:t xml:space="preserve"> </w:t>
            </w:r>
            <w:r>
              <w:rPr>
                <w:spacing w:val="-9"/>
                <w:sz w:val="19"/>
                <w:szCs w:val="19"/>
              </w:rPr>
              <w:t>IR</w:t>
            </w:r>
          </w:p>
        </w:tc>
      </w:tr>
      <w:tr w14:paraId="343EE5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543" w:type="dxa"/>
            <w:vAlign w:val="top"/>
          </w:tcPr>
          <w:p w14:paraId="37028624">
            <w:pPr>
              <w:pStyle w:val="10"/>
              <w:spacing w:before="82" w:line="138" w:lineRule="exact"/>
              <w:ind w:left="137"/>
              <w:jc w:val="center"/>
              <w:rPr>
                <w:sz w:val="19"/>
                <w:szCs w:val="19"/>
              </w:rPr>
            </w:pPr>
            <w:r>
              <w:rPr>
                <w:spacing w:val="-4"/>
                <w:position w:val="-2"/>
                <w:sz w:val="19"/>
                <w:szCs w:val="19"/>
              </w:rPr>
              <w:t>34</w:t>
            </w:r>
          </w:p>
        </w:tc>
        <w:tc>
          <w:tcPr>
            <w:tcW w:w="878" w:type="dxa"/>
            <w:gridSpan w:val="2"/>
            <w:vAlign w:val="top"/>
          </w:tcPr>
          <w:p w14:paraId="3AC66A4C">
            <w:pPr>
              <w:pStyle w:val="10"/>
              <w:spacing w:before="85" w:line="135" w:lineRule="exact"/>
              <w:ind w:left="298"/>
              <w:jc w:val="center"/>
              <w:rPr>
                <w:sz w:val="19"/>
                <w:szCs w:val="19"/>
              </w:rPr>
            </w:pPr>
            <w:r>
              <w:rPr>
                <w:spacing w:val="-6"/>
                <w:position w:val="-2"/>
                <w:sz w:val="19"/>
                <w:szCs w:val="19"/>
              </w:rPr>
              <w:t>145H</w:t>
            </w:r>
          </w:p>
        </w:tc>
        <w:tc>
          <w:tcPr>
            <w:tcW w:w="995" w:type="dxa"/>
            <w:gridSpan w:val="2"/>
            <w:vAlign w:val="top"/>
          </w:tcPr>
          <w:p w14:paraId="13D4A9FD">
            <w:pPr>
              <w:pStyle w:val="10"/>
              <w:spacing w:before="85" w:line="135" w:lineRule="exact"/>
              <w:ind w:left="384"/>
              <w:jc w:val="center"/>
              <w:rPr>
                <w:sz w:val="19"/>
                <w:szCs w:val="19"/>
              </w:rPr>
            </w:pPr>
            <w:r>
              <w:rPr>
                <w:spacing w:val="-6"/>
                <w:position w:val="-2"/>
                <w:sz w:val="19"/>
                <w:szCs w:val="19"/>
              </w:rPr>
              <w:t>144H</w:t>
            </w:r>
          </w:p>
        </w:tc>
        <w:tc>
          <w:tcPr>
            <w:tcW w:w="2200" w:type="dxa"/>
            <w:gridSpan w:val="3"/>
            <w:vAlign w:val="top"/>
          </w:tcPr>
          <w:p w14:paraId="714F7367">
            <w:pPr>
              <w:pStyle w:val="10"/>
              <w:spacing w:before="43" w:line="204" w:lineRule="auto"/>
              <w:ind w:left="41"/>
              <w:jc w:val="center"/>
              <w:rPr>
                <w:sz w:val="19"/>
                <w:szCs w:val="19"/>
              </w:rPr>
            </w:pPr>
            <w:r>
              <w:rPr>
                <w:spacing w:val="-1"/>
                <w:sz w:val="19"/>
                <w:szCs w:val="19"/>
              </w:rPr>
              <w:t>fetch step 5</w:t>
            </w:r>
            <w:r>
              <w:rPr>
                <w:spacing w:val="11"/>
                <w:sz w:val="19"/>
                <w:szCs w:val="19"/>
              </w:rPr>
              <w:t xml:space="preserve"> </w:t>
            </w:r>
            <w:r>
              <w:rPr>
                <w:spacing w:val="-1"/>
                <w:sz w:val="19"/>
                <w:szCs w:val="19"/>
              </w:rPr>
              <w:t>Current/</w:t>
            </w:r>
            <w:r>
              <w:rPr>
                <w:spacing w:val="5"/>
                <w:sz w:val="19"/>
                <w:szCs w:val="19"/>
              </w:rPr>
              <w:t xml:space="preserve"> </w:t>
            </w:r>
            <w:r>
              <w:rPr>
                <w:spacing w:val="-1"/>
                <w:sz w:val="19"/>
                <w:szCs w:val="19"/>
              </w:rPr>
              <w:t>RES</w:t>
            </w:r>
          </w:p>
        </w:tc>
        <w:tc>
          <w:tcPr>
            <w:tcW w:w="795" w:type="dxa"/>
            <w:gridSpan w:val="2"/>
            <w:vAlign w:val="top"/>
          </w:tcPr>
          <w:p w14:paraId="57341F27">
            <w:pPr>
              <w:pStyle w:val="10"/>
              <w:spacing w:before="24" w:line="200" w:lineRule="auto"/>
              <w:ind w:left="159"/>
              <w:jc w:val="center"/>
              <w:rPr>
                <w:sz w:val="19"/>
                <w:szCs w:val="19"/>
              </w:rPr>
            </w:pPr>
            <w:r>
              <w:rPr>
                <w:spacing w:val="-2"/>
                <w:sz w:val="19"/>
                <w:szCs w:val="19"/>
              </w:rPr>
              <w:t>float</w:t>
            </w:r>
          </w:p>
        </w:tc>
        <w:tc>
          <w:tcPr>
            <w:tcW w:w="870" w:type="dxa"/>
            <w:gridSpan w:val="2"/>
            <w:vAlign w:val="top"/>
          </w:tcPr>
          <w:p w14:paraId="29DED497">
            <w:pPr>
              <w:pStyle w:val="10"/>
              <w:spacing w:before="85" w:line="135" w:lineRule="exact"/>
              <w:ind w:left="478"/>
              <w:jc w:val="center"/>
              <w:rPr>
                <w:sz w:val="19"/>
                <w:szCs w:val="19"/>
              </w:rPr>
            </w:pPr>
            <w:r>
              <w:rPr>
                <w:position w:val="-2"/>
                <w:sz w:val="19"/>
                <w:szCs w:val="19"/>
              </w:rPr>
              <w:t>4</w:t>
            </w:r>
          </w:p>
        </w:tc>
        <w:tc>
          <w:tcPr>
            <w:tcW w:w="630" w:type="dxa"/>
            <w:vAlign w:val="top"/>
          </w:tcPr>
          <w:p w14:paraId="2696A7B6">
            <w:pPr>
              <w:pStyle w:val="10"/>
              <w:spacing w:before="82" w:line="138" w:lineRule="exact"/>
              <w:ind w:left="258"/>
              <w:jc w:val="center"/>
              <w:rPr>
                <w:sz w:val="19"/>
                <w:szCs w:val="19"/>
              </w:rPr>
            </w:pPr>
            <w:r>
              <w:rPr>
                <w:position w:val="-2"/>
                <w:sz w:val="19"/>
                <w:szCs w:val="19"/>
              </w:rPr>
              <w:t>2</w:t>
            </w:r>
          </w:p>
        </w:tc>
        <w:tc>
          <w:tcPr>
            <w:tcW w:w="2625" w:type="dxa"/>
            <w:gridSpan w:val="4"/>
            <w:vAlign w:val="top"/>
          </w:tcPr>
          <w:p w14:paraId="0B40EFA9">
            <w:pPr>
              <w:pStyle w:val="10"/>
              <w:spacing w:before="24" w:line="200" w:lineRule="auto"/>
              <w:ind w:left="60"/>
              <w:jc w:val="center"/>
              <w:rPr>
                <w:sz w:val="19"/>
                <w:szCs w:val="19"/>
              </w:rPr>
            </w:pPr>
            <w:r>
              <w:rPr>
                <w:spacing w:val="4"/>
                <w:sz w:val="19"/>
                <w:szCs w:val="19"/>
              </w:rPr>
              <w:t>Test</w:t>
            </w:r>
            <w:r>
              <w:rPr>
                <w:spacing w:val="30"/>
                <w:sz w:val="19"/>
                <w:szCs w:val="19"/>
              </w:rPr>
              <w:t xml:space="preserve"> </w:t>
            </w:r>
            <w:r>
              <w:rPr>
                <w:spacing w:val="4"/>
                <w:sz w:val="19"/>
                <w:szCs w:val="19"/>
              </w:rPr>
              <w:t>current</w:t>
            </w:r>
            <w:r>
              <w:rPr>
                <w:spacing w:val="29"/>
                <w:sz w:val="19"/>
                <w:szCs w:val="19"/>
              </w:rPr>
              <w:t xml:space="preserve"> </w:t>
            </w:r>
            <w:r>
              <w:rPr>
                <w:spacing w:val="4"/>
                <w:sz w:val="19"/>
                <w:szCs w:val="19"/>
              </w:rPr>
              <w:t>for</w:t>
            </w:r>
            <w:r>
              <w:rPr>
                <w:spacing w:val="33"/>
                <w:sz w:val="19"/>
                <w:szCs w:val="19"/>
              </w:rPr>
              <w:t xml:space="preserve"> </w:t>
            </w:r>
            <w:r>
              <w:rPr>
                <w:spacing w:val="4"/>
                <w:sz w:val="19"/>
                <w:szCs w:val="19"/>
              </w:rPr>
              <w:t>step</w:t>
            </w:r>
            <w:r>
              <w:rPr>
                <w:spacing w:val="25"/>
                <w:sz w:val="19"/>
                <w:szCs w:val="19"/>
              </w:rPr>
              <w:t xml:space="preserve"> </w:t>
            </w:r>
            <w:r>
              <w:rPr>
                <w:spacing w:val="4"/>
                <w:sz w:val="19"/>
                <w:szCs w:val="19"/>
              </w:rPr>
              <w:t>5</w:t>
            </w:r>
          </w:p>
        </w:tc>
        <w:tc>
          <w:tcPr>
            <w:tcW w:w="630" w:type="dxa"/>
            <w:vAlign w:val="top"/>
          </w:tcPr>
          <w:p w14:paraId="3CF23B44">
            <w:pPr>
              <w:pStyle w:val="10"/>
              <w:spacing w:before="84" w:line="136" w:lineRule="exact"/>
              <w:ind w:left="363"/>
              <w:jc w:val="center"/>
              <w:rPr>
                <w:sz w:val="19"/>
                <w:szCs w:val="19"/>
              </w:rPr>
            </w:pPr>
            <w:r>
              <w:rPr>
                <w:position w:val="-2"/>
                <w:sz w:val="19"/>
                <w:szCs w:val="19"/>
              </w:rPr>
              <w:t>R</w:t>
            </w:r>
          </w:p>
        </w:tc>
        <w:tc>
          <w:tcPr>
            <w:tcW w:w="860" w:type="dxa"/>
            <w:gridSpan w:val="2"/>
            <w:vAlign w:val="top"/>
          </w:tcPr>
          <w:p w14:paraId="2483AB89">
            <w:pPr>
              <w:pStyle w:val="10"/>
              <w:spacing w:before="24" w:line="200" w:lineRule="auto"/>
              <w:ind w:left="41"/>
              <w:jc w:val="center"/>
              <w:rPr>
                <w:sz w:val="19"/>
                <w:szCs w:val="19"/>
              </w:rPr>
            </w:pPr>
            <w:r>
              <w:rPr>
                <w:spacing w:val="-9"/>
                <w:sz w:val="19"/>
                <w:szCs w:val="19"/>
              </w:rPr>
              <w:t>AC</w:t>
            </w:r>
            <w:r>
              <w:rPr>
                <w:spacing w:val="-14"/>
                <w:sz w:val="19"/>
                <w:szCs w:val="19"/>
              </w:rPr>
              <w:t xml:space="preserve"> </w:t>
            </w:r>
            <w:r>
              <w:rPr>
                <w:spacing w:val="-9"/>
                <w:sz w:val="19"/>
                <w:szCs w:val="19"/>
              </w:rPr>
              <w:t>DC</w:t>
            </w:r>
            <w:r>
              <w:rPr>
                <w:spacing w:val="16"/>
                <w:sz w:val="19"/>
                <w:szCs w:val="19"/>
              </w:rPr>
              <w:t xml:space="preserve"> </w:t>
            </w:r>
            <w:r>
              <w:rPr>
                <w:spacing w:val="-9"/>
                <w:sz w:val="19"/>
                <w:szCs w:val="19"/>
              </w:rPr>
              <w:t>IR</w:t>
            </w:r>
          </w:p>
        </w:tc>
      </w:tr>
      <w:tr w14:paraId="11049D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9" w:hRule="atLeast"/>
        </w:trPr>
        <w:tc>
          <w:tcPr>
            <w:tcW w:w="543" w:type="dxa"/>
            <w:vAlign w:val="top"/>
          </w:tcPr>
          <w:p w14:paraId="32B0923B">
            <w:pPr>
              <w:spacing w:line="390" w:lineRule="auto"/>
              <w:jc w:val="center"/>
              <w:rPr>
                <w:rFonts w:ascii="Arial"/>
                <w:sz w:val="19"/>
                <w:szCs w:val="19"/>
              </w:rPr>
            </w:pPr>
          </w:p>
          <w:p w14:paraId="793FFEEA">
            <w:pPr>
              <w:pStyle w:val="10"/>
              <w:spacing w:before="59" w:line="185" w:lineRule="auto"/>
              <w:ind w:left="137"/>
              <w:jc w:val="center"/>
              <w:rPr>
                <w:sz w:val="19"/>
                <w:szCs w:val="19"/>
              </w:rPr>
            </w:pPr>
            <w:r>
              <w:rPr>
                <w:spacing w:val="-4"/>
                <w:sz w:val="19"/>
                <w:szCs w:val="19"/>
              </w:rPr>
              <w:t>35</w:t>
            </w:r>
          </w:p>
        </w:tc>
        <w:tc>
          <w:tcPr>
            <w:tcW w:w="878" w:type="dxa"/>
            <w:gridSpan w:val="2"/>
            <w:vAlign w:val="top"/>
          </w:tcPr>
          <w:p w14:paraId="1F8C6311">
            <w:pPr>
              <w:spacing w:line="391" w:lineRule="auto"/>
              <w:jc w:val="center"/>
              <w:rPr>
                <w:rFonts w:ascii="Arial"/>
                <w:sz w:val="19"/>
                <w:szCs w:val="19"/>
              </w:rPr>
            </w:pPr>
          </w:p>
          <w:p w14:paraId="664C9D3C">
            <w:pPr>
              <w:pStyle w:val="10"/>
              <w:spacing w:before="59" w:line="184" w:lineRule="auto"/>
              <w:ind w:left="298"/>
              <w:jc w:val="center"/>
              <w:rPr>
                <w:sz w:val="19"/>
                <w:szCs w:val="19"/>
              </w:rPr>
            </w:pPr>
            <w:r>
              <w:rPr>
                <w:spacing w:val="-6"/>
                <w:sz w:val="19"/>
                <w:szCs w:val="19"/>
              </w:rPr>
              <w:t>149H</w:t>
            </w:r>
          </w:p>
        </w:tc>
        <w:tc>
          <w:tcPr>
            <w:tcW w:w="995" w:type="dxa"/>
            <w:gridSpan w:val="2"/>
            <w:vAlign w:val="top"/>
          </w:tcPr>
          <w:p w14:paraId="02AAB311">
            <w:pPr>
              <w:spacing w:line="391" w:lineRule="auto"/>
              <w:jc w:val="center"/>
              <w:rPr>
                <w:rFonts w:ascii="Arial"/>
                <w:sz w:val="19"/>
                <w:szCs w:val="19"/>
              </w:rPr>
            </w:pPr>
          </w:p>
          <w:p w14:paraId="09074A58">
            <w:pPr>
              <w:pStyle w:val="10"/>
              <w:spacing w:before="59" w:line="184" w:lineRule="auto"/>
              <w:ind w:left="384"/>
              <w:jc w:val="center"/>
              <w:rPr>
                <w:sz w:val="19"/>
                <w:szCs w:val="19"/>
              </w:rPr>
            </w:pPr>
            <w:r>
              <w:rPr>
                <w:spacing w:val="-6"/>
                <w:sz w:val="19"/>
                <w:szCs w:val="19"/>
              </w:rPr>
              <w:t>148H</w:t>
            </w:r>
          </w:p>
        </w:tc>
        <w:tc>
          <w:tcPr>
            <w:tcW w:w="2200" w:type="dxa"/>
            <w:gridSpan w:val="3"/>
            <w:vAlign w:val="top"/>
          </w:tcPr>
          <w:p w14:paraId="087754E9">
            <w:pPr>
              <w:spacing w:line="380" w:lineRule="auto"/>
              <w:jc w:val="center"/>
              <w:rPr>
                <w:rFonts w:ascii="Arial"/>
                <w:sz w:val="19"/>
                <w:szCs w:val="19"/>
              </w:rPr>
            </w:pPr>
          </w:p>
          <w:p w14:paraId="52DCA267">
            <w:pPr>
              <w:pStyle w:val="10"/>
              <w:spacing w:before="52" w:line="224" w:lineRule="auto"/>
              <w:ind w:left="41"/>
              <w:jc w:val="center"/>
              <w:rPr>
                <w:sz w:val="19"/>
                <w:szCs w:val="19"/>
              </w:rPr>
            </w:pPr>
            <w:r>
              <w:rPr>
                <w:spacing w:val="-2"/>
                <w:sz w:val="19"/>
                <w:szCs w:val="19"/>
              </w:rPr>
              <w:t>fetch step 5</w:t>
            </w:r>
            <w:r>
              <w:rPr>
                <w:spacing w:val="8"/>
                <w:sz w:val="19"/>
                <w:szCs w:val="19"/>
              </w:rPr>
              <w:t xml:space="preserve"> </w:t>
            </w:r>
            <w:r>
              <w:rPr>
                <w:spacing w:val="-2"/>
                <w:sz w:val="19"/>
                <w:szCs w:val="19"/>
              </w:rPr>
              <w:t>step</w:t>
            </w:r>
            <w:r>
              <w:rPr>
                <w:spacing w:val="4"/>
                <w:sz w:val="19"/>
                <w:szCs w:val="19"/>
              </w:rPr>
              <w:t xml:space="preserve"> </w:t>
            </w:r>
            <w:r>
              <w:rPr>
                <w:spacing w:val="-2"/>
                <w:sz w:val="19"/>
                <w:szCs w:val="19"/>
              </w:rPr>
              <w:t>all</w:t>
            </w:r>
          </w:p>
        </w:tc>
        <w:tc>
          <w:tcPr>
            <w:tcW w:w="795" w:type="dxa"/>
            <w:gridSpan w:val="2"/>
            <w:vAlign w:val="top"/>
          </w:tcPr>
          <w:p w14:paraId="26C01F8B">
            <w:pPr>
              <w:pStyle w:val="10"/>
              <w:spacing w:before="213" w:line="239" w:lineRule="auto"/>
              <w:ind w:left="159" w:right="33" w:hanging="86"/>
              <w:jc w:val="center"/>
              <w:rPr>
                <w:sz w:val="19"/>
                <w:szCs w:val="19"/>
              </w:rPr>
            </w:pPr>
            <w:r>
              <w:rPr>
                <w:spacing w:val="-5"/>
                <w:sz w:val="19"/>
                <w:szCs w:val="19"/>
              </w:rPr>
              <w:t>u16</w:t>
            </w:r>
            <w:r>
              <w:rPr>
                <w:spacing w:val="26"/>
                <w:sz w:val="19"/>
                <w:szCs w:val="19"/>
              </w:rPr>
              <w:t xml:space="preserve"> </w:t>
            </w:r>
            <w:r>
              <w:rPr>
                <w:spacing w:val="-5"/>
                <w:sz w:val="19"/>
                <w:szCs w:val="19"/>
              </w:rPr>
              <w:t>u16</w:t>
            </w:r>
            <w:r>
              <w:rPr>
                <w:sz w:val="19"/>
                <w:szCs w:val="19"/>
              </w:rPr>
              <w:t xml:space="preserve"> </w:t>
            </w:r>
            <w:r>
              <w:rPr>
                <w:spacing w:val="-4"/>
                <w:sz w:val="19"/>
                <w:szCs w:val="19"/>
              </w:rPr>
              <w:t>float</w:t>
            </w:r>
            <w:r>
              <w:rPr>
                <w:sz w:val="19"/>
                <w:szCs w:val="19"/>
              </w:rPr>
              <w:t xml:space="preserve">  </w:t>
            </w:r>
            <w:r>
              <w:rPr>
                <w:spacing w:val="-3"/>
                <w:sz w:val="19"/>
                <w:szCs w:val="19"/>
              </w:rPr>
              <w:t>float</w:t>
            </w:r>
          </w:p>
        </w:tc>
        <w:tc>
          <w:tcPr>
            <w:tcW w:w="870" w:type="dxa"/>
            <w:gridSpan w:val="2"/>
            <w:vAlign w:val="top"/>
          </w:tcPr>
          <w:p w14:paraId="4DB798A2">
            <w:pPr>
              <w:spacing w:line="391" w:lineRule="auto"/>
              <w:jc w:val="center"/>
              <w:rPr>
                <w:rFonts w:ascii="Arial"/>
                <w:sz w:val="19"/>
                <w:szCs w:val="19"/>
              </w:rPr>
            </w:pPr>
          </w:p>
          <w:p w14:paraId="796C5C2B">
            <w:pPr>
              <w:pStyle w:val="10"/>
              <w:spacing w:before="59" w:line="184" w:lineRule="auto"/>
              <w:ind w:left="463"/>
              <w:jc w:val="center"/>
              <w:rPr>
                <w:sz w:val="19"/>
                <w:szCs w:val="19"/>
              </w:rPr>
            </w:pPr>
            <w:r>
              <w:rPr>
                <w:spacing w:val="-9"/>
                <w:sz w:val="19"/>
                <w:szCs w:val="19"/>
              </w:rPr>
              <w:t>16</w:t>
            </w:r>
          </w:p>
        </w:tc>
        <w:tc>
          <w:tcPr>
            <w:tcW w:w="630" w:type="dxa"/>
            <w:vAlign w:val="top"/>
          </w:tcPr>
          <w:p w14:paraId="7F854C3E">
            <w:pPr>
              <w:spacing w:line="394" w:lineRule="auto"/>
              <w:jc w:val="center"/>
              <w:rPr>
                <w:rFonts w:ascii="Arial"/>
                <w:sz w:val="19"/>
                <w:szCs w:val="19"/>
              </w:rPr>
            </w:pPr>
          </w:p>
          <w:p w14:paraId="56AB036C">
            <w:pPr>
              <w:pStyle w:val="10"/>
              <w:spacing w:before="58" w:line="184" w:lineRule="auto"/>
              <w:ind w:left="257"/>
              <w:jc w:val="center"/>
              <w:rPr>
                <w:sz w:val="19"/>
                <w:szCs w:val="19"/>
              </w:rPr>
            </w:pPr>
            <w:r>
              <w:rPr>
                <w:sz w:val="19"/>
                <w:szCs w:val="19"/>
              </w:rPr>
              <w:t>8</w:t>
            </w:r>
          </w:p>
        </w:tc>
        <w:tc>
          <w:tcPr>
            <w:tcW w:w="2625" w:type="dxa"/>
            <w:gridSpan w:val="4"/>
            <w:vAlign w:val="top"/>
          </w:tcPr>
          <w:p w14:paraId="62007E97">
            <w:pPr>
              <w:pStyle w:val="10"/>
              <w:spacing w:before="91" w:line="232" w:lineRule="auto"/>
              <w:ind w:left="44"/>
              <w:jc w:val="center"/>
              <w:rPr>
                <w:sz w:val="19"/>
                <w:szCs w:val="19"/>
              </w:rPr>
            </w:pPr>
            <w:r>
              <w:rPr>
                <w:spacing w:val="-4"/>
                <w:sz w:val="19"/>
                <w:szCs w:val="19"/>
              </w:rPr>
              <w:t>mode</w:t>
            </w:r>
            <w:r>
              <w:rPr>
                <w:spacing w:val="47"/>
                <w:sz w:val="19"/>
                <w:szCs w:val="19"/>
              </w:rPr>
              <w:t xml:space="preserve"> </w:t>
            </w:r>
            <w:r>
              <w:rPr>
                <w:spacing w:val="-4"/>
                <w:sz w:val="19"/>
                <w:szCs w:val="19"/>
              </w:rPr>
              <w:t>(u16)</w:t>
            </w:r>
            <w:r>
              <w:rPr>
                <w:spacing w:val="11"/>
                <w:sz w:val="19"/>
                <w:szCs w:val="19"/>
              </w:rPr>
              <w:t xml:space="preserve"> </w:t>
            </w:r>
            <w:r>
              <w:rPr>
                <w:spacing w:val="-4"/>
                <w:sz w:val="19"/>
                <w:szCs w:val="19"/>
              </w:rPr>
              <w:t>status</w:t>
            </w:r>
            <w:r>
              <w:rPr>
                <w:spacing w:val="-2"/>
                <w:sz w:val="19"/>
                <w:szCs w:val="19"/>
              </w:rPr>
              <w:t>(u16) voltage(float)</w:t>
            </w:r>
            <w:r>
              <w:rPr>
                <w:sz w:val="19"/>
                <w:szCs w:val="19"/>
              </w:rPr>
              <w:t xml:space="preserve"> </w:t>
            </w:r>
            <w:r>
              <w:rPr>
                <w:spacing w:val="3"/>
                <w:sz w:val="19"/>
                <w:szCs w:val="19"/>
              </w:rPr>
              <w:t>current(float)</w:t>
            </w:r>
          </w:p>
          <w:p w14:paraId="16CCACF2">
            <w:pPr>
              <w:pStyle w:val="10"/>
              <w:spacing w:line="207" w:lineRule="auto"/>
              <w:ind w:left="76"/>
              <w:jc w:val="center"/>
              <w:rPr>
                <w:sz w:val="19"/>
                <w:szCs w:val="19"/>
              </w:rPr>
            </w:pPr>
            <w:r>
              <w:rPr>
                <w:sz w:val="19"/>
                <w:szCs w:val="19"/>
              </w:rPr>
              <w:t>reserve</w:t>
            </w:r>
            <w:r>
              <w:rPr>
                <w:spacing w:val="15"/>
                <w:sz w:val="19"/>
                <w:szCs w:val="19"/>
              </w:rPr>
              <w:t>(</w:t>
            </w:r>
            <w:r>
              <w:rPr>
                <w:sz w:val="19"/>
                <w:szCs w:val="19"/>
              </w:rPr>
              <w:t>float</w:t>
            </w:r>
            <w:r>
              <w:rPr>
                <w:spacing w:val="15"/>
                <w:sz w:val="19"/>
                <w:szCs w:val="19"/>
              </w:rPr>
              <w:t>)</w:t>
            </w:r>
          </w:p>
        </w:tc>
        <w:tc>
          <w:tcPr>
            <w:tcW w:w="630" w:type="dxa"/>
            <w:vAlign w:val="top"/>
          </w:tcPr>
          <w:p w14:paraId="316F8377">
            <w:pPr>
              <w:jc w:val="center"/>
              <w:rPr>
                <w:rFonts w:ascii="Arial"/>
                <w:sz w:val="19"/>
                <w:szCs w:val="19"/>
              </w:rPr>
            </w:pPr>
          </w:p>
        </w:tc>
        <w:tc>
          <w:tcPr>
            <w:tcW w:w="860" w:type="dxa"/>
            <w:gridSpan w:val="2"/>
            <w:vAlign w:val="top"/>
          </w:tcPr>
          <w:p w14:paraId="6508573B">
            <w:pPr>
              <w:jc w:val="center"/>
              <w:rPr>
                <w:rFonts w:ascii="Arial"/>
                <w:sz w:val="19"/>
                <w:szCs w:val="19"/>
              </w:rPr>
            </w:pPr>
          </w:p>
        </w:tc>
      </w:tr>
      <w:tr w14:paraId="350E64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trPr>
        <w:tc>
          <w:tcPr>
            <w:tcW w:w="543" w:type="dxa"/>
            <w:vAlign w:val="top"/>
          </w:tcPr>
          <w:p w14:paraId="49EAB773">
            <w:pPr>
              <w:pStyle w:val="10"/>
              <w:spacing w:before="82" w:line="185" w:lineRule="auto"/>
              <w:ind w:left="137"/>
              <w:jc w:val="center"/>
              <w:rPr>
                <w:sz w:val="19"/>
                <w:szCs w:val="19"/>
              </w:rPr>
            </w:pPr>
            <w:r>
              <w:rPr>
                <w:spacing w:val="-4"/>
                <w:sz w:val="19"/>
                <w:szCs w:val="19"/>
              </w:rPr>
              <w:t>36</w:t>
            </w:r>
          </w:p>
        </w:tc>
        <w:tc>
          <w:tcPr>
            <w:tcW w:w="878" w:type="dxa"/>
            <w:gridSpan w:val="2"/>
            <w:vAlign w:val="top"/>
          </w:tcPr>
          <w:p w14:paraId="55AAED0E">
            <w:pPr>
              <w:pStyle w:val="10"/>
              <w:spacing w:before="85" w:line="184" w:lineRule="auto"/>
              <w:ind w:left="298"/>
              <w:jc w:val="center"/>
              <w:rPr>
                <w:sz w:val="19"/>
                <w:szCs w:val="19"/>
              </w:rPr>
            </w:pPr>
            <w:r>
              <w:rPr>
                <w:spacing w:val="-6"/>
                <w:sz w:val="19"/>
                <w:szCs w:val="19"/>
              </w:rPr>
              <w:t>151H</w:t>
            </w:r>
          </w:p>
        </w:tc>
        <w:tc>
          <w:tcPr>
            <w:tcW w:w="995" w:type="dxa"/>
            <w:gridSpan w:val="2"/>
            <w:vAlign w:val="top"/>
          </w:tcPr>
          <w:p w14:paraId="68688FFF">
            <w:pPr>
              <w:pStyle w:val="10"/>
              <w:spacing w:before="83" w:line="184" w:lineRule="auto"/>
              <w:ind w:left="384"/>
              <w:jc w:val="center"/>
              <w:rPr>
                <w:sz w:val="19"/>
                <w:szCs w:val="19"/>
              </w:rPr>
            </w:pPr>
            <w:r>
              <w:rPr>
                <w:spacing w:val="-6"/>
                <w:sz w:val="19"/>
                <w:szCs w:val="19"/>
              </w:rPr>
              <w:t>150H</w:t>
            </w:r>
          </w:p>
        </w:tc>
        <w:tc>
          <w:tcPr>
            <w:tcW w:w="2200" w:type="dxa"/>
            <w:gridSpan w:val="3"/>
            <w:vAlign w:val="top"/>
          </w:tcPr>
          <w:p w14:paraId="349A08C7">
            <w:pPr>
              <w:pStyle w:val="10"/>
              <w:spacing w:before="43" w:line="224" w:lineRule="auto"/>
              <w:ind w:left="41"/>
              <w:jc w:val="center"/>
              <w:rPr>
                <w:sz w:val="19"/>
                <w:szCs w:val="19"/>
              </w:rPr>
            </w:pPr>
            <w:r>
              <w:rPr>
                <w:spacing w:val="-1"/>
                <w:sz w:val="19"/>
                <w:szCs w:val="19"/>
              </w:rPr>
              <w:t>fetch step</w:t>
            </w:r>
            <w:r>
              <w:rPr>
                <w:spacing w:val="7"/>
                <w:sz w:val="19"/>
                <w:szCs w:val="19"/>
              </w:rPr>
              <w:t xml:space="preserve"> </w:t>
            </w:r>
            <w:r>
              <w:rPr>
                <w:spacing w:val="-1"/>
                <w:sz w:val="19"/>
                <w:szCs w:val="19"/>
              </w:rPr>
              <w:t>6</w:t>
            </w:r>
            <w:r>
              <w:rPr>
                <w:sz w:val="19"/>
                <w:szCs w:val="19"/>
              </w:rPr>
              <w:t xml:space="preserve"> </w:t>
            </w:r>
            <w:r>
              <w:rPr>
                <w:spacing w:val="-1"/>
                <w:sz w:val="19"/>
                <w:szCs w:val="19"/>
              </w:rPr>
              <w:t>mode</w:t>
            </w:r>
          </w:p>
        </w:tc>
        <w:tc>
          <w:tcPr>
            <w:tcW w:w="795" w:type="dxa"/>
            <w:gridSpan w:val="2"/>
            <w:vAlign w:val="top"/>
          </w:tcPr>
          <w:p w14:paraId="2322E8AA">
            <w:pPr>
              <w:pStyle w:val="10"/>
              <w:spacing w:before="27" w:line="242" w:lineRule="exact"/>
              <w:ind w:left="301"/>
              <w:jc w:val="center"/>
              <w:rPr>
                <w:sz w:val="19"/>
                <w:szCs w:val="19"/>
              </w:rPr>
            </w:pPr>
            <w:r>
              <w:rPr>
                <w:spacing w:val="-5"/>
                <w:position w:val="1"/>
                <w:sz w:val="19"/>
                <w:szCs w:val="19"/>
              </w:rPr>
              <w:t>u8</w:t>
            </w:r>
          </w:p>
        </w:tc>
        <w:tc>
          <w:tcPr>
            <w:tcW w:w="870" w:type="dxa"/>
            <w:gridSpan w:val="2"/>
            <w:vAlign w:val="top"/>
          </w:tcPr>
          <w:p w14:paraId="08565F57">
            <w:pPr>
              <w:pStyle w:val="10"/>
              <w:spacing w:before="82" w:line="185" w:lineRule="auto"/>
              <w:ind w:left="484"/>
              <w:jc w:val="center"/>
              <w:rPr>
                <w:sz w:val="19"/>
                <w:szCs w:val="19"/>
              </w:rPr>
            </w:pPr>
            <w:r>
              <w:rPr>
                <w:sz w:val="19"/>
                <w:szCs w:val="19"/>
              </w:rPr>
              <w:t>2</w:t>
            </w:r>
          </w:p>
        </w:tc>
        <w:tc>
          <w:tcPr>
            <w:tcW w:w="630" w:type="dxa"/>
            <w:vAlign w:val="top"/>
          </w:tcPr>
          <w:p w14:paraId="656A86FA">
            <w:pPr>
              <w:pStyle w:val="10"/>
              <w:spacing w:before="85" w:line="184" w:lineRule="auto"/>
              <w:ind w:left="281"/>
              <w:jc w:val="center"/>
              <w:rPr>
                <w:sz w:val="19"/>
                <w:szCs w:val="19"/>
              </w:rPr>
            </w:pPr>
            <w:r>
              <w:rPr>
                <w:sz w:val="19"/>
                <w:szCs w:val="19"/>
              </w:rPr>
              <w:t>1</w:t>
            </w:r>
          </w:p>
        </w:tc>
        <w:tc>
          <w:tcPr>
            <w:tcW w:w="2625" w:type="dxa"/>
            <w:gridSpan w:val="4"/>
            <w:vAlign w:val="top"/>
          </w:tcPr>
          <w:p w14:paraId="2A8F0EDB">
            <w:pPr>
              <w:pStyle w:val="10"/>
              <w:spacing w:before="27" w:line="184" w:lineRule="auto"/>
              <w:ind w:left="49" w:right="96"/>
              <w:jc w:val="center"/>
              <w:rPr>
                <w:sz w:val="19"/>
                <w:szCs w:val="19"/>
              </w:rPr>
            </w:pPr>
            <w:r>
              <w:rPr>
                <w:spacing w:val="4"/>
                <w:sz w:val="19"/>
                <w:szCs w:val="19"/>
              </w:rPr>
              <w:t>Get</w:t>
            </w:r>
            <w:r>
              <w:rPr>
                <w:spacing w:val="37"/>
                <w:sz w:val="19"/>
                <w:szCs w:val="19"/>
              </w:rPr>
              <w:t xml:space="preserve"> </w:t>
            </w:r>
            <w:r>
              <w:rPr>
                <w:spacing w:val="4"/>
                <w:sz w:val="19"/>
                <w:szCs w:val="19"/>
              </w:rPr>
              <w:t>the</w:t>
            </w:r>
            <w:r>
              <w:rPr>
                <w:spacing w:val="32"/>
                <w:w w:val="101"/>
                <w:sz w:val="19"/>
                <w:szCs w:val="19"/>
              </w:rPr>
              <w:t xml:space="preserve"> </w:t>
            </w:r>
            <w:r>
              <w:rPr>
                <w:spacing w:val="4"/>
                <w:sz w:val="19"/>
                <w:szCs w:val="19"/>
              </w:rPr>
              <w:t>pattern</w:t>
            </w:r>
            <w:r>
              <w:rPr>
                <w:spacing w:val="31"/>
                <w:sz w:val="19"/>
                <w:szCs w:val="19"/>
              </w:rPr>
              <w:t xml:space="preserve"> </w:t>
            </w:r>
            <w:r>
              <w:rPr>
                <w:spacing w:val="4"/>
                <w:sz w:val="19"/>
                <w:szCs w:val="19"/>
              </w:rPr>
              <w:t>for</w:t>
            </w:r>
            <w:r>
              <w:rPr>
                <w:spacing w:val="36"/>
                <w:sz w:val="19"/>
                <w:szCs w:val="19"/>
              </w:rPr>
              <w:t xml:space="preserve"> </w:t>
            </w:r>
            <w:r>
              <w:rPr>
                <w:spacing w:val="4"/>
                <w:sz w:val="19"/>
                <w:szCs w:val="19"/>
              </w:rPr>
              <w:t>step</w:t>
            </w:r>
            <w:r>
              <w:rPr>
                <w:sz w:val="19"/>
                <w:szCs w:val="19"/>
              </w:rPr>
              <w:t xml:space="preserve"> 6</w:t>
            </w:r>
          </w:p>
        </w:tc>
        <w:tc>
          <w:tcPr>
            <w:tcW w:w="630" w:type="dxa"/>
            <w:vAlign w:val="top"/>
          </w:tcPr>
          <w:p w14:paraId="13523A9D">
            <w:pPr>
              <w:pStyle w:val="10"/>
              <w:spacing w:before="87" w:line="182" w:lineRule="auto"/>
              <w:ind w:left="363"/>
              <w:jc w:val="center"/>
              <w:rPr>
                <w:sz w:val="19"/>
                <w:szCs w:val="19"/>
              </w:rPr>
            </w:pPr>
            <w:r>
              <w:rPr>
                <w:sz w:val="19"/>
                <w:szCs w:val="19"/>
              </w:rPr>
              <w:t>R</w:t>
            </w:r>
          </w:p>
        </w:tc>
        <w:tc>
          <w:tcPr>
            <w:tcW w:w="860" w:type="dxa"/>
            <w:gridSpan w:val="2"/>
            <w:vAlign w:val="top"/>
          </w:tcPr>
          <w:p w14:paraId="14251392">
            <w:pPr>
              <w:jc w:val="center"/>
              <w:rPr>
                <w:rFonts w:ascii="Arial"/>
                <w:sz w:val="19"/>
                <w:szCs w:val="19"/>
              </w:rPr>
            </w:pPr>
          </w:p>
        </w:tc>
      </w:tr>
      <w:tr w14:paraId="636EDB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trPr>
        <w:tc>
          <w:tcPr>
            <w:tcW w:w="543" w:type="dxa"/>
            <w:vAlign w:val="top"/>
          </w:tcPr>
          <w:p w14:paraId="63E49680">
            <w:pPr>
              <w:pStyle w:val="10"/>
              <w:spacing w:before="82" w:line="185" w:lineRule="auto"/>
              <w:ind w:left="137"/>
              <w:jc w:val="center"/>
              <w:rPr>
                <w:sz w:val="19"/>
                <w:szCs w:val="19"/>
              </w:rPr>
            </w:pPr>
            <w:r>
              <w:rPr>
                <w:spacing w:val="-4"/>
                <w:sz w:val="19"/>
                <w:szCs w:val="19"/>
              </w:rPr>
              <w:t>37</w:t>
            </w:r>
          </w:p>
        </w:tc>
        <w:tc>
          <w:tcPr>
            <w:tcW w:w="878" w:type="dxa"/>
            <w:gridSpan w:val="2"/>
            <w:vAlign w:val="top"/>
          </w:tcPr>
          <w:p w14:paraId="04597514">
            <w:pPr>
              <w:pStyle w:val="10"/>
              <w:spacing w:before="82" w:line="185" w:lineRule="auto"/>
              <w:ind w:left="298"/>
              <w:jc w:val="center"/>
              <w:rPr>
                <w:sz w:val="19"/>
                <w:szCs w:val="19"/>
              </w:rPr>
            </w:pPr>
            <w:r>
              <w:rPr>
                <w:spacing w:val="-6"/>
                <w:sz w:val="19"/>
                <w:szCs w:val="19"/>
              </w:rPr>
              <w:t>152H</w:t>
            </w:r>
          </w:p>
        </w:tc>
        <w:tc>
          <w:tcPr>
            <w:tcW w:w="995" w:type="dxa"/>
            <w:gridSpan w:val="2"/>
            <w:vAlign w:val="top"/>
          </w:tcPr>
          <w:p w14:paraId="60D665E4">
            <w:pPr>
              <w:pStyle w:val="10"/>
              <w:spacing w:before="85" w:line="184" w:lineRule="auto"/>
              <w:ind w:left="384"/>
              <w:jc w:val="center"/>
              <w:rPr>
                <w:sz w:val="19"/>
                <w:szCs w:val="19"/>
              </w:rPr>
            </w:pPr>
            <w:r>
              <w:rPr>
                <w:spacing w:val="-6"/>
                <w:sz w:val="19"/>
                <w:szCs w:val="19"/>
              </w:rPr>
              <w:t>151H</w:t>
            </w:r>
          </w:p>
        </w:tc>
        <w:tc>
          <w:tcPr>
            <w:tcW w:w="2200" w:type="dxa"/>
            <w:gridSpan w:val="3"/>
            <w:vAlign w:val="top"/>
          </w:tcPr>
          <w:p w14:paraId="0643A187">
            <w:pPr>
              <w:pStyle w:val="10"/>
              <w:spacing w:before="43" w:line="224" w:lineRule="auto"/>
              <w:ind w:left="41"/>
              <w:jc w:val="center"/>
              <w:rPr>
                <w:sz w:val="19"/>
                <w:szCs w:val="19"/>
              </w:rPr>
            </w:pPr>
            <w:r>
              <w:rPr>
                <w:spacing w:val="-2"/>
                <w:sz w:val="19"/>
                <w:szCs w:val="19"/>
              </w:rPr>
              <w:t>fetch step</w:t>
            </w:r>
            <w:r>
              <w:rPr>
                <w:spacing w:val="19"/>
                <w:sz w:val="19"/>
                <w:szCs w:val="19"/>
              </w:rPr>
              <w:t xml:space="preserve"> </w:t>
            </w:r>
            <w:r>
              <w:rPr>
                <w:spacing w:val="-2"/>
                <w:sz w:val="19"/>
                <w:szCs w:val="19"/>
              </w:rPr>
              <w:t>6</w:t>
            </w:r>
            <w:r>
              <w:rPr>
                <w:spacing w:val="8"/>
                <w:sz w:val="19"/>
                <w:szCs w:val="19"/>
              </w:rPr>
              <w:t xml:space="preserve"> </w:t>
            </w:r>
            <w:r>
              <w:rPr>
                <w:spacing w:val="-2"/>
                <w:sz w:val="19"/>
                <w:szCs w:val="19"/>
              </w:rPr>
              <w:t>status</w:t>
            </w:r>
          </w:p>
        </w:tc>
        <w:tc>
          <w:tcPr>
            <w:tcW w:w="795" w:type="dxa"/>
            <w:gridSpan w:val="2"/>
            <w:vAlign w:val="top"/>
          </w:tcPr>
          <w:p w14:paraId="0586FA22">
            <w:pPr>
              <w:pStyle w:val="10"/>
              <w:spacing w:before="26" w:line="242" w:lineRule="exact"/>
              <w:ind w:left="301"/>
              <w:jc w:val="center"/>
              <w:rPr>
                <w:sz w:val="19"/>
                <w:szCs w:val="19"/>
              </w:rPr>
            </w:pPr>
            <w:r>
              <w:rPr>
                <w:spacing w:val="-5"/>
                <w:position w:val="1"/>
                <w:sz w:val="19"/>
                <w:szCs w:val="19"/>
              </w:rPr>
              <w:t>u8</w:t>
            </w:r>
          </w:p>
        </w:tc>
        <w:tc>
          <w:tcPr>
            <w:tcW w:w="870" w:type="dxa"/>
            <w:gridSpan w:val="2"/>
            <w:vAlign w:val="top"/>
          </w:tcPr>
          <w:p w14:paraId="28B76B82">
            <w:pPr>
              <w:pStyle w:val="10"/>
              <w:spacing w:before="82" w:line="185" w:lineRule="auto"/>
              <w:ind w:left="484"/>
              <w:jc w:val="center"/>
              <w:rPr>
                <w:sz w:val="19"/>
                <w:szCs w:val="19"/>
              </w:rPr>
            </w:pPr>
            <w:r>
              <w:rPr>
                <w:sz w:val="19"/>
                <w:szCs w:val="19"/>
              </w:rPr>
              <w:t>2</w:t>
            </w:r>
          </w:p>
        </w:tc>
        <w:tc>
          <w:tcPr>
            <w:tcW w:w="630" w:type="dxa"/>
            <w:vAlign w:val="top"/>
          </w:tcPr>
          <w:p w14:paraId="295D0C20">
            <w:pPr>
              <w:pStyle w:val="10"/>
              <w:spacing w:before="85" w:line="184" w:lineRule="auto"/>
              <w:ind w:left="281"/>
              <w:jc w:val="center"/>
              <w:rPr>
                <w:sz w:val="19"/>
                <w:szCs w:val="19"/>
              </w:rPr>
            </w:pPr>
            <w:r>
              <w:rPr>
                <w:sz w:val="19"/>
                <w:szCs w:val="19"/>
              </w:rPr>
              <w:t>1</w:t>
            </w:r>
          </w:p>
        </w:tc>
        <w:tc>
          <w:tcPr>
            <w:tcW w:w="2625" w:type="dxa"/>
            <w:gridSpan w:val="4"/>
            <w:vAlign w:val="top"/>
          </w:tcPr>
          <w:p w14:paraId="1A4DA98A">
            <w:pPr>
              <w:pStyle w:val="10"/>
              <w:spacing w:before="27" w:line="184" w:lineRule="auto"/>
              <w:ind w:left="63" w:right="206" w:hanging="3"/>
              <w:jc w:val="center"/>
              <w:rPr>
                <w:sz w:val="19"/>
                <w:szCs w:val="19"/>
              </w:rPr>
            </w:pPr>
            <w:r>
              <w:rPr>
                <w:spacing w:val="5"/>
                <w:sz w:val="19"/>
                <w:szCs w:val="19"/>
              </w:rPr>
              <w:t>Test</w:t>
            </w:r>
            <w:r>
              <w:rPr>
                <w:spacing w:val="51"/>
                <w:sz w:val="19"/>
                <w:szCs w:val="19"/>
              </w:rPr>
              <w:t xml:space="preserve"> </w:t>
            </w:r>
            <w:r>
              <w:rPr>
                <w:spacing w:val="5"/>
                <w:sz w:val="19"/>
                <w:szCs w:val="19"/>
              </w:rPr>
              <w:t>status/results</w:t>
            </w:r>
            <w:r>
              <w:rPr>
                <w:spacing w:val="29"/>
                <w:sz w:val="19"/>
                <w:szCs w:val="19"/>
              </w:rPr>
              <w:t xml:space="preserve"> </w:t>
            </w:r>
            <w:r>
              <w:rPr>
                <w:spacing w:val="5"/>
                <w:sz w:val="19"/>
                <w:szCs w:val="19"/>
              </w:rPr>
              <w:t>for</w:t>
            </w:r>
            <w:r>
              <w:rPr>
                <w:sz w:val="19"/>
                <w:szCs w:val="19"/>
              </w:rPr>
              <w:t xml:space="preserve"> step</w:t>
            </w:r>
            <w:r>
              <w:rPr>
                <w:spacing w:val="30"/>
                <w:sz w:val="19"/>
                <w:szCs w:val="19"/>
              </w:rPr>
              <w:t xml:space="preserve"> </w:t>
            </w:r>
            <w:r>
              <w:rPr>
                <w:spacing w:val="11"/>
                <w:sz w:val="19"/>
                <w:szCs w:val="19"/>
              </w:rPr>
              <w:t>6</w:t>
            </w:r>
          </w:p>
        </w:tc>
        <w:tc>
          <w:tcPr>
            <w:tcW w:w="630" w:type="dxa"/>
            <w:vAlign w:val="top"/>
          </w:tcPr>
          <w:p w14:paraId="7523F00D">
            <w:pPr>
              <w:pStyle w:val="10"/>
              <w:spacing w:before="87" w:line="182" w:lineRule="auto"/>
              <w:ind w:left="363"/>
              <w:jc w:val="center"/>
              <w:rPr>
                <w:sz w:val="19"/>
                <w:szCs w:val="19"/>
              </w:rPr>
            </w:pPr>
            <w:r>
              <w:rPr>
                <w:sz w:val="19"/>
                <w:szCs w:val="19"/>
              </w:rPr>
              <w:t>R</w:t>
            </w:r>
          </w:p>
        </w:tc>
        <w:tc>
          <w:tcPr>
            <w:tcW w:w="860" w:type="dxa"/>
            <w:gridSpan w:val="2"/>
            <w:vAlign w:val="top"/>
          </w:tcPr>
          <w:p w14:paraId="498C9D9E">
            <w:pPr>
              <w:jc w:val="center"/>
              <w:rPr>
                <w:rFonts w:ascii="Arial"/>
                <w:sz w:val="19"/>
                <w:szCs w:val="19"/>
              </w:rPr>
            </w:pPr>
          </w:p>
        </w:tc>
      </w:tr>
      <w:tr w14:paraId="6B1332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543" w:type="dxa"/>
            <w:vAlign w:val="top"/>
          </w:tcPr>
          <w:p w14:paraId="43399635">
            <w:pPr>
              <w:pStyle w:val="10"/>
              <w:spacing w:before="81" w:line="138" w:lineRule="exact"/>
              <w:ind w:left="137"/>
              <w:jc w:val="center"/>
              <w:rPr>
                <w:sz w:val="19"/>
                <w:szCs w:val="19"/>
              </w:rPr>
            </w:pPr>
            <w:r>
              <w:rPr>
                <w:spacing w:val="-4"/>
                <w:position w:val="-2"/>
                <w:sz w:val="19"/>
                <w:szCs w:val="19"/>
              </w:rPr>
              <w:t>38</w:t>
            </w:r>
          </w:p>
        </w:tc>
        <w:tc>
          <w:tcPr>
            <w:tcW w:w="878" w:type="dxa"/>
            <w:gridSpan w:val="2"/>
            <w:vAlign w:val="top"/>
          </w:tcPr>
          <w:p w14:paraId="2E5BE896">
            <w:pPr>
              <w:pStyle w:val="10"/>
              <w:spacing w:before="81" w:line="138" w:lineRule="exact"/>
              <w:ind w:left="298"/>
              <w:jc w:val="center"/>
              <w:rPr>
                <w:sz w:val="19"/>
                <w:szCs w:val="19"/>
              </w:rPr>
            </w:pPr>
            <w:r>
              <w:rPr>
                <w:spacing w:val="-6"/>
                <w:position w:val="-2"/>
                <w:sz w:val="19"/>
                <w:szCs w:val="19"/>
              </w:rPr>
              <w:t>153H</w:t>
            </w:r>
          </w:p>
        </w:tc>
        <w:tc>
          <w:tcPr>
            <w:tcW w:w="995" w:type="dxa"/>
            <w:gridSpan w:val="2"/>
            <w:vAlign w:val="top"/>
          </w:tcPr>
          <w:p w14:paraId="790D4313">
            <w:pPr>
              <w:pStyle w:val="10"/>
              <w:spacing w:before="81" w:line="138" w:lineRule="exact"/>
              <w:ind w:left="384"/>
              <w:jc w:val="center"/>
              <w:rPr>
                <w:sz w:val="19"/>
                <w:szCs w:val="19"/>
              </w:rPr>
            </w:pPr>
            <w:r>
              <w:rPr>
                <w:spacing w:val="-6"/>
                <w:position w:val="-2"/>
                <w:sz w:val="19"/>
                <w:szCs w:val="19"/>
              </w:rPr>
              <w:t>152H</w:t>
            </w:r>
          </w:p>
        </w:tc>
        <w:tc>
          <w:tcPr>
            <w:tcW w:w="2200" w:type="dxa"/>
            <w:gridSpan w:val="3"/>
            <w:vAlign w:val="top"/>
          </w:tcPr>
          <w:p w14:paraId="6DC2A80B">
            <w:pPr>
              <w:pStyle w:val="10"/>
              <w:spacing w:before="42" w:line="205" w:lineRule="auto"/>
              <w:ind w:left="41"/>
              <w:jc w:val="center"/>
              <w:rPr>
                <w:sz w:val="19"/>
                <w:szCs w:val="19"/>
              </w:rPr>
            </w:pPr>
            <w:r>
              <w:rPr>
                <w:spacing w:val="-1"/>
                <w:sz w:val="19"/>
                <w:szCs w:val="19"/>
              </w:rPr>
              <w:t>fetch step</w:t>
            </w:r>
            <w:r>
              <w:rPr>
                <w:spacing w:val="11"/>
                <w:sz w:val="19"/>
                <w:szCs w:val="19"/>
              </w:rPr>
              <w:t xml:space="preserve"> </w:t>
            </w:r>
            <w:r>
              <w:rPr>
                <w:spacing w:val="-1"/>
                <w:sz w:val="19"/>
                <w:szCs w:val="19"/>
              </w:rPr>
              <w:t>6 Voltage</w:t>
            </w:r>
          </w:p>
        </w:tc>
        <w:tc>
          <w:tcPr>
            <w:tcW w:w="795" w:type="dxa"/>
            <w:gridSpan w:val="2"/>
            <w:vAlign w:val="top"/>
          </w:tcPr>
          <w:p w14:paraId="7E04E9A5">
            <w:pPr>
              <w:pStyle w:val="10"/>
              <w:spacing w:before="25" w:line="199" w:lineRule="auto"/>
              <w:ind w:left="159"/>
              <w:jc w:val="center"/>
              <w:rPr>
                <w:sz w:val="19"/>
                <w:szCs w:val="19"/>
              </w:rPr>
            </w:pPr>
            <w:r>
              <w:rPr>
                <w:spacing w:val="-2"/>
                <w:sz w:val="19"/>
                <w:szCs w:val="19"/>
              </w:rPr>
              <w:t>float</w:t>
            </w:r>
          </w:p>
        </w:tc>
        <w:tc>
          <w:tcPr>
            <w:tcW w:w="870" w:type="dxa"/>
            <w:gridSpan w:val="2"/>
            <w:vAlign w:val="top"/>
          </w:tcPr>
          <w:p w14:paraId="45274ECC">
            <w:pPr>
              <w:pStyle w:val="10"/>
              <w:spacing w:before="85" w:line="135" w:lineRule="exact"/>
              <w:ind w:left="478"/>
              <w:jc w:val="center"/>
              <w:rPr>
                <w:sz w:val="19"/>
                <w:szCs w:val="19"/>
              </w:rPr>
            </w:pPr>
            <w:r>
              <w:rPr>
                <w:position w:val="-2"/>
                <w:sz w:val="19"/>
                <w:szCs w:val="19"/>
              </w:rPr>
              <w:t>4</w:t>
            </w:r>
          </w:p>
        </w:tc>
        <w:tc>
          <w:tcPr>
            <w:tcW w:w="630" w:type="dxa"/>
            <w:vAlign w:val="top"/>
          </w:tcPr>
          <w:p w14:paraId="3A0E131C">
            <w:pPr>
              <w:pStyle w:val="10"/>
              <w:spacing w:before="83" w:line="136" w:lineRule="exact"/>
              <w:ind w:left="258"/>
              <w:jc w:val="center"/>
              <w:rPr>
                <w:sz w:val="19"/>
                <w:szCs w:val="19"/>
              </w:rPr>
            </w:pPr>
            <w:r>
              <w:rPr>
                <w:position w:val="-2"/>
                <w:sz w:val="19"/>
                <w:szCs w:val="19"/>
              </w:rPr>
              <w:t>2</w:t>
            </w:r>
          </w:p>
        </w:tc>
        <w:tc>
          <w:tcPr>
            <w:tcW w:w="2625" w:type="dxa"/>
            <w:gridSpan w:val="4"/>
            <w:vAlign w:val="top"/>
          </w:tcPr>
          <w:p w14:paraId="4697CB9C">
            <w:pPr>
              <w:pStyle w:val="10"/>
              <w:spacing w:before="25" w:line="199" w:lineRule="auto"/>
              <w:ind w:left="60"/>
              <w:jc w:val="center"/>
              <w:rPr>
                <w:sz w:val="19"/>
                <w:szCs w:val="19"/>
              </w:rPr>
            </w:pPr>
            <w:r>
              <w:rPr>
                <w:spacing w:val="4"/>
                <w:sz w:val="19"/>
                <w:szCs w:val="19"/>
              </w:rPr>
              <w:t>Test</w:t>
            </w:r>
            <w:r>
              <w:rPr>
                <w:spacing w:val="30"/>
                <w:sz w:val="19"/>
                <w:szCs w:val="19"/>
              </w:rPr>
              <w:t xml:space="preserve"> </w:t>
            </w:r>
            <w:r>
              <w:rPr>
                <w:spacing w:val="4"/>
                <w:sz w:val="19"/>
                <w:szCs w:val="19"/>
              </w:rPr>
              <w:t>voltage</w:t>
            </w:r>
            <w:r>
              <w:rPr>
                <w:spacing w:val="29"/>
                <w:sz w:val="19"/>
                <w:szCs w:val="19"/>
              </w:rPr>
              <w:t xml:space="preserve"> </w:t>
            </w:r>
            <w:r>
              <w:rPr>
                <w:spacing w:val="4"/>
                <w:sz w:val="19"/>
                <w:szCs w:val="19"/>
              </w:rPr>
              <w:t>for</w:t>
            </w:r>
            <w:r>
              <w:rPr>
                <w:spacing w:val="33"/>
                <w:sz w:val="19"/>
                <w:szCs w:val="19"/>
              </w:rPr>
              <w:t xml:space="preserve"> </w:t>
            </w:r>
            <w:r>
              <w:rPr>
                <w:spacing w:val="4"/>
                <w:sz w:val="19"/>
                <w:szCs w:val="19"/>
              </w:rPr>
              <w:t>step</w:t>
            </w:r>
            <w:r>
              <w:rPr>
                <w:spacing w:val="28"/>
                <w:sz w:val="19"/>
                <w:szCs w:val="19"/>
              </w:rPr>
              <w:t xml:space="preserve"> </w:t>
            </w:r>
            <w:r>
              <w:rPr>
                <w:spacing w:val="4"/>
                <w:sz w:val="19"/>
                <w:szCs w:val="19"/>
              </w:rPr>
              <w:t>6</w:t>
            </w:r>
          </w:p>
        </w:tc>
        <w:tc>
          <w:tcPr>
            <w:tcW w:w="630" w:type="dxa"/>
            <w:vAlign w:val="top"/>
          </w:tcPr>
          <w:p w14:paraId="4F31DA9A">
            <w:pPr>
              <w:pStyle w:val="10"/>
              <w:spacing w:before="86" w:line="133" w:lineRule="exact"/>
              <w:ind w:left="363"/>
              <w:jc w:val="center"/>
              <w:rPr>
                <w:sz w:val="19"/>
                <w:szCs w:val="19"/>
              </w:rPr>
            </w:pPr>
            <w:r>
              <w:rPr>
                <w:position w:val="-2"/>
                <w:sz w:val="19"/>
                <w:szCs w:val="19"/>
              </w:rPr>
              <w:t>R</w:t>
            </w:r>
          </w:p>
        </w:tc>
        <w:tc>
          <w:tcPr>
            <w:tcW w:w="860" w:type="dxa"/>
            <w:gridSpan w:val="2"/>
            <w:vAlign w:val="top"/>
          </w:tcPr>
          <w:p w14:paraId="722B2FC8">
            <w:pPr>
              <w:pStyle w:val="10"/>
              <w:spacing w:before="25" w:line="199" w:lineRule="auto"/>
              <w:ind w:left="41"/>
              <w:jc w:val="center"/>
              <w:rPr>
                <w:sz w:val="19"/>
                <w:szCs w:val="19"/>
              </w:rPr>
            </w:pPr>
            <w:r>
              <w:rPr>
                <w:spacing w:val="-9"/>
                <w:sz w:val="19"/>
                <w:szCs w:val="19"/>
              </w:rPr>
              <w:t>AC</w:t>
            </w:r>
            <w:r>
              <w:rPr>
                <w:spacing w:val="-14"/>
                <w:sz w:val="19"/>
                <w:szCs w:val="19"/>
              </w:rPr>
              <w:t xml:space="preserve"> </w:t>
            </w:r>
            <w:r>
              <w:rPr>
                <w:spacing w:val="-9"/>
                <w:sz w:val="19"/>
                <w:szCs w:val="19"/>
              </w:rPr>
              <w:t>DC</w:t>
            </w:r>
            <w:r>
              <w:rPr>
                <w:spacing w:val="16"/>
                <w:sz w:val="19"/>
                <w:szCs w:val="19"/>
              </w:rPr>
              <w:t xml:space="preserve"> </w:t>
            </w:r>
            <w:r>
              <w:rPr>
                <w:spacing w:val="-9"/>
                <w:sz w:val="19"/>
                <w:szCs w:val="19"/>
              </w:rPr>
              <w:t>IR</w:t>
            </w:r>
          </w:p>
        </w:tc>
      </w:tr>
      <w:tr w14:paraId="0F86BC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8" w:hRule="atLeast"/>
        </w:trPr>
        <w:tc>
          <w:tcPr>
            <w:tcW w:w="543" w:type="dxa"/>
            <w:vAlign w:val="top"/>
          </w:tcPr>
          <w:p w14:paraId="0DC7B7C1">
            <w:pPr>
              <w:pStyle w:val="10"/>
              <w:spacing w:before="1" w:line="195" w:lineRule="auto"/>
              <w:ind w:left="48" w:right="25" w:firstLine="2"/>
              <w:jc w:val="center"/>
              <w:rPr>
                <w:sz w:val="19"/>
                <w:szCs w:val="19"/>
              </w:rPr>
            </w:pPr>
            <w:r>
              <w:rPr>
                <w:rFonts w:ascii="Times New Roman" w:hAnsi="Times New Roman" w:cs="Times New Roman"/>
                <w:color w:val="231916"/>
                <w:spacing w:val="1"/>
                <w:sz w:val="19"/>
                <w:szCs w:val="19"/>
              </w:rPr>
              <w:t>serial number</w:t>
            </w:r>
          </w:p>
        </w:tc>
        <w:tc>
          <w:tcPr>
            <w:tcW w:w="878" w:type="dxa"/>
            <w:gridSpan w:val="2"/>
            <w:vAlign w:val="top"/>
          </w:tcPr>
          <w:p w14:paraId="7AE0E1C8">
            <w:pPr>
              <w:pStyle w:val="10"/>
              <w:spacing w:before="31" w:line="220" w:lineRule="auto"/>
              <w:jc w:val="center"/>
              <w:rPr>
                <w:sz w:val="19"/>
                <w:szCs w:val="19"/>
              </w:rPr>
            </w:pPr>
            <w:r>
              <w:rPr>
                <w:rFonts w:ascii="Times New Roman" w:hAnsi="Times New Roman" w:cs="Times New Roman"/>
                <w:color w:val="231916"/>
                <w:spacing w:val="7"/>
                <w:sz w:val="19"/>
                <w:szCs w:val="19"/>
              </w:rPr>
              <w:t>Register address</w:t>
            </w:r>
          </w:p>
        </w:tc>
        <w:tc>
          <w:tcPr>
            <w:tcW w:w="995" w:type="dxa"/>
            <w:gridSpan w:val="2"/>
            <w:vAlign w:val="top"/>
          </w:tcPr>
          <w:p w14:paraId="0099D242">
            <w:pPr>
              <w:pStyle w:val="10"/>
              <w:tabs>
                <w:tab w:val="left" w:pos="550"/>
              </w:tabs>
              <w:spacing w:before="29" w:line="195" w:lineRule="auto"/>
              <w:jc w:val="center"/>
              <w:rPr>
                <w:rFonts w:ascii="Times New Roman" w:hAnsi="Times New Roman" w:cs="Times New Roman"/>
                <w:color w:val="231916"/>
                <w:spacing w:val="-16"/>
                <w:w w:val="83"/>
                <w:sz w:val="19"/>
                <w:szCs w:val="19"/>
              </w:rPr>
            </w:pPr>
            <w:r>
              <w:rPr>
                <w:rFonts w:ascii="Times New Roman" w:hAnsi="Times New Roman" w:cs="Times New Roman"/>
                <w:color w:val="231916"/>
                <w:spacing w:val="-16"/>
                <w:w w:val="83"/>
                <w:sz w:val="19"/>
                <w:szCs w:val="19"/>
              </w:rPr>
              <w:t>Slave actual</w:t>
            </w:r>
          </w:p>
          <w:p w14:paraId="3EF731D2">
            <w:pPr>
              <w:pStyle w:val="10"/>
              <w:tabs>
                <w:tab w:val="left" w:pos="550"/>
              </w:tabs>
              <w:spacing w:before="29" w:line="195" w:lineRule="auto"/>
              <w:jc w:val="center"/>
              <w:rPr>
                <w:sz w:val="19"/>
                <w:szCs w:val="19"/>
              </w:rPr>
            </w:pPr>
            <w:r>
              <w:rPr>
                <w:rFonts w:ascii="Times New Roman" w:hAnsi="Times New Roman" w:cs="Times New Roman"/>
                <w:color w:val="231916"/>
                <w:spacing w:val="-16"/>
                <w:w w:val="83"/>
                <w:sz w:val="19"/>
                <w:szCs w:val="19"/>
              </w:rPr>
              <w:t>address</w:t>
            </w:r>
          </w:p>
        </w:tc>
        <w:tc>
          <w:tcPr>
            <w:tcW w:w="2200" w:type="dxa"/>
            <w:gridSpan w:val="3"/>
            <w:vAlign w:val="top"/>
          </w:tcPr>
          <w:p w14:paraId="02CA564D">
            <w:pPr>
              <w:pStyle w:val="10"/>
              <w:spacing w:before="19" w:line="234" w:lineRule="auto"/>
              <w:ind w:left="50"/>
              <w:jc w:val="center"/>
              <w:rPr>
                <w:sz w:val="19"/>
                <w:szCs w:val="19"/>
              </w:rPr>
            </w:pPr>
            <w:r>
              <w:rPr>
                <w:rFonts w:ascii="Times New Roman" w:hAnsi="Times New Roman" w:cs="Times New Roman"/>
                <w:color w:val="231916"/>
                <w:spacing w:val="7"/>
                <w:sz w:val="19"/>
                <w:szCs w:val="19"/>
              </w:rPr>
              <w:t>Register name</w:t>
            </w:r>
          </w:p>
        </w:tc>
        <w:tc>
          <w:tcPr>
            <w:tcW w:w="795" w:type="dxa"/>
            <w:gridSpan w:val="2"/>
            <w:vAlign w:val="top"/>
          </w:tcPr>
          <w:p w14:paraId="3E1ED08C">
            <w:pPr>
              <w:pStyle w:val="10"/>
              <w:spacing w:before="32" w:line="207" w:lineRule="auto"/>
              <w:jc w:val="center"/>
              <w:rPr>
                <w:sz w:val="19"/>
                <w:szCs w:val="19"/>
              </w:rPr>
            </w:pPr>
            <w:r>
              <w:rPr>
                <w:rFonts w:ascii="Times New Roman" w:hAnsi="Times New Roman" w:cs="Times New Roman"/>
                <w:color w:val="231916"/>
                <w:spacing w:val="6"/>
                <w:sz w:val="19"/>
                <w:szCs w:val="19"/>
              </w:rPr>
              <w:t>data type</w:t>
            </w:r>
          </w:p>
        </w:tc>
        <w:tc>
          <w:tcPr>
            <w:tcW w:w="870" w:type="dxa"/>
            <w:gridSpan w:val="2"/>
            <w:vAlign w:val="top"/>
          </w:tcPr>
          <w:p w14:paraId="00911C39">
            <w:pPr>
              <w:pStyle w:val="10"/>
              <w:spacing w:before="31" w:line="220" w:lineRule="auto"/>
              <w:ind w:left="628" w:hanging="613"/>
              <w:jc w:val="center"/>
              <w:rPr>
                <w:rFonts w:ascii="Times New Roman" w:hAnsi="Times New Roman" w:cs="Times New Roman"/>
                <w:color w:val="231916"/>
                <w:spacing w:val="-19"/>
                <w:w w:val="77"/>
                <w:sz w:val="19"/>
                <w:szCs w:val="19"/>
              </w:rPr>
            </w:pPr>
            <w:r>
              <w:rPr>
                <w:rFonts w:ascii="Times New Roman" w:hAnsi="Times New Roman" w:cs="Times New Roman"/>
                <w:color w:val="231916"/>
                <w:spacing w:val="-19"/>
                <w:w w:val="77"/>
                <w:sz w:val="19"/>
                <w:szCs w:val="19"/>
              </w:rPr>
              <w:t>Number of register</w:t>
            </w:r>
          </w:p>
          <w:p w14:paraId="3DD910C6">
            <w:pPr>
              <w:pStyle w:val="10"/>
              <w:spacing w:before="31" w:line="220" w:lineRule="auto"/>
              <w:ind w:left="628" w:hanging="613"/>
              <w:jc w:val="center"/>
              <w:rPr>
                <w:rFonts w:ascii="Times New Roman" w:hAnsi="Times New Roman" w:cs="Times New Roman"/>
                <w:color w:val="231916"/>
                <w:spacing w:val="-19"/>
                <w:w w:val="77"/>
                <w:sz w:val="19"/>
                <w:szCs w:val="19"/>
              </w:rPr>
            </w:pPr>
            <w:r>
              <w:rPr>
                <w:rFonts w:ascii="Times New Roman" w:hAnsi="Times New Roman" w:cs="Times New Roman"/>
                <w:color w:val="231916"/>
                <w:spacing w:val="-19"/>
                <w:w w:val="77"/>
                <w:sz w:val="19"/>
                <w:szCs w:val="19"/>
              </w:rPr>
              <w:t>bytes</w:t>
            </w:r>
          </w:p>
        </w:tc>
        <w:tc>
          <w:tcPr>
            <w:tcW w:w="630" w:type="dxa"/>
            <w:vAlign w:val="top"/>
          </w:tcPr>
          <w:p w14:paraId="75812EB2">
            <w:pPr>
              <w:pStyle w:val="10"/>
              <w:spacing w:before="20" w:line="229" w:lineRule="auto"/>
              <w:ind w:left="114" w:right="74" w:firstLine="34"/>
              <w:jc w:val="center"/>
              <w:rPr>
                <w:rFonts w:hint="default" w:eastAsia="楷体"/>
                <w:sz w:val="19"/>
                <w:szCs w:val="19"/>
                <w:lang w:val="en-US" w:eastAsia="zh-CN"/>
              </w:rPr>
            </w:pPr>
            <w:r>
              <w:rPr>
                <w:rFonts w:hint="eastAsia"/>
                <w:sz w:val="19"/>
                <w:szCs w:val="19"/>
                <w:lang w:val="en-US" w:eastAsia="zh-CN"/>
              </w:rPr>
              <w:t>Length</w:t>
            </w:r>
          </w:p>
        </w:tc>
        <w:tc>
          <w:tcPr>
            <w:tcW w:w="1249" w:type="dxa"/>
            <w:gridSpan w:val="2"/>
            <w:vAlign w:val="top"/>
          </w:tcPr>
          <w:p w14:paraId="1B34F474">
            <w:pPr>
              <w:pStyle w:val="10"/>
              <w:spacing w:before="19" w:line="234" w:lineRule="auto"/>
              <w:ind w:left="51"/>
              <w:jc w:val="center"/>
              <w:rPr>
                <w:sz w:val="19"/>
                <w:szCs w:val="19"/>
              </w:rPr>
            </w:pPr>
            <w:r>
              <w:rPr>
                <w:rFonts w:ascii="Times New Roman" w:hAnsi="Times New Roman" w:cs="Times New Roman"/>
                <w:color w:val="231916"/>
                <w:spacing w:val="2"/>
                <w:sz w:val="19"/>
                <w:szCs w:val="19"/>
              </w:rPr>
              <w:t>explain</w:t>
            </w:r>
          </w:p>
        </w:tc>
        <w:tc>
          <w:tcPr>
            <w:tcW w:w="1376" w:type="dxa"/>
            <w:gridSpan w:val="2"/>
            <w:vAlign w:val="top"/>
          </w:tcPr>
          <w:p w14:paraId="753E7589">
            <w:pPr>
              <w:pStyle w:val="10"/>
              <w:spacing w:before="20" w:line="252" w:lineRule="exact"/>
              <w:ind w:left="50"/>
              <w:jc w:val="center"/>
              <w:rPr>
                <w:sz w:val="19"/>
                <w:szCs w:val="19"/>
              </w:rPr>
            </w:pPr>
            <w:r>
              <w:rPr>
                <w:rFonts w:ascii="Times New Roman" w:hAnsi="Times New Roman" w:cs="Times New Roman"/>
                <w:color w:val="231916"/>
                <w:spacing w:val="7"/>
                <w:sz w:val="19"/>
                <w:szCs w:val="19"/>
              </w:rPr>
              <w:t>Data range</w:t>
            </w:r>
          </w:p>
        </w:tc>
        <w:tc>
          <w:tcPr>
            <w:tcW w:w="630" w:type="dxa"/>
            <w:vAlign w:val="top"/>
          </w:tcPr>
          <w:p w14:paraId="1A588D5D">
            <w:pPr>
              <w:pStyle w:val="10"/>
              <w:spacing w:before="32" w:line="207" w:lineRule="auto"/>
              <w:ind w:left="136" w:hanging="85"/>
              <w:jc w:val="center"/>
              <w:rPr>
                <w:sz w:val="19"/>
                <w:szCs w:val="19"/>
              </w:rPr>
            </w:pPr>
            <w:r>
              <w:rPr>
                <w:rFonts w:ascii="Times New Roman" w:hAnsi="Times New Roman" w:cs="Times New Roman"/>
                <w:color w:val="231916"/>
                <w:spacing w:val="-25"/>
                <w:sz w:val="19"/>
                <w:szCs w:val="19"/>
              </w:rPr>
              <w:t>Read-write type</w:t>
            </w:r>
          </w:p>
        </w:tc>
        <w:tc>
          <w:tcPr>
            <w:tcW w:w="860" w:type="dxa"/>
            <w:gridSpan w:val="2"/>
            <w:vAlign w:val="top"/>
          </w:tcPr>
          <w:p w14:paraId="36310EF5">
            <w:pPr>
              <w:pStyle w:val="10"/>
              <w:spacing w:before="29" w:line="212" w:lineRule="auto"/>
              <w:ind w:left="46" w:right="17" w:firstLine="10"/>
              <w:jc w:val="center"/>
              <w:rPr>
                <w:sz w:val="19"/>
                <w:szCs w:val="19"/>
              </w:rPr>
            </w:pPr>
            <w:r>
              <w:rPr>
                <w:rFonts w:ascii="Times New Roman" w:hAnsi="Times New Roman" w:cs="Times New Roman"/>
                <w:color w:val="231916"/>
                <w:spacing w:val="8"/>
                <w:sz w:val="19"/>
                <w:szCs w:val="19"/>
              </w:rPr>
              <w:t>serviceable range</w:t>
            </w:r>
          </w:p>
        </w:tc>
      </w:tr>
      <w:tr w14:paraId="775095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543" w:type="dxa"/>
            <w:vAlign w:val="top"/>
          </w:tcPr>
          <w:p w14:paraId="2BAC688E">
            <w:pPr>
              <w:pStyle w:val="10"/>
              <w:spacing w:before="81" w:line="138" w:lineRule="exact"/>
              <w:ind w:left="137"/>
              <w:jc w:val="center"/>
              <w:rPr>
                <w:sz w:val="19"/>
                <w:szCs w:val="19"/>
              </w:rPr>
            </w:pPr>
            <w:r>
              <w:rPr>
                <w:spacing w:val="-4"/>
                <w:position w:val="-2"/>
                <w:sz w:val="19"/>
                <w:szCs w:val="19"/>
              </w:rPr>
              <w:t>39</w:t>
            </w:r>
          </w:p>
        </w:tc>
        <w:tc>
          <w:tcPr>
            <w:tcW w:w="878" w:type="dxa"/>
            <w:gridSpan w:val="2"/>
            <w:vAlign w:val="top"/>
          </w:tcPr>
          <w:p w14:paraId="09E32A76">
            <w:pPr>
              <w:pStyle w:val="10"/>
              <w:spacing w:before="85" w:line="135" w:lineRule="exact"/>
              <w:ind w:left="298"/>
              <w:jc w:val="center"/>
              <w:rPr>
                <w:sz w:val="19"/>
                <w:szCs w:val="19"/>
              </w:rPr>
            </w:pPr>
            <w:r>
              <w:rPr>
                <w:spacing w:val="-6"/>
                <w:position w:val="-2"/>
                <w:sz w:val="19"/>
                <w:szCs w:val="19"/>
              </w:rPr>
              <w:t>155H</w:t>
            </w:r>
          </w:p>
        </w:tc>
        <w:tc>
          <w:tcPr>
            <w:tcW w:w="995" w:type="dxa"/>
            <w:gridSpan w:val="2"/>
            <w:vAlign w:val="top"/>
          </w:tcPr>
          <w:p w14:paraId="171D5788">
            <w:pPr>
              <w:pStyle w:val="10"/>
              <w:spacing w:before="85" w:line="135" w:lineRule="exact"/>
              <w:ind w:left="384"/>
              <w:jc w:val="center"/>
              <w:rPr>
                <w:sz w:val="19"/>
                <w:szCs w:val="19"/>
              </w:rPr>
            </w:pPr>
            <w:r>
              <w:rPr>
                <w:spacing w:val="-6"/>
                <w:position w:val="-2"/>
                <w:sz w:val="19"/>
                <w:szCs w:val="19"/>
              </w:rPr>
              <w:t>154H</w:t>
            </w:r>
          </w:p>
        </w:tc>
        <w:tc>
          <w:tcPr>
            <w:tcW w:w="2200" w:type="dxa"/>
            <w:gridSpan w:val="3"/>
            <w:vAlign w:val="top"/>
          </w:tcPr>
          <w:p w14:paraId="02F0A140">
            <w:pPr>
              <w:pStyle w:val="10"/>
              <w:spacing w:before="42" w:line="205" w:lineRule="auto"/>
              <w:ind w:left="41"/>
              <w:jc w:val="center"/>
              <w:rPr>
                <w:sz w:val="19"/>
                <w:szCs w:val="19"/>
              </w:rPr>
            </w:pPr>
            <w:r>
              <w:rPr>
                <w:spacing w:val="-1"/>
                <w:sz w:val="19"/>
                <w:szCs w:val="19"/>
              </w:rPr>
              <w:t>fetch step</w:t>
            </w:r>
            <w:r>
              <w:rPr>
                <w:spacing w:val="11"/>
                <w:sz w:val="19"/>
                <w:szCs w:val="19"/>
              </w:rPr>
              <w:t xml:space="preserve"> </w:t>
            </w:r>
            <w:r>
              <w:rPr>
                <w:spacing w:val="-1"/>
                <w:sz w:val="19"/>
                <w:szCs w:val="19"/>
              </w:rPr>
              <w:t>6 Current/</w:t>
            </w:r>
            <w:r>
              <w:rPr>
                <w:spacing w:val="5"/>
                <w:sz w:val="19"/>
                <w:szCs w:val="19"/>
              </w:rPr>
              <w:t xml:space="preserve"> </w:t>
            </w:r>
            <w:r>
              <w:rPr>
                <w:spacing w:val="-1"/>
                <w:sz w:val="19"/>
                <w:szCs w:val="19"/>
              </w:rPr>
              <w:t>RES</w:t>
            </w:r>
          </w:p>
        </w:tc>
        <w:tc>
          <w:tcPr>
            <w:tcW w:w="795" w:type="dxa"/>
            <w:gridSpan w:val="2"/>
            <w:vAlign w:val="top"/>
          </w:tcPr>
          <w:p w14:paraId="50E8AB37">
            <w:pPr>
              <w:pStyle w:val="10"/>
              <w:spacing w:before="25" w:line="199" w:lineRule="auto"/>
              <w:ind w:left="159"/>
              <w:jc w:val="center"/>
              <w:rPr>
                <w:sz w:val="19"/>
                <w:szCs w:val="19"/>
              </w:rPr>
            </w:pPr>
            <w:r>
              <w:rPr>
                <w:spacing w:val="-2"/>
                <w:sz w:val="19"/>
                <w:szCs w:val="19"/>
              </w:rPr>
              <w:t>float</w:t>
            </w:r>
          </w:p>
        </w:tc>
        <w:tc>
          <w:tcPr>
            <w:tcW w:w="870" w:type="dxa"/>
            <w:gridSpan w:val="2"/>
            <w:vAlign w:val="top"/>
          </w:tcPr>
          <w:p w14:paraId="09B645C8">
            <w:pPr>
              <w:pStyle w:val="10"/>
              <w:spacing w:before="85" w:line="135" w:lineRule="exact"/>
              <w:ind w:left="478"/>
              <w:jc w:val="center"/>
              <w:rPr>
                <w:sz w:val="19"/>
                <w:szCs w:val="19"/>
              </w:rPr>
            </w:pPr>
            <w:r>
              <w:rPr>
                <w:position w:val="-2"/>
                <w:sz w:val="19"/>
                <w:szCs w:val="19"/>
              </w:rPr>
              <w:t>4</w:t>
            </w:r>
          </w:p>
        </w:tc>
        <w:tc>
          <w:tcPr>
            <w:tcW w:w="630" w:type="dxa"/>
            <w:vAlign w:val="top"/>
          </w:tcPr>
          <w:p w14:paraId="4E9CB185">
            <w:pPr>
              <w:pStyle w:val="10"/>
              <w:spacing w:before="83" w:line="136" w:lineRule="exact"/>
              <w:ind w:left="258"/>
              <w:jc w:val="center"/>
              <w:rPr>
                <w:sz w:val="19"/>
                <w:szCs w:val="19"/>
              </w:rPr>
            </w:pPr>
            <w:r>
              <w:rPr>
                <w:position w:val="-2"/>
                <w:sz w:val="19"/>
                <w:szCs w:val="19"/>
              </w:rPr>
              <w:t>2</w:t>
            </w:r>
          </w:p>
        </w:tc>
        <w:tc>
          <w:tcPr>
            <w:tcW w:w="2625" w:type="dxa"/>
            <w:gridSpan w:val="4"/>
            <w:vAlign w:val="top"/>
          </w:tcPr>
          <w:p w14:paraId="3FA25B4C">
            <w:pPr>
              <w:pStyle w:val="10"/>
              <w:spacing w:before="25" w:line="199" w:lineRule="auto"/>
              <w:ind w:left="60"/>
              <w:jc w:val="center"/>
              <w:rPr>
                <w:sz w:val="19"/>
                <w:szCs w:val="19"/>
              </w:rPr>
            </w:pPr>
            <w:r>
              <w:rPr>
                <w:spacing w:val="4"/>
                <w:sz w:val="19"/>
                <w:szCs w:val="19"/>
              </w:rPr>
              <w:t>Test</w:t>
            </w:r>
            <w:r>
              <w:rPr>
                <w:spacing w:val="30"/>
                <w:sz w:val="19"/>
                <w:szCs w:val="19"/>
              </w:rPr>
              <w:t xml:space="preserve"> </w:t>
            </w:r>
            <w:r>
              <w:rPr>
                <w:spacing w:val="4"/>
                <w:sz w:val="19"/>
                <w:szCs w:val="19"/>
              </w:rPr>
              <w:t>current</w:t>
            </w:r>
            <w:r>
              <w:rPr>
                <w:spacing w:val="29"/>
                <w:sz w:val="19"/>
                <w:szCs w:val="19"/>
              </w:rPr>
              <w:t xml:space="preserve"> </w:t>
            </w:r>
            <w:r>
              <w:rPr>
                <w:spacing w:val="4"/>
                <w:sz w:val="19"/>
                <w:szCs w:val="19"/>
              </w:rPr>
              <w:t>for</w:t>
            </w:r>
            <w:r>
              <w:rPr>
                <w:spacing w:val="33"/>
                <w:sz w:val="19"/>
                <w:szCs w:val="19"/>
              </w:rPr>
              <w:t xml:space="preserve"> </w:t>
            </w:r>
            <w:r>
              <w:rPr>
                <w:spacing w:val="4"/>
                <w:sz w:val="19"/>
                <w:szCs w:val="19"/>
              </w:rPr>
              <w:t>step</w:t>
            </w:r>
            <w:r>
              <w:rPr>
                <w:spacing w:val="28"/>
                <w:sz w:val="19"/>
                <w:szCs w:val="19"/>
              </w:rPr>
              <w:t xml:space="preserve"> </w:t>
            </w:r>
            <w:r>
              <w:rPr>
                <w:spacing w:val="4"/>
                <w:sz w:val="19"/>
                <w:szCs w:val="19"/>
              </w:rPr>
              <w:t>6</w:t>
            </w:r>
          </w:p>
        </w:tc>
        <w:tc>
          <w:tcPr>
            <w:tcW w:w="630" w:type="dxa"/>
            <w:vAlign w:val="top"/>
          </w:tcPr>
          <w:p w14:paraId="09C457F0">
            <w:pPr>
              <w:pStyle w:val="10"/>
              <w:spacing w:before="86" w:line="133" w:lineRule="exact"/>
              <w:ind w:left="363"/>
              <w:jc w:val="center"/>
              <w:rPr>
                <w:sz w:val="19"/>
                <w:szCs w:val="19"/>
              </w:rPr>
            </w:pPr>
            <w:r>
              <w:rPr>
                <w:position w:val="-2"/>
                <w:sz w:val="19"/>
                <w:szCs w:val="19"/>
              </w:rPr>
              <w:t>R</w:t>
            </w:r>
          </w:p>
        </w:tc>
        <w:tc>
          <w:tcPr>
            <w:tcW w:w="860" w:type="dxa"/>
            <w:gridSpan w:val="2"/>
            <w:vAlign w:val="top"/>
          </w:tcPr>
          <w:p w14:paraId="4164096A">
            <w:pPr>
              <w:pStyle w:val="10"/>
              <w:spacing w:before="25" w:line="199" w:lineRule="auto"/>
              <w:ind w:left="41"/>
              <w:jc w:val="center"/>
              <w:rPr>
                <w:sz w:val="19"/>
                <w:szCs w:val="19"/>
              </w:rPr>
            </w:pPr>
            <w:r>
              <w:rPr>
                <w:spacing w:val="-9"/>
                <w:sz w:val="19"/>
                <w:szCs w:val="19"/>
              </w:rPr>
              <w:t>AC</w:t>
            </w:r>
            <w:r>
              <w:rPr>
                <w:spacing w:val="-14"/>
                <w:sz w:val="19"/>
                <w:szCs w:val="19"/>
              </w:rPr>
              <w:t xml:space="preserve"> </w:t>
            </w:r>
            <w:r>
              <w:rPr>
                <w:spacing w:val="-9"/>
                <w:sz w:val="19"/>
                <w:szCs w:val="19"/>
              </w:rPr>
              <w:t>DC</w:t>
            </w:r>
            <w:r>
              <w:rPr>
                <w:spacing w:val="16"/>
                <w:sz w:val="19"/>
                <w:szCs w:val="19"/>
              </w:rPr>
              <w:t xml:space="preserve"> </w:t>
            </w:r>
            <w:r>
              <w:rPr>
                <w:spacing w:val="-9"/>
                <w:sz w:val="19"/>
                <w:szCs w:val="19"/>
              </w:rPr>
              <w:t>IR</w:t>
            </w:r>
          </w:p>
        </w:tc>
      </w:tr>
      <w:tr w14:paraId="7E972F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9" w:hRule="atLeast"/>
        </w:trPr>
        <w:tc>
          <w:tcPr>
            <w:tcW w:w="543" w:type="dxa"/>
            <w:vAlign w:val="top"/>
          </w:tcPr>
          <w:p w14:paraId="085D4756">
            <w:pPr>
              <w:spacing w:line="419" w:lineRule="auto"/>
              <w:jc w:val="center"/>
              <w:rPr>
                <w:rFonts w:ascii="Arial"/>
                <w:sz w:val="19"/>
                <w:szCs w:val="19"/>
              </w:rPr>
            </w:pPr>
          </w:p>
          <w:p w14:paraId="1FA473BF">
            <w:pPr>
              <w:pStyle w:val="10"/>
              <w:spacing w:before="59" w:line="184" w:lineRule="auto"/>
              <w:ind w:left="127"/>
              <w:jc w:val="center"/>
              <w:rPr>
                <w:sz w:val="19"/>
                <w:szCs w:val="19"/>
              </w:rPr>
            </w:pPr>
            <w:r>
              <w:rPr>
                <w:spacing w:val="-1"/>
                <w:sz w:val="19"/>
                <w:szCs w:val="19"/>
              </w:rPr>
              <w:t>40</w:t>
            </w:r>
          </w:p>
        </w:tc>
        <w:tc>
          <w:tcPr>
            <w:tcW w:w="878" w:type="dxa"/>
            <w:gridSpan w:val="2"/>
            <w:vAlign w:val="top"/>
          </w:tcPr>
          <w:p w14:paraId="7E70A3A5">
            <w:pPr>
              <w:spacing w:line="421" w:lineRule="auto"/>
              <w:jc w:val="center"/>
              <w:rPr>
                <w:rFonts w:ascii="Arial"/>
                <w:sz w:val="19"/>
                <w:szCs w:val="19"/>
              </w:rPr>
            </w:pPr>
          </w:p>
          <w:p w14:paraId="7B4209D6">
            <w:pPr>
              <w:pStyle w:val="10"/>
              <w:spacing w:before="58" w:line="185" w:lineRule="auto"/>
              <w:ind w:left="298"/>
              <w:jc w:val="center"/>
              <w:rPr>
                <w:sz w:val="19"/>
                <w:szCs w:val="19"/>
              </w:rPr>
            </w:pPr>
            <w:r>
              <w:rPr>
                <w:spacing w:val="-6"/>
                <w:sz w:val="19"/>
                <w:szCs w:val="19"/>
              </w:rPr>
              <w:t>159H</w:t>
            </w:r>
          </w:p>
        </w:tc>
        <w:tc>
          <w:tcPr>
            <w:tcW w:w="995" w:type="dxa"/>
            <w:gridSpan w:val="2"/>
            <w:vAlign w:val="top"/>
          </w:tcPr>
          <w:p w14:paraId="39094826">
            <w:pPr>
              <w:spacing w:line="419" w:lineRule="auto"/>
              <w:jc w:val="center"/>
              <w:rPr>
                <w:rFonts w:ascii="Arial"/>
                <w:sz w:val="19"/>
                <w:szCs w:val="19"/>
              </w:rPr>
            </w:pPr>
          </w:p>
          <w:p w14:paraId="76EF27B1">
            <w:pPr>
              <w:pStyle w:val="10"/>
              <w:spacing w:before="59" w:line="184" w:lineRule="auto"/>
              <w:ind w:left="384"/>
              <w:jc w:val="center"/>
              <w:rPr>
                <w:sz w:val="19"/>
                <w:szCs w:val="19"/>
              </w:rPr>
            </w:pPr>
            <w:r>
              <w:rPr>
                <w:spacing w:val="-6"/>
                <w:sz w:val="19"/>
                <w:szCs w:val="19"/>
              </w:rPr>
              <w:t>158H</w:t>
            </w:r>
          </w:p>
        </w:tc>
        <w:tc>
          <w:tcPr>
            <w:tcW w:w="2200" w:type="dxa"/>
            <w:gridSpan w:val="3"/>
            <w:vAlign w:val="top"/>
          </w:tcPr>
          <w:p w14:paraId="0F800267">
            <w:pPr>
              <w:spacing w:line="410" w:lineRule="auto"/>
              <w:jc w:val="center"/>
              <w:rPr>
                <w:rFonts w:ascii="Arial"/>
                <w:sz w:val="19"/>
                <w:szCs w:val="19"/>
              </w:rPr>
            </w:pPr>
          </w:p>
          <w:p w14:paraId="08E57A83">
            <w:pPr>
              <w:pStyle w:val="10"/>
              <w:spacing w:before="52" w:line="224" w:lineRule="auto"/>
              <w:ind w:left="41"/>
              <w:jc w:val="center"/>
              <w:rPr>
                <w:sz w:val="19"/>
                <w:szCs w:val="19"/>
              </w:rPr>
            </w:pPr>
            <w:r>
              <w:rPr>
                <w:spacing w:val="-3"/>
                <w:sz w:val="19"/>
                <w:szCs w:val="19"/>
              </w:rPr>
              <w:t>fetch step</w:t>
            </w:r>
            <w:r>
              <w:rPr>
                <w:spacing w:val="16"/>
                <w:sz w:val="19"/>
                <w:szCs w:val="19"/>
              </w:rPr>
              <w:t xml:space="preserve"> </w:t>
            </w:r>
            <w:r>
              <w:rPr>
                <w:spacing w:val="-3"/>
                <w:sz w:val="19"/>
                <w:szCs w:val="19"/>
              </w:rPr>
              <w:t>6</w:t>
            </w:r>
            <w:r>
              <w:rPr>
                <w:spacing w:val="8"/>
                <w:sz w:val="19"/>
                <w:szCs w:val="19"/>
              </w:rPr>
              <w:t xml:space="preserve"> </w:t>
            </w:r>
            <w:r>
              <w:rPr>
                <w:spacing w:val="-3"/>
                <w:sz w:val="19"/>
                <w:szCs w:val="19"/>
              </w:rPr>
              <w:t>step</w:t>
            </w:r>
            <w:r>
              <w:rPr>
                <w:spacing w:val="4"/>
                <w:sz w:val="19"/>
                <w:szCs w:val="19"/>
              </w:rPr>
              <w:t xml:space="preserve"> </w:t>
            </w:r>
            <w:r>
              <w:rPr>
                <w:spacing w:val="-3"/>
                <w:sz w:val="19"/>
                <w:szCs w:val="19"/>
              </w:rPr>
              <w:t>all</w:t>
            </w:r>
          </w:p>
        </w:tc>
        <w:tc>
          <w:tcPr>
            <w:tcW w:w="795" w:type="dxa"/>
            <w:gridSpan w:val="2"/>
            <w:vAlign w:val="top"/>
          </w:tcPr>
          <w:p w14:paraId="297FDC2C">
            <w:pPr>
              <w:pStyle w:val="10"/>
              <w:spacing w:before="245"/>
              <w:ind w:left="159" w:right="33" w:hanging="86"/>
              <w:jc w:val="center"/>
              <w:rPr>
                <w:sz w:val="19"/>
                <w:szCs w:val="19"/>
              </w:rPr>
            </w:pPr>
            <w:r>
              <w:rPr>
                <w:spacing w:val="-5"/>
                <w:sz w:val="19"/>
                <w:szCs w:val="19"/>
              </w:rPr>
              <w:t>u16</w:t>
            </w:r>
            <w:r>
              <w:rPr>
                <w:spacing w:val="26"/>
                <w:sz w:val="19"/>
                <w:szCs w:val="19"/>
              </w:rPr>
              <w:t xml:space="preserve"> </w:t>
            </w:r>
            <w:r>
              <w:rPr>
                <w:spacing w:val="-5"/>
                <w:sz w:val="19"/>
                <w:szCs w:val="19"/>
              </w:rPr>
              <w:t>u16</w:t>
            </w:r>
            <w:r>
              <w:rPr>
                <w:sz w:val="19"/>
                <w:szCs w:val="19"/>
              </w:rPr>
              <w:t xml:space="preserve"> </w:t>
            </w:r>
            <w:r>
              <w:rPr>
                <w:spacing w:val="-4"/>
                <w:sz w:val="19"/>
                <w:szCs w:val="19"/>
              </w:rPr>
              <w:t>float</w:t>
            </w:r>
            <w:r>
              <w:rPr>
                <w:sz w:val="19"/>
                <w:szCs w:val="19"/>
              </w:rPr>
              <w:t xml:space="preserve">  </w:t>
            </w:r>
            <w:r>
              <w:rPr>
                <w:spacing w:val="-3"/>
                <w:sz w:val="19"/>
                <w:szCs w:val="19"/>
              </w:rPr>
              <w:t>float</w:t>
            </w:r>
          </w:p>
        </w:tc>
        <w:tc>
          <w:tcPr>
            <w:tcW w:w="870" w:type="dxa"/>
            <w:gridSpan w:val="2"/>
            <w:vAlign w:val="top"/>
          </w:tcPr>
          <w:p w14:paraId="724A5983">
            <w:pPr>
              <w:spacing w:line="419" w:lineRule="auto"/>
              <w:jc w:val="center"/>
              <w:rPr>
                <w:rFonts w:ascii="Arial"/>
                <w:sz w:val="19"/>
                <w:szCs w:val="19"/>
              </w:rPr>
            </w:pPr>
          </w:p>
          <w:p w14:paraId="4944BCFA">
            <w:pPr>
              <w:pStyle w:val="10"/>
              <w:spacing w:before="59" w:line="184" w:lineRule="auto"/>
              <w:ind w:left="463"/>
              <w:jc w:val="center"/>
              <w:rPr>
                <w:sz w:val="19"/>
                <w:szCs w:val="19"/>
              </w:rPr>
            </w:pPr>
            <w:r>
              <w:rPr>
                <w:spacing w:val="-9"/>
                <w:sz w:val="19"/>
                <w:szCs w:val="19"/>
              </w:rPr>
              <w:t>16</w:t>
            </w:r>
          </w:p>
        </w:tc>
        <w:tc>
          <w:tcPr>
            <w:tcW w:w="630" w:type="dxa"/>
            <w:vAlign w:val="top"/>
          </w:tcPr>
          <w:p w14:paraId="077CD301">
            <w:pPr>
              <w:spacing w:line="424" w:lineRule="auto"/>
              <w:jc w:val="center"/>
              <w:rPr>
                <w:rFonts w:ascii="Arial"/>
                <w:sz w:val="19"/>
                <w:szCs w:val="19"/>
              </w:rPr>
            </w:pPr>
          </w:p>
          <w:p w14:paraId="73929B90">
            <w:pPr>
              <w:pStyle w:val="10"/>
              <w:spacing w:before="59" w:line="184" w:lineRule="auto"/>
              <w:ind w:left="257"/>
              <w:jc w:val="center"/>
              <w:rPr>
                <w:sz w:val="19"/>
                <w:szCs w:val="19"/>
              </w:rPr>
            </w:pPr>
            <w:r>
              <w:rPr>
                <w:sz w:val="19"/>
                <w:szCs w:val="19"/>
              </w:rPr>
              <w:t>8</w:t>
            </w:r>
          </w:p>
        </w:tc>
        <w:tc>
          <w:tcPr>
            <w:tcW w:w="2625" w:type="dxa"/>
            <w:gridSpan w:val="4"/>
            <w:vAlign w:val="top"/>
          </w:tcPr>
          <w:p w14:paraId="61965BC6">
            <w:pPr>
              <w:pStyle w:val="10"/>
              <w:spacing w:before="115" w:line="232" w:lineRule="auto"/>
              <w:ind w:left="44"/>
              <w:jc w:val="both"/>
              <w:rPr>
                <w:sz w:val="19"/>
                <w:szCs w:val="19"/>
              </w:rPr>
            </w:pPr>
            <w:r>
              <w:rPr>
                <w:spacing w:val="-4"/>
                <w:sz w:val="19"/>
                <w:szCs w:val="19"/>
              </w:rPr>
              <w:t>mode(u16)</w:t>
            </w:r>
            <w:r>
              <w:rPr>
                <w:rFonts w:hint="eastAsia"/>
                <w:spacing w:val="-4"/>
                <w:sz w:val="19"/>
                <w:szCs w:val="19"/>
                <w:lang w:val="en-US" w:eastAsia="zh-CN"/>
              </w:rPr>
              <w:t xml:space="preserve"> </w:t>
            </w:r>
            <w:r>
              <w:rPr>
                <w:spacing w:val="-4"/>
                <w:sz w:val="19"/>
                <w:szCs w:val="19"/>
              </w:rPr>
              <w:t>status</w:t>
            </w:r>
            <w:r>
              <w:rPr>
                <w:spacing w:val="-2"/>
                <w:sz w:val="19"/>
                <w:szCs w:val="19"/>
              </w:rPr>
              <w:t>(u16) voltage(float)</w:t>
            </w:r>
            <w:r>
              <w:rPr>
                <w:sz w:val="19"/>
                <w:szCs w:val="19"/>
              </w:rPr>
              <w:t xml:space="preserve"> </w:t>
            </w:r>
            <w:r>
              <w:rPr>
                <w:spacing w:val="3"/>
                <w:sz w:val="19"/>
                <w:szCs w:val="19"/>
              </w:rPr>
              <w:t>current(float)</w:t>
            </w:r>
          </w:p>
          <w:p w14:paraId="3C26DA63">
            <w:pPr>
              <w:pStyle w:val="10"/>
              <w:spacing w:line="210" w:lineRule="auto"/>
              <w:ind w:left="76"/>
              <w:jc w:val="both"/>
              <w:rPr>
                <w:sz w:val="19"/>
                <w:szCs w:val="19"/>
              </w:rPr>
            </w:pPr>
            <w:r>
              <w:rPr>
                <w:sz w:val="19"/>
                <w:szCs w:val="19"/>
              </w:rPr>
              <w:t>reserve</w:t>
            </w:r>
            <w:r>
              <w:rPr>
                <w:spacing w:val="15"/>
                <w:sz w:val="19"/>
                <w:szCs w:val="19"/>
              </w:rPr>
              <w:t>(</w:t>
            </w:r>
            <w:r>
              <w:rPr>
                <w:sz w:val="19"/>
                <w:szCs w:val="19"/>
              </w:rPr>
              <w:t>float</w:t>
            </w:r>
            <w:r>
              <w:rPr>
                <w:spacing w:val="15"/>
                <w:sz w:val="19"/>
                <w:szCs w:val="19"/>
              </w:rPr>
              <w:t>)</w:t>
            </w:r>
          </w:p>
        </w:tc>
        <w:tc>
          <w:tcPr>
            <w:tcW w:w="630" w:type="dxa"/>
            <w:vAlign w:val="top"/>
          </w:tcPr>
          <w:p w14:paraId="060D924D">
            <w:pPr>
              <w:jc w:val="center"/>
              <w:rPr>
                <w:rFonts w:ascii="Arial"/>
                <w:sz w:val="19"/>
                <w:szCs w:val="19"/>
              </w:rPr>
            </w:pPr>
          </w:p>
        </w:tc>
        <w:tc>
          <w:tcPr>
            <w:tcW w:w="860" w:type="dxa"/>
            <w:gridSpan w:val="2"/>
            <w:vAlign w:val="top"/>
          </w:tcPr>
          <w:p w14:paraId="1C6E9F20">
            <w:pPr>
              <w:jc w:val="center"/>
              <w:rPr>
                <w:rFonts w:ascii="Arial"/>
                <w:sz w:val="19"/>
                <w:szCs w:val="19"/>
              </w:rPr>
            </w:pPr>
          </w:p>
        </w:tc>
      </w:tr>
      <w:tr w14:paraId="6DFC22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543" w:type="dxa"/>
            <w:vAlign w:val="top"/>
          </w:tcPr>
          <w:p w14:paraId="33612109">
            <w:pPr>
              <w:pStyle w:val="10"/>
              <w:spacing w:before="85" w:line="184" w:lineRule="auto"/>
              <w:ind w:left="127"/>
              <w:rPr>
                <w:sz w:val="19"/>
                <w:szCs w:val="19"/>
              </w:rPr>
            </w:pPr>
            <w:r>
              <w:rPr>
                <w:spacing w:val="-1"/>
                <w:sz w:val="19"/>
                <w:szCs w:val="19"/>
              </w:rPr>
              <w:t>41</w:t>
            </w:r>
          </w:p>
        </w:tc>
        <w:tc>
          <w:tcPr>
            <w:tcW w:w="878" w:type="dxa"/>
            <w:gridSpan w:val="2"/>
            <w:vAlign w:val="top"/>
          </w:tcPr>
          <w:p w14:paraId="73258FB1">
            <w:pPr>
              <w:pStyle w:val="10"/>
              <w:spacing w:before="85" w:line="184" w:lineRule="auto"/>
              <w:ind w:left="298"/>
              <w:rPr>
                <w:sz w:val="19"/>
                <w:szCs w:val="19"/>
              </w:rPr>
            </w:pPr>
            <w:r>
              <w:rPr>
                <w:spacing w:val="-6"/>
                <w:sz w:val="19"/>
                <w:szCs w:val="19"/>
              </w:rPr>
              <w:t>161H</w:t>
            </w:r>
          </w:p>
        </w:tc>
        <w:tc>
          <w:tcPr>
            <w:tcW w:w="995" w:type="dxa"/>
            <w:gridSpan w:val="2"/>
            <w:vAlign w:val="top"/>
          </w:tcPr>
          <w:p w14:paraId="32FA0C03">
            <w:pPr>
              <w:pStyle w:val="10"/>
              <w:spacing w:before="87" w:line="184" w:lineRule="auto"/>
              <w:ind w:left="384"/>
              <w:rPr>
                <w:sz w:val="19"/>
                <w:szCs w:val="19"/>
              </w:rPr>
            </w:pPr>
            <w:r>
              <w:rPr>
                <w:spacing w:val="-6"/>
                <w:sz w:val="19"/>
                <w:szCs w:val="19"/>
              </w:rPr>
              <w:t>160H</w:t>
            </w:r>
          </w:p>
        </w:tc>
        <w:tc>
          <w:tcPr>
            <w:tcW w:w="2200" w:type="dxa"/>
            <w:gridSpan w:val="3"/>
            <w:vAlign w:val="top"/>
          </w:tcPr>
          <w:p w14:paraId="1A0F14DC">
            <w:pPr>
              <w:pStyle w:val="10"/>
              <w:spacing w:before="45" w:line="224" w:lineRule="auto"/>
              <w:ind w:left="41"/>
              <w:rPr>
                <w:sz w:val="19"/>
                <w:szCs w:val="19"/>
              </w:rPr>
            </w:pPr>
            <w:r>
              <w:rPr>
                <w:spacing w:val="-2"/>
                <w:sz w:val="19"/>
                <w:szCs w:val="19"/>
              </w:rPr>
              <w:t>fetch step</w:t>
            </w:r>
            <w:r>
              <w:rPr>
                <w:spacing w:val="7"/>
                <w:sz w:val="19"/>
                <w:szCs w:val="19"/>
              </w:rPr>
              <w:t xml:space="preserve"> </w:t>
            </w:r>
            <w:r>
              <w:rPr>
                <w:spacing w:val="-2"/>
                <w:sz w:val="19"/>
                <w:szCs w:val="19"/>
              </w:rPr>
              <w:t>7</w:t>
            </w:r>
            <w:r>
              <w:rPr>
                <w:spacing w:val="1"/>
                <w:sz w:val="19"/>
                <w:szCs w:val="19"/>
              </w:rPr>
              <w:t xml:space="preserve"> </w:t>
            </w:r>
            <w:r>
              <w:rPr>
                <w:spacing w:val="-2"/>
                <w:sz w:val="19"/>
                <w:szCs w:val="19"/>
              </w:rPr>
              <w:t>mode</w:t>
            </w:r>
          </w:p>
        </w:tc>
        <w:tc>
          <w:tcPr>
            <w:tcW w:w="795" w:type="dxa"/>
            <w:gridSpan w:val="2"/>
            <w:vAlign w:val="top"/>
          </w:tcPr>
          <w:p w14:paraId="29B2CE5D">
            <w:pPr>
              <w:pStyle w:val="10"/>
              <w:spacing w:before="26" w:line="242" w:lineRule="exact"/>
              <w:ind w:left="301"/>
              <w:rPr>
                <w:sz w:val="19"/>
                <w:szCs w:val="19"/>
              </w:rPr>
            </w:pPr>
            <w:r>
              <w:rPr>
                <w:spacing w:val="-5"/>
                <w:position w:val="1"/>
                <w:sz w:val="19"/>
                <w:szCs w:val="19"/>
              </w:rPr>
              <w:t>u8</w:t>
            </w:r>
          </w:p>
        </w:tc>
        <w:tc>
          <w:tcPr>
            <w:tcW w:w="870" w:type="dxa"/>
            <w:gridSpan w:val="2"/>
            <w:vAlign w:val="top"/>
          </w:tcPr>
          <w:p w14:paraId="44D508FF">
            <w:pPr>
              <w:pStyle w:val="10"/>
              <w:spacing w:before="86" w:line="185" w:lineRule="auto"/>
              <w:ind w:left="484"/>
              <w:rPr>
                <w:sz w:val="19"/>
                <w:szCs w:val="19"/>
              </w:rPr>
            </w:pPr>
            <w:r>
              <w:rPr>
                <w:sz w:val="19"/>
                <w:szCs w:val="19"/>
              </w:rPr>
              <w:t>2</w:t>
            </w:r>
          </w:p>
        </w:tc>
        <w:tc>
          <w:tcPr>
            <w:tcW w:w="630" w:type="dxa"/>
            <w:vAlign w:val="top"/>
          </w:tcPr>
          <w:p w14:paraId="030CE53D">
            <w:pPr>
              <w:pStyle w:val="10"/>
              <w:spacing w:before="87" w:line="184" w:lineRule="auto"/>
              <w:ind w:left="281"/>
              <w:rPr>
                <w:sz w:val="19"/>
                <w:szCs w:val="19"/>
              </w:rPr>
            </w:pPr>
            <w:r>
              <w:rPr>
                <w:sz w:val="19"/>
                <w:szCs w:val="19"/>
              </w:rPr>
              <w:t>1</w:t>
            </w:r>
          </w:p>
        </w:tc>
        <w:tc>
          <w:tcPr>
            <w:tcW w:w="2625" w:type="dxa"/>
            <w:gridSpan w:val="4"/>
            <w:vAlign w:val="top"/>
          </w:tcPr>
          <w:p w14:paraId="6D16BF6A">
            <w:pPr>
              <w:pStyle w:val="10"/>
              <w:spacing w:before="26" w:line="184" w:lineRule="auto"/>
              <w:ind w:left="50" w:right="96" w:hanging="1"/>
              <w:rPr>
                <w:sz w:val="19"/>
                <w:szCs w:val="19"/>
              </w:rPr>
            </w:pPr>
            <w:r>
              <w:rPr>
                <w:spacing w:val="4"/>
                <w:sz w:val="19"/>
                <w:szCs w:val="19"/>
              </w:rPr>
              <w:t>Get</w:t>
            </w:r>
            <w:r>
              <w:rPr>
                <w:spacing w:val="37"/>
                <w:sz w:val="19"/>
                <w:szCs w:val="19"/>
              </w:rPr>
              <w:t xml:space="preserve"> </w:t>
            </w:r>
            <w:r>
              <w:rPr>
                <w:spacing w:val="4"/>
                <w:sz w:val="19"/>
                <w:szCs w:val="19"/>
              </w:rPr>
              <w:t>the</w:t>
            </w:r>
            <w:r>
              <w:rPr>
                <w:spacing w:val="32"/>
                <w:w w:val="101"/>
                <w:sz w:val="19"/>
                <w:szCs w:val="19"/>
              </w:rPr>
              <w:t xml:space="preserve"> </w:t>
            </w:r>
            <w:r>
              <w:rPr>
                <w:spacing w:val="4"/>
                <w:sz w:val="19"/>
                <w:szCs w:val="19"/>
              </w:rPr>
              <w:t>pattern</w:t>
            </w:r>
            <w:r>
              <w:rPr>
                <w:spacing w:val="31"/>
                <w:sz w:val="19"/>
                <w:szCs w:val="19"/>
              </w:rPr>
              <w:t xml:space="preserve"> </w:t>
            </w:r>
            <w:r>
              <w:rPr>
                <w:spacing w:val="4"/>
                <w:sz w:val="19"/>
                <w:szCs w:val="19"/>
              </w:rPr>
              <w:t>for</w:t>
            </w:r>
            <w:r>
              <w:rPr>
                <w:spacing w:val="36"/>
                <w:sz w:val="19"/>
                <w:szCs w:val="19"/>
              </w:rPr>
              <w:t xml:space="preserve"> </w:t>
            </w:r>
            <w:r>
              <w:rPr>
                <w:spacing w:val="4"/>
                <w:sz w:val="19"/>
                <w:szCs w:val="19"/>
              </w:rPr>
              <w:t>step</w:t>
            </w:r>
            <w:r>
              <w:rPr>
                <w:sz w:val="19"/>
                <w:szCs w:val="19"/>
              </w:rPr>
              <w:t xml:space="preserve"> 7</w:t>
            </w:r>
          </w:p>
        </w:tc>
        <w:tc>
          <w:tcPr>
            <w:tcW w:w="630" w:type="dxa"/>
            <w:vAlign w:val="top"/>
          </w:tcPr>
          <w:p w14:paraId="017716A5">
            <w:pPr>
              <w:pStyle w:val="10"/>
              <w:spacing w:before="89" w:line="182" w:lineRule="auto"/>
              <w:ind w:left="363"/>
              <w:rPr>
                <w:sz w:val="19"/>
                <w:szCs w:val="19"/>
              </w:rPr>
            </w:pPr>
            <w:r>
              <w:rPr>
                <w:sz w:val="19"/>
                <w:szCs w:val="19"/>
              </w:rPr>
              <w:t>R</w:t>
            </w:r>
          </w:p>
        </w:tc>
        <w:tc>
          <w:tcPr>
            <w:tcW w:w="860" w:type="dxa"/>
            <w:gridSpan w:val="2"/>
            <w:vAlign w:val="top"/>
          </w:tcPr>
          <w:p w14:paraId="0099E8D6">
            <w:pPr>
              <w:rPr>
                <w:rFonts w:ascii="Arial"/>
                <w:sz w:val="19"/>
                <w:szCs w:val="19"/>
              </w:rPr>
            </w:pPr>
          </w:p>
        </w:tc>
      </w:tr>
      <w:tr w14:paraId="75AE30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543" w:type="dxa"/>
            <w:vAlign w:val="top"/>
          </w:tcPr>
          <w:p w14:paraId="4C15BFCA">
            <w:pPr>
              <w:pStyle w:val="10"/>
              <w:spacing w:before="85" w:line="185" w:lineRule="auto"/>
              <w:ind w:left="127"/>
              <w:rPr>
                <w:sz w:val="19"/>
                <w:szCs w:val="19"/>
              </w:rPr>
            </w:pPr>
            <w:r>
              <w:rPr>
                <w:spacing w:val="-1"/>
                <w:sz w:val="19"/>
                <w:szCs w:val="19"/>
              </w:rPr>
              <w:t>42</w:t>
            </w:r>
          </w:p>
        </w:tc>
        <w:tc>
          <w:tcPr>
            <w:tcW w:w="878" w:type="dxa"/>
            <w:gridSpan w:val="2"/>
            <w:vAlign w:val="top"/>
          </w:tcPr>
          <w:p w14:paraId="5FC3E0EF">
            <w:pPr>
              <w:pStyle w:val="10"/>
              <w:spacing w:before="84" w:line="185" w:lineRule="auto"/>
              <w:ind w:left="298"/>
              <w:rPr>
                <w:sz w:val="19"/>
                <w:szCs w:val="19"/>
              </w:rPr>
            </w:pPr>
            <w:r>
              <w:rPr>
                <w:spacing w:val="-6"/>
                <w:sz w:val="19"/>
                <w:szCs w:val="19"/>
              </w:rPr>
              <w:t>162H</w:t>
            </w:r>
          </w:p>
        </w:tc>
        <w:tc>
          <w:tcPr>
            <w:tcW w:w="995" w:type="dxa"/>
            <w:gridSpan w:val="2"/>
            <w:vAlign w:val="top"/>
          </w:tcPr>
          <w:p w14:paraId="0EE7493F">
            <w:pPr>
              <w:pStyle w:val="10"/>
              <w:spacing w:before="85" w:line="184" w:lineRule="auto"/>
              <w:ind w:left="384"/>
              <w:rPr>
                <w:sz w:val="19"/>
                <w:szCs w:val="19"/>
              </w:rPr>
            </w:pPr>
            <w:r>
              <w:rPr>
                <w:spacing w:val="-6"/>
                <w:sz w:val="19"/>
                <w:szCs w:val="19"/>
              </w:rPr>
              <w:t>161H</w:t>
            </w:r>
          </w:p>
        </w:tc>
        <w:tc>
          <w:tcPr>
            <w:tcW w:w="2200" w:type="dxa"/>
            <w:gridSpan w:val="3"/>
            <w:vAlign w:val="top"/>
          </w:tcPr>
          <w:p w14:paraId="438FB837">
            <w:pPr>
              <w:pStyle w:val="10"/>
              <w:spacing w:before="46" w:line="224" w:lineRule="auto"/>
              <w:ind w:left="41"/>
              <w:rPr>
                <w:sz w:val="19"/>
                <w:szCs w:val="19"/>
              </w:rPr>
            </w:pPr>
            <w:r>
              <w:rPr>
                <w:spacing w:val="-2"/>
                <w:sz w:val="19"/>
                <w:szCs w:val="19"/>
              </w:rPr>
              <w:t>fetch step</w:t>
            </w:r>
            <w:r>
              <w:rPr>
                <w:spacing w:val="19"/>
                <w:sz w:val="19"/>
                <w:szCs w:val="19"/>
              </w:rPr>
              <w:t xml:space="preserve"> </w:t>
            </w:r>
            <w:r>
              <w:rPr>
                <w:spacing w:val="-2"/>
                <w:sz w:val="19"/>
                <w:szCs w:val="19"/>
              </w:rPr>
              <w:t>7</w:t>
            </w:r>
            <w:r>
              <w:rPr>
                <w:spacing w:val="8"/>
                <w:sz w:val="19"/>
                <w:szCs w:val="19"/>
              </w:rPr>
              <w:t xml:space="preserve"> </w:t>
            </w:r>
            <w:r>
              <w:rPr>
                <w:spacing w:val="-2"/>
                <w:sz w:val="19"/>
                <w:szCs w:val="19"/>
              </w:rPr>
              <w:t>status</w:t>
            </w:r>
          </w:p>
        </w:tc>
        <w:tc>
          <w:tcPr>
            <w:tcW w:w="795" w:type="dxa"/>
            <w:gridSpan w:val="2"/>
            <w:vAlign w:val="top"/>
          </w:tcPr>
          <w:p w14:paraId="24DC7A5E">
            <w:pPr>
              <w:pStyle w:val="10"/>
              <w:spacing w:before="27" w:line="242" w:lineRule="exact"/>
              <w:ind w:left="301"/>
              <w:rPr>
                <w:sz w:val="19"/>
                <w:szCs w:val="19"/>
              </w:rPr>
            </w:pPr>
            <w:r>
              <w:rPr>
                <w:spacing w:val="-5"/>
                <w:position w:val="1"/>
                <w:sz w:val="19"/>
                <w:szCs w:val="19"/>
              </w:rPr>
              <w:t>u8</w:t>
            </w:r>
          </w:p>
        </w:tc>
        <w:tc>
          <w:tcPr>
            <w:tcW w:w="870" w:type="dxa"/>
            <w:gridSpan w:val="2"/>
            <w:vAlign w:val="top"/>
          </w:tcPr>
          <w:p w14:paraId="51F86146">
            <w:pPr>
              <w:pStyle w:val="10"/>
              <w:spacing w:before="85" w:line="185" w:lineRule="auto"/>
              <w:ind w:left="484"/>
              <w:rPr>
                <w:sz w:val="19"/>
                <w:szCs w:val="19"/>
              </w:rPr>
            </w:pPr>
            <w:r>
              <w:rPr>
                <w:sz w:val="19"/>
                <w:szCs w:val="19"/>
              </w:rPr>
              <w:t>2</w:t>
            </w:r>
          </w:p>
        </w:tc>
        <w:tc>
          <w:tcPr>
            <w:tcW w:w="630" w:type="dxa"/>
            <w:vAlign w:val="top"/>
          </w:tcPr>
          <w:p w14:paraId="58762992">
            <w:pPr>
              <w:pStyle w:val="10"/>
              <w:spacing w:before="85" w:line="184" w:lineRule="auto"/>
              <w:ind w:left="281"/>
              <w:rPr>
                <w:sz w:val="19"/>
                <w:szCs w:val="19"/>
              </w:rPr>
            </w:pPr>
            <w:r>
              <w:rPr>
                <w:sz w:val="19"/>
                <w:szCs w:val="19"/>
              </w:rPr>
              <w:t>1</w:t>
            </w:r>
          </w:p>
        </w:tc>
        <w:tc>
          <w:tcPr>
            <w:tcW w:w="2625" w:type="dxa"/>
            <w:gridSpan w:val="4"/>
            <w:vAlign w:val="top"/>
          </w:tcPr>
          <w:p w14:paraId="1158DE13">
            <w:pPr>
              <w:pStyle w:val="10"/>
              <w:spacing w:before="27" w:line="186" w:lineRule="auto"/>
              <w:ind w:left="63" w:right="206" w:hanging="3"/>
              <w:rPr>
                <w:sz w:val="19"/>
                <w:szCs w:val="19"/>
              </w:rPr>
            </w:pPr>
            <w:r>
              <w:rPr>
                <w:spacing w:val="5"/>
                <w:sz w:val="19"/>
                <w:szCs w:val="19"/>
              </w:rPr>
              <w:t>Test</w:t>
            </w:r>
            <w:r>
              <w:rPr>
                <w:spacing w:val="51"/>
                <w:sz w:val="19"/>
                <w:szCs w:val="19"/>
              </w:rPr>
              <w:t xml:space="preserve"> </w:t>
            </w:r>
            <w:r>
              <w:rPr>
                <w:spacing w:val="5"/>
                <w:sz w:val="19"/>
                <w:szCs w:val="19"/>
              </w:rPr>
              <w:t>status/results</w:t>
            </w:r>
            <w:r>
              <w:rPr>
                <w:spacing w:val="29"/>
                <w:sz w:val="19"/>
                <w:szCs w:val="19"/>
              </w:rPr>
              <w:t xml:space="preserve"> </w:t>
            </w:r>
            <w:r>
              <w:rPr>
                <w:spacing w:val="5"/>
                <w:sz w:val="19"/>
                <w:szCs w:val="19"/>
              </w:rPr>
              <w:t>for</w:t>
            </w:r>
            <w:r>
              <w:rPr>
                <w:sz w:val="19"/>
                <w:szCs w:val="19"/>
              </w:rPr>
              <w:t xml:space="preserve"> step</w:t>
            </w:r>
            <w:r>
              <w:rPr>
                <w:spacing w:val="31"/>
                <w:sz w:val="19"/>
                <w:szCs w:val="19"/>
              </w:rPr>
              <w:t xml:space="preserve"> </w:t>
            </w:r>
            <w:r>
              <w:rPr>
                <w:spacing w:val="11"/>
                <w:sz w:val="19"/>
                <w:szCs w:val="19"/>
              </w:rPr>
              <w:t>7</w:t>
            </w:r>
          </w:p>
        </w:tc>
        <w:tc>
          <w:tcPr>
            <w:tcW w:w="630" w:type="dxa"/>
            <w:vAlign w:val="top"/>
          </w:tcPr>
          <w:p w14:paraId="7DCB71EC">
            <w:pPr>
              <w:pStyle w:val="10"/>
              <w:spacing w:before="87" w:line="182" w:lineRule="auto"/>
              <w:ind w:left="363"/>
              <w:rPr>
                <w:sz w:val="19"/>
                <w:szCs w:val="19"/>
              </w:rPr>
            </w:pPr>
            <w:r>
              <w:rPr>
                <w:sz w:val="19"/>
                <w:szCs w:val="19"/>
              </w:rPr>
              <w:t>R</w:t>
            </w:r>
          </w:p>
        </w:tc>
        <w:tc>
          <w:tcPr>
            <w:tcW w:w="860" w:type="dxa"/>
            <w:gridSpan w:val="2"/>
            <w:vAlign w:val="top"/>
          </w:tcPr>
          <w:p w14:paraId="57E048B7">
            <w:pPr>
              <w:rPr>
                <w:rFonts w:ascii="Arial"/>
                <w:sz w:val="19"/>
                <w:szCs w:val="19"/>
              </w:rPr>
            </w:pPr>
          </w:p>
        </w:tc>
      </w:tr>
      <w:tr w14:paraId="7A04EE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543" w:type="dxa"/>
            <w:vAlign w:val="top"/>
          </w:tcPr>
          <w:p w14:paraId="736F0CE1">
            <w:pPr>
              <w:pStyle w:val="10"/>
              <w:spacing w:before="81" w:line="145" w:lineRule="exact"/>
              <w:ind w:left="127"/>
              <w:rPr>
                <w:sz w:val="19"/>
                <w:szCs w:val="19"/>
              </w:rPr>
            </w:pPr>
            <w:r>
              <w:rPr>
                <w:spacing w:val="-1"/>
                <w:position w:val="-2"/>
                <w:sz w:val="19"/>
                <w:szCs w:val="19"/>
              </w:rPr>
              <w:t>43</w:t>
            </w:r>
          </w:p>
        </w:tc>
        <w:tc>
          <w:tcPr>
            <w:tcW w:w="878" w:type="dxa"/>
            <w:gridSpan w:val="2"/>
            <w:vAlign w:val="top"/>
          </w:tcPr>
          <w:p w14:paraId="0E5F843D">
            <w:pPr>
              <w:pStyle w:val="10"/>
              <w:spacing w:before="81" w:line="145" w:lineRule="exact"/>
              <w:ind w:left="298"/>
              <w:rPr>
                <w:sz w:val="19"/>
                <w:szCs w:val="19"/>
              </w:rPr>
            </w:pPr>
            <w:r>
              <w:rPr>
                <w:spacing w:val="-6"/>
                <w:position w:val="-2"/>
                <w:sz w:val="19"/>
                <w:szCs w:val="19"/>
              </w:rPr>
              <w:t>163H</w:t>
            </w:r>
          </w:p>
        </w:tc>
        <w:tc>
          <w:tcPr>
            <w:tcW w:w="995" w:type="dxa"/>
            <w:gridSpan w:val="2"/>
            <w:vAlign w:val="top"/>
          </w:tcPr>
          <w:p w14:paraId="1212A074">
            <w:pPr>
              <w:pStyle w:val="10"/>
              <w:spacing w:before="81" w:line="145" w:lineRule="exact"/>
              <w:ind w:left="384"/>
              <w:rPr>
                <w:sz w:val="19"/>
                <w:szCs w:val="19"/>
              </w:rPr>
            </w:pPr>
            <w:r>
              <w:rPr>
                <w:spacing w:val="-6"/>
                <w:position w:val="-2"/>
                <w:sz w:val="19"/>
                <w:szCs w:val="19"/>
              </w:rPr>
              <w:t>162H</w:t>
            </w:r>
          </w:p>
        </w:tc>
        <w:tc>
          <w:tcPr>
            <w:tcW w:w="2200" w:type="dxa"/>
            <w:gridSpan w:val="3"/>
            <w:vAlign w:val="top"/>
          </w:tcPr>
          <w:p w14:paraId="05E521B6">
            <w:pPr>
              <w:pStyle w:val="10"/>
              <w:spacing w:before="42" w:line="213" w:lineRule="auto"/>
              <w:ind w:left="41"/>
              <w:rPr>
                <w:sz w:val="19"/>
                <w:szCs w:val="19"/>
              </w:rPr>
            </w:pPr>
            <w:r>
              <w:rPr>
                <w:spacing w:val="-1"/>
                <w:sz w:val="19"/>
                <w:szCs w:val="19"/>
              </w:rPr>
              <w:t>fetch step</w:t>
            </w:r>
            <w:r>
              <w:rPr>
                <w:spacing w:val="11"/>
                <w:sz w:val="19"/>
                <w:szCs w:val="19"/>
              </w:rPr>
              <w:t xml:space="preserve"> </w:t>
            </w:r>
            <w:r>
              <w:rPr>
                <w:spacing w:val="-1"/>
                <w:sz w:val="19"/>
                <w:szCs w:val="19"/>
              </w:rPr>
              <w:t>7 Voltage</w:t>
            </w:r>
          </w:p>
        </w:tc>
        <w:tc>
          <w:tcPr>
            <w:tcW w:w="795" w:type="dxa"/>
            <w:gridSpan w:val="2"/>
            <w:vAlign w:val="top"/>
          </w:tcPr>
          <w:p w14:paraId="24DFD220">
            <w:pPr>
              <w:pStyle w:val="10"/>
              <w:spacing w:before="24" w:line="208" w:lineRule="auto"/>
              <w:ind w:left="159"/>
              <w:rPr>
                <w:sz w:val="19"/>
                <w:szCs w:val="19"/>
              </w:rPr>
            </w:pPr>
            <w:r>
              <w:rPr>
                <w:spacing w:val="-2"/>
                <w:sz w:val="19"/>
                <w:szCs w:val="19"/>
              </w:rPr>
              <w:t>float</w:t>
            </w:r>
          </w:p>
        </w:tc>
        <w:tc>
          <w:tcPr>
            <w:tcW w:w="870" w:type="dxa"/>
            <w:gridSpan w:val="2"/>
            <w:vAlign w:val="top"/>
          </w:tcPr>
          <w:p w14:paraId="4DBA03AE">
            <w:pPr>
              <w:pStyle w:val="10"/>
              <w:spacing w:before="82" w:line="144" w:lineRule="exact"/>
              <w:ind w:left="478"/>
              <w:rPr>
                <w:sz w:val="19"/>
                <w:szCs w:val="19"/>
              </w:rPr>
            </w:pPr>
            <w:r>
              <w:rPr>
                <w:position w:val="-2"/>
                <w:sz w:val="19"/>
                <w:szCs w:val="19"/>
              </w:rPr>
              <w:t>4</w:t>
            </w:r>
          </w:p>
        </w:tc>
        <w:tc>
          <w:tcPr>
            <w:tcW w:w="630" w:type="dxa"/>
            <w:vAlign w:val="top"/>
          </w:tcPr>
          <w:p w14:paraId="7ACF6FEC">
            <w:pPr>
              <w:pStyle w:val="10"/>
              <w:spacing w:before="81" w:line="145" w:lineRule="exact"/>
              <w:ind w:left="258"/>
              <w:rPr>
                <w:sz w:val="19"/>
                <w:szCs w:val="19"/>
              </w:rPr>
            </w:pPr>
            <w:r>
              <w:rPr>
                <w:position w:val="-2"/>
                <w:sz w:val="19"/>
                <w:szCs w:val="19"/>
              </w:rPr>
              <w:t>2</w:t>
            </w:r>
          </w:p>
        </w:tc>
        <w:tc>
          <w:tcPr>
            <w:tcW w:w="2625" w:type="dxa"/>
            <w:gridSpan w:val="4"/>
            <w:vAlign w:val="top"/>
          </w:tcPr>
          <w:p w14:paraId="6359160E">
            <w:pPr>
              <w:pStyle w:val="10"/>
              <w:spacing w:before="24" w:line="208" w:lineRule="auto"/>
              <w:ind w:left="60"/>
              <w:rPr>
                <w:sz w:val="19"/>
                <w:szCs w:val="19"/>
              </w:rPr>
            </w:pPr>
            <w:r>
              <w:rPr>
                <w:spacing w:val="4"/>
                <w:sz w:val="19"/>
                <w:szCs w:val="19"/>
              </w:rPr>
              <w:t>Test</w:t>
            </w:r>
            <w:r>
              <w:rPr>
                <w:spacing w:val="30"/>
                <w:sz w:val="19"/>
                <w:szCs w:val="19"/>
              </w:rPr>
              <w:t xml:space="preserve"> </w:t>
            </w:r>
            <w:r>
              <w:rPr>
                <w:spacing w:val="4"/>
                <w:sz w:val="19"/>
                <w:szCs w:val="19"/>
              </w:rPr>
              <w:t>voltage</w:t>
            </w:r>
            <w:r>
              <w:rPr>
                <w:spacing w:val="29"/>
                <w:sz w:val="19"/>
                <w:szCs w:val="19"/>
              </w:rPr>
              <w:t xml:space="preserve"> </w:t>
            </w:r>
            <w:r>
              <w:rPr>
                <w:spacing w:val="4"/>
                <w:sz w:val="19"/>
                <w:szCs w:val="19"/>
              </w:rPr>
              <w:t>for</w:t>
            </w:r>
            <w:r>
              <w:rPr>
                <w:spacing w:val="33"/>
                <w:sz w:val="19"/>
                <w:szCs w:val="19"/>
              </w:rPr>
              <w:t xml:space="preserve"> </w:t>
            </w:r>
            <w:r>
              <w:rPr>
                <w:spacing w:val="4"/>
                <w:sz w:val="19"/>
                <w:szCs w:val="19"/>
              </w:rPr>
              <w:t>step</w:t>
            </w:r>
            <w:r>
              <w:rPr>
                <w:spacing w:val="30"/>
                <w:sz w:val="19"/>
                <w:szCs w:val="19"/>
              </w:rPr>
              <w:t xml:space="preserve"> </w:t>
            </w:r>
            <w:r>
              <w:rPr>
                <w:spacing w:val="4"/>
                <w:sz w:val="19"/>
                <w:szCs w:val="19"/>
              </w:rPr>
              <w:t>7</w:t>
            </w:r>
          </w:p>
        </w:tc>
        <w:tc>
          <w:tcPr>
            <w:tcW w:w="630" w:type="dxa"/>
            <w:vAlign w:val="top"/>
          </w:tcPr>
          <w:p w14:paraId="68F3773D">
            <w:pPr>
              <w:pStyle w:val="10"/>
              <w:spacing w:before="84" w:line="142" w:lineRule="exact"/>
              <w:ind w:left="363"/>
              <w:rPr>
                <w:sz w:val="19"/>
                <w:szCs w:val="19"/>
              </w:rPr>
            </w:pPr>
            <w:r>
              <w:rPr>
                <w:position w:val="-2"/>
                <w:sz w:val="19"/>
                <w:szCs w:val="19"/>
              </w:rPr>
              <w:t>R</w:t>
            </w:r>
          </w:p>
        </w:tc>
        <w:tc>
          <w:tcPr>
            <w:tcW w:w="860" w:type="dxa"/>
            <w:gridSpan w:val="2"/>
            <w:vAlign w:val="top"/>
          </w:tcPr>
          <w:p w14:paraId="08EAE03B">
            <w:pPr>
              <w:pStyle w:val="10"/>
              <w:spacing w:before="24" w:line="208" w:lineRule="auto"/>
              <w:ind w:left="41"/>
              <w:rPr>
                <w:sz w:val="19"/>
                <w:szCs w:val="19"/>
              </w:rPr>
            </w:pPr>
            <w:r>
              <w:rPr>
                <w:spacing w:val="-9"/>
                <w:sz w:val="19"/>
                <w:szCs w:val="19"/>
              </w:rPr>
              <w:t>AC</w:t>
            </w:r>
            <w:r>
              <w:rPr>
                <w:spacing w:val="-14"/>
                <w:sz w:val="19"/>
                <w:szCs w:val="19"/>
              </w:rPr>
              <w:t xml:space="preserve"> </w:t>
            </w:r>
            <w:r>
              <w:rPr>
                <w:spacing w:val="-9"/>
                <w:sz w:val="19"/>
                <w:szCs w:val="19"/>
              </w:rPr>
              <w:t>DC</w:t>
            </w:r>
            <w:r>
              <w:rPr>
                <w:spacing w:val="16"/>
                <w:sz w:val="19"/>
                <w:szCs w:val="19"/>
              </w:rPr>
              <w:t xml:space="preserve"> </w:t>
            </w:r>
            <w:r>
              <w:rPr>
                <w:spacing w:val="-9"/>
                <w:sz w:val="19"/>
                <w:szCs w:val="19"/>
              </w:rPr>
              <w:t>IR</w:t>
            </w:r>
          </w:p>
        </w:tc>
      </w:tr>
      <w:tr w14:paraId="6C67F5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9" w:hRule="atLeast"/>
        </w:trPr>
        <w:tc>
          <w:tcPr>
            <w:tcW w:w="543" w:type="dxa"/>
            <w:vAlign w:val="top"/>
          </w:tcPr>
          <w:p w14:paraId="3EF68F55">
            <w:pPr>
              <w:pStyle w:val="10"/>
              <w:spacing w:before="75" w:line="144" w:lineRule="exact"/>
              <w:ind w:left="127"/>
              <w:rPr>
                <w:sz w:val="19"/>
                <w:szCs w:val="19"/>
              </w:rPr>
            </w:pPr>
            <w:r>
              <w:rPr>
                <w:spacing w:val="-1"/>
                <w:position w:val="-2"/>
                <w:sz w:val="19"/>
                <w:szCs w:val="19"/>
              </w:rPr>
              <w:t>44</w:t>
            </w:r>
          </w:p>
        </w:tc>
        <w:tc>
          <w:tcPr>
            <w:tcW w:w="878" w:type="dxa"/>
            <w:gridSpan w:val="2"/>
            <w:vAlign w:val="top"/>
          </w:tcPr>
          <w:p w14:paraId="60C1A6C3">
            <w:pPr>
              <w:pStyle w:val="10"/>
              <w:spacing w:before="75" w:line="144" w:lineRule="exact"/>
              <w:ind w:left="298"/>
              <w:rPr>
                <w:sz w:val="19"/>
                <w:szCs w:val="19"/>
              </w:rPr>
            </w:pPr>
            <w:r>
              <w:rPr>
                <w:spacing w:val="-6"/>
                <w:position w:val="-2"/>
                <w:sz w:val="19"/>
                <w:szCs w:val="19"/>
              </w:rPr>
              <w:t>155H</w:t>
            </w:r>
          </w:p>
        </w:tc>
        <w:tc>
          <w:tcPr>
            <w:tcW w:w="995" w:type="dxa"/>
            <w:gridSpan w:val="2"/>
            <w:vAlign w:val="top"/>
          </w:tcPr>
          <w:p w14:paraId="0FE6DE01">
            <w:pPr>
              <w:pStyle w:val="10"/>
              <w:spacing w:before="75" w:line="144" w:lineRule="exact"/>
              <w:ind w:left="384"/>
              <w:rPr>
                <w:sz w:val="19"/>
                <w:szCs w:val="19"/>
              </w:rPr>
            </w:pPr>
            <w:r>
              <w:rPr>
                <w:spacing w:val="-6"/>
                <w:position w:val="-2"/>
                <w:sz w:val="19"/>
                <w:szCs w:val="19"/>
              </w:rPr>
              <w:t>164H</w:t>
            </w:r>
          </w:p>
        </w:tc>
        <w:tc>
          <w:tcPr>
            <w:tcW w:w="2200" w:type="dxa"/>
            <w:gridSpan w:val="3"/>
            <w:vAlign w:val="top"/>
          </w:tcPr>
          <w:p w14:paraId="2EA95B9B">
            <w:pPr>
              <w:pStyle w:val="10"/>
              <w:spacing w:before="36" w:line="211" w:lineRule="auto"/>
              <w:ind w:left="41"/>
              <w:rPr>
                <w:sz w:val="19"/>
                <w:szCs w:val="19"/>
              </w:rPr>
            </w:pPr>
            <w:r>
              <w:rPr>
                <w:spacing w:val="-1"/>
                <w:sz w:val="19"/>
                <w:szCs w:val="19"/>
              </w:rPr>
              <w:t>fetch step</w:t>
            </w:r>
            <w:r>
              <w:rPr>
                <w:spacing w:val="11"/>
                <w:sz w:val="19"/>
                <w:szCs w:val="19"/>
              </w:rPr>
              <w:t xml:space="preserve"> </w:t>
            </w:r>
            <w:r>
              <w:rPr>
                <w:spacing w:val="-1"/>
                <w:sz w:val="19"/>
                <w:szCs w:val="19"/>
              </w:rPr>
              <w:t>7 Current/</w:t>
            </w:r>
            <w:r>
              <w:rPr>
                <w:spacing w:val="5"/>
                <w:sz w:val="19"/>
                <w:szCs w:val="19"/>
              </w:rPr>
              <w:t xml:space="preserve"> </w:t>
            </w:r>
            <w:r>
              <w:rPr>
                <w:spacing w:val="-1"/>
                <w:sz w:val="19"/>
                <w:szCs w:val="19"/>
              </w:rPr>
              <w:t>RES</w:t>
            </w:r>
          </w:p>
        </w:tc>
        <w:tc>
          <w:tcPr>
            <w:tcW w:w="795" w:type="dxa"/>
            <w:gridSpan w:val="2"/>
            <w:vAlign w:val="top"/>
          </w:tcPr>
          <w:p w14:paraId="480E4AB8">
            <w:pPr>
              <w:pStyle w:val="10"/>
              <w:spacing w:before="17" w:line="207" w:lineRule="auto"/>
              <w:ind w:left="159"/>
              <w:rPr>
                <w:sz w:val="19"/>
                <w:szCs w:val="19"/>
              </w:rPr>
            </w:pPr>
            <w:r>
              <w:rPr>
                <w:spacing w:val="-2"/>
                <w:sz w:val="19"/>
                <w:szCs w:val="19"/>
              </w:rPr>
              <w:t>float</w:t>
            </w:r>
          </w:p>
        </w:tc>
        <w:tc>
          <w:tcPr>
            <w:tcW w:w="870" w:type="dxa"/>
            <w:gridSpan w:val="2"/>
            <w:vAlign w:val="top"/>
          </w:tcPr>
          <w:p w14:paraId="6260F1D7">
            <w:pPr>
              <w:pStyle w:val="10"/>
              <w:spacing w:before="75" w:line="144" w:lineRule="exact"/>
              <w:ind w:left="478"/>
              <w:rPr>
                <w:sz w:val="19"/>
                <w:szCs w:val="19"/>
              </w:rPr>
            </w:pPr>
            <w:r>
              <w:rPr>
                <w:position w:val="-2"/>
                <w:sz w:val="19"/>
                <w:szCs w:val="19"/>
              </w:rPr>
              <w:t>4</w:t>
            </w:r>
          </w:p>
        </w:tc>
        <w:tc>
          <w:tcPr>
            <w:tcW w:w="630" w:type="dxa"/>
            <w:vAlign w:val="top"/>
          </w:tcPr>
          <w:p w14:paraId="0ABA9A63">
            <w:pPr>
              <w:pStyle w:val="10"/>
              <w:spacing w:before="74" w:line="145" w:lineRule="exact"/>
              <w:ind w:left="258"/>
              <w:rPr>
                <w:sz w:val="19"/>
                <w:szCs w:val="19"/>
              </w:rPr>
            </w:pPr>
            <w:r>
              <w:rPr>
                <w:position w:val="-2"/>
                <w:sz w:val="19"/>
                <w:szCs w:val="19"/>
              </w:rPr>
              <w:t>2</w:t>
            </w:r>
          </w:p>
        </w:tc>
        <w:tc>
          <w:tcPr>
            <w:tcW w:w="2625" w:type="dxa"/>
            <w:gridSpan w:val="4"/>
            <w:vAlign w:val="top"/>
          </w:tcPr>
          <w:p w14:paraId="73E79C53">
            <w:pPr>
              <w:pStyle w:val="10"/>
              <w:spacing w:before="17" w:line="207" w:lineRule="auto"/>
              <w:ind w:left="60"/>
              <w:rPr>
                <w:sz w:val="19"/>
                <w:szCs w:val="19"/>
              </w:rPr>
            </w:pPr>
            <w:r>
              <w:rPr>
                <w:spacing w:val="4"/>
                <w:sz w:val="19"/>
                <w:szCs w:val="19"/>
              </w:rPr>
              <w:t>Test</w:t>
            </w:r>
            <w:r>
              <w:rPr>
                <w:spacing w:val="30"/>
                <w:sz w:val="19"/>
                <w:szCs w:val="19"/>
              </w:rPr>
              <w:t xml:space="preserve"> </w:t>
            </w:r>
            <w:r>
              <w:rPr>
                <w:spacing w:val="4"/>
                <w:sz w:val="19"/>
                <w:szCs w:val="19"/>
              </w:rPr>
              <w:t>current</w:t>
            </w:r>
            <w:r>
              <w:rPr>
                <w:spacing w:val="29"/>
                <w:sz w:val="19"/>
                <w:szCs w:val="19"/>
              </w:rPr>
              <w:t xml:space="preserve"> </w:t>
            </w:r>
            <w:r>
              <w:rPr>
                <w:spacing w:val="4"/>
                <w:sz w:val="19"/>
                <w:szCs w:val="19"/>
              </w:rPr>
              <w:t>for</w:t>
            </w:r>
            <w:r>
              <w:rPr>
                <w:spacing w:val="33"/>
                <w:sz w:val="19"/>
                <w:szCs w:val="19"/>
              </w:rPr>
              <w:t xml:space="preserve"> </w:t>
            </w:r>
            <w:r>
              <w:rPr>
                <w:spacing w:val="4"/>
                <w:sz w:val="19"/>
                <w:szCs w:val="19"/>
              </w:rPr>
              <w:t>step</w:t>
            </w:r>
            <w:r>
              <w:rPr>
                <w:spacing w:val="30"/>
                <w:sz w:val="19"/>
                <w:szCs w:val="19"/>
              </w:rPr>
              <w:t xml:space="preserve"> </w:t>
            </w:r>
            <w:r>
              <w:rPr>
                <w:spacing w:val="4"/>
                <w:sz w:val="19"/>
                <w:szCs w:val="19"/>
              </w:rPr>
              <w:t>7</w:t>
            </w:r>
          </w:p>
        </w:tc>
        <w:tc>
          <w:tcPr>
            <w:tcW w:w="630" w:type="dxa"/>
            <w:vAlign w:val="top"/>
          </w:tcPr>
          <w:p w14:paraId="12D12BCF">
            <w:pPr>
              <w:pStyle w:val="10"/>
              <w:spacing w:before="77" w:line="142" w:lineRule="exact"/>
              <w:ind w:left="363"/>
              <w:rPr>
                <w:sz w:val="19"/>
                <w:szCs w:val="19"/>
              </w:rPr>
            </w:pPr>
            <w:r>
              <w:rPr>
                <w:position w:val="-2"/>
                <w:sz w:val="19"/>
                <w:szCs w:val="19"/>
              </w:rPr>
              <w:t>R</w:t>
            </w:r>
          </w:p>
        </w:tc>
        <w:tc>
          <w:tcPr>
            <w:tcW w:w="860" w:type="dxa"/>
            <w:gridSpan w:val="2"/>
            <w:vAlign w:val="top"/>
          </w:tcPr>
          <w:p w14:paraId="3E530FCC">
            <w:pPr>
              <w:pStyle w:val="10"/>
              <w:spacing w:before="17" w:line="207" w:lineRule="auto"/>
              <w:ind w:left="41"/>
              <w:rPr>
                <w:sz w:val="19"/>
                <w:szCs w:val="19"/>
              </w:rPr>
            </w:pPr>
            <w:r>
              <w:rPr>
                <w:spacing w:val="-9"/>
                <w:sz w:val="19"/>
                <w:szCs w:val="19"/>
              </w:rPr>
              <w:t>AC</w:t>
            </w:r>
            <w:r>
              <w:rPr>
                <w:spacing w:val="-14"/>
                <w:sz w:val="19"/>
                <w:szCs w:val="19"/>
              </w:rPr>
              <w:t xml:space="preserve"> </w:t>
            </w:r>
            <w:r>
              <w:rPr>
                <w:spacing w:val="-9"/>
                <w:sz w:val="19"/>
                <w:szCs w:val="19"/>
              </w:rPr>
              <w:t>DC</w:t>
            </w:r>
            <w:r>
              <w:rPr>
                <w:spacing w:val="16"/>
                <w:sz w:val="19"/>
                <w:szCs w:val="19"/>
              </w:rPr>
              <w:t xml:space="preserve"> </w:t>
            </w:r>
            <w:r>
              <w:rPr>
                <w:spacing w:val="-9"/>
                <w:sz w:val="19"/>
                <w:szCs w:val="19"/>
              </w:rPr>
              <w:t>IR</w:t>
            </w:r>
          </w:p>
        </w:tc>
      </w:tr>
      <w:tr w14:paraId="2A5D72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1" w:hRule="atLeast"/>
        </w:trPr>
        <w:tc>
          <w:tcPr>
            <w:tcW w:w="543" w:type="dxa"/>
            <w:vAlign w:val="top"/>
          </w:tcPr>
          <w:p w14:paraId="7FEC8F55">
            <w:pPr>
              <w:spacing w:line="375" w:lineRule="auto"/>
              <w:rPr>
                <w:rFonts w:ascii="Arial"/>
                <w:sz w:val="19"/>
                <w:szCs w:val="19"/>
              </w:rPr>
            </w:pPr>
          </w:p>
          <w:p w14:paraId="6213BFF9">
            <w:pPr>
              <w:pStyle w:val="10"/>
              <w:spacing w:before="59" w:line="184" w:lineRule="auto"/>
              <w:ind w:left="127"/>
              <w:rPr>
                <w:sz w:val="19"/>
                <w:szCs w:val="19"/>
              </w:rPr>
            </w:pPr>
            <w:r>
              <w:rPr>
                <w:spacing w:val="-1"/>
                <w:sz w:val="19"/>
                <w:szCs w:val="19"/>
              </w:rPr>
              <w:t>45</w:t>
            </w:r>
          </w:p>
        </w:tc>
        <w:tc>
          <w:tcPr>
            <w:tcW w:w="878" w:type="dxa"/>
            <w:gridSpan w:val="2"/>
            <w:vAlign w:val="top"/>
          </w:tcPr>
          <w:p w14:paraId="50AC0547">
            <w:pPr>
              <w:spacing w:line="374" w:lineRule="auto"/>
              <w:rPr>
                <w:rFonts w:ascii="Arial"/>
                <w:sz w:val="19"/>
                <w:szCs w:val="19"/>
              </w:rPr>
            </w:pPr>
          </w:p>
          <w:p w14:paraId="7A482A95">
            <w:pPr>
              <w:pStyle w:val="10"/>
              <w:spacing w:before="59" w:line="185" w:lineRule="auto"/>
              <w:ind w:left="298"/>
              <w:rPr>
                <w:sz w:val="19"/>
                <w:szCs w:val="19"/>
              </w:rPr>
            </w:pPr>
            <w:r>
              <w:rPr>
                <w:spacing w:val="-6"/>
                <w:sz w:val="19"/>
                <w:szCs w:val="19"/>
              </w:rPr>
              <w:t>169H</w:t>
            </w:r>
          </w:p>
        </w:tc>
        <w:tc>
          <w:tcPr>
            <w:tcW w:w="995" w:type="dxa"/>
            <w:gridSpan w:val="2"/>
            <w:vAlign w:val="top"/>
          </w:tcPr>
          <w:p w14:paraId="72595B53">
            <w:pPr>
              <w:spacing w:line="375" w:lineRule="auto"/>
              <w:rPr>
                <w:rFonts w:ascii="Arial"/>
                <w:sz w:val="19"/>
                <w:szCs w:val="19"/>
              </w:rPr>
            </w:pPr>
          </w:p>
          <w:p w14:paraId="7992B4AF">
            <w:pPr>
              <w:pStyle w:val="10"/>
              <w:spacing w:before="59" w:line="184" w:lineRule="auto"/>
              <w:ind w:left="384"/>
              <w:rPr>
                <w:sz w:val="19"/>
                <w:szCs w:val="19"/>
              </w:rPr>
            </w:pPr>
            <w:r>
              <w:rPr>
                <w:spacing w:val="-6"/>
                <w:sz w:val="19"/>
                <w:szCs w:val="19"/>
              </w:rPr>
              <w:t>168H</w:t>
            </w:r>
          </w:p>
        </w:tc>
        <w:tc>
          <w:tcPr>
            <w:tcW w:w="2200" w:type="dxa"/>
            <w:gridSpan w:val="3"/>
            <w:vAlign w:val="top"/>
          </w:tcPr>
          <w:p w14:paraId="1FDC9D8C">
            <w:pPr>
              <w:spacing w:line="366" w:lineRule="auto"/>
              <w:rPr>
                <w:rFonts w:ascii="Arial"/>
                <w:sz w:val="19"/>
                <w:szCs w:val="19"/>
              </w:rPr>
            </w:pPr>
          </w:p>
          <w:p w14:paraId="45CF5021">
            <w:pPr>
              <w:pStyle w:val="10"/>
              <w:spacing w:before="52" w:line="224" w:lineRule="auto"/>
              <w:ind w:left="41"/>
              <w:rPr>
                <w:sz w:val="19"/>
                <w:szCs w:val="19"/>
              </w:rPr>
            </w:pPr>
            <w:r>
              <w:rPr>
                <w:spacing w:val="-3"/>
                <w:sz w:val="19"/>
                <w:szCs w:val="19"/>
              </w:rPr>
              <w:t>fetch step</w:t>
            </w:r>
            <w:r>
              <w:rPr>
                <w:spacing w:val="16"/>
                <w:sz w:val="19"/>
                <w:szCs w:val="19"/>
              </w:rPr>
              <w:t xml:space="preserve"> </w:t>
            </w:r>
            <w:r>
              <w:rPr>
                <w:spacing w:val="-3"/>
                <w:sz w:val="19"/>
                <w:szCs w:val="19"/>
              </w:rPr>
              <w:t>7</w:t>
            </w:r>
            <w:r>
              <w:rPr>
                <w:spacing w:val="8"/>
                <w:sz w:val="19"/>
                <w:szCs w:val="19"/>
              </w:rPr>
              <w:t xml:space="preserve"> </w:t>
            </w:r>
            <w:r>
              <w:rPr>
                <w:spacing w:val="-3"/>
                <w:sz w:val="19"/>
                <w:szCs w:val="19"/>
              </w:rPr>
              <w:t>step</w:t>
            </w:r>
            <w:r>
              <w:rPr>
                <w:spacing w:val="4"/>
                <w:sz w:val="19"/>
                <w:szCs w:val="19"/>
              </w:rPr>
              <w:t xml:space="preserve"> </w:t>
            </w:r>
            <w:r>
              <w:rPr>
                <w:spacing w:val="-3"/>
                <w:sz w:val="19"/>
                <w:szCs w:val="19"/>
              </w:rPr>
              <w:t>all</w:t>
            </w:r>
          </w:p>
        </w:tc>
        <w:tc>
          <w:tcPr>
            <w:tcW w:w="795" w:type="dxa"/>
            <w:gridSpan w:val="2"/>
            <w:vAlign w:val="top"/>
          </w:tcPr>
          <w:p w14:paraId="0574F738">
            <w:pPr>
              <w:pStyle w:val="10"/>
              <w:spacing w:before="201"/>
              <w:ind w:left="159" w:right="33" w:hanging="86"/>
              <w:rPr>
                <w:sz w:val="19"/>
                <w:szCs w:val="19"/>
              </w:rPr>
            </w:pPr>
            <w:r>
              <w:rPr>
                <w:spacing w:val="-5"/>
                <w:sz w:val="19"/>
                <w:szCs w:val="19"/>
              </w:rPr>
              <w:t>u16</w:t>
            </w:r>
            <w:r>
              <w:rPr>
                <w:spacing w:val="26"/>
                <w:sz w:val="19"/>
                <w:szCs w:val="19"/>
              </w:rPr>
              <w:t xml:space="preserve"> </w:t>
            </w:r>
            <w:r>
              <w:rPr>
                <w:spacing w:val="-5"/>
                <w:sz w:val="19"/>
                <w:szCs w:val="19"/>
              </w:rPr>
              <w:t>u16</w:t>
            </w:r>
            <w:r>
              <w:rPr>
                <w:sz w:val="19"/>
                <w:szCs w:val="19"/>
              </w:rPr>
              <w:t xml:space="preserve"> </w:t>
            </w:r>
            <w:r>
              <w:rPr>
                <w:spacing w:val="-4"/>
                <w:sz w:val="19"/>
                <w:szCs w:val="19"/>
              </w:rPr>
              <w:t>float</w:t>
            </w:r>
            <w:r>
              <w:rPr>
                <w:sz w:val="19"/>
                <w:szCs w:val="19"/>
              </w:rPr>
              <w:t xml:space="preserve">  </w:t>
            </w:r>
            <w:r>
              <w:rPr>
                <w:spacing w:val="-3"/>
                <w:sz w:val="19"/>
                <w:szCs w:val="19"/>
              </w:rPr>
              <w:t>float</w:t>
            </w:r>
          </w:p>
        </w:tc>
        <w:tc>
          <w:tcPr>
            <w:tcW w:w="870" w:type="dxa"/>
            <w:gridSpan w:val="2"/>
            <w:vAlign w:val="top"/>
          </w:tcPr>
          <w:p w14:paraId="3EF00220">
            <w:pPr>
              <w:spacing w:line="375" w:lineRule="auto"/>
              <w:rPr>
                <w:rFonts w:ascii="Arial"/>
                <w:sz w:val="19"/>
                <w:szCs w:val="19"/>
              </w:rPr>
            </w:pPr>
          </w:p>
          <w:p w14:paraId="3B3A7D44">
            <w:pPr>
              <w:pStyle w:val="10"/>
              <w:spacing w:before="59" w:line="184" w:lineRule="auto"/>
              <w:ind w:left="463"/>
              <w:rPr>
                <w:sz w:val="19"/>
                <w:szCs w:val="19"/>
              </w:rPr>
            </w:pPr>
            <w:r>
              <w:rPr>
                <w:spacing w:val="-9"/>
                <w:sz w:val="19"/>
                <w:szCs w:val="19"/>
              </w:rPr>
              <w:t>16</w:t>
            </w:r>
          </w:p>
        </w:tc>
        <w:tc>
          <w:tcPr>
            <w:tcW w:w="630" w:type="dxa"/>
            <w:vAlign w:val="top"/>
          </w:tcPr>
          <w:p w14:paraId="066A2891">
            <w:pPr>
              <w:spacing w:line="380" w:lineRule="auto"/>
              <w:rPr>
                <w:rFonts w:ascii="Arial"/>
                <w:sz w:val="19"/>
                <w:szCs w:val="19"/>
              </w:rPr>
            </w:pPr>
          </w:p>
          <w:p w14:paraId="130CB1D5">
            <w:pPr>
              <w:pStyle w:val="10"/>
              <w:spacing w:before="59" w:line="184" w:lineRule="auto"/>
              <w:ind w:left="257"/>
              <w:rPr>
                <w:sz w:val="19"/>
                <w:szCs w:val="19"/>
              </w:rPr>
            </w:pPr>
            <w:r>
              <w:rPr>
                <w:sz w:val="19"/>
                <w:szCs w:val="19"/>
              </w:rPr>
              <w:t>8</w:t>
            </w:r>
          </w:p>
        </w:tc>
        <w:tc>
          <w:tcPr>
            <w:tcW w:w="2625" w:type="dxa"/>
            <w:gridSpan w:val="4"/>
            <w:vAlign w:val="top"/>
          </w:tcPr>
          <w:p w14:paraId="5A53E455">
            <w:pPr>
              <w:pStyle w:val="10"/>
              <w:spacing w:before="91" w:line="232" w:lineRule="auto"/>
              <w:ind w:left="44"/>
              <w:jc w:val="center"/>
              <w:rPr>
                <w:sz w:val="19"/>
                <w:szCs w:val="19"/>
              </w:rPr>
            </w:pPr>
            <w:r>
              <w:rPr>
                <w:spacing w:val="-4"/>
                <w:sz w:val="19"/>
                <w:szCs w:val="19"/>
              </w:rPr>
              <w:t>mode</w:t>
            </w:r>
            <w:r>
              <w:rPr>
                <w:spacing w:val="47"/>
                <w:sz w:val="19"/>
                <w:szCs w:val="19"/>
              </w:rPr>
              <w:t xml:space="preserve"> </w:t>
            </w:r>
            <w:r>
              <w:rPr>
                <w:spacing w:val="-4"/>
                <w:sz w:val="19"/>
                <w:szCs w:val="19"/>
              </w:rPr>
              <w:t>(u16)</w:t>
            </w:r>
            <w:r>
              <w:rPr>
                <w:spacing w:val="11"/>
                <w:sz w:val="19"/>
                <w:szCs w:val="19"/>
              </w:rPr>
              <w:t xml:space="preserve"> </w:t>
            </w:r>
            <w:r>
              <w:rPr>
                <w:spacing w:val="-4"/>
                <w:sz w:val="19"/>
                <w:szCs w:val="19"/>
              </w:rPr>
              <w:t>status</w:t>
            </w:r>
            <w:r>
              <w:rPr>
                <w:spacing w:val="-2"/>
                <w:sz w:val="19"/>
                <w:szCs w:val="19"/>
              </w:rPr>
              <w:t>(u16) voltage(float)</w:t>
            </w:r>
            <w:r>
              <w:rPr>
                <w:sz w:val="19"/>
                <w:szCs w:val="19"/>
              </w:rPr>
              <w:t xml:space="preserve"> </w:t>
            </w:r>
            <w:r>
              <w:rPr>
                <w:spacing w:val="3"/>
                <w:sz w:val="19"/>
                <w:szCs w:val="19"/>
              </w:rPr>
              <w:t>current(float)</w:t>
            </w:r>
          </w:p>
          <w:p w14:paraId="778D8BD2">
            <w:pPr>
              <w:pStyle w:val="10"/>
              <w:spacing w:line="210" w:lineRule="auto"/>
              <w:ind w:left="76" w:firstLine="570" w:firstLineChars="300"/>
              <w:rPr>
                <w:sz w:val="19"/>
                <w:szCs w:val="19"/>
              </w:rPr>
            </w:pPr>
            <w:r>
              <w:rPr>
                <w:sz w:val="19"/>
                <w:szCs w:val="19"/>
              </w:rPr>
              <w:t>reserve</w:t>
            </w:r>
            <w:r>
              <w:rPr>
                <w:spacing w:val="15"/>
                <w:sz w:val="19"/>
                <w:szCs w:val="19"/>
              </w:rPr>
              <w:t>(</w:t>
            </w:r>
            <w:r>
              <w:rPr>
                <w:sz w:val="19"/>
                <w:szCs w:val="19"/>
              </w:rPr>
              <w:t>float</w:t>
            </w:r>
            <w:r>
              <w:rPr>
                <w:spacing w:val="15"/>
                <w:sz w:val="19"/>
                <w:szCs w:val="19"/>
              </w:rPr>
              <w:t>)</w:t>
            </w:r>
          </w:p>
        </w:tc>
        <w:tc>
          <w:tcPr>
            <w:tcW w:w="630" w:type="dxa"/>
            <w:vAlign w:val="top"/>
          </w:tcPr>
          <w:p w14:paraId="2DE9B952">
            <w:pPr>
              <w:rPr>
                <w:rFonts w:ascii="Arial"/>
                <w:sz w:val="19"/>
                <w:szCs w:val="19"/>
              </w:rPr>
            </w:pPr>
          </w:p>
        </w:tc>
        <w:tc>
          <w:tcPr>
            <w:tcW w:w="860" w:type="dxa"/>
            <w:gridSpan w:val="2"/>
            <w:vAlign w:val="top"/>
          </w:tcPr>
          <w:p w14:paraId="4F745041">
            <w:pPr>
              <w:rPr>
                <w:rFonts w:ascii="Arial"/>
                <w:sz w:val="19"/>
                <w:szCs w:val="19"/>
              </w:rPr>
            </w:pPr>
          </w:p>
        </w:tc>
      </w:tr>
      <w:tr w14:paraId="59157F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543" w:type="dxa"/>
            <w:vAlign w:val="top"/>
          </w:tcPr>
          <w:p w14:paraId="77783B8D">
            <w:pPr>
              <w:pStyle w:val="10"/>
              <w:spacing w:before="81" w:line="138" w:lineRule="exact"/>
              <w:ind w:left="127"/>
              <w:rPr>
                <w:sz w:val="19"/>
                <w:szCs w:val="19"/>
              </w:rPr>
            </w:pPr>
            <w:r>
              <w:rPr>
                <w:spacing w:val="-1"/>
                <w:position w:val="-2"/>
                <w:sz w:val="19"/>
                <w:szCs w:val="19"/>
              </w:rPr>
              <w:t>46</w:t>
            </w:r>
          </w:p>
        </w:tc>
        <w:tc>
          <w:tcPr>
            <w:tcW w:w="878" w:type="dxa"/>
            <w:gridSpan w:val="2"/>
            <w:vAlign w:val="top"/>
          </w:tcPr>
          <w:p w14:paraId="3071B3D0">
            <w:pPr>
              <w:pStyle w:val="10"/>
              <w:spacing w:before="81" w:line="138" w:lineRule="exact"/>
              <w:ind w:left="298"/>
              <w:rPr>
                <w:sz w:val="19"/>
                <w:szCs w:val="19"/>
              </w:rPr>
            </w:pPr>
            <w:r>
              <w:rPr>
                <w:spacing w:val="-6"/>
                <w:position w:val="-2"/>
                <w:sz w:val="19"/>
                <w:szCs w:val="19"/>
              </w:rPr>
              <w:t>171H</w:t>
            </w:r>
          </w:p>
        </w:tc>
        <w:tc>
          <w:tcPr>
            <w:tcW w:w="995" w:type="dxa"/>
            <w:gridSpan w:val="2"/>
            <w:vAlign w:val="top"/>
          </w:tcPr>
          <w:p w14:paraId="35B19880">
            <w:pPr>
              <w:pStyle w:val="10"/>
              <w:spacing w:before="78" w:line="141" w:lineRule="exact"/>
              <w:ind w:left="384"/>
              <w:rPr>
                <w:sz w:val="19"/>
                <w:szCs w:val="19"/>
              </w:rPr>
            </w:pPr>
            <w:r>
              <w:rPr>
                <w:spacing w:val="-6"/>
                <w:position w:val="-2"/>
                <w:sz w:val="19"/>
                <w:szCs w:val="19"/>
              </w:rPr>
              <w:t>170H</w:t>
            </w:r>
          </w:p>
        </w:tc>
        <w:tc>
          <w:tcPr>
            <w:tcW w:w="2200" w:type="dxa"/>
            <w:gridSpan w:val="3"/>
            <w:vAlign w:val="top"/>
          </w:tcPr>
          <w:p w14:paraId="10EFBFA0">
            <w:pPr>
              <w:pStyle w:val="10"/>
              <w:spacing w:before="38" w:line="208" w:lineRule="auto"/>
              <w:ind w:left="41"/>
              <w:rPr>
                <w:sz w:val="19"/>
                <w:szCs w:val="19"/>
              </w:rPr>
            </w:pPr>
            <w:r>
              <w:rPr>
                <w:spacing w:val="-1"/>
                <w:sz w:val="19"/>
                <w:szCs w:val="19"/>
              </w:rPr>
              <w:t>fetch step</w:t>
            </w:r>
            <w:r>
              <w:rPr>
                <w:spacing w:val="8"/>
                <w:sz w:val="19"/>
                <w:szCs w:val="19"/>
              </w:rPr>
              <w:t xml:space="preserve"> </w:t>
            </w:r>
            <w:r>
              <w:rPr>
                <w:spacing w:val="-1"/>
                <w:sz w:val="19"/>
                <w:szCs w:val="19"/>
              </w:rPr>
              <w:t>8 mode</w:t>
            </w:r>
          </w:p>
        </w:tc>
        <w:tc>
          <w:tcPr>
            <w:tcW w:w="795" w:type="dxa"/>
            <w:gridSpan w:val="2"/>
            <w:vAlign w:val="top"/>
          </w:tcPr>
          <w:p w14:paraId="1C23F58F">
            <w:pPr>
              <w:pStyle w:val="10"/>
              <w:spacing w:before="22" w:line="202" w:lineRule="auto"/>
              <w:ind w:left="301"/>
              <w:rPr>
                <w:sz w:val="19"/>
                <w:szCs w:val="19"/>
              </w:rPr>
            </w:pPr>
            <w:r>
              <w:rPr>
                <w:spacing w:val="-5"/>
                <w:sz w:val="19"/>
                <w:szCs w:val="19"/>
              </w:rPr>
              <w:t>u8</w:t>
            </w:r>
          </w:p>
        </w:tc>
        <w:tc>
          <w:tcPr>
            <w:tcW w:w="870" w:type="dxa"/>
            <w:gridSpan w:val="2"/>
            <w:vAlign w:val="top"/>
          </w:tcPr>
          <w:p w14:paraId="770D9B0A">
            <w:pPr>
              <w:pStyle w:val="10"/>
              <w:spacing w:before="77" w:line="142" w:lineRule="exact"/>
              <w:ind w:left="484"/>
              <w:rPr>
                <w:sz w:val="19"/>
                <w:szCs w:val="19"/>
              </w:rPr>
            </w:pPr>
            <w:r>
              <w:rPr>
                <w:position w:val="-2"/>
                <w:sz w:val="19"/>
                <w:szCs w:val="19"/>
              </w:rPr>
              <w:t>2</w:t>
            </w:r>
          </w:p>
        </w:tc>
        <w:tc>
          <w:tcPr>
            <w:tcW w:w="630" w:type="dxa"/>
            <w:vAlign w:val="top"/>
          </w:tcPr>
          <w:p w14:paraId="3608E26A">
            <w:pPr>
              <w:pStyle w:val="10"/>
              <w:spacing w:before="81" w:line="138" w:lineRule="exact"/>
              <w:ind w:left="281"/>
              <w:rPr>
                <w:sz w:val="19"/>
                <w:szCs w:val="19"/>
              </w:rPr>
            </w:pPr>
            <w:r>
              <w:rPr>
                <w:position w:val="-2"/>
                <w:sz w:val="19"/>
                <w:szCs w:val="19"/>
              </w:rPr>
              <w:t>1</w:t>
            </w:r>
          </w:p>
        </w:tc>
        <w:tc>
          <w:tcPr>
            <w:tcW w:w="2625" w:type="dxa"/>
            <w:gridSpan w:val="4"/>
            <w:vAlign w:val="top"/>
          </w:tcPr>
          <w:p w14:paraId="4808416A">
            <w:pPr>
              <w:pStyle w:val="10"/>
              <w:spacing w:before="22" w:line="202" w:lineRule="auto"/>
              <w:ind w:left="49"/>
              <w:rPr>
                <w:sz w:val="19"/>
                <w:szCs w:val="19"/>
              </w:rPr>
            </w:pPr>
            <w:r>
              <w:rPr>
                <w:spacing w:val="3"/>
                <w:sz w:val="19"/>
                <w:szCs w:val="19"/>
              </w:rPr>
              <w:t>Get</w:t>
            </w:r>
            <w:r>
              <w:rPr>
                <w:spacing w:val="37"/>
                <w:sz w:val="19"/>
                <w:szCs w:val="19"/>
              </w:rPr>
              <w:t xml:space="preserve"> </w:t>
            </w:r>
            <w:r>
              <w:rPr>
                <w:spacing w:val="3"/>
                <w:sz w:val="19"/>
                <w:szCs w:val="19"/>
              </w:rPr>
              <w:t>step</w:t>
            </w:r>
            <w:r>
              <w:rPr>
                <w:spacing w:val="32"/>
                <w:sz w:val="19"/>
                <w:szCs w:val="19"/>
              </w:rPr>
              <w:t xml:space="preserve"> </w:t>
            </w:r>
            <w:r>
              <w:rPr>
                <w:spacing w:val="3"/>
                <w:sz w:val="19"/>
                <w:szCs w:val="19"/>
              </w:rPr>
              <w:t>8</w:t>
            </w:r>
            <w:r>
              <w:rPr>
                <w:spacing w:val="22"/>
                <w:sz w:val="19"/>
                <w:szCs w:val="19"/>
              </w:rPr>
              <w:t xml:space="preserve"> </w:t>
            </w:r>
            <w:r>
              <w:rPr>
                <w:spacing w:val="3"/>
                <w:sz w:val="19"/>
                <w:szCs w:val="19"/>
              </w:rPr>
              <w:t>mode</w:t>
            </w:r>
          </w:p>
        </w:tc>
        <w:tc>
          <w:tcPr>
            <w:tcW w:w="630" w:type="dxa"/>
            <w:vAlign w:val="top"/>
          </w:tcPr>
          <w:p w14:paraId="4CD6A918">
            <w:pPr>
              <w:pStyle w:val="10"/>
              <w:spacing w:before="80" w:line="139" w:lineRule="exact"/>
              <w:ind w:left="363"/>
              <w:rPr>
                <w:sz w:val="19"/>
                <w:szCs w:val="19"/>
              </w:rPr>
            </w:pPr>
            <w:r>
              <w:rPr>
                <w:position w:val="-2"/>
                <w:sz w:val="19"/>
                <w:szCs w:val="19"/>
              </w:rPr>
              <w:t>R</w:t>
            </w:r>
          </w:p>
        </w:tc>
        <w:tc>
          <w:tcPr>
            <w:tcW w:w="860" w:type="dxa"/>
            <w:gridSpan w:val="2"/>
            <w:vAlign w:val="top"/>
          </w:tcPr>
          <w:p w14:paraId="7EEBA86E">
            <w:pPr>
              <w:spacing w:line="219" w:lineRule="exact"/>
              <w:rPr>
                <w:rFonts w:ascii="Arial"/>
                <w:sz w:val="19"/>
                <w:szCs w:val="19"/>
              </w:rPr>
            </w:pPr>
          </w:p>
        </w:tc>
      </w:tr>
      <w:tr w14:paraId="5C880F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95" w:hRule="atLeast"/>
        </w:trPr>
        <w:tc>
          <w:tcPr>
            <w:tcW w:w="543" w:type="dxa"/>
            <w:vAlign w:val="top"/>
          </w:tcPr>
          <w:p w14:paraId="5EB7D7FF">
            <w:pPr>
              <w:pStyle w:val="10"/>
              <w:spacing w:before="82" w:line="184" w:lineRule="auto"/>
              <w:ind w:left="127"/>
              <w:rPr>
                <w:sz w:val="19"/>
                <w:szCs w:val="19"/>
              </w:rPr>
            </w:pPr>
            <w:r>
              <w:rPr>
                <w:spacing w:val="-1"/>
                <w:sz w:val="19"/>
                <w:szCs w:val="19"/>
              </w:rPr>
              <w:t>47</w:t>
            </w:r>
          </w:p>
        </w:tc>
        <w:tc>
          <w:tcPr>
            <w:tcW w:w="878" w:type="dxa"/>
            <w:gridSpan w:val="2"/>
            <w:vAlign w:val="top"/>
          </w:tcPr>
          <w:p w14:paraId="4A3EB68D">
            <w:pPr>
              <w:pStyle w:val="10"/>
              <w:spacing w:before="78" w:line="185" w:lineRule="auto"/>
              <w:ind w:left="298"/>
              <w:rPr>
                <w:sz w:val="19"/>
                <w:szCs w:val="19"/>
              </w:rPr>
            </w:pPr>
            <w:r>
              <w:rPr>
                <w:spacing w:val="-6"/>
                <w:sz w:val="19"/>
                <w:szCs w:val="19"/>
              </w:rPr>
              <w:t>172H</w:t>
            </w:r>
          </w:p>
        </w:tc>
        <w:tc>
          <w:tcPr>
            <w:tcW w:w="995" w:type="dxa"/>
            <w:gridSpan w:val="2"/>
            <w:vAlign w:val="top"/>
          </w:tcPr>
          <w:p w14:paraId="10FFF707">
            <w:pPr>
              <w:pStyle w:val="10"/>
              <w:spacing w:before="82" w:line="184" w:lineRule="auto"/>
              <w:ind w:left="384"/>
              <w:rPr>
                <w:sz w:val="19"/>
                <w:szCs w:val="19"/>
              </w:rPr>
            </w:pPr>
            <w:r>
              <w:rPr>
                <w:spacing w:val="-6"/>
                <w:sz w:val="19"/>
                <w:szCs w:val="19"/>
              </w:rPr>
              <w:t>171H</w:t>
            </w:r>
          </w:p>
        </w:tc>
        <w:tc>
          <w:tcPr>
            <w:tcW w:w="2200" w:type="dxa"/>
            <w:gridSpan w:val="3"/>
            <w:vAlign w:val="top"/>
          </w:tcPr>
          <w:p w14:paraId="740D598A">
            <w:pPr>
              <w:pStyle w:val="10"/>
              <w:spacing w:before="39" w:line="224" w:lineRule="auto"/>
              <w:ind w:left="41"/>
              <w:rPr>
                <w:sz w:val="19"/>
                <w:szCs w:val="19"/>
              </w:rPr>
            </w:pPr>
            <w:r>
              <w:rPr>
                <w:spacing w:val="-2"/>
                <w:sz w:val="19"/>
                <w:szCs w:val="19"/>
              </w:rPr>
              <w:t>fetch step</w:t>
            </w:r>
            <w:r>
              <w:rPr>
                <w:spacing w:val="19"/>
                <w:sz w:val="19"/>
                <w:szCs w:val="19"/>
              </w:rPr>
              <w:t xml:space="preserve"> </w:t>
            </w:r>
            <w:r>
              <w:rPr>
                <w:spacing w:val="-2"/>
                <w:sz w:val="19"/>
                <w:szCs w:val="19"/>
              </w:rPr>
              <w:t>8</w:t>
            </w:r>
            <w:r>
              <w:rPr>
                <w:spacing w:val="8"/>
                <w:sz w:val="19"/>
                <w:szCs w:val="19"/>
              </w:rPr>
              <w:t xml:space="preserve"> </w:t>
            </w:r>
            <w:r>
              <w:rPr>
                <w:spacing w:val="-2"/>
                <w:sz w:val="19"/>
                <w:szCs w:val="19"/>
              </w:rPr>
              <w:t>status</w:t>
            </w:r>
          </w:p>
        </w:tc>
        <w:tc>
          <w:tcPr>
            <w:tcW w:w="795" w:type="dxa"/>
            <w:gridSpan w:val="2"/>
            <w:vAlign w:val="top"/>
          </w:tcPr>
          <w:p w14:paraId="667B952B">
            <w:pPr>
              <w:pStyle w:val="10"/>
              <w:spacing w:before="23" w:line="242" w:lineRule="exact"/>
              <w:ind w:left="301"/>
              <w:rPr>
                <w:sz w:val="19"/>
                <w:szCs w:val="19"/>
              </w:rPr>
            </w:pPr>
            <w:r>
              <w:rPr>
                <w:spacing w:val="-5"/>
                <w:position w:val="1"/>
                <w:sz w:val="19"/>
                <w:szCs w:val="19"/>
              </w:rPr>
              <w:t>u8</w:t>
            </w:r>
          </w:p>
        </w:tc>
        <w:tc>
          <w:tcPr>
            <w:tcW w:w="870" w:type="dxa"/>
            <w:gridSpan w:val="2"/>
            <w:vAlign w:val="top"/>
          </w:tcPr>
          <w:p w14:paraId="4D0783D1">
            <w:pPr>
              <w:pStyle w:val="10"/>
              <w:spacing w:before="78" w:line="185" w:lineRule="auto"/>
              <w:ind w:left="484"/>
              <w:rPr>
                <w:sz w:val="19"/>
                <w:szCs w:val="19"/>
              </w:rPr>
            </w:pPr>
            <w:r>
              <w:rPr>
                <w:sz w:val="19"/>
                <w:szCs w:val="19"/>
              </w:rPr>
              <w:t>2</w:t>
            </w:r>
          </w:p>
        </w:tc>
        <w:tc>
          <w:tcPr>
            <w:tcW w:w="630" w:type="dxa"/>
            <w:vAlign w:val="top"/>
          </w:tcPr>
          <w:p w14:paraId="022153C4">
            <w:pPr>
              <w:pStyle w:val="10"/>
              <w:spacing w:before="82" w:line="184" w:lineRule="auto"/>
              <w:ind w:left="281"/>
              <w:rPr>
                <w:sz w:val="19"/>
                <w:szCs w:val="19"/>
              </w:rPr>
            </w:pPr>
            <w:r>
              <w:rPr>
                <w:sz w:val="19"/>
                <w:szCs w:val="19"/>
              </w:rPr>
              <w:t>1</w:t>
            </w:r>
          </w:p>
        </w:tc>
        <w:tc>
          <w:tcPr>
            <w:tcW w:w="2625" w:type="dxa"/>
            <w:gridSpan w:val="4"/>
            <w:vAlign w:val="top"/>
          </w:tcPr>
          <w:p w14:paraId="607AEA9D">
            <w:pPr>
              <w:pStyle w:val="10"/>
              <w:spacing w:before="23" w:line="184" w:lineRule="auto"/>
              <w:ind w:left="63" w:right="206" w:hanging="3"/>
              <w:rPr>
                <w:sz w:val="19"/>
                <w:szCs w:val="19"/>
              </w:rPr>
            </w:pPr>
            <w:r>
              <w:rPr>
                <w:spacing w:val="5"/>
                <w:sz w:val="19"/>
                <w:szCs w:val="19"/>
              </w:rPr>
              <w:t>Test</w:t>
            </w:r>
            <w:r>
              <w:rPr>
                <w:spacing w:val="51"/>
                <w:sz w:val="19"/>
                <w:szCs w:val="19"/>
              </w:rPr>
              <w:t xml:space="preserve"> </w:t>
            </w:r>
            <w:r>
              <w:rPr>
                <w:spacing w:val="5"/>
                <w:sz w:val="19"/>
                <w:szCs w:val="19"/>
              </w:rPr>
              <w:t>status/results</w:t>
            </w:r>
            <w:r>
              <w:rPr>
                <w:spacing w:val="29"/>
                <w:sz w:val="19"/>
                <w:szCs w:val="19"/>
              </w:rPr>
              <w:t xml:space="preserve"> </w:t>
            </w:r>
            <w:r>
              <w:rPr>
                <w:spacing w:val="5"/>
                <w:sz w:val="19"/>
                <w:szCs w:val="19"/>
              </w:rPr>
              <w:t>for</w:t>
            </w:r>
            <w:r>
              <w:rPr>
                <w:sz w:val="19"/>
                <w:szCs w:val="19"/>
              </w:rPr>
              <w:t xml:space="preserve"> step</w:t>
            </w:r>
            <w:r>
              <w:rPr>
                <w:spacing w:val="28"/>
                <w:sz w:val="19"/>
                <w:szCs w:val="19"/>
              </w:rPr>
              <w:t xml:space="preserve"> </w:t>
            </w:r>
            <w:r>
              <w:rPr>
                <w:spacing w:val="11"/>
                <w:sz w:val="19"/>
                <w:szCs w:val="19"/>
              </w:rPr>
              <w:t>8</w:t>
            </w:r>
          </w:p>
        </w:tc>
        <w:tc>
          <w:tcPr>
            <w:tcW w:w="630" w:type="dxa"/>
            <w:vAlign w:val="top"/>
          </w:tcPr>
          <w:p w14:paraId="34AB8E7B">
            <w:pPr>
              <w:pStyle w:val="10"/>
              <w:spacing w:before="81" w:line="182" w:lineRule="auto"/>
              <w:ind w:left="363"/>
              <w:rPr>
                <w:sz w:val="19"/>
                <w:szCs w:val="19"/>
              </w:rPr>
            </w:pPr>
            <w:r>
              <w:rPr>
                <w:sz w:val="19"/>
                <w:szCs w:val="19"/>
              </w:rPr>
              <w:t>R</w:t>
            </w:r>
          </w:p>
        </w:tc>
        <w:tc>
          <w:tcPr>
            <w:tcW w:w="860" w:type="dxa"/>
            <w:gridSpan w:val="2"/>
            <w:vAlign w:val="top"/>
          </w:tcPr>
          <w:p w14:paraId="2C7D44D5">
            <w:pPr>
              <w:rPr>
                <w:rFonts w:ascii="Arial"/>
                <w:sz w:val="19"/>
                <w:szCs w:val="19"/>
              </w:rPr>
            </w:pPr>
          </w:p>
        </w:tc>
      </w:tr>
      <w:tr w14:paraId="293611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01" w:hRule="atLeast"/>
        </w:trPr>
        <w:tc>
          <w:tcPr>
            <w:tcW w:w="543" w:type="dxa"/>
            <w:vAlign w:val="top"/>
          </w:tcPr>
          <w:p w14:paraId="5014ADA8">
            <w:pPr>
              <w:pStyle w:val="10"/>
              <w:spacing w:before="83" w:line="136" w:lineRule="exact"/>
              <w:ind w:left="127"/>
              <w:rPr>
                <w:sz w:val="19"/>
                <w:szCs w:val="19"/>
              </w:rPr>
            </w:pPr>
            <w:r>
              <w:rPr>
                <w:spacing w:val="-1"/>
                <w:position w:val="-2"/>
                <w:sz w:val="19"/>
                <w:szCs w:val="19"/>
              </w:rPr>
              <w:t>48</w:t>
            </w:r>
          </w:p>
        </w:tc>
        <w:tc>
          <w:tcPr>
            <w:tcW w:w="878" w:type="dxa"/>
            <w:gridSpan w:val="2"/>
            <w:vAlign w:val="top"/>
          </w:tcPr>
          <w:p w14:paraId="36644A44">
            <w:pPr>
              <w:pStyle w:val="10"/>
              <w:spacing w:before="79" w:line="140" w:lineRule="exact"/>
              <w:ind w:left="298"/>
              <w:rPr>
                <w:sz w:val="19"/>
                <w:szCs w:val="19"/>
              </w:rPr>
            </w:pPr>
            <w:r>
              <w:rPr>
                <w:spacing w:val="-6"/>
                <w:position w:val="-2"/>
                <w:sz w:val="19"/>
                <w:szCs w:val="19"/>
              </w:rPr>
              <w:t>173H</w:t>
            </w:r>
          </w:p>
        </w:tc>
        <w:tc>
          <w:tcPr>
            <w:tcW w:w="995" w:type="dxa"/>
            <w:gridSpan w:val="2"/>
            <w:vAlign w:val="top"/>
          </w:tcPr>
          <w:p w14:paraId="13F0D96D">
            <w:pPr>
              <w:pStyle w:val="10"/>
              <w:spacing w:before="79" w:line="140" w:lineRule="exact"/>
              <w:ind w:left="384"/>
              <w:rPr>
                <w:sz w:val="19"/>
                <w:szCs w:val="19"/>
              </w:rPr>
            </w:pPr>
            <w:r>
              <w:rPr>
                <w:spacing w:val="-6"/>
                <w:position w:val="-2"/>
                <w:sz w:val="19"/>
                <w:szCs w:val="19"/>
              </w:rPr>
              <w:t>172H</w:t>
            </w:r>
          </w:p>
        </w:tc>
        <w:tc>
          <w:tcPr>
            <w:tcW w:w="2200" w:type="dxa"/>
            <w:gridSpan w:val="3"/>
            <w:vAlign w:val="top"/>
          </w:tcPr>
          <w:p w14:paraId="3ACD31C6">
            <w:pPr>
              <w:pStyle w:val="10"/>
              <w:spacing w:before="40" w:line="206" w:lineRule="auto"/>
              <w:ind w:left="41"/>
              <w:rPr>
                <w:sz w:val="19"/>
                <w:szCs w:val="19"/>
              </w:rPr>
            </w:pPr>
            <w:r>
              <w:rPr>
                <w:spacing w:val="-1"/>
                <w:sz w:val="19"/>
                <w:szCs w:val="19"/>
              </w:rPr>
              <w:t>fetch step</w:t>
            </w:r>
            <w:r>
              <w:rPr>
                <w:spacing w:val="11"/>
                <w:sz w:val="19"/>
                <w:szCs w:val="19"/>
              </w:rPr>
              <w:t xml:space="preserve"> </w:t>
            </w:r>
            <w:r>
              <w:rPr>
                <w:spacing w:val="-1"/>
                <w:sz w:val="19"/>
                <w:szCs w:val="19"/>
              </w:rPr>
              <w:t>8 Voltage</w:t>
            </w:r>
          </w:p>
        </w:tc>
        <w:tc>
          <w:tcPr>
            <w:tcW w:w="795" w:type="dxa"/>
            <w:gridSpan w:val="2"/>
            <w:vAlign w:val="top"/>
          </w:tcPr>
          <w:p w14:paraId="65A583F2">
            <w:pPr>
              <w:pStyle w:val="10"/>
              <w:spacing w:before="22" w:line="202" w:lineRule="auto"/>
              <w:ind w:left="159"/>
              <w:rPr>
                <w:sz w:val="19"/>
                <w:szCs w:val="19"/>
              </w:rPr>
            </w:pPr>
            <w:r>
              <w:rPr>
                <w:spacing w:val="-2"/>
                <w:sz w:val="19"/>
                <w:szCs w:val="19"/>
              </w:rPr>
              <w:t>float</w:t>
            </w:r>
          </w:p>
        </w:tc>
        <w:tc>
          <w:tcPr>
            <w:tcW w:w="870" w:type="dxa"/>
            <w:gridSpan w:val="2"/>
            <w:vAlign w:val="top"/>
          </w:tcPr>
          <w:p w14:paraId="7A8E56F2">
            <w:pPr>
              <w:pStyle w:val="10"/>
              <w:spacing w:before="83" w:line="136" w:lineRule="exact"/>
              <w:ind w:left="478"/>
              <w:rPr>
                <w:sz w:val="19"/>
                <w:szCs w:val="19"/>
              </w:rPr>
            </w:pPr>
            <w:r>
              <w:rPr>
                <w:position w:val="-2"/>
                <w:sz w:val="19"/>
                <w:szCs w:val="19"/>
              </w:rPr>
              <w:t>4</w:t>
            </w:r>
          </w:p>
        </w:tc>
        <w:tc>
          <w:tcPr>
            <w:tcW w:w="630" w:type="dxa"/>
            <w:vAlign w:val="top"/>
          </w:tcPr>
          <w:p w14:paraId="7B8897D5">
            <w:pPr>
              <w:pStyle w:val="10"/>
              <w:spacing w:before="82" w:line="137" w:lineRule="exact"/>
              <w:ind w:left="258"/>
              <w:rPr>
                <w:sz w:val="19"/>
                <w:szCs w:val="19"/>
              </w:rPr>
            </w:pPr>
            <w:r>
              <w:rPr>
                <w:position w:val="-2"/>
                <w:sz w:val="19"/>
                <w:szCs w:val="19"/>
              </w:rPr>
              <w:t>2</w:t>
            </w:r>
          </w:p>
        </w:tc>
        <w:tc>
          <w:tcPr>
            <w:tcW w:w="2625" w:type="dxa"/>
            <w:gridSpan w:val="4"/>
            <w:vAlign w:val="top"/>
          </w:tcPr>
          <w:p w14:paraId="6F196AFB">
            <w:pPr>
              <w:pStyle w:val="10"/>
              <w:spacing w:before="22" w:line="202" w:lineRule="auto"/>
              <w:ind w:left="60"/>
              <w:rPr>
                <w:sz w:val="19"/>
                <w:szCs w:val="19"/>
              </w:rPr>
            </w:pPr>
            <w:r>
              <w:rPr>
                <w:spacing w:val="4"/>
                <w:sz w:val="19"/>
                <w:szCs w:val="19"/>
              </w:rPr>
              <w:t>Test</w:t>
            </w:r>
            <w:r>
              <w:rPr>
                <w:spacing w:val="30"/>
                <w:sz w:val="19"/>
                <w:szCs w:val="19"/>
              </w:rPr>
              <w:t xml:space="preserve"> </w:t>
            </w:r>
            <w:r>
              <w:rPr>
                <w:spacing w:val="4"/>
                <w:sz w:val="19"/>
                <w:szCs w:val="19"/>
              </w:rPr>
              <w:t>voltage</w:t>
            </w:r>
            <w:r>
              <w:rPr>
                <w:spacing w:val="29"/>
                <w:sz w:val="19"/>
                <w:szCs w:val="19"/>
              </w:rPr>
              <w:t xml:space="preserve"> </w:t>
            </w:r>
            <w:r>
              <w:rPr>
                <w:spacing w:val="4"/>
                <w:sz w:val="19"/>
                <w:szCs w:val="19"/>
              </w:rPr>
              <w:t>for</w:t>
            </w:r>
            <w:r>
              <w:rPr>
                <w:spacing w:val="33"/>
                <w:sz w:val="19"/>
                <w:szCs w:val="19"/>
              </w:rPr>
              <w:t xml:space="preserve"> </w:t>
            </w:r>
            <w:r>
              <w:rPr>
                <w:spacing w:val="4"/>
                <w:sz w:val="19"/>
                <w:szCs w:val="19"/>
              </w:rPr>
              <w:t>step</w:t>
            </w:r>
            <w:r>
              <w:rPr>
                <w:spacing w:val="27"/>
                <w:sz w:val="19"/>
                <w:szCs w:val="19"/>
              </w:rPr>
              <w:t xml:space="preserve"> </w:t>
            </w:r>
            <w:r>
              <w:rPr>
                <w:spacing w:val="4"/>
                <w:sz w:val="19"/>
                <w:szCs w:val="19"/>
              </w:rPr>
              <w:t>8</w:t>
            </w:r>
          </w:p>
        </w:tc>
        <w:tc>
          <w:tcPr>
            <w:tcW w:w="630" w:type="dxa"/>
            <w:vAlign w:val="top"/>
          </w:tcPr>
          <w:p w14:paraId="271A8931">
            <w:pPr>
              <w:pStyle w:val="10"/>
              <w:spacing w:before="82" w:line="137" w:lineRule="exact"/>
              <w:ind w:left="363"/>
              <w:rPr>
                <w:sz w:val="19"/>
                <w:szCs w:val="19"/>
              </w:rPr>
            </w:pPr>
            <w:r>
              <w:rPr>
                <w:position w:val="-2"/>
                <w:sz w:val="19"/>
                <w:szCs w:val="19"/>
              </w:rPr>
              <w:t>R</w:t>
            </w:r>
          </w:p>
        </w:tc>
        <w:tc>
          <w:tcPr>
            <w:tcW w:w="860" w:type="dxa"/>
            <w:gridSpan w:val="2"/>
            <w:vAlign w:val="top"/>
          </w:tcPr>
          <w:p w14:paraId="4E96F8AA">
            <w:pPr>
              <w:pStyle w:val="10"/>
              <w:spacing w:before="22" w:line="202" w:lineRule="auto"/>
              <w:ind w:left="41"/>
              <w:rPr>
                <w:sz w:val="19"/>
                <w:szCs w:val="19"/>
              </w:rPr>
            </w:pPr>
            <w:r>
              <w:rPr>
                <w:spacing w:val="-9"/>
                <w:sz w:val="19"/>
                <w:szCs w:val="19"/>
              </w:rPr>
              <w:t>AC</w:t>
            </w:r>
            <w:r>
              <w:rPr>
                <w:spacing w:val="-14"/>
                <w:sz w:val="19"/>
                <w:szCs w:val="19"/>
              </w:rPr>
              <w:t xml:space="preserve"> </w:t>
            </w:r>
            <w:r>
              <w:rPr>
                <w:spacing w:val="-9"/>
                <w:sz w:val="19"/>
                <w:szCs w:val="19"/>
              </w:rPr>
              <w:t>DC</w:t>
            </w:r>
            <w:r>
              <w:rPr>
                <w:spacing w:val="16"/>
                <w:sz w:val="19"/>
                <w:szCs w:val="19"/>
              </w:rPr>
              <w:t xml:space="preserve"> </w:t>
            </w:r>
            <w:r>
              <w:rPr>
                <w:spacing w:val="-9"/>
                <w:sz w:val="19"/>
                <w:szCs w:val="19"/>
              </w:rPr>
              <w:t>IR</w:t>
            </w:r>
          </w:p>
        </w:tc>
      </w:tr>
      <w:tr w14:paraId="0834E4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9" w:hRule="atLeast"/>
        </w:trPr>
        <w:tc>
          <w:tcPr>
            <w:tcW w:w="543" w:type="dxa"/>
            <w:vAlign w:val="top"/>
          </w:tcPr>
          <w:p w14:paraId="10A7B608">
            <w:pPr>
              <w:pStyle w:val="10"/>
              <w:spacing w:before="81" w:line="138" w:lineRule="exact"/>
              <w:ind w:left="127"/>
              <w:rPr>
                <w:sz w:val="19"/>
                <w:szCs w:val="19"/>
              </w:rPr>
            </w:pPr>
            <w:r>
              <w:rPr>
                <w:spacing w:val="-1"/>
                <w:position w:val="-2"/>
                <w:sz w:val="19"/>
                <w:szCs w:val="19"/>
              </w:rPr>
              <w:t>49</w:t>
            </w:r>
          </w:p>
        </w:tc>
        <w:tc>
          <w:tcPr>
            <w:tcW w:w="878" w:type="dxa"/>
            <w:gridSpan w:val="2"/>
            <w:vAlign w:val="top"/>
          </w:tcPr>
          <w:p w14:paraId="20A0F40C">
            <w:pPr>
              <w:pStyle w:val="10"/>
              <w:spacing w:before="84" w:line="135" w:lineRule="exact"/>
              <w:ind w:left="298"/>
              <w:rPr>
                <w:sz w:val="19"/>
                <w:szCs w:val="19"/>
              </w:rPr>
            </w:pPr>
            <w:r>
              <w:rPr>
                <w:spacing w:val="-6"/>
                <w:position w:val="-2"/>
                <w:sz w:val="19"/>
                <w:szCs w:val="19"/>
              </w:rPr>
              <w:t>175H</w:t>
            </w:r>
          </w:p>
        </w:tc>
        <w:tc>
          <w:tcPr>
            <w:tcW w:w="995" w:type="dxa"/>
            <w:gridSpan w:val="2"/>
            <w:vAlign w:val="top"/>
          </w:tcPr>
          <w:p w14:paraId="0ED05A67">
            <w:pPr>
              <w:pStyle w:val="10"/>
              <w:spacing w:before="84" w:line="135" w:lineRule="exact"/>
              <w:ind w:left="384"/>
              <w:rPr>
                <w:sz w:val="19"/>
                <w:szCs w:val="19"/>
              </w:rPr>
            </w:pPr>
            <w:r>
              <w:rPr>
                <w:spacing w:val="-6"/>
                <w:position w:val="-2"/>
                <w:sz w:val="19"/>
                <w:szCs w:val="19"/>
              </w:rPr>
              <w:t>174H</w:t>
            </w:r>
          </w:p>
        </w:tc>
        <w:tc>
          <w:tcPr>
            <w:tcW w:w="2200" w:type="dxa"/>
            <w:gridSpan w:val="3"/>
            <w:vAlign w:val="top"/>
          </w:tcPr>
          <w:p w14:paraId="44513CE9">
            <w:pPr>
              <w:pStyle w:val="10"/>
              <w:spacing w:before="42" w:line="204" w:lineRule="auto"/>
              <w:ind w:left="41"/>
              <w:rPr>
                <w:sz w:val="19"/>
                <w:szCs w:val="19"/>
              </w:rPr>
            </w:pPr>
            <w:r>
              <w:rPr>
                <w:spacing w:val="-1"/>
                <w:sz w:val="19"/>
                <w:szCs w:val="19"/>
              </w:rPr>
              <w:t>fetch step 8</w:t>
            </w:r>
            <w:r>
              <w:rPr>
                <w:spacing w:val="11"/>
                <w:sz w:val="19"/>
                <w:szCs w:val="19"/>
              </w:rPr>
              <w:t xml:space="preserve"> </w:t>
            </w:r>
            <w:r>
              <w:rPr>
                <w:spacing w:val="-1"/>
                <w:sz w:val="19"/>
                <w:szCs w:val="19"/>
              </w:rPr>
              <w:t>Current/</w:t>
            </w:r>
            <w:r>
              <w:rPr>
                <w:spacing w:val="5"/>
                <w:sz w:val="19"/>
                <w:szCs w:val="19"/>
              </w:rPr>
              <w:t xml:space="preserve"> </w:t>
            </w:r>
            <w:r>
              <w:rPr>
                <w:spacing w:val="-1"/>
                <w:sz w:val="19"/>
                <w:szCs w:val="19"/>
              </w:rPr>
              <w:t>RES</w:t>
            </w:r>
          </w:p>
        </w:tc>
        <w:tc>
          <w:tcPr>
            <w:tcW w:w="795" w:type="dxa"/>
            <w:gridSpan w:val="2"/>
            <w:vAlign w:val="top"/>
          </w:tcPr>
          <w:p w14:paraId="1377A3DA">
            <w:pPr>
              <w:pStyle w:val="10"/>
              <w:spacing w:before="23" w:line="201" w:lineRule="auto"/>
              <w:ind w:left="159"/>
              <w:rPr>
                <w:sz w:val="19"/>
                <w:szCs w:val="19"/>
              </w:rPr>
            </w:pPr>
            <w:r>
              <w:rPr>
                <w:spacing w:val="-2"/>
                <w:sz w:val="19"/>
                <w:szCs w:val="19"/>
              </w:rPr>
              <w:t>float</w:t>
            </w:r>
          </w:p>
        </w:tc>
        <w:tc>
          <w:tcPr>
            <w:tcW w:w="870" w:type="dxa"/>
            <w:gridSpan w:val="2"/>
            <w:vAlign w:val="top"/>
          </w:tcPr>
          <w:p w14:paraId="3F31B03C">
            <w:pPr>
              <w:pStyle w:val="10"/>
              <w:spacing w:before="84" w:line="135" w:lineRule="exact"/>
              <w:ind w:left="478"/>
              <w:rPr>
                <w:sz w:val="19"/>
                <w:szCs w:val="19"/>
              </w:rPr>
            </w:pPr>
            <w:r>
              <w:rPr>
                <w:position w:val="-2"/>
                <w:sz w:val="19"/>
                <w:szCs w:val="19"/>
              </w:rPr>
              <w:t>4</w:t>
            </w:r>
          </w:p>
        </w:tc>
        <w:tc>
          <w:tcPr>
            <w:tcW w:w="630" w:type="dxa"/>
            <w:vAlign w:val="top"/>
          </w:tcPr>
          <w:p w14:paraId="26491229">
            <w:pPr>
              <w:pStyle w:val="10"/>
              <w:spacing w:before="83" w:line="136" w:lineRule="exact"/>
              <w:ind w:left="258"/>
              <w:rPr>
                <w:sz w:val="19"/>
                <w:szCs w:val="19"/>
              </w:rPr>
            </w:pPr>
            <w:r>
              <w:rPr>
                <w:position w:val="-2"/>
                <w:sz w:val="19"/>
                <w:szCs w:val="19"/>
              </w:rPr>
              <w:t>2</w:t>
            </w:r>
          </w:p>
        </w:tc>
        <w:tc>
          <w:tcPr>
            <w:tcW w:w="2625" w:type="dxa"/>
            <w:gridSpan w:val="4"/>
            <w:vAlign w:val="top"/>
          </w:tcPr>
          <w:p w14:paraId="201F3439">
            <w:pPr>
              <w:pStyle w:val="10"/>
              <w:spacing w:before="23" w:line="201" w:lineRule="auto"/>
              <w:ind w:left="60"/>
              <w:rPr>
                <w:sz w:val="19"/>
                <w:szCs w:val="19"/>
              </w:rPr>
            </w:pPr>
            <w:r>
              <w:rPr>
                <w:spacing w:val="4"/>
                <w:sz w:val="19"/>
                <w:szCs w:val="19"/>
              </w:rPr>
              <w:t>Test</w:t>
            </w:r>
            <w:r>
              <w:rPr>
                <w:spacing w:val="30"/>
                <w:sz w:val="19"/>
                <w:szCs w:val="19"/>
              </w:rPr>
              <w:t xml:space="preserve"> </w:t>
            </w:r>
            <w:r>
              <w:rPr>
                <w:spacing w:val="4"/>
                <w:sz w:val="19"/>
                <w:szCs w:val="19"/>
              </w:rPr>
              <w:t>current</w:t>
            </w:r>
            <w:r>
              <w:rPr>
                <w:spacing w:val="29"/>
                <w:sz w:val="19"/>
                <w:szCs w:val="19"/>
              </w:rPr>
              <w:t xml:space="preserve"> </w:t>
            </w:r>
            <w:r>
              <w:rPr>
                <w:spacing w:val="4"/>
                <w:sz w:val="19"/>
                <w:szCs w:val="19"/>
              </w:rPr>
              <w:t>for</w:t>
            </w:r>
            <w:r>
              <w:rPr>
                <w:spacing w:val="33"/>
                <w:sz w:val="19"/>
                <w:szCs w:val="19"/>
              </w:rPr>
              <w:t xml:space="preserve"> </w:t>
            </w:r>
            <w:r>
              <w:rPr>
                <w:spacing w:val="4"/>
                <w:sz w:val="19"/>
                <w:szCs w:val="19"/>
              </w:rPr>
              <w:t>step</w:t>
            </w:r>
            <w:r>
              <w:rPr>
                <w:spacing w:val="27"/>
                <w:sz w:val="19"/>
                <w:szCs w:val="19"/>
              </w:rPr>
              <w:t xml:space="preserve"> </w:t>
            </w:r>
            <w:r>
              <w:rPr>
                <w:spacing w:val="4"/>
                <w:sz w:val="19"/>
                <w:szCs w:val="19"/>
              </w:rPr>
              <w:t>8</w:t>
            </w:r>
          </w:p>
        </w:tc>
        <w:tc>
          <w:tcPr>
            <w:tcW w:w="630" w:type="dxa"/>
            <w:vAlign w:val="top"/>
          </w:tcPr>
          <w:p w14:paraId="6C423739">
            <w:pPr>
              <w:pStyle w:val="10"/>
              <w:spacing w:before="83" w:line="136" w:lineRule="exact"/>
              <w:ind w:left="363"/>
              <w:rPr>
                <w:sz w:val="19"/>
                <w:szCs w:val="19"/>
              </w:rPr>
            </w:pPr>
            <w:r>
              <w:rPr>
                <w:position w:val="-2"/>
                <w:sz w:val="19"/>
                <w:szCs w:val="19"/>
              </w:rPr>
              <w:t>R</w:t>
            </w:r>
          </w:p>
        </w:tc>
        <w:tc>
          <w:tcPr>
            <w:tcW w:w="860" w:type="dxa"/>
            <w:gridSpan w:val="2"/>
            <w:vAlign w:val="top"/>
          </w:tcPr>
          <w:p w14:paraId="66F7AC8E">
            <w:pPr>
              <w:pStyle w:val="10"/>
              <w:spacing w:before="23" w:line="201" w:lineRule="auto"/>
              <w:ind w:left="41"/>
              <w:rPr>
                <w:sz w:val="19"/>
                <w:szCs w:val="19"/>
              </w:rPr>
            </w:pPr>
            <w:r>
              <w:rPr>
                <w:spacing w:val="-9"/>
                <w:sz w:val="19"/>
                <w:szCs w:val="19"/>
              </w:rPr>
              <w:t>AC</w:t>
            </w:r>
            <w:r>
              <w:rPr>
                <w:spacing w:val="-14"/>
                <w:sz w:val="19"/>
                <w:szCs w:val="19"/>
              </w:rPr>
              <w:t xml:space="preserve"> </w:t>
            </w:r>
            <w:r>
              <w:rPr>
                <w:spacing w:val="-9"/>
                <w:sz w:val="19"/>
                <w:szCs w:val="19"/>
              </w:rPr>
              <w:t>DC</w:t>
            </w:r>
            <w:r>
              <w:rPr>
                <w:spacing w:val="16"/>
                <w:sz w:val="19"/>
                <w:szCs w:val="19"/>
              </w:rPr>
              <w:t xml:space="preserve"> </w:t>
            </w:r>
            <w:r>
              <w:rPr>
                <w:spacing w:val="-9"/>
                <w:sz w:val="19"/>
                <w:szCs w:val="19"/>
              </w:rPr>
              <w:t>IR</w:t>
            </w:r>
          </w:p>
        </w:tc>
      </w:tr>
      <w:tr w14:paraId="189BC8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9" w:hRule="atLeast"/>
        </w:trPr>
        <w:tc>
          <w:tcPr>
            <w:tcW w:w="543" w:type="dxa"/>
            <w:vAlign w:val="top"/>
          </w:tcPr>
          <w:p w14:paraId="75ED36BA">
            <w:pPr>
              <w:spacing w:line="403" w:lineRule="auto"/>
              <w:rPr>
                <w:rFonts w:ascii="Arial"/>
                <w:sz w:val="19"/>
                <w:szCs w:val="19"/>
              </w:rPr>
            </w:pPr>
          </w:p>
          <w:p w14:paraId="65CC08FC">
            <w:pPr>
              <w:pStyle w:val="10"/>
              <w:spacing w:before="58" w:line="184" w:lineRule="auto"/>
              <w:ind w:left="128"/>
              <w:rPr>
                <w:sz w:val="19"/>
                <w:szCs w:val="19"/>
              </w:rPr>
            </w:pPr>
            <w:r>
              <w:rPr>
                <w:spacing w:val="-1"/>
                <w:sz w:val="19"/>
                <w:szCs w:val="19"/>
              </w:rPr>
              <w:t>50</w:t>
            </w:r>
          </w:p>
        </w:tc>
        <w:tc>
          <w:tcPr>
            <w:tcW w:w="878" w:type="dxa"/>
            <w:gridSpan w:val="2"/>
            <w:vAlign w:val="top"/>
          </w:tcPr>
          <w:p w14:paraId="4BE71B9D">
            <w:pPr>
              <w:spacing w:line="405" w:lineRule="auto"/>
              <w:rPr>
                <w:rFonts w:ascii="Arial"/>
                <w:sz w:val="19"/>
                <w:szCs w:val="19"/>
              </w:rPr>
            </w:pPr>
          </w:p>
          <w:p w14:paraId="08588250">
            <w:pPr>
              <w:pStyle w:val="10"/>
              <w:spacing w:before="59" w:line="184" w:lineRule="auto"/>
              <w:ind w:left="298"/>
              <w:rPr>
                <w:sz w:val="19"/>
                <w:szCs w:val="19"/>
              </w:rPr>
            </w:pPr>
            <w:r>
              <w:rPr>
                <w:spacing w:val="-6"/>
                <w:sz w:val="19"/>
                <w:szCs w:val="19"/>
              </w:rPr>
              <w:t>179H</w:t>
            </w:r>
          </w:p>
        </w:tc>
        <w:tc>
          <w:tcPr>
            <w:tcW w:w="995" w:type="dxa"/>
            <w:gridSpan w:val="2"/>
            <w:vAlign w:val="top"/>
          </w:tcPr>
          <w:p w14:paraId="53C38F13">
            <w:pPr>
              <w:spacing w:line="405" w:lineRule="auto"/>
              <w:rPr>
                <w:rFonts w:ascii="Arial"/>
                <w:sz w:val="19"/>
                <w:szCs w:val="19"/>
              </w:rPr>
            </w:pPr>
          </w:p>
          <w:p w14:paraId="3974E59F">
            <w:pPr>
              <w:pStyle w:val="10"/>
              <w:spacing w:before="59" w:line="184" w:lineRule="auto"/>
              <w:ind w:left="384"/>
              <w:rPr>
                <w:sz w:val="19"/>
                <w:szCs w:val="19"/>
              </w:rPr>
            </w:pPr>
            <w:r>
              <w:rPr>
                <w:spacing w:val="-6"/>
                <w:sz w:val="19"/>
                <w:szCs w:val="19"/>
              </w:rPr>
              <w:t>178H</w:t>
            </w:r>
          </w:p>
        </w:tc>
        <w:tc>
          <w:tcPr>
            <w:tcW w:w="2200" w:type="dxa"/>
            <w:gridSpan w:val="3"/>
            <w:vAlign w:val="top"/>
          </w:tcPr>
          <w:p w14:paraId="67580F66">
            <w:pPr>
              <w:spacing w:line="394" w:lineRule="auto"/>
              <w:rPr>
                <w:rFonts w:ascii="Arial"/>
                <w:sz w:val="19"/>
                <w:szCs w:val="19"/>
              </w:rPr>
            </w:pPr>
          </w:p>
          <w:p w14:paraId="091ED0E9">
            <w:pPr>
              <w:pStyle w:val="10"/>
              <w:spacing w:before="52" w:line="224" w:lineRule="auto"/>
              <w:ind w:left="41"/>
              <w:rPr>
                <w:sz w:val="19"/>
                <w:szCs w:val="19"/>
              </w:rPr>
            </w:pPr>
            <w:r>
              <w:rPr>
                <w:spacing w:val="-2"/>
                <w:sz w:val="19"/>
                <w:szCs w:val="19"/>
              </w:rPr>
              <w:t>fetch step 8</w:t>
            </w:r>
            <w:r>
              <w:rPr>
                <w:spacing w:val="8"/>
                <w:sz w:val="19"/>
                <w:szCs w:val="19"/>
              </w:rPr>
              <w:t xml:space="preserve"> </w:t>
            </w:r>
            <w:r>
              <w:rPr>
                <w:spacing w:val="-2"/>
                <w:sz w:val="19"/>
                <w:szCs w:val="19"/>
              </w:rPr>
              <w:t>step</w:t>
            </w:r>
            <w:r>
              <w:rPr>
                <w:spacing w:val="4"/>
                <w:sz w:val="19"/>
                <w:szCs w:val="19"/>
              </w:rPr>
              <w:t xml:space="preserve"> </w:t>
            </w:r>
            <w:r>
              <w:rPr>
                <w:spacing w:val="-2"/>
                <w:sz w:val="19"/>
                <w:szCs w:val="19"/>
              </w:rPr>
              <w:t>all</w:t>
            </w:r>
          </w:p>
        </w:tc>
        <w:tc>
          <w:tcPr>
            <w:tcW w:w="795" w:type="dxa"/>
            <w:gridSpan w:val="2"/>
            <w:vAlign w:val="top"/>
          </w:tcPr>
          <w:p w14:paraId="2CC85BBE">
            <w:pPr>
              <w:pStyle w:val="10"/>
              <w:spacing w:before="228"/>
              <w:ind w:left="159" w:right="33" w:hanging="86"/>
              <w:rPr>
                <w:sz w:val="19"/>
                <w:szCs w:val="19"/>
              </w:rPr>
            </w:pPr>
            <w:r>
              <w:rPr>
                <w:spacing w:val="-5"/>
                <w:sz w:val="19"/>
                <w:szCs w:val="19"/>
              </w:rPr>
              <w:t>u16</w:t>
            </w:r>
            <w:r>
              <w:rPr>
                <w:spacing w:val="26"/>
                <w:sz w:val="19"/>
                <w:szCs w:val="19"/>
              </w:rPr>
              <w:t xml:space="preserve"> </w:t>
            </w:r>
            <w:r>
              <w:rPr>
                <w:spacing w:val="-5"/>
                <w:sz w:val="19"/>
                <w:szCs w:val="19"/>
              </w:rPr>
              <w:t>u16</w:t>
            </w:r>
            <w:r>
              <w:rPr>
                <w:sz w:val="19"/>
                <w:szCs w:val="19"/>
              </w:rPr>
              <w:t xml:space="preserve"> </w:t>
            </w:r>
            <w:r>
              <w:rPr>
                <w:spacing w:val="-4"/>
                <w:sz w:val="19"/>
                <w:szCs w:val="19"/>
              </w:rPr>
              <w:t>float</w:t>
            </w:r>
            <w:r>
              <w:rPr>
                <w:sz w:val="19"/>
                <w:szCs w:val="19"/>
              </w:rPr>
              <w:t xml:space="preserve">  </w:t>
            </w:r>
            <w:r>
              <w:rPr>
                <w:spacing w:val="-3"/>
                <w:sz w:val="19"/>
                <w:szCs w:val="19"/>
              </w:rPr>
              <w:t>float</w:t>
            </w:r>
          </w:p>
        </w:tc>
        <w:tc>
          <w:tcPr>
            <w:tcW w:w="870" w:type="dxa"/>
            <w:gridSpan w:val="2"/>
            <w:vAlign w:val="top"/>
          </w:tcPr>
          <w:p w14:paraId="399813EB">
            <w:pPr>
              <w:spacing w:line="405" w:lineRule="auto"/>
              <w:rPr>
                <w:rFonts w:ascii="Arial"/>
                <w:sz w:val="19"/>
                <w:szCs w:val="19"/>
              </w:rPr>
            </w:pPr>
          </w:p>
          <w:p w14:paraId="47A0EFFD">
            <w:pPr>
              <w:pStyle w:val="10"/>
              <w:spacing w:before="59" w:line="184" w:lineRule="auto"/>
              <w:ind w:left="463"/>
              <w:rPr>
                <w:sz w:val="19"/>
                <w:szCs w:val="19"/>
              </w:rPr>
            </w:pPr>
            <w:r>
              <w:rPr>
                <w:spacing w:val="-9"/>
                <w:sz w:val="19"/>
                <w:szCs w:val="19"/>
              </w:rPr>
              <w:t>16</w:t>
            </w:r>
          </w:p>
        </w:tc>
        <w:tc>
          <w:tcPr>
            <w:tcW w:w="630" w:type="dxa"/>
            <w:vAlign w:val="top"/>
          </w:tcPr>
          <w:p w14:paraId="2F34F7B2">
            <w:pPr>
              <w:spacing w:line="410" w:lineRule="auto"/>
              <w:rPr>
                <w:rFonts w:ascii="Arial"/>
                <w:sz w:val="19"/>
                <w:szCs w:val="19"/>
              </w:rPr>
            </w:pPr>
          </w:p>
          <w:p w14:paraId="2CF6FAA7">
            <w:pPr>
              <w:pStyle w:val="10"/>
              <w:spacing w:before="59" w:line="184" w:lineRule="auto"/>
              <w:ind w:left="257"/>
              <w:rPr>
                <w:sz w:val="19"/>
                <w:szCs w:val="19"/>
              </w:rPr>
            </w:pPr>
            <w:r>
              <w:rPr>
                <w:sz w:val="19"/>
                <w:szCs w:val="19"/>
              </w:rPr>
              <w:t>8</w:t>
            </w:r>
          </w:p>
        </w:tc>
        <w:tc>
          <w:tcPr>
            <w:tcW w:w="2625" w:type="dxa"/>
            <w:gridSpan w:val="4"/>
            <w:vAlign w:val="top"/>
          </w:tcPr>
          <w:p w14:paraId="292DC9B1">
            <w:pPr>
              <w:pStyle w:val="10"/>
              <w:spacing w:before="91" w:line="232" w:lineRule="auto"/>
              <w:ind w:left="44"/>
              <w:jc w:val="center"/>
              <w:rPr>
                <w:sz w:val="19"/>
                <w:szCs w:val="19"/>
              </w:rPr>
            </w:pPr>
            <w:r>
              <w:rPr>
                <w:spacing w:val="-4"/>
                <w:sz w:val="19"/>
                <w:szCs w:val="19"/>
              </w:rPr>
              <w:t>mode</w:t>
            </w:r>
            <w:r>
              <w:rPr>
                <w:spacing w:val="47"/>
                <w:sz w:val="19"/>
                <w:szCs w:val="19"/>
              </w:rPr>
              <w:t xml:space="preserve"> </w:t>
            </w:r>
            <w:r>
              <w:rPr>
                <w:spacing w:val="-4"/>
                <w:sz w:val="19"/>
                <w:szCs w:val="19"/>
              </w:rPr>
              <w:t>(u16)</w:t>
            </w:r>
            <w:r>
              <w:rPr>
                <w:spacing w:val="11"/>
                <w:sz w:val="19"/>
                <w:szCs w:val="19"/>
              </w:rPr>
              <w:t xml:space="preserve"> </w:t>
            </w:r>
            <w:r>
              <w:rPr>
                <w:spacing w:val="-4"/>
                <w:sz w:val="19"/>
                <w:szCs w:val="19"/>
              </w:rPr>
              <w:t>status</w:t>
            </w:r>
            <w:r>
              <w:rPr>
                <w:spacing w:val="-2"/>
                <w:sz w:val="19"/>
                <w:szCs w:val="19"/>
              </w:rPr>
              <w:t>(u16) voltage(float)</w:t>
            </w:r>
            <w:r>
              <w:rPr>
                <w:sz w:val="19"/>
                <w:szCs w:val="19"/>
              </w:rPr>
              <w:t xml:space="preserve"> </w:t>
            </w:r>
            <w:r>
              <w:rPr>
                <w:spacing w:val="3"/>
                <w:sz w:val="19"/>
                <w:szCs w:val="19"/>
              </w:rPr>
              <w:t>current(float)</w:t>
            </w:r>
          </w:p>
          <w:p w14:paraId="3E18C772">
            <w:pPr>
              <w:pStyle w:val="10"/>
              <w:spacing w:line="217" w:lineRule="auto"/>
              <w:ind w:left="76" w:firstLine="570" w:firstLineChars="300"/>
              <w:rPr>
                <w:sz w:val="19"/>
                <w:szCs w:val="19"/>
              </w:rPr>
            </w:pPr>
            <w:r>
              <w:rPr>
                <w:sz w:val="19"/>
                <w:szCs w:val="19"/>
              </w:rPr>
              <w:t>reserve</w:t>
            </w:r>
            <w:r>
              <w:rPr>
                <w:spacing w:val="15"/>
                <w:sz w:val="19"/>
                <w:szCs w:val="19"/>
              </w:rPr>
              <w:t>(</w:t>
            </w:r>
            <w:r>
              <w:rPr>
                <w:sz w:val="19"/>
                <w:szCs w:val="19"/>
              </w:rPr>
              <w:t>float</w:t>
            </w:r>
            <w:r>
              <w:rPr>
                <w:spacing w:val="15"/>
                <w:sz w:val="19"/>
                <w:szCs w:val="19"/>
              </w:rPr>
              <w:t>)</w:t>
            </w:r>
          </w:p>
        </w:tc>
        <w:tc>
          <w:tcPr>
            <w:tcW w:w="630" w:type="dxa"/>
            <w:vAlign w:val="top"/>
          </w:tcPr>
          <w:p w14:paraId="4CD89AE5">
            <w:pPr>
              <w:rPr>
                <w:rFonts w:ascii="Arial"/>
                <w:sz w:val="19"/>
                <w:szCs w:val="19"/>
              </w:rPr>
            </w:pPr>
          </w:p>
        </w:tc>
        <w:tc>
          <w:tcPr>
            <w:tcW w:w="860" w:type="dxa"/>
            <w:gridSpan w:val="2"/>
            <w:vAlign w:val="top"/>
          </w:tcPr>
          <w:p w14:paraId="103FE2EE">
            <w:pPr>
              <w:rPr>
                <w:rFonts w:ascii="Arial"/>
                <w:sz w:val="19"/>
                <w:szCs w:val="19"/>
              </w:rPr>
            </w:pPr>
          </w:p>
        </w:tc>
      </w:tr>
      <w:tr w14:paraId="45D90C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1" w:hRule="atLeast"/>
        </w:trPr>
        <w:tc>
          <w:tcPr>
            <w:tcW w:w="543" w:type="dxa"/>
            <w:vAlign w:val="top"/>
          </w:tcPr>
          <w:p w14:paraId="10E9CC4F">
            <w:pPr>
              <w:pStyle w:val="10"/>
              <w:spacing w:before="92" w:line="184" w:lineRule="auto"/>
              <w:ind w:left="128"/>
              <w:rPr>
                <w:sz w:val="19"/>
                <w:szCs w:val="19"/>
              </w:rPr>
            </w:pPr>
            <w:r>
              <w:rPr>
                <w:spacing w:val="-1"/>
                <w:sz w:val="19"/>
                <w:szCs w:val="19"/>
              </w:rPr>
              <w:t>51</w:t>
            </w:r>
          </w:p>
        </w:tc>
        <w:tc>
          <w:tcPr>
            <w:tcW w:w="878" w:type="dxa"/>
            <w:gridSpan w:val="2"/>
            <w:vAlign w:val="top"/>
          </w:tcPr>
          <w:p w14:paraId="320FEBDF">
            <w:pPr>
              <w:pStyle w:val="10"/>
              <w:spacing w:before="92" w:line="184" w:lineRule="auto"/>
              <w:ind w:left="298"/>
              <w:rPr>
                <w:sz w:val="19"/>
                <w:szCs w:val="19"/>
              </w:rPr>
            </w:pPr>
            <w:r>
              <w:rPr>
                <w:spacing w:val="-6"/>
                <w:sz w:val="19"/>
                <w:szCs w:val="19"/>
              </w:rPr>
              <w:t>181H</w:t>
            </w:r>
          </w:p>
        </w:tc>
        <w:tc>
          <w:tcPr>
            <w:tcW w:w="995" w:type="dxa"/>
            <w:gridSpan w:val="2"/>
            <w:vAlign w:val="top"/>
          </w:tcPr>
          <w:p w14:paraId="3B078B50">
            <w:pPr>
              <w:pStyle w:val="10"/>
              <w:spacing w:before="91" w:line="184" w:lineRule="auto"/>
              <w:ind w:left="384"/>
              <w:rPr>
                <w:sz w:val="19"/>
                <w:szCs w:val="19"/>
              </w:rPr>
            </w:pPr>
            <w:r>
              <w:rPr>
                <w:spacing w:val="-6"/>
                <w:sz w:val="19"/>
                <w:szCs w:val="19"/>
              </w:rPr>
              <w:t>180H</w:t>
            </w:r>
          </w:p>
        </w:tc>
        <w:tc>
          <w:tcPr>
            <w:tcW w:w="2200" w:type="dxa"/>
            <w:gridSpan w:val="3"/>
            <w:vAlign w:val="top"/>
          </w:tcPr>
          <w:p w14:paraId="2AC0DBBC">
            <w:pPr>
              <w:pStyle w:val="10"/>
              <w:spacing w:before="76" w:line="224" w:lineRule="auto"/>
              <w:ind w:left="41"/>
              <w:rPr>
                <w:sz w:val="19"/>
                <w:szCs w:val="19"/>
              </w:rPr>
            </w:pPr>
            <w:r>
              <w:rPr>
                <w:spacing w:val="-1"/>
                <w:sz w:val="19"/>
                <w:szCs w:val="19"/>
              </w:rPr>
              <w:t>fetch step</w:t>
            </w:r>
            <w:r>
              <w:rPr>
                <w:spacing w:val="8"/>
                <w:sz w:val="19"/>
                <w:szCs w:val="19"/>
              </w:rPr>
              <w:t xml:space="preserve"> </w:t>
            </w:r>
            <w:r>
              <w:rPr>
                <w:spacing w:val="-1"/>
                <w:sz w:val="19"/>
                <w:szCs w:val="19"/>
              </w:rPr>
              <w:t>9 mode</w:t>
            </w:r>
          </w:p>
        </w:tc>
        <w:tc>
          <w:tcPr>
            <w:tcW w:w="795" w:type="dxa"/>
            <w:gridSpan w:val="2"/>
            <w:vAlign w:val="top"/>
          </w:tcPr>
          <w:p w14:paraId="7EFF2641">
            <w:pPr>
              <w:pStyle w:val="10"/>
              <w:spacing w:before="59" w:line="242" w:lineRule="exact"/>
              <w:ind w:left="301"/>
              <w:rPr>
                <w:sz w:val="19"/>
                <w:szCs w:val="19"/>
              </w:rPr>
            </w:pPr>
            <w:r>
              <w:rPr>
                <w:spacing w:val="-5"/>
                <w:position w:val="1"/>
                <w:sz w:val="19"/>
                <w:szCs w:val="19"/>
              </w:rPr>
              <w:t>u8</w:t>
            </w:r>
          </w:p>
        </w:tc>
        <w:tc>
          <w:tcPr>
            <w:tcW w:w="870" w:type="dxa"/>
            <w:gridSpan w:val="2"/>
            <w:vAlign w:val="top"/>
          </w:tcPr>
          <w:p w14:paraId="206BA281">
            <w:pPr>
              <w:pStyle w:val="10"/>
              <w:spacing w:before="91" w:line="185" w:lineRule="auto"/>
              <w:ind w:left="484"/>
              <w:rPr>
                <w:sz w:val="19"/>
                <w:szCs w:val="19"/>
              </w:rPr>
            </w:pPr>
            <w:r>
              <w:rPr>
                <w:sz w:val="19"/>
                <w:szCs w:val="19"/>
              </w:rPr>
              <w:t>2</w:t>
            </w:r>
          </w:p>
        </w:tc>
        <w:tc>
          <w:tcPr>
            <w:tcW w:w="630" w:type="dxa"/>
            <w:vAlign w:val="top"/>
          </w:tcPr>
          <w:p w14:paraId="1657BA81">
            <w:pPr>
              <w:pStyle w:val="10"/>
              <w:spacing w:before="92" w:line="184" w:lineRule="auto"/>
              <w:ind w:left="281"/>
              <w:rPr>
                <w:sz w:val="19"/>
                <w:szCs w:val="19"/>
              </w:rPr>
            </w:pPr>
            <w:r>
              <w:rPr>
                <w:sz w:val="19"/>
                <w:szCs w:val="19"/>
              </w:rPr>
              <w:t>1</w:t>
            </w:r>
          </w:p>
        </w:tc>
        <w:tc>
          <w:tcPr>
            <w:tcW w:w="2625" w:type="dxa"/>
            <w:gridSpan w:val="4"/>
            <w:vAlign w:val="top"/>
          </w:tcPr>
          <w:p w14:paraId="5EBC567B">
            <w:pPr>
              <w:pStyle w:val="10"/>
              <w:spacing w:before="57" w:line="207" w:lineRule="auto"/>
              <w:ind w:left="45" w:right="96" w:firstLine="4"/>
              <w:rPr>
                <w:sz w:val="19"/>
                <w:szCs w:val="19"/>
              </w:rPr>
            </w:pPr>
            <w:r>
              <w:rPr>
                <w:spacing w:val="4"/>
                <w:sz w:val="19"/>
                <w:szCs w:val="19"/>
              </w:rPr>
              <w:t>Get</w:t>
            </w:r>
            <w:r>
              <w:rPr>
                <w:spacing w:val="37"/>
                <w:sz w:val="19"/>
                <w:szCs w:val="19"/>
              </w:rPr>
              <w:t xml:space="preserve"> </w:t>
            </w:r>
            <w:r>
              <w:rPr>
                <w:spacing w:val="4"/>
                <w:sz w:val="19"/>
                <w:szCs w:val="19"/>
              </w:rPr>
              <w:t>the</w:t>
            </w:r>
            <w:r>
              <w:rPr>
                <w:spacing w:val="32"/>
                <w:w w:val="101"/>
                <w:sz w:val="19"/>
                <w:szCs w:val="19"/>
              </w:rPr>
              <w:t xml:space="preserve"> </w:t>
            </w:r>
            <w:r>
              <w:rPr>
                <w:spacing w:val="4"/>
                <w:sz w:val="19"/>
                <w:szCs w:val="19"/>
              </w:rPr>
              <w:t>pattern</w:t>
            </w:r>
            <w:r>
              <w:rPr>
                <w:spacing w:val="31"/>
                <w:sz w:val="19"/>
                <w:szCs w:val="19"/>
              </w:rPr>
              <w:t xml:space="preserve"> </w:t>
            </w:r>
            <w:r>
              <w:rPr>
                <w:spacing w:val="4"/>
                <w:sz w:val="19"/>
                <w:szCs w:val="19"/>
              </w:rPr>
              <w:t>for</w:t>
            </w:r>
            <w:r>
              <w:rPr>
                <w:spacing w:val="36"/>
                <w:sz w:val="19"/>
                <w:szCs w:val="19"/>
              </w:rPr>
              <w:t xml:space="preserve"> </w:t>
            </w:r>
            <w:r>
              <w:rPr>
                <w:spacing w:val="4"/>
                <w:sz w:val="19"/>
                <w:szCs w:val="19"/>
              </w:rPr>
              <w:t>step</w:t>
            </w:r>
            <w:r>
              <w:rPr>
                <w:sz w:val="19"/>
                <w:szCs w:val="19"/>
              </w:rPr>
              <w:t xml:space="preserve"> 9</w:t>
            </w:r>
          </w:p>
        </w:tc>
        <w:tc>
          <w:tcPr>
            <w:tcW w:w="630" w:type="dxa"/>
            <w:vAlign w:val="top"/>
          </w:tcPr>
          <w:p w14:paraId="02356965">
            <w:pPr>
              <w:pStyle w:val="10"/>
              <w:spacing w:before="94" w:line="182" w:lineRule="auto"/>
              <w:ind w:left="363"/>
              <w:rPr>
                <w:sz w:val="19"/>
                <w:szCs w:val="19"/>
              </w:rPr>
            </w:pPr>
            <w:r>
              <w:rPr>
                <w:sz w:val="19"/>
                <w:szCs w:val="19"/>
              </w:rPr>
              <w:t>R</w:t>
            </w:r>
          </w:p>
        </w:tc>
        <w:tc>
          <w:tcPr>
            <w:tcW w:w="860" w:type="dxa"/>
            <w:gridSpan w:val="2"/>
            <w:vAlign w:val="top"/>
          </w:tcPr>
          <w:p w14:paraId="22DE5B36">
            <w:pPr>
              <w:rPr>
                <w:rFonts w:ascii="Arial"/>
                <w:sz w:val="19"/>
                <w:szCs w:val="19"/>
              </w:rPr>
            </w:pPr>
          </w:p>
        </w:tc>
      </w:tr>
      <w:tr w14:paraId="354547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543" w:type="dxa"/>
            <w:vAlign w:val="top"/>
          </w:tcPr>
          <w:p w14:paraId="1386DD2A">
            <w:pPr>
              <w:pStyle w:val="10"/>
              <w:spacing w:before="75" w:line="185" w:lineRule="auto"/>
              <w:ind w:left="128"/>
              <w:rPr>
                <w:sz w:val="19"/>
                <w:szCs w:val="19"/>
              </w:rPr>
            </w:pPr>
            <w:r>
              <w:rPr>
                <w:spacing w:val="-1"/>
                <w:sz w:val="19"/>
                <w:szCs w:val="19"/>
              </w:rPr>
              <w:t>52</w:t>
            </w:r>
          </w:p>
        </w:tc>
        <w:tc>
          <w:tcPr>
            <w:tcW w:w="878" w:type="dxa"/>
            <w:gridSpan w:val="2"/>
            <w:vAlign w:val="top"/>
          </w:tcPr>
          <w:p w14:paraId="06CEC993">
            <w:pPr>
              <w:pStyle w:val="10"/>
              <w:spacing w:before="75" w:line="185" w:lineRule="auto"/>
              <w:ind w:left="298"/>
              <w:rPr>
                <w:sz w:val="19"/>
                <w:szCs w:val="19"/>
              </w:rPr>
            </w:pPr>
            <w:r>
              <w:rPr>
                <w:spacing w:val="-6"/>
                <w:sz w:val="19"/>
                <w:szCs w:val="19"/>
              </w:rPr>
              <w:t>182H</w:t>
            </w:r>
          </w:p>
        </w:tc>
        <w:tc>
          <w:tcPr>
            <w:tcW w:w="995" w:type="dxa"/>
            <w:gridSpan w:val="2"/>
            <w:vAlign w:val="top"/>
          </w:tcPr>
          <w:p w14:paraId="040498A0">
            <w:pPr>
              <w:pStyle w:val="10"/>
              <w:spacing w:before="76" w:line="184" w:lineRule="auto"/>
              <w:ind w:left="384"/>
              <w:rPr>
                <w:sz w:val="19"/>
                <w:szCs w:val="19"/>
              </w:rPr>
            </w:pPr>
            <w:r>
              <w:rPr>
                <w:spacing w:val="-6"/>
                <w:sz w:val="19"/>
                <w:szCs w:val="19"/>
              </w:rPr>
              <w:t>181H</w:t>
            </w:r>
          </w:p>
        </w:tc>
        <w:tc>
          <w:tcPr>
            <w:tcW w:w="2200" w:type="dxa"/>
            <w:gridSpan w:val="3"/>
            <w:vAlign w:val="top"/>
          </w:tcPr>
          <w:p w14:paraId="30F8C5BA">
            <w:pPr>
              <w:pStyle w:val="10"/>
              <w:spacing w:before="60" w:line="224" w:lineRule="auto"/>
              <w:ind w:left="41"/>
              <w:rPr>
                <w:sz w:val="19"/>
                <w:szCs w:val="19"/>
              </w:rPr>
            </w:pPr>
            <w:r>
              <w:rPr>
                <w:spacing w:val="-1"/>
                <w:sz w:val="19"/>
                <w:szCs w:val="19"/>
              </w:rPr>
              <w:t>fetch step</w:t>
            </w:r>
            <w:r>
              <w:rPr>
                <w:spacing w:val="2"/>
                <w:sz w:val="19"/>
                <w:szCs w:val="19"/>
              </w:rPr>
              <w:t xml:space="preserve"> </w:t>
            </w:r>
            <w:r>
              <w:rPr>
                <w:spacing w:val="-1"/>
                <w:sz w:val="19"/>
                <w:szCs w:val="19"/>
              </w:rPr>
              <w:t>9</w:t>
            </w:r>
            <w:r>
              <w:rPr>
                <w:spacing w:val="8"/>
                <w:sz w:val="19"/>
                <w:szCs w:val="19"/>
              </w:rPr>
              <w:t xml:space="preserve"> </w:t>
            </w:r>
            <w:r>
              <w:rPr>
                <w:spacing w:val="-1"/>
                <w:sz w:val="19"/>
                <w:szCs w:val="19"/>
              </w:rPr>
              <w:t>status</w:t>
            </w:r>
          </w:p>
        </w:tc>
        <w:tc>
          <w:tcPr>
            <w:tcW w:w="795" w:type="dxa"/>
            <w:gridSpan w:val="2"/>
            <w:vAlign w:val="top"/>
          </w:tcPr>
          <w:p w14:paraId="46875E6B">
            <w:pPr>
              <w:pStyle w:val="10"/>
              <w:spacing w:before="41" w:line="242" w:lineRule="exact"/>
              <w:ind w:left="301"/>
              <w:rPr>
                <w:sz w:val="19"/>
                <w:szCs w:val="19"/>
              </w:rPr>
            </w:pPr>
            <w:r>
              <w:rPr>
                <w:spacing w:val="-5"/>
                <w:position w:val="1"/>
                <w:sz w:val="19"/>
                <w:szCs w:val="19"/>
              </w:rPr>
              <w:t>u8</w:t>
            </w:r>
          </w:p>
        </w:tc>
        <w:tc>
          <w:tcPr>
            <w:tcW w:w="870" w:type="dxa"/>
            <w:gridSpan w:val="2"/>
            <w:vAlign w:val="top"/>
          </w:tcPr>
          <w:p w14:paraId="2CC74D46">
            <w:pPr>
              <w:pStyle w:val="10"/>
              <w:spacing w:before="75" w:line="185" w:lineRule="auto"/>
              <w:ind w:left="484"/>
              <w:rPr>
                <w:sz w:val="19"/>
                <w:szCs w:val="19"/>
              </w:rPr>
            </w:pPr>
            <w:r>
              <w:rPr>
                <w:sz w:val="19"/>
                <w:szCs w:val="19"/>
              </w:rPr>
              <w:t>2</w:t>
            </w:r>
          </w:p>
        </w:tc>
        <w:tc>
          <w:tcPr>
            <w:tcW w:w="630" w:type="dxa"/>
            <w:vAlign w:val="top"/>
          </w:tcPr>
          <w:p w14:paraId="11794E97">
            <w:pPr>
              <w:pStyle w:val="10"/>
              <w:spacing w:before="76" w:line="184" w:lineRule="auto"/>
              <w:ind w:left="281"/>
              <w:rPr>
                <w:sz w:val="19"/>
                <w:szCs w:val="19"/>
              </w:rPr>
            </w:pPr>
            <w:r>
              <w:rPr>
                <w:sz w:val="19"/>
                <w:szCs w:val="19"/>
              </w:rPr>
              <w:t>1</w:t>
            </w:r>
          </w:p>
        </w:tc>
        <w:tc>
          <w:tcPr>
            <w:tcW w:w="2625" w:type="dxa"/>
            <w:gridSpan w:val="4"/>
            <w:vAlign w:val="top"/>
          </w:tcPr>
          <w:p w14:paraId="1863BCC3">
            <w:pPr>
              <w:pStyle w:val="10"/>
              <w:spacing w:before="41" w:line="207" w:lineRule="auto"/>
              <w:ind w:left="63" w:right="206" w:hanging="3"/>
              <w:rPr>
                <w:sz w:val="19"/>
                <w:szCs w:val="19"/>
              </w:rPr>
            </w:pPr>
            <w:r>
              <w:rPr>
                <w:spacing w:val="5"/>
                <w:sz w:val="19"/>
                <w:szCs w:val="19"/>
              </w:rPr>
              <w:t>Test</w:t>
            </w:r>
            <w:r>
              <w:rPr>
                <w:spacing w:val="51"/>
                <w:sz w:val="19"/>
                <w:szCs w:val="19"/>
              </w:rPr>
              <w:t xml:space="preserve"> </w:t>
            </w:r>
            <w:r>
              <w:rPr>
                <w:spacing w:val="5"/>
                <w:sz w:val="19"/>
                <w:szCs w:val="19"/>
              </w:rPr>
              <w:t>status/results</w:t>
            </w:r>
            <w:r>
              <w:rPr>
                <w:spacing w:val="29"/>
                <w:sz w:val="19"/>
                <w:szCs w:val="19"/>
              </w:rPr>
              <w:t xml:space="preserve"> </w:t>
            </w:r>
            <w:r>
              <w:rPr>
                <w:spacing w:val="5"/>
                <w:sz w:val="19"/>
                <w:szCs w:val="19"/>
              </w:rPr>
              <w:t>for</w:t>
            </w:r>
            <w:r>
              <w:rPr>
                <w:sz w:val="19"/>
                <w:szCs w:val="19"/>
              </w:rPr>
              <w:t xml:space="preserve"> step</w:t>
            </w:r>
            <w:r>
              <w:rPr>
                <w:spacing w:val="26"/>
                <w:sz w:val="19"/>
                <w:szCs w:val="19"/>
              </w:rPr>
              <w:t xml:space="preserve"> </w:t>
            </w:r>
            <w:r>
              <w:rPr>
                <w:spacing w:val="11"/>
                <w:sz w:val="19"/>
                <w:szCs w:val="19"/>
              </w:rPr>
              <w:t>9</w:t>
            </w:r>
          </w:p>
        </w:tc>
        <w:tc>
          <w:tcPr>
            <w:tcW w:w="630" w:type="dxa"/>
            <w:vAlign w:val="top"/>
          </w:tcPr>
          <w:p w14:paraId="155F700B">
            <w:pPr>
              <w:pStyle w:val="10"/>
              <w:spacing w:before="78" w:line="182" w:lineRule="auto"/>
              <w:ind w:left="363"/>
              <w:rPr>
                <w:sz w:val="19"/>
                <w:szCs w:val="19"/>
              </w:rPr>
            </w:pPr>
            <w:r>
              <w:rPr>
                <w:sz w:val="19"/>
                <w:szCs w:val="19"/>
              </w:rPr>
              <w:t>R</w:t>
            </w:r>
          </w:p>
        </w:tc>
        <w:tc>
          <w:tcPr>
            <w:tcW w:w="860" w:type="dxa"/>
            <w:gridSpan w:val="2"/>
            <w:vAlign w:val="top"/>
          </w:tcPr>
          <w:p w14:paraId="6F044563">
            <w:pPr>
              <w:rPr>
                <w:rFonts w:ascii="Arial"/>
                <w:sz w:val="19"/>
                <w:szCs w:val="19"/>
              </w:rPr>
            </w:pPr>
          </w:p>
        </w:tc>
      </w:tr>
      <w:tr w14:paraId="7D269F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1" w:hRule="atLeast"/>
        </w:trPr>
        <w:tc>
          <w:tcPr>
            <w:tcW w:w="543" w:type="dxa"/>
            <w:vAlign w:val="top"/>
          </w:tcPr>
          <w:p w14:paraId="437CC839">
            <w:pPr>
              <w:pStyle w:val="10"/>
              <w:spacing w:before="73" w:line="182" w:lineRule="auto"/>
              <w:ind w:left="128"/>
              <w:rPr>
                <w:sz w:val="19"/>
                <w:szCs w:val="19"/>
              </w:rPr>
            </w:pPr>
            <w:r>
              <w:rPr>
                <w:spacing w:val="-1"/>
                <w:sz w:val="19"/>
                <w:szCs w:val="19"/>
              </w:rPr>
              <w:t>53</w:t>
            </w:r>
          </w:p>
        </w:tc>
        <w:tc>
          <w:tcPr>
            <w:tcW w:w="878" w:type="dxa"/>
            <w:gridSpan w:val="2"/>
            <w:vAlign w:val="top"/>
          </w:tcPr>
          <w:p w14:paraId="6BCCE216">
            <w:pPr>
              <w:pStyle w:val="10"/>
              <w:spacing w:before="73" w:line="182" w:lineRule="auto"/>
              <w:ind w:left="298"/>
              <w:rPr>
                <w:sz w:val="19"/>
                <w:szCs w:val="19"/>
              </w:rPr>
            </w:pPr>
            <w:r>
              <w:rPr>
                <w:spacing w:val="-6"/>
                <w:sz w:val="19"/>
                <w:szCs w:val="19"/>
              </w:rPr>
              <w:t>183H</w:t>
            </w:r>
          </w:p>
        </w:tc>
        <w:tc>
          <w:tcPr>
            <w:tcW w:w="995" w:type="dxa"/>
            <w:gridSpan w:val="2"/>
            <w:vAlign w:val="top"/>
          </w:tcPr>
          <w:p w14:paraId="42540BF8">
            <w:pPr>
              <w:pStyle w:val="10"/>
              <w:spacing w:before="73" w:line="182" w:lineRule="auto"/>
              <w:ind w:left="384"/>
              <w:rPr>
                <w:sz w:val="19"/>
                <w:szCs w:val="19"/>
              </w:rPr>
            </w:pPr>
            <w:r>
              <w:rPr>
                <w:spacing w:val="-6"/>
                <w:sz w:val="19"/>
                <w:szCs w:val="19"/>
              </w:rPr>
              <w:t>182H</w:t>
            </w:r>
          </w:p>
        </w:tc>
        <w:tc>
          <w:tcPr>
            <w:tcW w:w="2200" w:type="dxa"/>
            <w:gridSpan w:val="3"/>
            <w:vAlign w:val="top"/>
          </w:tcPr>
          <w:p w14:paraId="1CE3F429">
            <w:pPr>
              <w:pStyle w:val="10"/>
              <w:spacing w:before="60" w:line="220" w:lineRule="auto"/>
              <w:ind w:left="41"/>
              <w:rPr>
                <w:sz w:val="19"/>
                <w:szCs w:val="19"/>
              </w:rPr>
            </w:pPr>
            <w:r>
              <w:rPr>
                <w:spacing w:val="-1"/>
                <w:sz w:val="19"/>
                <w:szCs w:val="19"/>
              </w:rPr>
              <w:t>fetch step 9 Voltage</w:t>
            </w:r>
          </w:p>
        </w:tc>
        <w:tc>
          <w:tcPr>
            <w:tcW w:w="795" w:type="dxa"/>
            <w:gridSpan w:val="2"/>
            <w:vAlign w:val="top"/>
          </w:tcPr>
          <w:p w14:paraId="5C7181DB">
            <w:pPr>
              <w:pStyle w:val="10"/>
              <w:spacing w:before="42" w:line="214" w:lineRule="auto"/>
              <w:ind w:left="159"/>
              <w:rPr>
                <w:sz w:val="19"/>
                <w:szCs w:val="19"/>
              </w:rPr>
            </w:pPr>
            <w:r>
              <w:rPr>
                <w:spacing w:val="-2"/>
                <w:sz w:val="19"/>
                <w:szCs w:val="19"/>
              </w:rPr>
              <w:t>float</w:t>
            </w:r>
          </w:p>
        </w:tc>
        <w:tc>
          <w:tcPr>
            <w:tcW w:w="870" w:type="dxa"/>
            <w:gridSpan w:val="2"/>
            <w:vAlign w:val="top"/>
          </w:tcPr>
          <w:p w14:paraId="078D162C">
            <w:pPr>
              <w:pStyle w:val="10"/>
              <w:spacing w:before="74" w:line="181" w:lineRule="auto"/>
              <w:ind w:left="478"/>
              <w:rPr>
                <w:sz w:val="19"/>
                <w:szCs w:val="19"/>
              </w:rPr>
            </w:pPr>
            <w:r>
              <w:rPr>
                <w:sz w:val="19"/>
                <w:szCs w:val="19"/>
              </w:rPr>
              <w:t>4</w:t>
            </w:r>
          </w:p>
        </w:tc>
        <w:tc>
          <w:tcPr>
            <w:tcW w:w="630" w:type="dxa"/>
            <w:vAlign w:val="top"/>
          </w:tcPr>
          <w:p w14:paraId="096D132C">
            <w:pPr>
              <w:pStyle w:val="10"/>
              <w:spacing w:before="73" w:line="182" w:lineRule="auto"/>
              <w:ind w:left="258"/>
              <w:rPr>
                <w:sz w:val="19"/>
                <w:szCs w:val="19"/>
              </w:rPr>
            </w:pPr>
            <w:r>
              <w:rPr>
                <w:sz w:val="19"/>
                <w:szCs w:val="19"/>
              </w:rPr>
              <w:t>2</w:t>
            </w:r>
          </w:p>
        </w:tc>
        <w:tc>
          <w:tcPr>
            <w:tcW w:w="2625" w:type="dxa"/>
            <w:gridSpan w:val="4"/>
            <w:vAlign w:val="top"/>
          </w:tcPr>
          <w:p w14:paraId="711156DB">
            <w:pPr>
              <w:pStyle w:val="10"/>
              <w:spacing w:before="42" w:line="214" w:lineRule="auto"/>
              <w:ind w:left="60"/>
              <w:rPr>
                <w:sz w:val="19"/>
                <w:szCs w:val="19"/>
              </w:rPr>
            </w:pPr>
            <w:r>
              <w:rPr>
                <w:spacing w:val="4"/>
                <w:sz w:val="19"/>
                <w:szCs w:val="19"/>
              </w:rPr>
              <w:t>Test</w:t>
            </w:r>
            <w:r>
              <w:rPr>
                <w:spacing w:val="30"/>
                <w:sz w:val="19"/>
                <w:szCs w:val="19"/>
              </w:rPr>
              <w:t xml:space="preserve"> </w:t>
            </w:r>
            <w:r>
              <w:rPr>
                <w:spacing w:val="4"/>
                <w:sz w:val="19"/>
                <w:szCs w:val="19"/>
              </w:rPr>
              <w:t>voltage</w:t>
            </w:r>
            <w:r>
              <w:rPr>
                <w:spacing w:val="29"/>
                <w:sz w:val="19"/>
                <w:szCs w:val="19"/>
              </w:rPr>
              <w:t xml:space="preserve"> </w:t>
            </w:r>
            <w:r>
              <w:rPr>
                <w:spacing w:val="4"/>
                <w:sz w:val="19"/>
                <w:szCs w:val="19"/>
              </w:rPr>
              <w:t>for</w:t>
            </w:r>
            <w:r>
              <w:rPr>
                <w:spacing w:val="33"/>
                <w:sz w:val="19"/>
                <w:szCs w:val="19"/>
              </w:rPr>
              <w:t xml:space="preserve"> </w:t>
            </w:r>
            <w:r>
              <w:rPr>
                <w:spacing w:val="4"/>
                <w:sz w:val="19"/>
                <w:szCs w:val="19"/>
              </w:rPr>
              <w:t>step</w:t>
            </w:r>
            <w:r>
              <w:rPr>
                <w:spacing w:val="24"/>
                <w:sz w:val="19"/>
                <w:szCs w:val="19"/>
              </w:rPr>
              <w:t xml:space="preserve"> </w:t>
            </w:r>
            <w:r>
              <w:rPr>
                <w:spacing w:val="4"/>
                <w:sz w:val="19"/>
                <w:szCs w:val="19"/>
              </w:rPr>
              <w:t>9</w:t>
            </w:r>
          </w:p>
        </w:tc>
        <w:tc>
          <w:tcPr>
            <w:tcW w:w="630" w:type="dxa"/>
            <w:vAlign w:val="top"/>
          </w:tcPr>
          <w:p w14:paraId="3B351680">
            <w:pPr>
              <w:pStyle w:val="10"/>
              <w:spacing w:before="78" w:line="177" w:lineRule="auto"/>
              <w:ind w:left="363"/>
              <w:rPr>
                <w:sz w:val="19"/>
                <w:szCs w:val="19"/>
              </w:rPr>
            </w:pPr>
            <w:r>
              <w:rPr>
                <w:sz w:val="19"/>
                <w:szCs w:val="19"/>
              </w:rPr>
              <w:t>R</w:t>
            </w:r>
          </w:p>
        </w:tc>
        <w:tc>
          <w:tcPr>
            <w:tcW w:w="860" w:type="dxa"/>
            <w:gridSpan w:val="2"/>
            <w:vAlign w:val="top"/>
          </w:tcPr>
          <w:p w14:paraId="7BB7ECD7">
            <w:pPr>
              <w:pStyle w:val="10"/>
              <w:spacing w:before="42" w:line="214" w:lineRule="auto"/>
              <w:ind w:left="41"/>
              <w:rPr>
                <w:sz w:val="19"/>
                <w:szCs w:val="19"/>
              </w:rPr>
            </w:pPr>
            <w:r>
              <w:rPr>
                <w:spacing w:val="-9"/>
                <w:sz w:val="19"/>
                <w:szCs w:val="19"/>
              </w:rPr>
              <w:t>AC</w:t>
            </w:r>
            <w:r>
              <w:rPr>
                <w:spacing w:val="-14"/>
                <w:sz w:val="19"/>
                <w:szCs w:val="19"/>
              </w:rPr>
              <w:t xml:space="preserve"> </w:t>
            </w:r>
            <w:r>
              <w:rPr>
                <w:spacing w:val="-9"/>
                <w:sz w:val="19"/>
                <w:szCs w:val="19"/>
              </w:rPr>
              <w:t>DC</w:t>
            </w:r>
            <w:r>
              <w:rPr>
                <w:spacing w:val="16"/>
                <w:sz w:val="19"/>
                <w:szCs w:val="19"/>
              </w:rPr>
              <w:t xml:space="preserve"> </w:t>
            </w:r>
            <w:r>
              <w:rPr>
                <w:spacing w:val="-9"/>
                <w:sz w:val="19"/>
                <w:szCs w:val="19"/>
              </w:rPr>
              <w:t>IR</w:t>
            </w:r>
          </w:p>
        </w:tc>
      </w:tr>
      <w:tr w14:paraId="7570DD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1" w:hRule="atLeast"/>
        </w:trPr>
        <w:tc>
          <w:tcPr>
            <w:tcW w:w="543" w:type="dxa"/>
            <w:vAlign w:val="top"/>
          </w:tcPr>
          <w:p w14:paraId="1B95C91D">
            <w:pPr>
              <w:pStyle w:val="10"/>
              <w:spacing w:before="74" w:line="181" w:lineRule="auto"/>
              <w:ind w:left="128"/>
              <w:rPr>
                <w:sz w:val="19"/>
                <w:szCs w:val="19"/>
              </w:rPr>
            </w:pPr>
            <w:r>
              <w:rPr>
                <w:spacing w:val="-1"/>
                <w:sz w:val="19"/>
                <w:szCs w:val="19"/>
              </w:rPr>
              <w:t>54</w:t>
            </w:r>
          </w:p>
        </w:tc>
        <w:tc>
          <w:tcPr>
            <w:tcW w:w="878" w:type="dxa"/>
            <w:gridSpan w:val="2"/>
            <w:vAlign w:val="top"/>
          </w:tcPr>
          <w:p w14:paraId="0CE5C175">
            <w:pPr>
              <w:pStyle w:val="10"/>
              <w:spacing w:before="74" w:line="181" w:lineRule="auto"/>
              <w:ind w:left="298"/>
              <w:rPr>
                <w:sz w:val="19"/>
                <w:szCs w:val="19"/>
              </w:rPr>
            </w:pPr>
            <w:r>
              <w:rPr>
                <w:spacing w:val="-6"/>
                <w:sz w:val="19"/>
                <w:szCs w:val="19"/>
              </w:rPr>
              <w:t>185H</w:t>
            </w:r>
          </w:p>
        </w:tc>
        <w:tc>
          <w:tcPr>
            <w:tcW w:w="995" w:type="dxa"/>
            <w:gridSpan w:val="2"/>
            <w:vAlign w:val="top"/>
          </w:tcPr>
          <w:p w14:paraId="5496716A">
            <w:pPr>
              <w:pStyle w:val="10"/>
              <w:spacing w:before="74" w:line="181" w:lineRule="auto"/>
              <w:ind w:left="384"/>
              <w:rPr>
                <w:sz w:val="19"/>
                <w:szCs w:val="19"/>
              </w:rPr>
            </w:pPr>
            <w:r>
              <w:rPr>
                <w:spacing w:val="-6"/>
                <w:sz w:val="19"/>
                <w:szCs w:val="19"/>
              </w:rPr>
              <w:t>184H</w:t>
            </w:r>
          </w:p>
        </w:tc>
        <w:tc>
          <w:tcPr>
            <w:tcW w:w="2200" w:type="dxa"/>
            <w:gridSpan w:val="3"/>
            <w:vAlign w:val="top"/>
          </w:tcPr>
          <w:p w14:paraId="553F02F8">
            <w:pPr>
              <w:pStyle w:val="10"/>
              <w:spacing w:before="61" w:line="219" w:lineRule="auto"/>
              <w:ind w:left="41"/>
              <w:rPr>
                <w:sz w:val="19"/>
                <w:szCs w:val="19"/>
              </w:rPr>
            </w:pPr>
            <w:r>
              <w:rPr>
                <w:spacing w:val="-1"/>
                <w:sz w:val="19"/>
                <w:szCs w:val="19"/>
              </w:rPr>
              <w:t>fetch step 9</w:t>
            </w:r>
            <w:r>
              <w:rPr>
                <w:spacing w:val="11"/>
                <w:sz w:val="19"/>
                <w:szCs w:val="19"/>
              </w:rPr>
              <w:t xml:space="preserve"> </w:t>
            </w:r>
            <w:r>
              <w:rPr>
                <w:spacing w:val="-1"/>
                <w:sz w:val="19"/>
                <w:szCs w:val="19"/>
              </w:rPr>
              <w:t>Current/</w:t>
            </w:r>
            <w:r>
              <w:rPr>
                <w:spacing w:val="5"/>
                <w:sz w:val="19"/>
                <w:szCs w:val="19"/>
              </w:rPr>
              <w:t xml:space="preserve"> </w:t>
            </w:r>
            <w:r>
              <w:rPr>
                <w:spacing w:val="-1"/>
                <w:sz w:val="19"/>
                <w:szCs w:val="19"/>
              </w:rPr>
              <w:t>RES</w:t>
            </w:r>
          </w:p>
        </w:tc>
        <w:tc>
          <w:tcPr>
            <w:tcW w:w="795" w:type="dxa"/>
            <w:gridSpan w:val="2"/>
            <w:vAlign w:val="top"/>
          </w:tcPr>
          <w:p w14:paraId="46AB5D90">
            <w:pPr>
              <w:pStyle w:val="10"/>
              <w:spacing w:before="42" w:line="214" w:lineRule="auto"/>
              <w:ind w:left="159"/>
              <w:rPr>
                <w:sz w:val="19"/>
                <w:szCs w:val="19"/>
              </w:rPr>
            </w:pPr>
            <w:r>
              <w:rPr>
                <w:spacing w:val="-2"/>
                <w:sz w:val="19"/>
                <w:szCs w:val="19"/>
              </w:rPr>
              <w:t>float</w:t>
            </w:r>
          </w:p>
        </w:tc>
        <w:tc>
          <w:tcPr>
            <w:tcW w:w="870" w:type="dxa"/>
            <w:gridSpan w:val="2"/>
            <w:vAlign w:val="top"/>
          </w:tcPr>
          <w:p w14:paraId="37427B0F">
            <w:pPr>
              <w:pStyle w:val="10"/>
              <w:spacing w:before="74" w:line="181" w:lineRule="auto"/>
              <w:ind w:left="478"/>
              <w:rPr>
                <w:sz w:val="19"/>
                <w:szCs w:val="19"/>
              </w:rPr>
            </w:pPr>
            <w:r>
              <w:rPr>
                <w:sz w:val="19"/>
                <w:szCs w:val="19"/>
              </w:rPr>
              <w:t>4</w:t>
            </w:r>
          </w:p>
        </w:tc>
        <w:tc>
          <w:tcPr>
            <w:tcW w:w="630" w:type="dxa"/>
            <w:vAlign w:val="top"/>
          </w:tcPr>
          <w:p w14:paraId="206A86DB">
            <w:pPr>
              <w:pStyle w:val="10"/>
              <w:spacing w:before="73" w:line="182" w:lineRule="auto"/>
              <w:ind w:left="258"/>
              <w:rPr>
                <w:sz w:val="19"/>
                <w:szCs w:val="19"/>
              </w:rPr>
            </w:pPr>
            <w:r>
              <w:rPr>
                <w:sz w:val="19"/>
                <w:szCs w:val="19"/>
              </w:rPr>
              <w:t>2</w:t>
            </w:r>
          </w:p>
        </w:tc>
        <w:tc>
          <w:tcPr>
            <w:tcW w:w="2625" w:type="dxa"/>
            <w:gridSpan w:val="4"/>
            <w:vAlign w:val="top"/>
          </w:tcPr>
          <w:p w14:paraId="731EB03A">
            <w:pPr>
              <w:pStyle w:val="10"/>
              <w:spacing w:before="42" w:line="214" w:lineRule="auto"/>
              <w:ind w:left="60"/>
              <w:rPr>
                <w:sz w:val="19"/>
                <w:szCs w:val="19"/>
              </w:rPr>
            </w:pPr>
            <w:r>
              <w:rPr>
                <w:spacing w:val="4"/>
                <w:sz w:val="19"/>
                <w:szCs w:val="19"/>
              </w:rPr>
              <w:t>Test</w:t>
            </w:r>
            <w:r>
              <w:rPr>
                <w:spacing w:val="30"/>
                <w:sz w:val="19"/>
                <w:szCs w:val="19"/>
              </w:rPr>
              <w:t xml:space="preserve"> </w:t>
            </w:r>
            <w:r>
              <w:rPr>
                <w:spacing w:val="4"/>
                <w:sz w:val="19"/>
                <w:szCs w:val="19"/>
              </w:rPr>
              <w:t>current</w:t>
            </w:r>
            <w:r>
              <w:rPr>
                <w:spacing w:val="29"/>
                <w:sz w:val="19"/>
                <w:szCs w:val="19"/>
              </w:rPr>
              <w:t xml:space="preserve"> </w:t>
            </w:r>
            <w:r>
              <w:rPr>
                <w:spacing w:val="4"/>
                <w:sz w:val="19"/>
                <w:szCs w:val="19"/>
              </w:rPr>
              <w:t>for</w:t>
            </w:r>
            <w:r>
              <w:rPr>
                <w:spacing w:val="33"/>
                <w:sz w:val="19"/>
                <w:szCs w:val="19"/>
              </w:rPr>
              <w:t xml:space="preserve"> </w:t>
            </w:r>
            <w:r>
              <w:rPr>
                <w:spacing w:val="4"/>
                <w:sz w:val="19"/>
                <w:szCs w:val="19"/>
              </w:rPr>
              <w:t>step</w:t>
            </w:r>
            <w:r>
              <w:rPr>
                <w:spacing w:val="24"/>
                <w:sz w:val="19"/>
                <w:szCs w:val="19"/>
              </w:rPr>
              <w:t xml:space="preserve"> </w:t>
            </w:r>
            <w:r>
              <w:rPr>
                <w:spacing w:val="4"/>
                <w:sz w:val="19"/>
                <w:szCs w:val="19"/>
              </w:rPr>
              <w:t>9</w:t>
            </w:r>
          </w:p>
        </w:tc>
        <w:tc>
          <w:tcPr>
            <w:tcW w:w="630" w:type="dxa"/>
            <w:vAlign w:val="top"/>
          </w:tcPr>
          <w:p w14:paraId="0D215E5F">
            <w:pPr>
              <w:pStyle w:val="10"/>
              <w:spacing w:before="78" w:line="177" w:lineRule="auto"/>
              <w:ind w:left="363"/>
              <w:rPr>
                <w:sz w:val="19"/>
                <w:szCs w:val="19"/>
              </w:rPr>
            </w:pPr>
            <w:r>
              <w:rPr>
                <w:sz w:val="19"/>
                <w:szCs w:val="19"/>
              </w:rPr>
              <w:t>R</w:t>
            </w:r>
          </w:p>
        </w:tc>
        <w:tc>
          <w:tcPr>
            <w:tcW w:w="860" w:type="dxa"/>
            <w:gridSpan w:val="2"/>
            <w:vAlign w:val="top"/>
          </w:tcPr>
          <w:p w14:paraId="31FEB3D8">
            <w:pPr>
              <w:pStyle w:val="10"/>
              <w:spacing w:before="42" w:line="214" w:lineRule="auto"/>
              <w:ind w:left="41"/>
              <w:rPr>
                <w:sz w:val="19"/>
                <w:szCs w:val="19"/>
              </w:rPr>
            </w:pPr>
            <w:r>
              <w:rPr>
                <w:spacing w:val="-9"/>
                <w:sz w:val="19"/>
                <w:szCs w:val="19"/>
              </w:rPr>
              <w:t>AC</w:t>
            </w:r>
            <w:r>
              <w:rPr>
                <w:spacing w:val="-14"/>
                <w:sz w:val="19"/>
                <w:szCs w:val="19"/>
              </w:rPr>
              <w:t xml:space="preserve"> </w:t>
            </w:r>
            <w:r>
              <w:rPr>
                <w:spacing w:val="-9"/>
                <w:sz w:val="19"/>
                <w:szCs w:val="19"/>
              </w:rPr>
              <w:t>DC</w:t>
            </w:r>
            <w:r>
              <w:rPr>
                <w:spacing w:val="16"/>
                <w:sz w:val="19"/>
                <w:szCs w:val="19"/>
              </w:rPr>
              <w:t xml:space="preserve"> </w:t>
            </w:r>
            <w:r>
              <w:rPr>
                <w:spacing w:val="-9"/>
                <w:sz w:val="19"/>
                <w:szCs w:val="19"/>
              </w:rPr>
              <w:t>IR</w:t>
            </w:r>
          </w:p>
        </w:tc>
      </w:tr>
      <w:tr w14:paraId="3EF994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5" w:hRule="atLeast"/>
        </w:trPr>
        <w:tc>
          <w:tcPr>
            <w:tcW w:w="543" w:type="dxa"/>
            <w:vAlign w:val="top"/>
          </w:tcPr>
          <w:p w14:paraId="1AB4D477">
            <w:pPr>
              <w:pStyle w:val="10"/>
              <w:spacing w:before="282" w:line="182" w:lineRule="auto"/>
              <w:ind w:left="128"/>
              <w:rPr>
                <w:sz w:val="19"/>
                <w:szCs w:val="19"/>
              </w:rPr>
            </w:pPr>
            <w:r>
              <w:rPr>
                <w:spacing w:val="-1"/>
                <w:sz w:val="19"/>
                <w:szCs w:val="19"/>
              </w:rPr>
              <w:t>55</w:t>
            </w:r>
          </w:p>
        </w:tc>
        <w:tc>
          <w:tcPr>
            <w:tcW w:w="878" w:type="dxa"/>
            <w:gridSpan w:val="2"/>
            <w:vAlign w:val="top"/>
          </w:tcPr>
          <w:p w14:paraId="4D31C2AF">
            <w:pPr>
              <w:pStyle w:val="10"/>
              <w:spacing w:before="280" w:line="184" w:lineRule="auto"/>
              <w:ind w:left="298"/>
              <w:rPr>
                <w:sz w:val="19"/>
                <w:szCs w:val="19"/>
              </w:rPr>
            </w:pPr>
            <w:r>
              <w:rPr>
                <w:spacing w:val="-6"/>
                <w:sz w:val="19"/>
                <w:szCs w:val="19"/>
              </w:rPr>
              <w:t>189H</w:t>
            </w:r>
          </w:p>
        </w:tc>
        <w:tc>
          <w:tcPr>
            <w:tcW w:w="995" w:type="dxa"/>
            <w:gridSpan w:val="2"/>
            <w:vAlign w:val="top"/>
          </w:tcPr>
          <w:p w14:paraId="625585CE">
            <w:pPr>
              <w:pStyle w:val="10"/>
              <w:spacing w:before="280" w:line="184" w:lineRule="auto"/>
              <w:ind w:left="384"/>
              <w:rPr>
                <w:sz w:val="19"/>
                <w:szCs w:val="19"/>
              </w:rPr>
            </w:pPr>
            <w:r>
              <w:rPr>
                <w:spacing w:val="-6"/>
                <w:sz w:val="19"/>
                <w:szCs w:val="19"/>
              </w:rPr>
              <w:t>188H</w:t>
            </w:r>
          </w:p>
        </w:tc>
        <w:tc>
          <w:tcPr>
            <w:tcW w:w="2200" w:type="dxa"/>
            <w:gridSpan w:val="3"/>
            <w:vAlign w:val="top"/>
          </w:tcPr>
          <w:p w14:paraId="17CA614E">
            <w:pPr>
              <w:pStyle w:val="10"/>
              <w:spacing w:before="262" w:line="224" w:lineRule="auto"/>
              <w:ind w:left="41"/>
              <w:rPr>
                <w:sz w:val="19"/>
                <w:szCs w:val="19"/>
              </w:rPr>
            </w:pPr>
            <w:r>
              <w:rPr>
                <w:spacing w:val="-2"/>
                <w:sz w:val="19"/>
                <w:szCs w:val="19"/>
              </w:rPr>
              <w:t>fetch step 9</w:t>
            </w:r>
            <w:r>
              <w:rPr>
                <w:spacing w:val="8"/>
                <w:sz w:val="19"/>
                <w:szCs w:val="19"/>
              </w:rPr>
              <w:t xml:space="preserve"> </w:t>
            </w:r>
            <w:r>
              <w:rPr>
                <w:spacing w:val="-2"/>
                <w:sz w:val="19"/>
                <w:szCs w:val="19"/>
              </w:rPr>
              <w:t>step</w:t>
            </w:r>
            <w:r>
              <w:rPr>
                <w:spacing w:val="4"/>
                <w:sz w:val="19"/>
                <w:szCs w:val="19"/>
              </w:rPr>
              <w:t xml:space="preserve"> </w:t>
            </w:r>
            <w:r>
              <w:rPr>
                <w:spacing w:val="-2"/>
                <w:sz w:val="19"/>
                <w:szCs w:val="19"/>
              </w:rPr>
              <w:t>all</w:t>
            </w:r>
          </w:p>
        </w:tc>
        <w:tc>
          <w:tcPr>
            <w:tcW w:w="795" w:type="dxa"/>
            <w:gridSpan w:val="2"/>
            <w:vAlign w:val="top"/>
          </w:tcPr>
          <w:p w14:paraId="13B06955">
            <w:pPr>
              <w:pStyle w:val="10"/>
              <w:spacing w:before="26" w:line="215" w:lineRule="auto"/>
              <w:ind w:left="159" w:right="33" w:hanging="86"/>
              <w:rPr>
                <w:sz w:val="19"/>
                <w:szCs w:val="19"/>
              </w:rPr>
            </w:pPr>
            <w:r>
              <w:rPr>
                <w:spacing w:val="-5"/>
                <w:sz w:val="19"/>
                <w:szCs w:val="19"/>
              </w:rPr>
              <w:t>u16</w:t>
            </w:r>
            <w:r>
              <w:rPr>
                <w:spacing w:val="26"/>
                <w:sz w:val="19"/>
                <w:szCs w:val="19"/>
              </w:rPr>
              <w:t xml:space="preserve"> </w:t>
            </w:r>
            <w:r>
              <w:rPr>
                <w:spacing w:val="-5"/>
                <w:sz w:val="19"/>
                <w:szCs w:val="19"/>
              </w:rPr>
              <w:t>u16</w:t>
            </w:r>
            <w:r>
              <w:rPr>
                <w:sz w:val="19"/>
                <w:szCs w:val="19"/>
              </w:rPr>
              <w:t xml:space="preserve"> </w:t>
            </w:r>
            <w:r>
              <w:rPr>
                <w:spacing w:val="-4"/>
                <w:sz w:val="19"/>
                <w:szCs w:val="19"/>
              </w:rPr>
              <w:t>float</w:t>
            </w:r>
            <w:r>
              <w:rPr>
                <w:sz w:val="19"/>
                <w:szCs w:val="19"/>
              </w:rPr>
              <w:t xml:space="preserve">  </w:t>
            </w:r>
            <w:r>
              <w:rPr>
                <w:spacing w:val="-3"/>
                <w:sz w:val="19"/>
                <w:szCs w:val="19"/>
              </w:rPr>
              <w:t>float</w:t>
            </w:r>
          </w:p>
        </w:tc>
        <w:tc>
          <w:tcPr>
            <w:tcW w:w="870" w:type="dxa"/>
            <w:gridSpan w:val="2"/>
            <w:vAlign w:val="top"/>
          </w:tcPr>
          <w:p w14:paraId="52851876">
            <w:pPr>
              <w:pStyle w:val="10"/>
              <w:spacing w:before="280" w:line="184" w:lineRule="auto"/>
              <w:ind w:left="463"/>
              <w:rPr>
                <w:sz w:val="19"/>
                <w:szCs w:val="19"/>
              </w:rPr>
            </w:pPr>
            <w:r>
              <w:rPr>
                <w:spacing w:val="-9"/>
                <w:sz w:val="19"/>
                <w:szCs w:val="19"/>
              </w:rPr>
              <w:t>16</w:t>
            </w:r>
          </w:p>
        </w:tc>
        <w:tc>
          <w:tcPr>
            <w:tcW w:w="630" w:type="dxa"/>
            <w:vAlign w:val="top"/>
          </w:tcPr>
          <w:p w14:paraId="7BE0A47D">
            <w:pPr>
              <w:pStyle w:val="10"/>
              <w:spacing w:before="285" w:line="184" w:lineRule="auto"/>
              <w:ind w:left="257"/>
              <w:rPr>
                <w:sz w:val="19"/>
                <w:szCs w:val="19"/>
              </w:rPr>
            </w:pPr>
            <w:r>
              <w:rPr>
                <w:sz w:val="19"/>
                <w:szCs w:val="19"/>
              </w:rPr>
              <w:t>8</w:t>
            </w:r>
          </w:p>
        </w:tc>
        <w:tc>
          <w:tcPr>
            <w:tcW w:w="2625" w:type="dxa"/>
            <w:gridSpan w:val="4"/>
            <w:vAlign w:val="top"/>
          </w:tcPr>
          <w:p w14:paraId="7637AF8C">
            <w:pPr>
              <w:pStyle w:val="10"/>
              <w:spacing w:before="91" w:line="232" w:lineRule="auto"/>
              <w:ind w:left="44"/>
              <w:jc w:val="center"/>
              <w:rPr>
                <w:sz w:val="19"/>
                <w:szCs w:val="19"/>
              </w:rPr>
            </w:pPr>
            <w:r>
              <w:rPr>
                <w:spacing w:val="-4"/>
                <w:sz w:val="19"/>
                <w:szCs w:val="19"/>
              </w:rPr>
              <w:t>mode</w:t>
            </w:r>
            <w:r>
              <w:rPr>
                <w:spacing w:val="47"/>
                <w:sz w:val="19"/>
                <w:szCs w:val="19"/>
              </w:rPr>
              <w:t xml:space="preserve"> </w:t>
            </w:r>
            <w:r>
              <w:rPr>
                <w:spacing w:val="-4"/>
                <w:sz w:val="19"/>
                <w:szCs w:val="19"/>
              </w:rPr>
              <w:t>(u16)</w:t>
            </w:r>
            <w:r>
              <w:rPr>
                <w:spacing w:val="11"/>
                <w:sz w:val="19"/>
                <w:szCs w:val="19"/>
              </w:rPr>
              <w:t xml:space="preserve"> </w:t>
            </w:r>
            <w:r>
              <w:rPr>
                <w:spacing w:val="-4"/>
                <w:sz w:val="19"/>
                <w:szCs w:val="19"/>
              </w:rPr>
              <w:t>status</w:t>
            </w:r>
            <w:r>
              <w:rPr>
                <w:spacing w:val="-2"/>
                <w:sz w:val="19"/>
                <w:szCs w:val="19"/>
              </w:rPr>
              <w:t>(u16) voltage(float)</w:t>
            </w:r>
            <w:r>
              <w:rPr>
                <w:sz w:val="19"/>
                <w:szCs w:val="19"/>
              </w:rPr>
              <w:t xml:space="preserve"> </w:t>
            </w:r>
            <w:r>
              <w:rPr>
                <w:spacing w:val="3"/>
                <w:sz w:val="19"/>
                <w:szCs w:val="19"/>
              </w:rPr>
              <w:t>current(float)</w:t>
            </w:r>
          </w:p>
          <w:p w14:paraId="5FDDEA4A">
            <w:pPr>
              <w:pStyle w:val="10"/>
              <w:spacing w:before="4" w:line="196" w:lineRule="auto"/>
              <w:ind w:right="676" w:firstLine="380" w:firstLineChars="200"/>
              <w:jc w:val="center"/>
              <w:rPr>
                <w:spacing w:val="3"/>
                <w:sz w:val="19"/>
                <w:szCs w:val="19"/>
              </w:rPr>
            </w:pPr>
            <w:r>
              <w:rPr>
                <w:sz w:val="19"/>
                <w:szCs w:val="19"/>
              </w:rPr>
              <w:t>reserve</w:t>
            </w:r>
            <w:r>
              <w:rPr>
                <w:spacing w:val="15"/>
                <w:sz w:val="19"/>
                <w:szCs w:val="19"/>
              </w:rPr>
              <w:t>(</w:t>
            </w:r>
            <w:r>
              <w:rPr>
                <w:sz w:val="19"/>
                <w:szCs w:val="19"/>
              </w:rPr>
              <w:t>float</w:t>
            </w:r>
            <w:r>
              <w:rPr>
                <w:spacing w:val="15"/>
                <w:sz w:val="19"/>
                <w:szCs w:val="19"/>
              </w:rPr>
              <w:t>)</w:t>
            </w:r>
          </w:p>
        </w:tc>
        <w:tc>
          <w:tcPr>
            <w:tcW w:w="630" w:type="dxa"/>
            <w:vAlign w:val="top"/>
          </w:tcPr>
          <w:p w14:paraId="10B3F1C8">
            <w:pPr>
              <w:rPr>
                <w:rFonts w:ascii="Arial"/>
                <w:sz w:val="19"/>
                <w:szCs w:val="19"/>
              </w:rPr>
            </w:pPr>
          </w:p>
        </w:tc>
        <w:tc>
          <w:tcPr>
            <w:tcW w:w="860" w:type="dxa"/>
            <w:gridSpan w:val="2"/>
            <w:vAlign w:val="top"/>
          </w:tcPr>
          <w:p w14:paraId="561A1804">
            <w:pPr>
              <w:rPr>
                <w:rFonts w:ascii="Arial"/>
                <w:sz w:val="19"/>
                <w:szCs w:val="19"/>
              </w:rPr>
            </w:pPr>
          </w:p>
        </w:tc>
      </w:tr>
      <w:tr w14:paraId="55C7A2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2" w:hRule="atLeast"/>
        </w:trPr>
        <w:tc>
          <w:tcPr>
            <w:tcW w:w="543" w:type="dxa"/>
            <w:vAlign w:val="top"/>
          </w:tcPr>
          <w:p w14:paraId="432692DE">
            <w:pPr>
              <w:pStyle w:val="10"/>
              <w:spacing w:before="75" w:line="184" w:lineRule="auto"/>
              <w:ind w:left="128"/>
              <w:rPr>
                <w:sz w:val="19"/>
                <w:szCs w:val="19"/>
              </w:rPr>
            </w:pPr>
            <w:r>
              <w:rPr>
                <w:spacing w:val="-1"/>
                <w:sz w:val="19"/>
                <w:szCs w:val="19"/>
              </w:rPr>
              <w:t>56</w:t>
            </w:r>
          </w:p>
        </w:tc>
        <w:tc>
          <w:tcPr>
            <w:tcW w:w="878" w:type="dxa"/>
            <w:gridSpan w:val="2"/>
            <w:vAlign w:val="top"/>
          </w:tcPr>
          <w:p w14:paraId="6F6644BF">
            <w:pPr>
              <w:pStyle w:val="10"/>
              <w:spacing w:before="75" w:line="184" w:lineRule="auto"/>
              <w:ind w:left="298"/>
              <w:rPr>
                <w:sz w:val="19"/>
                <w:szCs w:val="19"/>
              </w:rPr>
            </w:pPr>
            <w:r>
              <w:rPr>
                <w:spacing w:val="-6"/>
                <w:sz w:val="19"/>
                <w:szCs w:val="19"/>
              </w:rPr>
              <w:t>191H</w:t>
            </w:r>
          </w:p>
        </w:tc>
        <w:tc>
          <w:tcPr>
            <w:tcW w:w="995" w:type="dxa"/>
            <w:gridSpan w:val="2"/>
            <w:vAlign w:val="top"/>
          </w:tcPr>
          <w:p w14:paraId="27B63614">
            <w:pPr>
              <w:pStyle w:val="10"/>
              <w:spacing w:before="75" w:line="184" w:lineRule="auto"/>
              <w:ind w:left="384"/>
              <w:rPr>
                <w:sz w:val="19"/>
                <w:szCs w:val="19"/>
              </w:rPr>
            </w:pPr>
            <w:r>
              <w:rPr>
                <w:spacing w:val="-6"/>
                <w:sz w:val="19"/>
                <w:szCs w:val="19"/>
              </w:rPr>
              <w:t>190H</w:t>
            </w:r>
          </w:p>
        </w:tc>
        <w:tc>
          <w:tcPr>
            <w:tcW w:w="2200" w:type="dxa"/>
            <w:gridSpan w:val="3"/>
            <w:vAlign w:val="top"/>
          </w:tcPr>
          <w:p w14:paraId="44D0B0A0">
            <w:pPr>
              <w:pStyle w:val="10"/>
              <w:spacing w:before="62" w:line="224" w:lineRule="auto"/>
              <w:ind w:left="41"/>
              <w:rPr>
                <w:sz w:val="19"/>
                <w:szCs w:val="19"/>
              </w:rPr>
            </w:pPr>
            <w:r>
              <w:rPr>
                <w:spacing w:val="-3"/>
                <w:sz w:val="19"/>
                <w:szCs w:val="19"/>
              </w:rPr>
              <w:t>fetch step</w:t>
            </w:r>
            <w:r>
              <w:rPr>
                <w:spacing w:val="24"/>
                <w:w w:val="101"/>
                <w:sz w:val="19"/>
                <w:szCs w:val="19"/>
              </w:rPr>
              <w:t xml:space="preserve"> </w:t>
            </w:r>
            <w:r>
              <w:rPr>
                <w:spacing w:val="-3"/>
                <w:sz w:val="19"/>
                <w:szCs w:val="19"/>
              </w:rPr>
              <w:t>10</w:t>
            </w:r>
            <w:r>
              <w:rPr>
                <w:sz w:val="19"/>
                <w:szCs w:val="19"/>
              </w:rPr>
              <w:t xml:space="preserve"> </w:t>
            </w:r>
            <w:r>
              <w:rPr>
                <w:spacing w:val="-3"/>
                <w:sz w:val="19"/>
                <w:szCs w:val="19"/>
              </w:rPr>
              <w:t>mode</w:t>
            </w:r>
          </w:p>
        </w:tc>
        <w:tc>
          <w:tcPr>
            <w:tcW w:w="795" w:type="dxa"/>
            <w:gridSpan w:val="2"/>
            <w:vAlign w:val="top"/>
          </w:tcPr>
          <w:p w14:paraId="77D6A857">
            <w:pPr>
              <w:pStyle w:val="10"/>
              <w:spacing w:before="43" w:line="242" w:lineRule="exact"/>
              <w:ind w:left="301"/>
              <w:rPr>
                <w:sz w:val="19"/>
                <w:szCs w:val="19"/>
              </w:rPr>
            </w:pPr>
            <w:r>
              <w:rPr>
                <w:spacing w:val="-5"/>
                <w:position w:val="1"/>
                <w:sz w:val="19"/>
                <w:szCs w:val="19"/>
              </w:rPr>
              <w:t>u8</w:t>
            </w:r>
          </w:p>
        </w:tc>
        <w:tc>
          <w:tcPr>
            <w:tcW w:w="870" w:type="dxa"/>
            <w:gridSpan w:val="2"/>
            <w:vAlign w:val="top"/>
          </w:tcPr>
          <w:p w14:paraId="75927B03">
            <w:pPr>
              <w:pStyle w:val="10"/>
              <w:spacing w:before="74" w:line="185" w:lineRule="auto"/>
              <w:ind w:left="484"/>
              <w:rPr>
                <w:sz w:val="19"/>
                <w:szCs w:val="19"/>
              </w:rPr>
            </w:pPr>
            <w:r>
              <w:rPr>
                <w:sz w:val="19"/>
                <w:szCs w:val="19"/>
              </w:rPr>
              <w:t>2</w:t>
            </w:r>
          </w:p>
        </w:tc>
        <w:tc>
          <w:tcPr>
            <w:tcW w:w="630" w:type="dxa"/>
            <w:vAlign w:val="top"/>
          </w:tcPr>
          <w:p w14:paraId="300DBA2F">
            <w:pPr>
              <w:pStyle w:val="10"/>
              <w:spacing w:before="75" w:line="184" w:lineRule="auto"/>
              <w:ind w:left="281"/>
              <w:rPr>
                <w:sz w:val="19"/>
                <w:szCs w:val="19"/>
              </w:rPr>
            </w:pPr>
            <w:r>
              <w:rPr>
                <w:sz w:val="19"/>
                <w:szCs w:val="19"/>
              </w:rPr>
              <w:t>1</w:t>
            </w:r>
          </w:p>
        </w:tc>
        <w:tc>
          <w:tcPr>
            <w:tcW w:w="2625" w:type="dxa"/>
            <w:gridSpan w:val="4"/>
            <w:vAlign w:val="top"/>
          </w:tcPr>
          <w:p w14:paraId="7FA4B43A">
            <w:pPr>
              <w:pStyle w:val="10"/>
              <w:spacing w:before="44" w:line="204" w:lineRule="auto"/>
              <w:ind w:left="58" w:right="117" w:hanging="9"/>
              <w:rPr>
                <w:sz w:val="19"/>
                <w:szCs w:val="19"/>
              </w:rPr>
            </w:pPr>
            <w:r>
              <w:rPr>
                <w:spacing w:val="3"/>
                <w:sz w:val="19"/>
                <w:szCs w:val="19"/>
              </w:rPr>
              <w:t>Get</w:t>
            </w:r>
            <w:r>
              <w:rPr>
                <w:spacing w:val="43"/>
                <w:sz w:val="19"/>
                <w:szCs w:val="19"/>
              </w:rPr>
              <w:t xml:space="preserve"> </w:t>
            </w:r>
            <w:r>
              <w:rPr>
                <w:spacing w:val="3"/>
                <w:sz w:val="19"/>
                <w:szCs w:val="19"/>
              </w:rPr>
              <w:t>the</w:t>
            </w:r>
            <w:r>
              <w:rPr>
                <w:spacing w:val="30"/>
                <w:sz w:val="19"/>
                <w:szCs w:val="19"/>
              </w:rPr>
              <w:t xml:space="preserve"> </w:t>
            </w:r>
            <w:r>
              <w:rPr>
                <w:spacing w:val="3"/>
                <w:sz w:val="19"/>
                <w:szCs w:val="19"/>
              </w:rPr>
              <w:t>pattern</w:t>
            </w:r>
            <w:r>
              <w:rPr>
                <w:spacing w:val="29"/>
                <w:sz w:val="19"/>
                <w:szCs w:val="19"/>
              </w:rPr>
              <w:t xml:space="preserve"> </w:t>
            </w:r>
            <w:r>
              <w:rPr>
                <w:spacing w:val="3"/>
                <w:sz w:val="19"/>
                <w:szCs w:val="19"/>
              </w:rPr>
              <w:t>for</w:t>
            </w:r>
            <w:r>
              <w:rPr>
                <w:spacing w:val="33"/>
                <w:sz w:val="19"/>
                <w:szCs w:val="19"/>
              </w:rPr>
              <w:t xml:space="preserve"> </w:t>
            </w:r>
            <w:r>
              <w:rPr>
                <w:spacing w:val="3"/>
                <w:sz w:val="19"/>
                <w:szCs w:val="19"/>
              </w:rPr>
              <w:t>step</w:t>
            </w:r>
            <w:r>
              <w:rPr>
                <w:sz w:val="19"/>
                <w:szCs w:val="19"/>
              </w:rPr>
              <w:t xml:space="preserve"> </w:t>
            </w:r>
            <w:r>
              <w:rPr>
                <w:spacing w:val="-6"/>
                <w:sz w:val="19"/>
                <w:szCs w:val="19"/>
              </w:rPr>
              <w:t>10</w:t>
            </w:r>
          </w:p>
        </w:tc>
        <w:tc>
          <w:tcPr>
            <w:tcW w:w="630" w:type="dxa"/>
            <w:vAlign w:val="top"/>
          </w:tcPr>
          <w:p w14:paraId="3F452BFA">
            <w:pPr>
              <w:pStyle w:val="10"/>
              <w:spacing w:before="77" w:line="182" w:lineRule="auto"/>
              <w:ind w:left="363"/>
              <w:rPr>
                <w:sz w:val="19"/>
                <w:szCs w:val="19"/>
              </w:rPr>
            </w:pPr>
            <w:r>
              <w:rPr>
                <w:sz w:val="19"/>
                <w:szCs w:val="19"/>
              </w:rPr>
              <w:t>R</w:t>
            </w:r>
          </w:p>
        </w:tc>
        <w:tc>
          <w:tcPr>
            <w:tcW w:w="860" w:type="dxa"/>
            <w:gridSpan w:val="2"/>
            <w:vAlign w:val="top"/>
          </w:tcPr>
          <w:p w14:paraId="4063B70C">
            <w:pPr>
              <w:rPr>
                <w:rFonts w:ascii="Arial"/>
                <w:sz w:val="19"/>
                <w:szCs w:val="19"/>
              </w:rPr>
            </w:pPr>
          </w:p>
        </w:tc>
      </w:tr>
      <w:tr w14:paraId="7D7503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1" w:hRule="atLeast"/>
        </w:trPr>
        <w:tc>
          <w:tcPr>
            <w:tcW w:w="543" w:type="dxa"/>
            <w:vAlign w:val="top"/>
          </w:tcPr>
          <w:p w14:paraId="0642A8A3">
            <w:pPr>
              <w:pStyle w:val="10"/>
              <w:spacing w:before="78" w:line="182" w:lineRule="auto"/>
              <w:ind w:left="128"/>
              <w:rPr>
                <w:sz w:val="19"/>
                <w:szCs w:val="19"/>
              </w:rPr>
            </w:pPr>
            <w:r>
              <w:rPr>
                <w:spacing w:val="-1"/>
                <w:sz w:val="19"/>
                <w:szCs w:val="19"/>
              </w:rPr>
              <w:t>57</w:t>
            </w:r>
          </w:p>
        </w:tc>
        <w:tc>
          <w:tcPr>
            <w:tcW w:w="878" w:type="dxa"/>
            <w:gridSpan w:val="2"/>
            <w:vAlign w:val="top"/>
          </w:tcPr>
          <w:p w14:paraId="12445F74">
            <w:pPr>
              <w:pStyle w:val="10"/>
              <w:spacing w:before="75" w:line="185" w:lineRule="auto"/>
              <w:ind w:left="298"/>
              <w:rPr>
                <w:sz w:val="19"/>
                <w:szCs w:val="19"/>
              </w:rPr>
            </w:pPr>
            <w:r>
              <w:rPr>
                <w:spacing w:val="-6"/>
                <w:sz w:val="19"/>
                <w:szCs w:val="19"/>
              </w:rPr>
              <w:t>192H</w:t>
            </w:r>
          </w:p>
        </w:tc>
        <w:tc>
          <w:tcPr>
            <w:tcW w:w="995" w:type="dxa"/>
            <w:gridSpan w:val="2"/>
            <w:vAlign w:val="top"/>
          </w:tcPr>
          <w:p w14:paraId="5F48C1C8">
            <w:pPr>
              <w:pStyle w:val="10"/>
              <w:spacing w:before="76" w:line="184" w:lineRule="auto"/>
              <w:ind w:left="384"/>
              <w:rPr>
                <w:sz w:val="19"/>
                <w:szCs w:val="19"/>
              </w:rPr>
            </w:pPr>
            <w:r>
              <w:rPr>
                <w:spacing w:val="-6"/>
                <w:sz w:val="19"/>
                <w:szCs w:val="19"/>
              </w:rPr>
              <w:t>191H</w:t>
            </w:r>
          </w:p>
        </w:tc>
        <w:tc>
          <w:tcPr>
            <w:tcW w:w="2200" w:type="dxa"/>
            <w:gridSpan w:val="3"/>
            <w:vAlign w:val="top"/>
          </w:tcPr>
          <w:p w14:paraId="0D29B31B">
            <w:pPr>
              <w:pStyle w:val="10"/>
              <w:spacing w:before="60" w:line="224" w:lineRule="auto"/>
              <w:ind w:left="41"/>
              <w:rPr>
                <w:sz w:val="19"/>
                <w:szCs w:val="19"/>
              </w:rPr>
            </w:pPr>
            <w:r>
              <w:rPr>
                <w:spacing w:val="-3"/>
                <w:sz w:val="19"/>
                <w:szCs w:val="19"/>
              </w:rPr>
              <w:t>fetch step</w:t>
            </w:r>
            <w:r>
              <w:rPr>
                <w:spacing w:val="21"/>
                <w:sz w:val="19"/>
                <w:szCs w:val="19"/>
              </w:rPr>
              <w:t xml:space="preserve"> </w:t>
            </w:r>
            <w:r>
              <w:rPr>
                <w:spacing w:val="-3"/>
                <w:sz w:val="19"/>
                <w:szCs w:val="19"/>
              </w:rPr>
              <w:t>10</w:t>
            </w:r>
            <w:r>
              <w:rPr>
                <w:spacing w:val="8"/>
                <w:sz w:val="19"/>
                <w:szCs w:val="19"/>
              </w:rPr>
              <w:t xml:space="preserve"> </w:t>
            </w:r>
            <w:r>
              <w:rPr>
                <w:spacing w:val="-3"/>
                <w:sz w:val="19"/>
                <w:szCs w:val="19"/>
              </w:rPr>
              <w:t>status</w:t>
            </w:r>
          </w:p>
        </w:tc>
        <w:tc>
          <w:tcPr>
            <w:tcW w:w="795" w:type="dxa"/>
            <w:gridSpan w:val="2"/>
            <w:vAlign w:val="top"/>
          </w:tcPr>
          <w:p w14:paraId="110007C9">
            <w:pPr>
              <w:pStyle w:val="10"/>
              <w:spacing w:before="44" w:line="242" w:lineRule="exact"/>
              <w:ind w:left="301"/>
              <w:rPr>
                <w:sz w:val="19"/>
                <w:szCs w:val="19"/>
              </w:rPr>
            </w:pPr>
            <w:r>
              <w:rPr>
                <w:spacing w:val="-5"/>
                <w:position w:val="1"/>
                <w:sz w:val="19"/>
                <w:szCs w:val="19"/>
              </w:rPr>
              <w:t>u8</w:t>
            </w:r>
          </w:p>
        </w:tc>
        <w:tc>
          <w:tcPr>
            <w:tcW w:w="870" w:type="dxa"/>
            <w:gridSpan w:val="2"/>
            <w:vAlign w:val="top"/>
          </w:tcPr>
          <w:p w14:paraId="5625B15A">
            <w:pPr>
              <w:pStyle w:val="10"/>
              <w:spacing w:before="75" w:line="185" w:lineRule="auto"/>
              <w:ind w:left="484"/>
              <w:rPr>
                <w:sz w:val="19"/>
                <w:szCs w:val="19"/>
              </w:rPr>
            </w:pPr>
            <w:r>
              <w:rPr>
                <w:sz w:val="19"/>
                <w:szCs w:val="19"/>
              </w:rPr>
              <w:t>2</w:t>
            </w:r>
          </w:p>
        </w:tc>
        <w:tc>
          <w:tcPr>
            <w:tcW w:w="630" w:type="dxa"/>
            <w:vAlign w:val="top"/>
          </w:tcPr>
          <w:p w14:paraId="5BE99E1F">
            <w:pPr>
              <w:pStyle w:val="10"/>
              <w:spacing w:before="76" w:line="184" w:lineRule="auto"/>
              <w:ind w:left="281"/>
              <w:rPr>
                <w:sz w:val="19"/>
                <w:szCs w:val="19"/>
              </w:rPr>
            </w:pPr>
            <w:r>
              <w:rPr>
                <w:sz w:val="19"/>
                <w:szCs w:val="19"/>
              </w:rPr>
              <w:t>1</w:t>
            </w:r>
          </w:p>
        </w:tc>
        <w:tc>
          <w:tcPr>
            <w:tcW w:w="2625" w:type="dxa"/>
            <w:gridSpan w:val="4"/>
            <w:vAlign w:val="top"/>
          </w:tcPr>
          <w:p w14:paraId="390A7097">
            <w:pPr>
              <w:pStyle w:val="10"/>
              <w:spacing w:before="45" w:line="203" w:lineRule="auto"/>
              <w:ind w:left="63" w:right="206" w:hanging="3"/>
              <w:rPr>
                <w:sz w:val="19"/>
                <w:szCs w:val="19"/>
              </w:rPr>
            </w:pPr>
            <w:r>
              <w:rPr>
                <w:spacing w:val="5"/>
                <w:sz w:val="19"/>
                <w:szCs w:val="19"/>
              </w:rPr>
              <w:t>Test</w:t>
            </w:r>
            <w:r>
              <w:rPr>
                <w:spacing w:val="51"/>
                <w:sz w:val="19"/>
                <w:szCs w:val="19"/>
              </w:rPr>
              <w:t xml:space="preserve"> </w:t>
            </w:r>
            <w:r>
              <w:rPr>
                <w:spacing w:val="5"/>
                <w:sz w:val="19"/>
                <w:szCs w:val="19"/>
              </w:rPr>
              <w:t>status/results</w:t>
            </w:r>
            <w:r>
              <w:rPr>
                <w:spacing w:val="29"/>
                <w:sz w:val="19"/>
                <w:szCs w:val="19"/>
              </w:rPr>
              <w:t xml:space="preserve"> </w:t>
            </w:r>
            <w:r>
              <w:rPr>
                <w:spacing w:val="5"/>
                <w:sz w:val="19"/>
                <w:szCs w:val="19"/>
              </w:rPr>
              <w:t>for</w:t>
            </w:r>
            <w:r>
              <w:rPr>
                <w:sz w:val="19"/>
                <w:szCs w:val="19"/>
              </w:rPr>
              <w:t xml:space="preserve"> </w:t>
            </w:r>
            <w:r>
              <w:rPr>
                <w:spacing w:val="-1"/>
                <w:sz w:val="19"/>
                <w:szCs w:val="19"/>
              </w:rPr>
              <w:t>step</w:t>
            </w:r>
            <w:r>
              <w:rPr>
                <w:spacing w:val="44"/>
                <w:sz w:val="19"/>
                <w:szCs w:val="19"/>
              </w:rPr>
              <w:t xml:space="preserve"> </w:t>
            </w:r>
            <w:r>
              <w:rPr>
                <w:spacing w:val="-1"/>
                <w:sz w:val="19"/>
                <w:szCs w:val="19"/>
              </w:rPr>
              <w:t>10</w:t>
            </w:r>
          </w:p>
        </w:tc>
        <w:tc>
          <w:tcPr>
            <w:tcW w:w="630" w:type="dxa"/>
            <w:vAlign w:val="top"/>
          </w:tcPr>
          <w:p w14:paraId="79542271">
            <w:pPr>
              <w:pStyle w:val="10"/>
              <w:spacing w:before="78" w:line="182" w:lineRule="auto"/>
              <w:ind w:left="363"/>
              <w:rPr>
                <w:sz w:val="19"/>
                <w:szCs w:val="19"/>
              </w:rPr>
            </w:pPr>
            <w:r>
              <w:rPr>
                <w:sz w:val="19"/>
                <w:szCs w:val="19"/>
              </w:rPr>
              <w:t>R</w:t>
            </w:r>
          </w:p>
        </w:tc>
        <w:tc>
          <w:tcPr>
            <w:tcW w:w="860" w:type="dxa"/>
            <w:gridSpan w:val="2"/>
            <w:vAlign w:val="top"/>
          </w:tcPr>
          <w:p w14:paraId="0A711A34">
            <w:pPr>
              <w:rPr>
                <w:rFonts w:ascii="Arial"/>
                <w:sz w:val="19"/>
                <w:szCs w:val="19"/>
              </w:rPr>
            </w:pPr>
          </w:p>
        </w:tc>
      </w:tr>
      <w:tr w14:paraId="279EF7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1" w:hRule="atLeast"/>
        </w:trPr>
        <w:tc>
          <w:tcPr>
            <w:tcW w:w="543" w:type="dxa"/>
            <w:vAlign w:val="top"/>
          </w:tcPr>
          <w:p w14:paraId="5CECADA6">
            <w:pPr>
              <w:pStyle w:val="10"/>
              <w:spacing w:before="78" w:line="177" w:lineRule="auto"/>
              <w:ind w:left="128"/>
              <w:rPr>
                <w:sz w:val="19"/>
                <w:szCs w:val="19"/>
              </w:rPr>
            </w:pPr>
            <w:r>
              <w:rPr>
                <w:spacing w:val="-1"/>
                <w:sz w:val="19"/>
                <w:szCs w:val="19"/>
              </w:rPr>
              <w:t>58</w:t>
            </w:r>
          </w:p>
        </w:tc>
        <w:tc>
          <w:tcPr>
            <w:tcW w:w="878" w:type="dxa"/>
            <w:gridSpan w:val="2"/>
            <w:vAlign w:val="top"/>
          </w:tcPr>
          <w:p w14:paraId="4BAEC87C">
            <w:pPr>
              <w:pStyle w:val="10"/>
              <w:spacing w:before="77" w:line="178" w:lineRule="auto"/>
              <w:ind w:left="298"/>
              <w:rPr>
                <w:sz w:val="19"/>
                <w:szCs w:val="19"/>
              </w:rPr>
            </w:pPr>
            <w:r>
              <w:rPr>
                <w:spacing w:val="-6"/>
                <w:sz w:val="19"/>
                <w:szCs w:val="19"/>
              </w:rPr>
              <w:t>193H</w:t>
            </w:r>
          </w:p>
        </w:tc>
        <w:tc>
          <w:tcPr>
            <w:tcW w:w="995" w:type="dxa"/>
            <w:gridSpan w:val="2"/>
            <w:vAlign w:val="top"/>
          </w:tcPr>
          <w:p w14:paraId="2AEF02FC">
            <w:pPr>
              <w:pStyle w:val="10"/>
              <w:spacing w:before="77" w:line="178" w:lineRule="auto"/>
              <w:ind w:left="384"/>
              <w:rPr>
                <w:sz w:val="19"/>
                <w:szCs w:val="19"/>
              </w:rPr>
            </w:pPr>
            <w:r>
              <w:rPr>
                <w:spacing w:val="-6"/>
                <w:sz w:val="19"/>
                <w:szCs w:val="19"/>
              </w:rPr>
              <w:t>192H</w:t>
            </w:r>
          </w:p>
        </w:tc>
        <w:tc>
          <w:tcPr>
            <w:tcW w:w="2200" w:type="dxa"/>
            <w:gridSpan w:val="3"/>
            <w:vAlign w:val="top"/>
          </w:tcPr>
          <w:p w14:paraId="63CE5801">
            <w:pPr>
              <w:pStyle w:val="10"/>
              <w:spacing w:before="62" w:line="218" w:lineRule="auto"/>
              <w:ind w:left="41"/>
              <w:rPr>
                <w:sz w:val="19"/>
                <w:szCs w:val="19"/>
              </w:rPr>
            </w:pPr>
            <w:r>
              <w:rPr>
                <w:spacing w:val="-2"/>
                <w:sz w:val="19"/>
                <w:szCs w:val="19"/>
              </w:rPr>
              <w:t>fetch step</w:t>
            </w:r>
            <w:r>
              <w:rPr>
                <w:spacing w:val="14"/>
                <w:sz w:val="19"/>
                <w:szCs w:val="19"/>
              </w:rPr>
              <w:t xml:space="preserve"> </w:t>
            </w:r>
            <w:r>
              <w:rPr>
                <w:spacing w:val="-2"/>
                <w:sz w:val="19"/>
                <w:szCs w:val="19"/>
              </w:rPr>
              <w:t>10 Voltage</w:t>
            </w:r>
          </w:p>
        </w:tc>
        <w:tc>
          <w:tcPr>
            <w:tcW w:w="795" w:type="dxa"/>
            <w:gridSpan w:val="2"/>
            <w:vAlign w:val="top"/>
          </w:tcPr>
          <w:p w14:paraId="0FD0E20A">
            <w:pPr>
              <w:pStyle w:val="10"/>
              <w:spacing w:before="46" w:line="210" w:lineRule="auto"/>
              <w:ind w:left="159"/>
              <w:rPr>
                <w:sz w:val="19"/>
                <w:szCs w:val="19"/>
              </w:rPr>
            </w:pPr>
            <w:r>
              <w:rPr>
                <w:spacing w:val="-2"/>
                <w:sz w:val="19"/>
                <w:szCs w:val="19"/>
              </w:rPr>
              <w:t>float</w:t>
            </w:r>
          </w:p>
        </w:tc>
        <w:tc>
          <w:tcPr>
            <w:tcW w:w="870" w:type="dxa"/>
            <w:gridSpan w:val="2"/>
            <w:vAlign w:val="top"/>
          </w:tcPr>
          <w:p w14:paraId="7999B78C">
            <w:pPr>
              <w:pStyle w:val="10"/>
              <w:spacing w:before="78" w:line="177" w:lineRule="auto"/>
              <w:ind w:left="478"/>
              <w:rPr>
                <w:sz w:val="19"/>
                <w:szCs w:val="19"/>
              </w:rPr>
            </w:pPr>
            <w:r>
              <w:rPr>
                <w:sz w:val="19"/>
                <w:szCs w:val="19"/>
              </w:rPr>
              <w:t>4</w:t>
            </w:r>
          </w:p>
        </w:tc>
        <w:tc>
          <w:tcPr>
            <w:tcW w:w="630" w:type="dxa"/>
            <w:vAlign w:val="top"/>
          </w:tcPr>
          <w:p w14:paraId="3FFD5DEE">
            <w:pPr>
              <w:pStyle w:val="10"/>
              <w:spacing w:before="77" w:line="178" w:lineRule="auto"/>
              <w:ind w:left="258"/>
              <w:rPr>
                <w:sz w:val="19"/>
                <w:szCs w:val="19"/>
              </w:rPr>
            </w:pPr>
            <w:r>
              <w:rPr>
                <w:sz w:val="19"/>
                <w:szCs w:val="19"/>
              </w:rPr>
              <w:t>2</w:t>
            </w:r>
          </w:p>
        </w:tc>
        <w:tc>
          <w:tcPr>
            <w:tcW w:w="2625" w:type="dxa"/>
            <w:gridSpan w:val="4"/>
            <w:vAlign w:val="top"/>
          </w:tcPr>
          <w:p w14:paraId="405357C0">
            <w:pPr>
              <w:pStyle w:val="10"/>
              <w:spacing w:before="46" w:line="210" w:lineRule="auto"/>
              <w:ind w:left="60"/>
              <w:rPr>
                <w:sz w:val="19"/>
                <w:szCs w:val="19"/>
              </w:rPr>
            </w:pPr>
            <w:r>
              <w:rPr>
                <w:sz w:val="19"/>
                <w:szCs w:val="19"/>
              </w:rPr>
              <w:t>Test</w:t>
            </w:r>
            <w:r>
              <w:rPr>
                <w:spacing w:val="27"/>
                <w:w w:val="101"/>
                <w:sz w:val="19"/>
                <w:szCs w:val="19"/>
              </w:rPr>
              <w:t xml:space="preserve"> </w:t>
            </w:r>
            <w:r>
              <w:rPr>
                <w:sz w:val="19"/>
                <w:szCs w:val="19"/>
              </w:rPr>
              <w:t>voltage</w:t>
            </w:r>
            <w:r>
              <w:rPr>
                <w:spacing w:val="26"/>
                <w:w w:val="101"/>
                <w:sz w:val="19"/>
                <w:szCs w:val="19"/>
              </w:rPr>
              <w:t xml:space="preserve"> </w:t>
            </w:r>
            <w:r>
              <w:rPr>
                <w:sz w:val="19"/>
                <w:szCs w:val="19"/>
              </w:rPr>
              <w:t>for</w:t>
            </w:r>
            <w:r>
              <w:rPr>
                <w:spacing w:val="32"/>
                <w:w w:val="101"/>
                <w:sz w:val="19"/>
                <w:szCs w:val="19"/>
              </w:rPr>
              <w:t xml:space="preserve"> </w:t>
            </w:r>
            <w:r>
              <w:rPr>
                <w:sz w:val="19"/>
                <w:szCs w:val="19"/>
              </w:rPr>
              <w:t>step</w:t>
            </w:r>
            <w:r>
              <w:rPr>
                <w:spacing w:val="35"/>
                <w:sz w:val="19"/>
                <w:szCs w:val="19"/>
              </w:rPr>
              <w:t xml:space="preserve"> </w:t>
            </w:r>
            <w:r>
              <w:rPr>
                <w:spacing w:val="25"/>
                <w:sz w:val="19"/>
                <w:szCs w:val="19"/>
              </w:rPr>
              <w:t>10</w:t>
            </w:r>
          </w:p>
        </w:tc>
        <w:tc>
          <w:tcPr>
            <w:tcW w:w="630" w:type="dxa"/>
            <w:vAlign w:val="top"/>
          </w:tcPr>
          <w:p w14:paraId="5E94CD4A">
            <w:pPr>
              <w:pStyle w:val="10"/>
              <w:spacing w:before="79" w:line="176" w:lineRule="auto"/>
              <w:ind w:left="363"/>
              <w:rPr>
                <w:sz w:val="19"/>
                <w:szCs w:val="19"/>
              </w:rPr>
            </w:pPr>
            <w:r>
              <w:rPr>
                <w:sz w:val="19"/>
                <w:szCs w:val="19"/>
              </w:rPr>
              <w:t>R</w:t>
            </w:r>
          </w:p>
        </w:tc>
        <w:tc>
          <w:tcPr>
            <w:tcW w:w="860" w:type="dxa"/>
            <w:gridSpan w:val="2"/>
            <w:vAlign w:val="top"/>
          </w:tcPr>
          <w:p w14:paraId="3214BC29">
            <w:pPr>
              <w:pStyle w:val="10"/>
              <w:spacing w:before="46" w:line="210" w:lineRule="auto"/>
              <w:ind w:left="41"/>
              <w:rPr>
                <w:sz w:val="19"/>
                <w:szCs w:val="19"/>
              </w:rPr>
            </w:pPr>
            <w:r>
              <w:rPr>
                <w:spacing w:val="-9"/>
                <w:sz w:val="19"/>
                <w:szCs w:val="19"/>
              </w:rPr>
              <w:t>AC</w:t>
            </w:r>
            <w:r>
              <w:rPr>
                <w:spacing w:val="-14"/>
                <w:sz w:val="19"/>
                <w:szCs w:val="19"/>
              </w:rPr>
              <w:t xml:space="preserve"> </w:t>
            </w:r>
            <w:r>
              <w:rPr>
                <w:spacing w:val="-9"/>
                <w:sz w:val="19"/>
                <w:szCs w:val="19"/>
              </w:rPr>
              <w:t>DC</w:t>
            </w:r>
            <w:r>
              <w:rPr>
                <w:spacing w:val="16"/>
                <w:sz w:val="19"/>
                <w:szCs w:val="19"/>
              </w:rPr>
              <w:t xml:space="preserve"> </w:t>
            </w:r>
            <w:r>
              <w:rPr>
                <w:spacing w:val="-9"/>
                <w:sz w:val="19"/>
                <w:szCs w:val="19"/>
              </w:rPr>
              <w:t>IR</w:t>
            </w:r>
          </w:p>
        </w:tc>
      </w:tr>
      <w:tr w14:paraId="2C4932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1" w:hRule="atLeast"/>
        </w:trPr>
        <w:tc>
          <w:tcPr>
            <w:tcW w:w="543" w:type="dxa"/>
            <w:vAlign w:val="top"/>
          </w:tcPr>
          <w:p w14:paraId="35A69C6A">
            <w:pPr>
              <w:pStyle w:val="10"/>
              <w:spacing w:before="77" w:line="178" w:lineRule="auto"/>
              <w:ind w:left="128"/>
              <w:rPr>
                <w:sz w:val="19"/>
                <w:szCs w:val="19"/>
              </w:rPr>
            </w:pPr>
            <w:r>
              <w:rPr>
                <w:spacing w:val="-1"/>
                <w:sz w:val="19"/>
                <w:szCs w:val="19"/>
              </w:rPr>
              <w:t>59</w:t>
            </w:r>
          </w:p>
        </w:tc>
        <w:tc>
          <w:tcPr>
            <w:tcW w:w="878" w:type="dxa"/>
            <w:gridSpan w:val="2"/>
            <w:vAlign w:val="top"/>
          </w:tcPr>
          <w:p w14:paraId="5306DEB9">
            <w:pPr>
              <w:pStyle w:val="10"/>
              <w:spacing w:before="77" w:line="178" w:lineRule="auto"/>
              <w:ind w:left="298"/>
              <w:rPr>
                <w:sz w:val="19"/>
                <w:szCs w:val="19"/>
              </w:rPr>
            </w:pPr>
            <w:r>
              <w:rPr>
                <w:spacing w:val="-6"/>
                <w:sz w:val="19"/>
                <w:szCs w:val="19"/>
              </w:rPr>
              <w:t>195H</w:t>
            </w:r>
          </w:p>
        </w:tc>
        <w:tc>
          <w:tcPr>
            <w:tcW w:w="995" w:type="dxa"/>
            <w:gridSpan w:val="2"/>
            <w:vAlign w:val="top"/>
          </w:tcPr>
          <w:p w14:paraId="4209E3DA">
            <w:pPr>
              <w:pStyle w:val="10"/>
              <w:spacing w:before="77" w:line="178" w:lineRule="auto"/>
              <w:ind w:left="384"/>
              <w:rPr>
                <w:sz w:val="19"/>
                <w:szCs w:val="19"/>
              </w:rPr>
            </w:pPr>
            <w:r>
              <w:rPr>
                <w:spacing w:val="-6"/>
                <w:sz w:val="19"/>
                <w:szCs w:val="19"/>
              </w:rPr>
              <w:t>194H</w:t>
            </w:r>
          </w:p>
        </w:tc>
        <w:tc>
          <w:tcPr>
            <w:tcW w:w="2200" w:type="dxa"/>
            <w:gridSpan w:val="3"/>
            <w:vAlign w:val="top"/>
          </w:tcPr>
          <w:p w14:paraId="3C446B91">
            <w:pPr>
              <w:pStyle w:val="10"/>
              <w:spacing w:before="62" w:line="218" w:lineRule="auto"/>
              <w:ind w:left="41"/>
              <w:rPr>
                <w:sz w:val="19"/>
                <w:szCs w:val="19"/>
              </w:rPr>
            </w:pPr>
            <w:r>
              <w:rPr>
                <w:spacing w:val="-1"/>
                <w:sz w:val="19"/>
                <w:szCs w:val="19"/>
              </w:rPr>
              <w:t>fetch step</w:t>
            </w:r>
            <w:r>
              <w:rPr>
                <w:spacing w:val="14"/>
                <w:sz w:val="19"/>
                <w:szCs w:val="19"/>
              </w:rPr>
              <w:t xml:space="preserve"> </w:t>
            </w:r>
            <w:r>
              <w:rPr>
                <w:spacing w:val="-1"/>
                <w:sz w:val="19"/>
                <w:szCs w:val="19"/>
              </w:rPr>
              <w:t>10 Current/</w:t>
            </w:r>
            <w:r>
              <w:rPr>
                <w:spacing w:val="4"/>
                <w:sz w:val="19"/>
                <w:szCs w:val="19"/>
              </w:rPr>
              <w:t xml:space="preserve"> </w:t>
            </w:r>
            <w:r>
              <w:rPr>
                <w:spacing w:val="-1"/>
                <w:sz w:val="19"/>
                <w:szCs w:val="19"/>
              </w:rPr>
              <w:t>RES</w:t>
            </w:r>
          </w:p>
        </w:tc>
        <w:tc>
          <w:tcPr>
            <w:tcW w:w="795" w:type="dxa"/>
            <w:gridSpan w:val="2"/>
            <w:vAlign w:val="top"/>
          </w:tcPr>
          <w:p w14:paraId="0A60A64F">
            <w:pPr>
              <w:pStyle w:val="10"/>
              <w:spacing w:before="43" w:line="213" w:lineRule="auto"/>
              <w:ind w:left="159"/>
              <w:rPr>
                <w:sz w:val="19"/>
                <w:szCs w:val="19"/>
              </w:rPr>
            </w:pPr>
            <w:r>
              <w:rPr>
                <w:spacing w:val="-2"/>
                <w:sz w:val="19"/>
                <w:szCs w:val="19"/>
              </w:rPr>
              <w:t>float</w:t>
            </w:r>
          </w:p>
        </w:tc>
        <w:tc>
          <w:tcPr>
            <w:tcW w:w="870" w:type="dxa"/>
            <w:gridSpan w:val="2"/>
            <w:vAlign w:val="top"/>
          </w:tcPr>
          <w:p w14:paraId="7A043FE3">
            <w:pPr>
              <w:pStyle w:val="10"/>
              <w:spacing w:before="78" w:line="177" w:lineRule="auto"/>
              <w:ind w:left="478"/>
              <w:rPr>
                <w:sz w:val="19"/>
                <w:szCs w:val="19"/>
              </w:rPr>
            </w:pPr>
            <w:r>
              <w:rPr>
                <w:sz w:val="19"/>
                <w:szCs w:val="19"/>
              </w:rPr>
              <w:t>4</w:t>
            </w:r>
          </w:p>
        </w:tc>
        <w:tc>
          <w:tcPr>
            <w:tcW w:w="630" w:type="dxa"/>
            <w:vAlign w:val="top"/>
          </w:tcPr>
          <w:p w14:paraId="2DB530EA">
            <w:pPr>
              <w:pStyle w:val="10"/>
              <w:spacing w:before="77" w:line="178" w:lineRule="auto"/>
              <w:ind w:left="258"/>
              <w:rPr>
                <w:sz w:val="19"/>
                <w:szCs w:val="19"/>
              </w:rPr>
            </w:pPr>
            <w:r>
              <w:rPr>
                <w:sz w:val="19"/>
                <w:szCs w:val="19"/>
              </w:rPr>
              <w:t>2</w:t>
            </w:r>
          </w:p>
        </w:tc>
        <w:tc>
          <w:tcPr>
            <w:tcW w:w="2625" w:type="dxa"/>
            <w:gridSpan w:val="4"/>
            <w:vAlign w:val="top"/>
          </w:tcPr>
          <w:p w14:paraId="51619855">
            <w:pPr>
              <w:pStyle w:val="10"/>
              <w:spacing w:before="43" w:line="213" w:lineRule="auto"/>
              <w:ind w:left="60"/>
              <w:rPr>
                <w:sz w:val="19"/>
                <w:szCs w:val="19"/>
              </w:rPr>
            </w:pPr>
            <w:r>
              <w:rPr>
                <w:sz w:val="19"/>
                <w:szCs w:val="19"/>
              </w:rPr>
              <w:t>Test</w:t>
            </w:r>
            <w:r>
              <w:rPr>
                <w:spacing w:val="27"/>
                <w:w w:val="101"/>
                <w:sz w:val="19"/>
                <w:szCs w:val="19"/>
              </w:rPr>
              <w:t xml:space="preserve"> </w:t>
            </w:r>
            <w:r>
              <w:rPr>
                <w:sz w:val="19"/>
                <w:szCs w:val="19"/>
              </w:rPr>
              <w:t>current</w:t>
            </w:r>
            <w:r>
              <w:rPr>
                <w:spacing w:val="26"/>
                <w:w w:val="101"/>
                <w:sz w:val="19"/>
                <w:szCs w:val="19"/>
              </w:rPr>
              <w:t xml:space="preserve"> </w:t>
            </w:r>
            <w:r>
              <w:rPr>
                <w:sz w:val="19"/>
                <w:szCs w:val="19"/>
              </w:rPr>
              <w:t>for</w:t>
            </w:r>
            <w:r>
              <w:rPr>
                <w:spacing w:val="32"/>
                <w:w w:val="101"/>
                <w:sz w:val="19"/>
                <w:szCs w:val="19"/>
              </w:rPr>
              <w:t xml:space="preserve"> </w:t>
            </w:r>
            <w:r>
              <w:rPr>
                <w:sz w:val="19"/>
                <w:szCs w:val="19"/>
              </w:rPr>
              <w:t>step</w:t>
            </w:r>
            <w:r>
              <w:rPr>
                <w:spacing w:val="35"/>
                <w:sz w:val="19"/>
                <w:szCs w:val="19"/>
              </w:rPr>
              <w:t xml:space="preserve"> </w:t>
            </w:r>
            <w:r>
              <w:rPr>
                <w:spacing w:val="25"/>
                <w:sz w:val="19"/>
                <w:szCs w:val="19"/>
              </w:rPr>
              <w:t>10</w:t>
            </w:r>
          </w:p>
        </w:tc>
        <w:tc>
          <w:tcPr>
            <w:tcW w:w="630" w:type="dxa"/>
            <w:vAlign w:val="top"/>
          </w:tcPr>
          <w:p w14:paraId="12AD9F73">
            <w:pPr>
              <w:pStyle w:val="10"/>
              <w:spacing w:before="79" w:line="176" w:lineRule="auto"/>
              <w:ind w:left="363"/>
              <w:rPr>
                <w:sz w:val="19"/>
                <w:szCs w:val="19"/>
              </w:rPr>
            </w:pPr>
            <w:r>
              <w:rPr>
                <w:sz w:val="19"/>
                <w:szCs w:val="19"/>
              </w:rPr>
              <w:t>R</w:t>
            </w:r>
          </w:p>
        </w:tc>
        <w:tc>
          <w:tcPr>
            <w:tcW w:w="860" w:type="dxa"/>
            <w:gridSpan w:val="2"/>
            <w:vAlign w:val="top"/>
          </w:tcPr>
          <w:p w14:paraId="2D94E214">
            <w:pPr>
              <w:pStyle w:val="10"/>
              <w:spacing w:before="43" w:line="213" w:lineRule="auto"/>
              <w:ind w:left="41"/>
              <w:rPr>
                <w:sz w:val="19"/>
                <w:szCs w:val="19"/>
              </w:rPr>
            </w:pPr>
            <w:r>
              <w:rPr>
                <w:spacing w:val="-9"/>
                <w:sz w:val="19"/>
                <w:szCs w:val="19"/>
              </w:rPr>
              <w:t>AC</w:t>
            </w:r>
            <w:r>
              <w:rPr>
                <w:spacing w:val="-14"/>
                <w:sz w:val="19"/>
                <w:szCs w:val="19"/>
              </w:rPr>
              <w:t xml:space="preserve"> </w:t>
            </w:r>
            <w:r>
              <w:rPr>
                <w:spacing w:val="-9"/>
                <w:sz w:val="19"/>
                <w:szCs w:val="19"/>
              </w:rPr>
              <w:t>DC</w:t>
            </w:r>
            <w:r>
              <w:rPr>
                <w:spacing w:val="16"/>
                <w:sz w:val="19"/>
                <w:szCs w:val="19"/>
              </w:rPr>
              <w:t xml:space="preserve"> </w:t>
            </w:r>
            <w:r>
              <w:rPr>
                <w:spacing w:val="-9"/>
                <w:sz w:val="19"/>
                <w:szCs w:val="19"/>
              </w:rPr>
              <w:t>IR</w:t>
            </w:r>
          </w:p>
        </w:tc>
      </w:tr>
      <w:tr w14:paraId="5C0E21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4" w:hRule="atLeast"/>
        </w:trPr>
        <w:tc>
          <w:tcPr>
            <w:tcW w:w="543" w:type="dxa"/>
            <w:vAlign w:val="top"/>
          </w:tcPr>
          <w:p w14:paraId="4D318BBF">
            <w:pPr>
              <w:pStyle w:val="10"/>
              <w:spacing w:before="284" w:line="184" w:lineRule="auto"/>
              <w:ind w:left="136"/>
              <w:rPr>
                <w:sz w:val="19"/>
                <w:szCs w:val="19"/>
              </w:rPr>
            </w:pPr>
            <w:r>
              <w:rPr>
                <w:spacing w:val="-4"/>
                <w:sz w:val="19"/>
                <w:szCs w:val="19"/>
              </w:rPr>
              <w:t>60</w:t>
            </w:r>
          </w:p>
        </w:tc>
        <w:tc>
          <w:tcPr>
            <w:tcW w:w="878" w:type="dxa"/>
            <w:gridSpan w:val="2"/>
            <w:vAlign w:val="top"/>
          </w:tcPr>
          <w:p w14:paraId="2432BAF3">
            <w:pPr>
              <w:pStyle w:val="10"/>
              <w:spacing w:before="284" w:line="184" w:lineRule="auto"/>
              <w:ind w:left="298"/>
              <w:rPr>
                <w:sz w:val="19"/>
                <w:szCs w:val="19"/>
              </w:rPr>
            </w:pPr>
            <w:r>
              <w:rPr>
                <w:spacing w:val="-6"/>
                <w:sz w:val="19"/>
                <w:szCs w:val="19"/>
              </w:rPr>
              <w:t>199H</w:t>
            </w:r>
          </w:p>
        </w:tc>
        <w:tc>
          <w:tcPr>
            <w:tcW w:w="995" w:type="dxa"/>
            <w:gridSpan w:val="2"/>
            <w:vAlign w:val="top"/>
          </w:tcPr>
          <w:p w14:paraId="5E091066">
            <w:pPr>
              <w:pStyle w:val="10"/>
              <w:spacing w:before="284" w:line="184" w:lineRule="auto"/>
              <w:ind w:left="384"/>
              <w:rPr>
                <w:sz w:val="19"/>
                <w:szCs w:val="19"/>
              </w:rPr>
            </w:pPr>
            <w:r>
              <w:rPr>
                <w:spacing w:val="-6"/>
                <w:sz w:val="19"/>
                <w:szCs w:val="19"/>
              </w:rPr>
              <w:t>198H</w:t>
            </w:r>
          </w:p>
        </w:tc>
        <w:tc>
          <w:tcPr>
            <w:tcW w:w="2200" w:type="dxa"/>
            <w:gridSpan w:val="3"/>
            <w:vAlign w:val="top"/>
          </w:tcPr>
          <w:p w14:paraId="5296AD5F">
            <w:pPr>
              <w:pStyle w:val="10"/>
              <w:spacing w:before="268" w:line="224" w:lineRule="auto"/>
              <w:ind w:left="41"/>
              <w:rPr>
                <w:sz w:val="19"/>
                <w:szCs w:val="19"/>
              </w:rPr>
            </w:pPr>
            <w:r>
              <w:rPr>
                <w:spacing w:val="-3"/>
                <w:sz w:val="19"/>
                <w:szCs w:val="19"/>
              </w:rPr>
              <w:t>fetch step</w:t>
            </w:r>
            <w:r>
              <w:rPr>
                <w:spacing w:val="18"/>
                <w:sz w:val="19"/>
                <w:szCs w:val="19"/>
              </w:rPr>
              <w:t xml:space="preserve"> </w:t>
            </w:r>
            <w:r>
              <w:rPr>
                <w:spacing w:val="-3"/>
                <w:sz w:val="19"/>
                <w:szCs w:val="19"/>
              </w:rPr>
              <w:t>10</w:t>
            </w:r>
            <w:r>
              <w:rPr>
                <w:spacing w:val="8"/>
                <w:sz w:val="19"/>
                <w:szCs w:val="19"/>
              </w:rPr>
              <w:t xml:space="preserve"> </w:t>
            </w:r>
            <w:r>
              <w:rPr>
                <w:spacing w:val="-3"/>
                <w:sz w:val="19"/>
                <w:szCs w:val="19"/>
              </w:rPr>
              <w:t>step</w:t>
            </w:r>
            <w:r>
              <w:rPr>
                <w:spacing w:val="5"/>
                <w:sz w:val="19"/>
                <w:szCs w:val="19"/>
              </w:rPr>
              <w:t xml:space="preserve"> </w:t>
            </w:r>
            <w:r>
              <w:rPr>
                <w:spacing w:val="-3"/>
                <w:sz w:val="19"/>
                <w:szCs w:val="19"/>
              </w:rPr>
              <w:t>all</w:t>
            </w:r>
          </w:p>
        </w:tc>
        <w:tc>
          <w:tcPr>
            <w:tcW w:w="795" w:type="dxa"/>
            <w:gridSpan w:val="2"/>
            <w:vAlign w:val="top"/>
          </w:tcPr>
          <w:p w14:paraId="2B251064">
            <w:pPr>
              <w:pStyle w:val="10"/>
              <w:spacing w:before="31" w:line="213" w:lineRule="auto"/>
              <w:ind w:left="159" w:right="33" w:hanging="86"/>
              <w:rPr>
                <w:sz w:val="19"/>
                <w:szCs w:val="19"/>
              </w:rPr>
            </w:pPr>
            <w:r>
              <w:rPr>
                <w:spacing w:val="-5"/>
                <w:sz w:val="19"/>
                <w:szCs w:val="19"/>
              </w:rPr>
              <w:t>u16</w:t>
            </w:r>
            <w:r>
              <w:rPr>
                <w:spacing w:val="26"/>
                <w:sz w:val="19"/>
                <w:szCs w:val="19"/>
              </w:rPr>
              <w:t xml:space="preserve"> </w:t>
            </w:r>
            <w:r>
              <w:rPr>
                <w:spacing w:val="-5"/>
                <w:sz w:val="19"/>
                <w:szCs w:val="19"/>
              </w:rPr>
              <w:t>u16</w:t>
            </w:r>
            <w:r>
              <w:rPr>
                <w:sz w:val="19"/>
                <w:szCs w:val="19"/>
              </w:rPr>
              <w:t xml:space="preserve"> </w:t>
            </w:r>
            <w:r>
              <w:rPr>
                <w:spacing w:val="-4"/>
                <w:sz w:val="19"/>
                <w:szCs w:val="19"/>
              </w:rPr>
              <w:t>float</w:t>
            </w:r>
            <w:r>
              <w:rPr>
                <w:sz w:val="19"/>
                <w:szCs w:val="19"/>
              </w:rPr>
              <w:t xml:space="preserve">  </w:t>
            </w:r>
            <w:r>
              <w:rPr>
                <w:spacing w:val="-3"/>
                <w:sz w:val="19"/>
                <w:szCs w:val="19"/>
              </w:rPr>
              <w:t>float</w:t>
            </w:r>
          </w:p>
        </w:tc>
        <w:tc>
          <w:tcPr>
            <w:tcW w:w="870" w:type="dxa"/>
            <w:gridSpan w:val="2"/>
            <w:vAlign w:val="top"/>
          </w:tcPr>
          <w:p w14:paraId="33100345">
            <w:pPr>
              <w:pStyle w:val="10"/>
              <w:spacing w:before="284" w:line="184" w:lineRule="auto"/>
              <w:ind w:left="463"/>
              <w:rPr>
                <w:sz w:val="19"/>
                <w:szCs w:val="19"/>
              </w:rPr>
            </w:pPr>
            <w:r>
              <w:rPr>
                <w:spacing w:val="-9"/>
                <w:sz w:val="19"/>
                <w:szCs w:val="19"/>
              </w:rPr>
              <w:t>16</w:t>
            </w:r>
          </w:p>
        </w:tc>
        <w:tc>
          <w:tcPr>
            <w:tcW w:w="630" w:type="dxa"/>
            <w:vAlign w:val="top"/>
          </w:tcPr>
          <w:p w14:paraId="7E16781C">
            <w:pPr>
              <w:pStyle w:val="10"/>
              <w:spacing w:before="291" w:line="184" w:lineRule="auto"/>
              <w:ind w:left="257"/>
              <w:rPr>
                <w:sz w:val="19"/>
                <w:szCs w:val="19"/>
              </w:rPr>
            </w:pPr>
            <w:r>
              <w:rPr>
                <w:sz w:val="19"/>
                <w:szCs w:val="19"/>
              </w:rPr>
              <w:t>8</w:t>
            </w:r>
          </w:p>
        </w:tc>
        <w:tc>
          <w:tcPr>
            <w:tcW w:w="2625" w:type="dxa"/>
            <w:gridSpan w:val="4"/>
            <w:vAlign w:val="top"/>
          </w:tcPr>
          <w:p w14:paraId="3F1261C0">
            <w:pPr>
              <w:pStyle w:val="10"/>
              <w:spacing w:before="91" w:line="232" w:lineRule="auto"/>
              <w:ind w:left="44"/>
              <w:jc w:val="center"/>
              <w:rPr>
                <w:sz w:val="19"/>
                <w:szCs w:val="19"/>
              </w:rPr>
            </w:pPr>
            <w:r>
              <w:rPr>
                <w:spacing w:val="-4"/>
                <w:sz w:val="19"/>
                <w:szCs w:val="19"/>
              </w:rPr>
              <w:t>mode</w:t>
            </w:r>
            <w:r>
              <w:rPr>
                <w:spacing w:val="47"/>
                <w:sz w:val="19"/>
                <w:szCs w:val="19"/>
              </w:rPr>
              <w:t xml:space="preserve"> </w:t>
            </w:r>
            <w:r>
              <w:rPr>
                <w:spacing w:val="-4"/>
                <w:sz w:val="19"/>
                <w:szCs w:val="19"/>
              </w:rPr>
              <w:t>(u16)</w:t>
            </w:r>
            <w:r>
              <w:rPr>
                <w:spacing w:val="11"/>
                <w:sz w:val="19"/>
                <w:szCs w:val="19"/>
              </w:rPr>
              <w:t xml:space="preserve"> </w:t>
            </w:r>
            <w:r>
              <w:rPr>
                <w:spacing w:val="-4"/>
                <w:sz w:val="19"/>
                <w:szCs w:val="19"/>
              </w:rPr>
              <w:t>status</w:t>
            </w:r>
            <w:r>
              <w:rPr>
                <w:spacing w:val="-2"/>
                <w:sz w:val="19"/>
                <w:szCs w:val="19"/>
              </w:rPr>
              <w:t>(u16) voltage(float)</w:t>
            </w:r>
            <w:r>
              <w:rPr>
                <w:rFonts w:hint="eastAsia"/>
                <w:spacing w:val="-2"/>
                <w:sz w:val="19"/>
                <w:szCs w:val="19"/>
                <w:lang w:val="en-US" w:eastAsia="zh-CN"/>
              </w:rPr>
              <w:t xml:space="preserve"> </w:t>
            </w:r>
            <w:r>
              <w:rPr>
                <w:spacing w:val="3"/>
                <w:sz w:val="19"/>
                <w:szCs w:val="19"/>
              </w:rPr>
              <w:t>current(float)</w:t>
            </w:r>
          </w:p>
          <w:p w14:paraId="41428A16">
            <w:pPr>
              <w:pStyle w:val="10"/>
              <w:spacing w:before="1" w:line="194" w:lineRule="auto"/>
              <w:ind w:right="676" w:firstLine="380" w:firstLineChars="200"/>
              <w:jc w:val="center"/>
              <w:rPr>
                <w:spacing w:val="3"/>
                <w:sz w:val="19"/>
                <w:szCs w:val="19"/>
              </w:rPr>
            </w:pPr>
            <w:r>
              <w:rPr>
                <w:sz w:val="19"/>
                <w:szCs w:val="19"/>
              </w:rPr>
              <w:t>reserve</w:t>
            </w:r>
            <w:r>
              <w:rPr>
                <w:spacing w:val="15"/>
                <w:sz w:val="19"/>
                <w:szCs w:val="19"/>
              </w:rPr>
              <w:t>(</w:t>
            </w:r>
            <w:r>
              <w:rPr>
                <w:sz w:val="19"/>
                <w:szCs w:val="19"/>
              </w:rPr>
              <w:t>float</w:t>
            </w:r>
            <w:r>
              <w:rPr>
                <w:spacing w:val="15"/>
                <w:sz w:val="19"/>
                <w:szCs w:val="19"/>
              </w:rPr>
              <w:t>)</w:t>
            </w:r>
          </w:p>
        </w:tc>
        <w:tc>
          <w:tcPr>
            <w:tcW w:w="630" w:type="dxa"/>
            <w:vAlign w:val="top"/>
          </w:tcPr>
          <w:p w14:paraId="3E3A36AE">
            <w:pPr>
              <w:rPr>
                <w:rFonts w:ascii="Arial"/>
                <w:sz w:val="19"/>
                <w:szCs w:val="19"/>
              </w:rPr>
            </w:pPr>
          </w:p>
        </w:tc>
        <w:tc>
          <w:tcPr>
            <w:tcW w:w="860" w:type="dxa"/>
            <w:gridSpan w:val="2"/>
            <w:vAlign w:val="top"/>
          </w:tcPr>
          <w:p w14:paraId="1B157D4A">
            <w:pPr>
              <w:rPr>
                <w:rFonts w:ascii="Arial"/>
                <w:sz w:val="19"/>
                <w:szCs w:val="19"/>
              </w:rPr>
            </w:pPr>
          </w:p>
        </w:tc>
      </w:tr>
      <w:tr w14:paraId="4058D6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trPr>
        <w:tc>
          <w:tcPr>
            <w:tcW w:w="543" w:type="dxa"/>
            <w:vAlign w:val="top"/>
          </w:tcPr>
          <w:p w14:paraId="3E4BAB63">
            <w:pPr>
              <w:pStyle w:val="10"/>
              <w:spacing w:before="79" w:line="184" w:lineRule="auto"/>
              <w:ind w:left="136"/>
              <w:rPr>
                <w:sz w:val="19"/>
                <w:szCs w:val="19"/>
              </w:rPr>
            </w:pPr>
            <w:r>
              <w:rPr>
                <w:spacing w:val="-4"/>
                <w:sz w:val="19"/>
                <w:szCs w:val="19"/>
              </w:rPr>
              <w:t>61</w:t>
            </w:r>
          </w:p>
        </w:tc>
        <w:tc>
          <w:tcPr>
            <w:tcW w:w="878" w:type="dxa"/>
            <w:gridSpan w:val="2"/>
            <w:vAlign w:val="top"/>
          </w:tcPr>
          <w:p w14:paraId="4D1B4990">
            <w:pPr>
              <w:pStyle w:val="10"/>
              <w:spacing w:before="79" w:line="184" w:lineRule="auto"/>
              <w:ind w:left="298"/>
              <w:rPr>
                <w:sz w:val="19"/>
                <w:szCs w:val="19"/>
              </w:rPr>
            </w:pPr>
            <w:r>
              <w:rPr>
                <w:spacing w:val="-6"/>
                <w:sz w:val="19"/>
                <w:szCs w:val="19"/>
              </w:rPr>
              <w:t>1A1H</w:t>
            </w:r>
          </w:p>
        </w:tc>
        <w:tc>
          <w:tcPr>
            <w:tcW w:w="995" w:type="dxa"/>
            <w:gridSpan w:val="2"/>
            <w:vAlign w:val="top"/>
          </w:tcPr>
          <w:p w14:paraId="1967D411">
            <w:pPr>
              <w:pStyle w:val="10"/>
              <w:spacing w:before="79" w:line="184" w:lineRule="auto"/>
              <w:ind w:left="384"/>
              <w:rPr>
                <w:sz w:val="19"/>
                <w:szCs w:val="19"/>
              </w:rPr>
            </w:pPr>
            <w:r>
              <w:rPr>
                <w:spacing w:val="-6"/>
                <w:sz w:val="19"/>
                <w:szCs w:val="19"/>
              </w:rPr>
              <w:t>1A0H</w:t>
            </w:r>
          </w:p>
        </w:tc>
        <w:tc>
          <w:tcPr>
            <w:tcW w:w="2200" w:type="dxa"/>
            <w:gridSpan w:val="3"/>
            <w:vAlign w:val="top"/>
          </w:tcPr>
          <w:p w14:paraId="4B52EDB7">
            <w:pPr>
              <w:pStyle w:val="10"/>
              <w:spacing w:before="63" w:line="224" w:lineRule="auto"/>
              <w:ind w:left="41"/>
              <w:rPr>
                <w:sz w:val="19"/>
                <w:szCs w:val="19"/>
              </w:rPr>
            </w:pPr>
            <w:r>
              <w:rPr>
                <w:spacing w:val="-3"/>
                <w:sz w:val="19"/>
                <w:szCs w:val="19"/>
              </w:rPr>
              <w:t>fetch step</w:t>
            </w:r>
            <w:r>
              <w:rPr>
                <w:spacing w:val="24"/>
                <w:w w:val="101"/>
                <w:sz w:val="19"/>
                <w:szCs w:val="19"/>
              </w:rPr>
              <w:t xml:space="preserve"> </w:t>
            </w:r>
            <w:r>
              <w:rPr>
                <w:spacing w:val="-3"/>
                <w:sz w:val="19"/>
                <w:szCs w:val="19"/>
              </w:rPr>
              <w:t>11</w:t>
            </w:r>
            <w:r>
              <w:rPr>
                <w:sz w:val="19"/>
                <w:szCs w:val="19"/>
              </w:rPr>
              <w:t xml:space="preserve"> </w:t>
            </w:r>
            <w:r>
              <w:rPr>
                <w:spacing w:val="-3"/>
                <w:sz w:val="19"/>
                <w:szCs w:val="19"/>
              </w:rPr>
              <w:t>mode</w:t>
            </w:r>
          </w:p>
        </w:tc>
        <w:tc>
          <w:tcPr>
            <w:tcW w:w="795" w:type="dxa"/>
            <w:gridSpan w:val="2"/>
            <w:vAlign w:val="top"/>
          </w:tcPr>
          <w:p w14:paraId="201E2126">
            <w:pPr>
              <w:pStyle w:val="10"/>
              <w:spacing w:before="45" w:line="241" w:lineRule="exact"/>
              <w:ind w:left="301"/>
              <w:rPr>
                <w:sz w:val="19"/>
                <w:szCs w:val="19"/>
              </w:rPr>
            </w:pPr>
            <w:r>
              <w:rPr>
                <w:spacing w:val="-5"/>
                <w:position w:val="1"/>
                <w:sz w:val="19"/>
                <w:szCs w:val="19"/>
              </w:rPr>
              <w:t>u8</w:t>
            </w:r>
          </w:p>
        </w:tc>
        <w:tc>
          <w:tcPr>
            <w:tcW w:w="870" w:type="dxa"/>
            <w:gridSpan w:val="2"/>
            <w:vAlign w:val="top"/>
          </w:tcPr>
          <w:p w14:paraId="571BA033">
            <w:pPr>
              <w:pStyle w:val="10"/>
              <w:spacing w:before="76" w:line="185" w:lineRule="auto"/>
              <w:ind w:left="484"/>
              <w:rPr>
                <w:sz w:val="19"/>
                <w:szCs w:val="19"/>
              </w:rPr>
            </w:pPr>
            <w:r>
              <w:rPr>
                <w:sz w:val="19"/>
                <w:szCs w:val="19"/>
              </w:rPr>
              <w:t>2</w:t>
            </w:r>
          </w:p>
        </w:tc>
        <w:tc>
          <w:tcPr>
            <w:tcW w:w="630" w:type="dxa"/>
            <w:vAlign w:val="top"/>
          </w:tcPr>
          <w:p w14:paraId="4DBC6B50">
            <w:pPr>
              <w:pStyle w:val="10"/>
              <w:spacing w:before="79" w:line="184" w:lineRule="auto"/>
              <w:ind w:left="281"/>
              <w:rPr>
                <w:sz w:val="19"/>
                <w:szCs w:val="19"/>
              </w:rPr>
            </w:pPr>
            <w:r>
              <w:rPr>
                <w:sz w:val="19"/>
                <w:szCs w:val="19"/>
              </w:rPr>
              <w:t>1</w:t>
            </w:r>
          </w:p>
        </w:tc>
        <w:tc>
          <w:tcPr>
            <w:tcW w:w="2625" w:type="dxa"/>
            <w:gridSpan w:val="4"/>
            <w:vAlign w:val="top"/>
          </w:tcPr>
          <w:p w14:paraId="0C97AD20">
            <w:pPr>
              <w:pStyle w:val="10"/>
              <w:spacing w:before="45" w:line="203" w:lineRule="auto"/>
              <w:ind w:left="58" w:right="117" w:hanging="9"/>
              <w:rPr>
                <w:sz w:val="19"/>
                <w:szCs w:val="19"/>
              </w:rPr>
            </w:pPr>
            <w:r>
              <w:rPr>
                <w:spacing w:val="3"/>
                <w:sz w:val="19"/>
                <w:szCs w:val="19"/>
              </w:rPr>
              <w:t>Get</w:t>
            </w:r>
            <w:r>
              <w:rPr>
                <w:spacing w:val="43"/>
                <w:sz w:val="19"/>
                <w:szCs w:val="19"/>
              </w:rPr>
              <w:t xml:space="preserve"> </w:t>
            </w:r>
            <w:r>
              <w:rPr>
                <w:spacing w:val="3"/>
                <w:sz w:val="19"/>
                <w:szCs w:val="19"/>
              </w:rPr>
              <w:t>the</w:t>
            </w:r>
            <w:r>
              <w:rPr>
                <w:spacing w:val="30"/>
                <w:sz w:val="19"/>
                <w:szCs w:val="19"/>
              </w:rPr>
              <w:t xml:space="preserve"> </w:t>
            </w:r>
            <w:r>
              <w:rPr>
                <w:spacing w:val="3"/>
                <w:sz w:val="19"/>
                <w:szCs w:val="19"/>
              </w:rPr>
              <w:t>pattern</w:t>
            </w:r>
            <w:r>
              <w:rPr>
                <w:spacing w:val="29"/>
                <w:sz w:val="19"/>
                <w:szCs w:val="19"/>
              </w:rPr>
              <w:t xml:space="preserve"> </w:t>
            </w:r>
            <w:r>
              <w:rPr>
                <w:spacing w:val="3"/>
                <w:sz w:val="19"/>
                <w:szCs w:val="19"/>
              </w:rPr>
              <w:t>for</w:t>
            </w:r>
            <w:r>
              <w:rPr>
                <w:spacing w:val="33"/>
                <w:sz w:val="19"/>
                <w:szCs w:val="19"/>
              </w:rPr>
              <w:t xml:space="preserve"> </w:t>
            </w:r>
            <w:r>
              <w:rPr>
                <w:spacing w:val="3"/>
                <w:sz w:val="19"/>
                <w:szCs w:val="19"/>
              </w:rPr>
              <w:t>step</w:t>
            </w:r>
            <w:r>
              <w:rPr>
                <w:sz w:val="19"/>
                <w:szCs w:val="19"/>
              </w:rPr>
              <w:t xml:space="preserve"> </w:t>
            </w:r>
            <w:r>
              <w:rPr>
                <w:spacing w:val="-6"/>
                <w:sz w:val="19"/>
                <w:szCs w:val="19"/>
              </w:rPr>
              <w:t>11</w:t>
            </w:r>
          </w:p>
        </w:tc>
        <w:tc>
          <w:tcPr>
            <w:tcW w:w="630" w:type="dxa"/>
            <w:vAlign w:val="top"/>
          </w:tcPr>
          <w:p w14:paraId="403D89D6">
            <w:pPr>
              <w:pStyle w:val="10"/>
              <w:spacing w:before="81" w:line="182" w:lineRule="auto"/>
              <w:ind w:left="363"/>
              <w:rPr>
                <w:sz w:val="19"/>
                <w:szCs w:val="19"/>
              </w:rPr>
            </w:pPr>
            <w:r>
              <w:rPr>
                <w:sz w:val="19"/>
                <w:szCs w:val="19"/>
              </w:rPr>
              <w:t>R</w:t>
            </w:r>
          </w:p>
        </w:tc>
        <w:tc>
          <w:tcPr>
            <w:tcW w:w="860" w:type="dxa"/>
            <w:gridSpan w:val="2"/>
            <w:vAlign w:val="top"/>
          </w:tcPr>
          <w:p w14:paraId="623A1935">
            <w:pPr>
              <w:rPr>
                <w:rFonts w:ascii="Arial"/>
                <w:sz w:val="19"/>
                <w:szCs w:val="19"/>
              </w:rPr>
            </w:pPr>
          </w:p>
        </w:tc>
      </w:tr>
      <w:tr w14:paraId="64E82F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543" w:type="dxa"/>
            <w:vAlign w:val="top"/>
          </w:tcPr>
          <w:p w14:paraId="4114E435">
            <w:pPr>
              <w:pStyle w:val="10"/>
              <w:spacing w:before="78" w:line="185" w:lineRule="auto"/>
              <w:ind w:left="136"/>
              <w:rPr>
                <w:sz w:val="19"/>
                <w:szCs w:val="19"/>
              </w:rPr>
            </w:pPr>
            <w:r>
              <w:rPr>
                <w:spacing w:val="-4"/>
                <w:sz w:val="19"/>
                <w:szCs w:val="19"/>
              </w:rPr>
              <w:t>62</w:t>
            </w:r>
          </w:p>
        </w:tc>
        <w:tc>
          <w:tcPr>
            <w:tcW w:w="878" w:type="dxa"/>
            <w:gridSpan w:val="2"/>
            <w:vAlign w:val="top"/>
          </w:tcPr>
          <w:p w14:paraId="51AA9957">
            <w:pPr>
              <w:pStyle w:val="10"/>
              <w:spacing w:before="78" w:line="185" w:lineRule="auto"/>
              <w:ind w:left="298"/>
              <w:rPr>
                <w:sz w:val="19"/>
                <w:szCs w:val="19"/>
              </w:rPr>
            </w:pPr>
            <w:r>
              <w:rPr>
                <w:spacing w:val="-6"/>
                <w:sz w:val="19"/>
                <w:szCs w:val="19"/>
              </w:rPr>
              <w:t>1A2H</w:t>
            </w:r>
          </w:p>
        </w:tc>
        <w:tc>
          <w:tcPr>
            <w:tcW w:w="995" w:type="dxa"/>
            <w:gridSpan w:val="2"/>
            <w:vAlign w:val="top"/>
          </w:tcPr>
          <w:p w14:paraId="7A6871EE">
            <w:pPr>
              <w:pStyle w:val="10"/>
              <w:spacing w:before="79" w:line="184" w:lineRule="auto"/>
              <w:ind w:left="384"/>
              <w:rPr>
                <w:sz w:val="19"/>
                <w:szCs w:val="19"/>
              </w:rPr>
            </w:pPr>
            <w:r>
              <w:rPr>
                <w:spacing w:val="-6"/>
                <w:sz w:val="19"/>
                <w:szCs w:val="19"/>
              </w:rPr>
              <w:t>1A1H</w:t>
            </w:r>
          </w:p>
        </w:tc>
        <w:tc>
          <w:tcPr>
            <w:tcW w:w="2200" w:type="dxa"/>
            <w:gridSpan w:val="3"/>
            <w:vAlign w:val="top"/>
          </w:tcPr>
          <w:p w14:paraId="0D731E1F">
            <w:pPr>
              <w:pStyle w:val="10"/>
              <w:spacing w:before="63" w:line="224" w:lineRule="auto"/>
              <w:ind w:left="41"/>
              <w:rPr>
                <w:sz w:val="19"/>
                <w:szCs w:val="19"/>
              </w:rPr>
            </w:pPr>
            <w:r>
              <w:rPr>
                <w:spacing w:val="-3"/>
                <w:sz w:val="19"/>
                <w:szCs w:val="19"/>
              </w:rPr>
              <w:t>fetch step</w:t>
            </w:r>
            <w:r>
              <w:rPr>
                <w:spacing w:val="21"/>
                <w:sz w:val="19"/>
                <w:szCs w:val="19"/>
              </w:rPr>
              <w:t xml:space="preserve"> </w:t>
            </w:r>
            <w:r>
              <w:rPr>
                <w:spacing w:val="-3"/>
                <w:sz w:val="19"/>
                <w:szCs w:val="19"/>
              </w:rPr>
              <w:t>11</w:t>
            </w:r>
            <w:r>
              <w:rPr>
                <w:spacing w:val="8"/>
                <w:sz w:val="19"/>
                <w:szCs w:val="19"/>
              </w:rPr>
              <w:t xml:space="preserve"> </w:t>
            </w:r>
            <w:r>
              <w:rPr>
                <w:spacing w:val="-3"/>
                <w:sz w:val="19"/>
                <w:szCs w:val="19"/>
              </w:rPr>
              <w:t>status</w:t>
            </w:r>
          </w:p>
        </w:tc>
        <w:tc>
          <w:tcPr>
            <w:tcW w:w="795" w:type="dxa"/>
            <w:gridSpan w:val="2"/>
            <w:vAlign w:val="top"/>
          </w:tcPr>
          <w:p w14:paraId="11A772D1">
            <w:pPr>
              <w:pStyle w:val="10"/>
              <w:spacing w:before="46" w:line="242" w:lineRule="exact"/>
              <w:ind w:left="301"/>
              <w:rPr>
                <w:sz w:val="19"/>
                <w:szCs w:val="19"/>
              </w:rPr>
            </w:pPr>
            <w:r>
              <w:rPr>
                <w:spacing w:val="-5"/>
                <w:position w:val="1"/>
                <w:sz w:val="19"/>
                <w:szCs w:val="19"/>
              </w:rPr>
              <w:t>u8</w:t>
            </w:r>
          </w:p>
        </w:tc>
        <w:tc>
          <w:tcPr>
            <w:tcW w:w="870" w:type="dxa"/>
            <w:gridSpan w:val="2"/>
            <w:vAlign w:val="top"/>
          </w:tcPr>
          <w:p w14:paraId="027CCD7C">
            <w:pPr>
              <w:pStyle w:val="10"/>
              <w:spacing w:before="78" w:line="185" w:lineRule="auto"/>
              <w:ind w:left="484"/>
              <w:rPr>
                <w:sz w:val="19"/>
                <w:szCs w:val="19"/>
              </w:rPr>
            </w:pPr>
            <w:r>
              <w:rPr>
                <w:sz w:val="19"/>
                <w:szCs w:val="19"/>
              </w:rPr>
              <w:t>2</w:t>
            </w:r>
          </w:p>
        </w:tc>
        <w:tc>
          <w:tcPr>
            <w:tcW w:w="630" w:type="dxa"/>
            <w:vAlign w:val="top"/>
          </w:tcPr>
          <w:p w14:paraId="0BD75F77">
            <w:pPr>
              <w:pStyle w:val="10"/>
              <w:spacing w:before="79" w:line="184" w:lineRule="auto"/>
              <w:ind w:left="281"/>
              <w:rPr>
                <w:sz w:val="19"/>
                <w:szCs w:val="19"/>
              </w:rPr>
            </w:pPr>
            <w:r>
              <w:rPr>
                <w:sz w:val="19"/>
                <w:szCs w:val="19"/>
              </w:rPr>
              <w:t>1</w:t>
            </w:r>
          </w:p>
        </w:tc>
        <w:tc>
          <w:tcPr>
            <w:tcW w:w="2625" w:type="dxa"/>
            <w:gridSpan w:val="4"/>
            <w:vAlign w:val="top"/>
          </w:tcPr>
          <w:p w14:paraId="3340B861">
            <w:pPr>
              <w:pStyle w:val="10"/>
              <w:spacing w:before="44" w:line="203" w:lineRule="auto"/>
              <w:ind w:left="63" w:right="206" w:hanging="3"/>
              <w:rPr>
                <w:sz w:val="19"/>
                <w:szCs w:val="19"/>
              </w:rPr>
            </w:pPr>
            <w:r>
              <w:rPr>
                <w:spacing w:val="5"/>
                <w:sz w:val="19"/>
                <w:szCs w:val="19"/>
              </w:rPr>
              <w:t>Test</w:t>
            </w:r>
            <w:r>
              <w:rPr>
                <w:spacing w:val="51"/>
                <w:sz w:val="19"/>
                <w:szCs w:val="19"/>
              </w:rPr>
              <w:t xml:space="preserve"> </w:t>
            </w:r>
            <w:r>
              <w:rPr>
                <w:spacing w:val="5"/>
                <w:sz w:val="19"/>
                <w:szCs w:val="19"/>
              </w:rPr>
              <w:t>status/results</w:t>
            </w:r>
            <w:r>
              <w:rPr>
                <w:spacing w:val="29"/>
                <w:sz w:val="19"/>
                <w:szCs w:val="19"/>
              </w:rPr>
              <w:t xml:space="preserve"> </w:t>
            </w:r>
            <w:r>
              <w:rPr>
                <w:spacing w:val="5"/>
                <w:sz w:val="19"/>
                <w:szCs w:val="19"/>
              </w:rPr>
              <w:t>for</w:t>
            </w:r>
            <w:r>
              <w:rPr>
                <w:sz w:val="19"/>
                <w:szCs w:val="19"/>
              </w:rPr>
              <w:t xml:space="preserve"> </w:t>
            </w:r>
            <w:r>
              <w:rPr>
                <w:spacing w:val="-1"/>
                <w:sz w:val="19"/>
                <w:szCs w:val="19"/>
              </w:rPr>
              <w:t>step</w:t>
            </w:r>
            <w:r>
              <w:rPr>
                <w:spacing w:val="44"/>
                <w:sz w:val="19"/>
                <w:szCs w:val="19"/>
              </w:rPr>
              <w:t xml:space="preserve"> </w:t>
            </w:r>
            <w:r>
              <w:rPr>
                <w:spacing w:val="-1"/>
                <w:sz w:val="19"/>
                <w:szCs w:val="19"/>
              </w:rPr>
              <w:t>11</w:t>
            </w:r>
          </w:p>
        </w:tc>
        <w:tc>
          <w:tcPr>
            <w:tcW w:w="630" w:type="dxa"/>
            <w:vAlign w:val="top"/>
          </w:tcPr>
          <w:p w14:paraId="517A3411">
            <w:pPr>
              <w:pStyle w:val="10"/>
              <w:spacing w:before="80" w:line="182" w:lineRule="auto"/>
              <w:ind w:left="363"/>
              <w:rPr>
                <w:sz w:val="19"/>
                <w:szCs w:val="19"/>
              </w:rPr>
            </w:pPr>
            <w:r>
              <w:rPr>
                <w:sz w:val="19"/>
                <w:szCs w:val="19"/>
              </w:rPr>
              <w:t>R</w:t>
            </w:r>
          </w:p>
        </w:tc>
        <w:tc>
          <w:tcPr>
            <w:tcW w:w="860" w:type="dxa"/>
            <w:gridSpan w:val="2"/>
            <w:vAlign w:val="top"/>
          </w:tcPr>
          <w:p w14:paraId="50FDA53F">
            <w:pPr>
              <w:rPr>
                <w:rFonts w:ascii="Arial"/>
                <w:sz w:val="19"/>
                <w:szCs w:val="19"/>
              </w:rPr>
            </w:pPr>
          </w:p>
        </w:tc>
      </w:tr>
      <w:tr w14:paraId="5C61C4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1" w:hRule="atLeast"/>
        </w:trPr>
        <w:tc>
          <w:tcPr>
            <w:tcW w:w="543" w:type="dxa"/>
            <w:vAlign w:val="top"/>
          </w:tcPr>
          <w:p w14:paraId="60D62DF3">
            <w:pPr>
              <w:pStyle w:val="10"/>
              <w:spacing w:before="78" w:line="177" w:lineRule="auto"/>
              <w:ind w:left="136"/>
              <w:rPr>
                <w:sz w:val="19"/>
                <w:szCs w:val="19"/>
              </w:rPr>
            </w:pPr>
            <w:r>
              <w:rPr>
                <w:spacing w:val="-4"/>
                <w:sz w:val="19"/>
                <w:szCs w:val="19"/>
              </w:rPr>
              <w:t>63</w:t>
            </w:r>
          </w:p>
        </w:tc>
        <w:tc>
          <w:tcPr>
            <w:tcW w:w="878" w:type="dxa"/>
            <w:gridSpan w:val="2"/>
            <w:vAlign w:val="top"/>
          </w:tcPr>
          <w:p w14:paraId="4850C1EB">
            <w:pPr>
              <w:pStyle w:val="10"/>
              <w:spacing w:before="78" w:line="177" w:lineRule="auto"/>
              <w:ind w:left="298"/>
              <w:rPr>
                <w:sz w:val="19"/>
                <w:szCs w:val="19"/>
              </w:rPr>
            </w:pPr>
            <w:r>
              <w:rPr>
                <w:spacing w:val="-6"/>
                <w:sz w:val="19"/>
                <w:szCs w:val="19"/>
              </w:rPr>
              <w:t>1A3H</w:t>
            </w:r>
          </w:p>
        </w:tc>
        <w:tc>
          <w:tcPr>
            <w:tcW w:w="995" w:type="dxa"/>
            <w:gridSpan w:val="2"/>
            <w:vAlign w:val="top"/>
          </w:tcPr>
          <w:p w14:paraId="7EB5BAB1">
            <w:pPr>
              <w:pStyle w:val="10"/>
              <w:spacing w:before="78" w:line="177" w:lineRule="auto"/>
              <w:ind w:left="384"/>
              <w:rPr>
                <w:sz w:val="19"/>
                <w:szCs w:val="19"/>
              </w:rPr>
            </w:pPr>
            <w:r>
              <w:rPr>
                <w:spacing w:val="-6"/>
                <w:sz w:val="19"/>
                <w:szCs w:val="19"/>
              </w:rPr>
              <w:t>1A2H</w:t>
            </w:r>
          </w:p>
        </w:tc>
        <w:tc>
          <w:tcPr>
            <w:tcW w:w="2200" w:type="dxa"/>
            <w:gridSpan w:val="3"/>
            <w:vAlign w:val="top"/>
          </w:tcPr>
          <w:p w14:paraId="463FB6E3">
            <w:pPr>
              <w:pStyle w:val="10"/>
              <w:spacing w:before="63" w:line="216" w:lineRule="auto"/>
              <w:ind w:left="41"/>
              <w:rPr>
                <w:sz w:val="19"/>
                <w:szCs w:val="19"/>
              </w:rPr>
            </w:pPr>
            <w:r>
              <w:rPr>
                <w:spacing w:val="-2"/>
                <w:sz w:val="19"/>
                <w:szCs w:val="19"/>
              </w:rPr>
              <w:t>fetch step</w:t>
            </w:r>
            <w:r>
              <w:rPr>
                <w:spacing w:val="14"/>
                <w:sz w:val="19"/>
                <w:szCs w:val="19"/>
              </w:rPr>
              <w:t xml:space="preserve"> </w:t>
            </w:r>
            <w:r>
              <w:rPr>
                <w:spacing w:val="-2"/>
                <w:sz w:val="19"/>
                <w:szCs w:val="19"/>
              </w:rPr>
              <w:t>11 Voltage</w:t>
            </w:r>
          </w:p>
        </w:tc>
        <w:tc>
          <w:tcPr>
            <w:tcW w:w="795" w:type="dxa"/>
            <w:gridSpan w:val="2"/>
            <w:vAlign w:val="top"/>
          </w:tcPr>
          <w:p w14:paraId="55F0B674">
            <w:pPr>
              <w:pStyle w:val="10"/>
              <w:spacing w:before="47" w:line="209" w:lineRule="auto"/>
              <w:ind w:left="159"/>
              <w:rPr>
                <w:sz w:val="19"/>
                <w:szCs w:val="19"/>
              </w:rPr>
            </w:pPr>
            <w:r>
              <w:rPr>
                <w:spacing w:val="-2"/>
                <w:sz w:val="19"/>
                <w:szCs w:val="19"/>
              </w:rPr>
              <w:t>float</w:t>
            </w:r>
          </w:p>
        </w:tc>
        <w:tc>
          <w:tcPr>
            <w:tcW w:w="870" w:type="dxa"/>
            <w:gridSpan w:val="2"/>
            <w:vAlign w:val="top"/>
          </w:tcPr>
          <w:p w14:paraId="7FABAE04">
            <w:pPr>
              <w:pStyle w:val="10"/>
              <w:spacing w:before="79" w:line="176" w:lineRule="auto"/>
              <w:ind w:left="478"/>
              <w:rPr>
                <w:sz w:val="19"/>
                <w:szCs w:val="19"/>
              </w:rPr>
            </w:pPr>
            <w:r>
              <w:rPr>
                <w:sz w:val="19"/>
                <w:szCs w:val="19"/>
              </w:rPr>
              <w:t>4</w:t>
            </w:r>
          </w:p>
        </w:tc>
        <w:tc>
          <w:tcPr>
            <w:tcW w:w="630" w:type="dxa"/>
            <w:vAlign w:val="top"/>
          </w:tcPr>
          <w:p w14:paraId="7991EF57">
            <w:pPr>
              <w:pStyle w:val="10"/>
              <w:spacing w:before="78" w:line="177" w:lineRule="auto"/>
              <w:ind w:left="258"/>
              <w:rPr>
                <w:sz w:val="19"/>
                <w:szCs w:val="19"/>
              </w:rPr>
            </w:pPr>
            <w:r>
              <w:rPr>
                <w:sz w:val="19"/>
                <w:szCs w:val="19"/>
              </w:rPr>
              <w:t>2</w:t>
            </w:r>
          </w:p>
        </w:tc>
        <w:tc>
          <w:tcPr>
            <w:tcW w:w="2625" w:type="dxa"/>
            <w:gridSpan w:val="4"/>
            <w:vAlign w:val="top"/>
          </w:tcPr>
          <w:p w14:paraId="46FCA743">
            <w:pPr>
              <w:pStyle w:val="10"/>
              <w:spacing w:before="47" w:line="209" w:lineRule="auto"/>
              <w:ind w:left="60"/>
              <w:rPr>
                <w:sz w:val="19"/>
                <w:szCs w:val="19"/>
              </w:rPr>
            </w:pPr>
            <w:r>
              <w:rPr>
                <w:sz w:val="19"/>
                <w:szCs w:val="19"/>
              </w:rPr>
              <w:t>Test</w:t>
            </w:r>
            <w:r>
              <w:rPr>
                <w:spacing w:val="27"/>
                <w:w w:val="101"/>
                <w:sz w:val="19"/>
                <w:szCs w:val="19"/>
              </w:rPr>
              <w:t xml:space="preserve"> </w:t>
            </w:r>
            <w:r>
              <w:rPr>
                <w:sz w:val="19"/>
                <w:szCs w:val="19"/>
              </w:rPr>
              <w:t>voltage</w:t>
            </w:r>
            <w:r>
              <w:rPr>
                <w:spacing w:val="26"/>
                <w:w w:val="101"/>
                <w:sz w:val="19"/>
                <w:szCs w:val="19"/>
              </w:rPr>
              <w:t xml:space="preserve"> </w:t>
            </w:r>
            <w:r>
              <w:rPr>
                <w:sz w:val="19"/>
                <w:szCs w:val="19"/>
              </w:rPr>
              <w:t>for</w:t>
            </w:r>
            <w:r>
              <w:rPr>
                <w:spacing w:val="32"/>
                <w:w w:val="101"/>
                <w:sz w:val="19"/>
                <w:szCs w:val="19"/>
              </w:rPr>
              <w:t xml:space="preserve"> </w:t>
            </w:r>
            <w:r>
              <w:rPr>
                <w:sz w:val="19"/>
                <w:szCs w:val="19"/>
              </w:rPr>
              <w:t>step</w:t>
            </w:r>
            <w:r>
              <w:rPr>
                <w:spacing w:val="35"/>
                <w:sz w:val="19"/>
                <w:szCs w:val="19"/>
              </w:rPr>
              <w:t xml:space="preserve"> </w:t>
            </w:r>
            <w:r>
              <w:rPr>
                <w:spacing w:val="25"/>
                <w:sz w:val="19"/>
                <w:szCs w:val="19"/>
              </w:rPr>
              <w:t>11</w:t>
            </w:r>
          </w:p>
        </w:tc>
        <w:tc>
          <w:tcPr>
            <w:tcW w:w="630" w:type="dxa"/>
            <w:vAlign w:val="top"/>
          </w:tcPr>
          <w:p w14:paraId="668DEC19">
            <w:pPr>
              <w:pStyle w:val="10"/>
              <w:spacing w:before="83" w:line="172" w:lineRule="auto"/>
              <w:ind w:left="363"/>
              <w:rPr>
                <w:sz w:val="19"/>
                <w:szCs w:val="19"/>
              </w:rPr>
            </w:pPr>
            <w:r>
              <w:rPr>
                <w:sz w:val="19"/>
                <w:szCs w:val="19"/>
              </w:rPr>
              <w:t>R</w:t>
            </w:r>
          </w:p>
        </w:tc>
        <w:tc>
          <w:tcPr>
            <w:tcW w:w="860" w:type="dxa"/>
            <w:gridSpan w:val="2"/>
            <w:vAlign w:val="top"/>
          </w:tcPr>
          <w:p w14:paraId="1EA55995">
            <w:pPr>
              <w:pStyle w:val="10"/>
              <w:spacing w:before="47" w:line="209" w:lineRule="auto"/>
              <w:ind w:left="41"/>
              <w:rPr>
                <w:sz w:val="19"/>
                <w:szCs w:val="19"/>
              </w:rPr>
            </w:pPr>
            <w:r>
              <w:rPr>
                <w:spacing w:val="-9"/>
                <w:sz w:val="19"/>
                <w:szCs w:val="19"/>
              </w:rPr>
              <w:t>AC</w:t>
            </w:r>
            <w:r>
              <w:rPr>
                <w:spacing w:val="-14"/>
                <w:sz w:val="19"/>
                <w:szCs w:val="19"/>
              </w:rPr>
              <w:t xml:space="preserve"> </w:t>
            </w:r>
            <w:r>
              <w:rPr>
                <w:spacing w:val="-9"/>
                <w:sz w:val="19"/>
                <w:szCs w:val="19"/>
              </w:rPr>
              <w:t>DC</w:t>
            </w:r>
            <w:r>
              <w:rPr>
                <w:spacing w:val="16"/>
                <w:sz w:val="19"/>
                <w:szCs w:val="19"/>
              </w:rPr>
              <w:t xml:space="preserve"> </w:t>
            </w:r>
            <w:r>
              <w:rPr>
                <w:spacing w:val="-9"/>
                <w:sz w:val="19"/>
                <w:szCs w:val="19"/>
              </w:rPr>
              <w:t>IR</w:t>
            </w:r>
          </w:p>
        </w:tc>
      </w:tr>
      <w:tr w14:paraId="6D80E9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1" w:hRule="atLeast"/>
        </w:trPr>
        <w:tc>
          <w:tcPr>
            <w:tcW w:w="543" w:type="dxa"/>
            <w:vAlign w:val="top"/>
          </w:tcPr>
          <w:p w14:paraId="20F998F9">
            <w:pPr>
              <w:pStyle w:val="10"/>
              <w:spacing w:before="79" w:line="176" w:lineRule="auto"/>
              <w:ind w:left="136"/>
              <w:rPr>
                <w:sz w:val="19"/>
                <w:szCs w:val="19"/>
              </w:rPr>
            </w:pPr>
            <w:r>
              <w:rPr>
                <w:spacing w:val="-4"/>
                <w:sz w:val="19"/>
                <w:szCs w:val="19"/>
              </w:rPr>
              <w:t>64</w:t>
            </w:r>
          </w:p>
        </w:tc>
        <w:tc>
          <w:tcPr>
            <w:tcW w:w="878" w:type="dxa"/>
            <w:gridSpan w:val="2"/>
            <w:vAlign w:val="top"/>
          </w:tcPr>
          <w:p w14:paraId="3FACC8B9">
            <w:pPr>
              <w:pStyle w:val="10"/>
              <w:spacing w:before="79" w:line="176" w:lineRule="auto"/>
              <w:ind w:left="298"/>
              <w:rPr>
                <w:sz w:val="19"/>
                <w:szCs w:val="19"/>
              </w:rPr>
            </w:pPr>
            <w:r>
              <w:rPr>
                <w:spacing w:val="-6"/>
                <w:sz w:val="19"/>
                <w:szCs w:val="19"/>
              </w:rPr>
              <w:t>1A5H</w:t>
            </w:r>
          </w:p>
        </w:tc>
        <w:tc>
          <w:tcPr>
            <w:tcW w:w="995" w:type="dxa"/>
            <w:gridSpan w:val="2"/>
            <w:vAlign w:val="top"/>
          </w:tcPr>
          <w:p w14:paraId="28382089">
            <w:pPr>
              <w:pStyle w:val="10"/>
              <w:spacing w:before="79" w:line="176" w:lineRule="auto"/>
              <w:ind w:left="384"/>
              <w:rPr>
                <w:sz w:val="19"/>
                <w:szCs w:val="19"/>
              </w:rPr>
            </w:pPr>
            <w:r>
              <w:rPr>
                <w:spacing w:val="-6"/>
                <w:sz w:val="19"/>
                <w:szCs w:val="19"/>
              </w:rPr>
              <w:t>1A4H</w:t>
            </w:r>
          </w:p>
        </w:tc>
        <w:tc>
          <w:tcPr>
            <w:tcW w:w="2200" w:type="dxa"/>
            <w:gridSpan w:val="3"/>
            <w:vAlign w:val="top"/>
          </w:tcPr>
          <w:p w14:paraId="5CAF6082">
            <w:pPr>
              <w:pStyle w:val="10"/>
              <w:spacing w:before="63" w:line="216" w:lineRule="auto"/>
              <w:ind w:left="41"/>
              <w:rPr>
                <w:sz w:val="19"/>
                <w:szCs w:val="19"/>
              </w:rPr>
            </w:pPr>
            <w:r>
              <w:rPr>
                <w:spacing w:val="-1"/>
                <w:sz w:val="19"/>
                <w:szCs w:val="19"/>
              </w:rPr>
              <w:t>fetch step</w:t>
            </w:r>
            <w:r>
              <w:rPr>
                <w:spacing w:val="14"/>
                <w:sz w:val="19"/>
                <w:szCs w:val="19"/>
              </w:rPr>
              <w:t xml:space="preserve"> </w:t>
            </w:r>
            <w:r>
              <w:rPr>
                <w:spacing w:val="-1"/>
                <w:sz w:val="19"/>
                <w:szCs w:val="19"/>
              </w:rPr>
              <w:t>11 Current/</w:t>
            </w:r>
            <w:r>
              <w:rPr>
                <w:spacing w:val="4"/>
                <w:sz w:val="19"/>
                <w:szCs w:val="19"/>
              </w:rPr>
              <w:t xml:space="preserve"> </w:t>
            </w:r>
            <w:r>
              <w:rPr>
                <w:spacing w:val="-1"/>
                <w:sz w:val="19"/>
                <w:szCs w:val="19"/>
              </w:rPr>
              <w:t>RES</w:t>
            </w:r>
          </w:p>
        </w:tc>
        <w:tc>
          <w:tcPr>
            <w:tcW w:w="795" w:type="dxa"/>
            <w:gridSpan w:val="2"/>
            <w:vAlign w:val="top"/>
          </w:tcPr>
          <w:p w14:paraId="1D3B2A6E">
            <w:pPr>
              <w:pStyle w:val="10"/>
              <w:spacing w:before="47" w:line="209" w:lineRule="auto"/>
              <w:ind w:left="159"/>
              <w:rPr>
                <w:sz w:val="19"/>
                <w:szCs w:val="19"/>
              </w:rPr>
            </w:pPr>
            <w:r>
              <w:rPr>
                <w:spacing w:val="-2"/>
                <w:sz w:val="19"/>
                <w:szCs w:val="19"/>
              </w:rPr>
              <w:t>float</w:t>
            </w:r>
          </w:p>
        </w:tc>
        <w:tc>
          <w:tcPr>
            <w:tcW w:w="870" w:type="dxa"/>
            <w:gridSpan w:val="2"/>
            <w:vAlign w:val="top"/>
          </w:tcPr>
          <w:p w14:paraId="0225FF11">
            <w:pPr>
              <w:pStyle w:val="10"/>
              <w:spacing w:before="79" w:line="176" w:lineRule="auto"/>
              <w:ind w:left="478"/>
              <w:rPr>
                <w:sz w:val="19"/>
                <w:szCs w:val="19"/>
              </w:rPr>
            </w:pPr>
            <w:r>
              <w:rPr>
                <w:sz w:val="19"/>
                <w:szCs w:val="19"/>
              </w:rPr>
              <w:t>4</w:t>
            </w:r>
          </w:p>
        </w:tc>
        <w:tc>
          <w:tcPr>
            <w:tcW w:w="630" w:type="dxa"/>
            <w:vAlign w:val="top"/>
          </w:tcPr>
          <w:p w14:paraId="562BFCD8">
            <w:pPr>
              <w:pStyle w:val="10"/>
              <w:spacing w:before="78" w:line="177" w:lineRule="auto"/>
              <w:ind w:left="258"/>
              <w:rPr>
                <w:sz w:val="19"/>
                <w:szCs w:val="19"/>
              </w:rPr>
            </w:pPr>
            <w:r>
              <w:rPr>
                <w:sz w:val="19"/>
                <w:szCs w:val="19"/>
              </w:rPr>
              <w:t>2</w:t>
            </w:r>
          </w:p>
        </w:tc>
        <w:tc>
          <w:tcPr>
            <w:tcW w:w="2625" w:type="dxa"/>
            <w:gridSpan w:val="4"/>
            <w:vAlign w:val="top"/>
          </w:tcPr>
          <w:p w14:paraId="07086221">
            <w:pPr>
              <w:pStyle w:val="10"/>
              <w:spacing w:before="47" w:line="209" w:lineRule="auto"/>
              <w:ind w:left="60"/>
              <w:rPr>
                <w:sz w:val="19"/>
                <w:szCs w:val="19"/>
              </w:rPr>
            </w:pPr>
            <w:r>
              <w:rPr>
                <w:sz w:val="19"/>
                <w:szCs w:val="19"/>
              </w:rPr>
              <w:t>Test</w:t>
            </w:r>
            <w:r>
              <w:rPr>
                <w:spacing w:val="27"/>
                <w:w w:val="101"/>
                <w:sz w:val="19"/>
                <w:szCs w:val="19"/>
              </w:rPr>
              <w:t xml:space="preserve"> </w:t>
            </w:r>
            <w:r>
              <w:rPr>
                <w:sz w:val="19"/>
                <w:szCs w:val="19"/>
              </w:rPr>
              <w:t>current</w:t>
            </w:r>
            <w:r>
              <w:rPr>
                <w:spacing w:val="26"/>
                <w:w w:val="101"/>
                <w:sz w:val="19"/>
                <w:szCs w:val="19"/>
              </w:rPr>
              <w:t xml:space="preserve"> </w:t>
            </w:r>
            <w:r>
              <w:rPr>
                <w:sz w:val="19"/>
                <w:szCs w:val="19"/>
              </w:rPr>
              <w:t>for</w:t>
            </w:r>
            <w:r>
              <w:rPr>
                <w:spacing w:val="32"/>
                <w:w w:val="101"/>
                <w:sz w:val="19"/>
                <w:szCs w:val="19"/>
              </w:rPr>
              <w:t xml:space="preserve"> </w:t>
            </w:r>
            <w:r>
              <w:rPr>
                <w:sz w:val="19"/>
                <w:szCs w:val="19"/>
              </w:rPr>
              <w:t>step</w:t>
            </w:r>
            <w:r>
              <w:rPr>
                <w:spacing w:val="35"/>
                <w:sz w:val="19"/>
                <w:szCs w:val="19"/>
              </w:rPr>
              <w:t xml:space="preserve"> </w:t>
            </w:r>
            <w:r>
              <w:rPr>
                <w:spacing w:val="25"/>
                <w:sz w:val="19"/>
                <w:szCs w:val="19"/>
              </w:rPr>
              <w:t>11</w:t>
            </w:r>
          </w:p>
        </w:tc>
        <w:tc>
          <w:tcPr>
            <w:tcW w:w="630" w:type="dxa"/>
            <w:vAlign w:val="top"/>
          </w:tcPr>
          <w:p w14:paraId="189CCF2C">
            <w:pPr>
              <w:pStyle w:val="10"/>
              <w:spacing w:before="81" w:line="174" w:lineRule="auto"/>
              <w:ind w:left="363"/>
              <w:rPr>
                <w:sz w:val="19"/>
                <w:szCs w:val="19"/>
              </w:rPr>
            </w:pPr>
            <w:r>
              <w:rPr>
                <w:sz w:val="19"/>
                <w:szCs w:val="19"/>
              </w:rPr>
              <w:t>R</w:t>
            </w:r>
          </w:p>
        </w:tc>
        <w:tc>
          <w:tcPr>
            <w:tcW w:w="860" w:type="dxa"/>
            <w:gridSpan w:val="2"/>
            <w:vAlign w:val="top"/>
          </w:tcPr>
          <w:p w14:paraId="2F7FB1FA">
            <w:pPr>
              <w:pStyle w:val="10"/>
              <w:spacing w:before="47" w:line="209" w:lineRule="auto"/>
              <w:ind w:left="41"/>
              <w:rPr>
                <w:sz w:val="19"/>
                <w:szCs w:val="19"/>
              </w:rPr>
            </w:pPr>
            <w:r>
              <w:rPr>
                <w:spacing w:val="-9"/>
                <w:sz w:val="19"/>
                <w:szCs w:val="19"/>
              </w:rPr>
              <w:t>AC</w:t>
            </w:r>
            <w:r>
              <w:rPr>
                <w:spacing w:val="-14"/>
                <w:sz w:val="19"/>
                <w:szCs w:val="19"/>
              </w:rPr>
              <w:t xml:space="preserve"> </w:t>
            </w:r>
            <w:r>
              <w:rPr>
                <w:spacing w:val="-9"/>
                <w:sz w:val="19"/>
                <w:szCs w:val="19"/>
              </w:rPr>
              <w:t>DC</w:t>
            </w:r>
            <w:r>
              <w:rPr>
                <w:spacing w:val="16"/>
                <w:sz w:val="19"/>
                <w:szCs w:val="19"/>
              </w:rPr>
              <w:t xml:space="preserve"> </w:t>
            </w:r>
            <w:r>
              <w:rPr>
                <w:spacing w:val="-9"/>
                <w:sz w:val="19"/>
                <w:szCs w:val="19"/>
              </w:rPr>
              <w:t>IR</w:t>
            </w:r>
          </w:p>
        </w:tc>
      </w:tr>
      <w:tr w14:paraId="7BD45A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543" w:type="dxa"/>
            <w:vAlign w:val="top"/>
          </w:tcPr>
          <w:p w14:paraId="11675E87">
            <w:pPr>
              <w:pStyle w:val="10"/>
              <w:spacing w:before="1" w:line="195" w:lineRule="auto"/>
              <w:ind w:left="48" w:right="25" w:firstLine="2"/>
              <w:jc w:val="center"/>
              <w:rPr>
                <w:sz w:val="19"/>
                <w:szCs w:val="19"/>
              </w:rPr>
            </w:pPr>
            <w:r>
              <w:rPr>
                <w:rFonts w:ascii="Times New Roman" w:hAnsi="Times New Roman" w:cs="Times New Roman"/>
                <w:color w:val="231916"/>
                <w:spacing w:val="1"/>
                <w:sz w:val="19"/>
                <w:szCs w:val="19"/>
              </w:rPr>
              <w:t>serial number</w:t>
            </w:r>
          </w:p>
        </w:tc>
        <w:tc>
          <w:tcPr>
            <w:tcW w:w="878" w:type="dxa"/>
            <w:gridSpan w:val="2"/>
            <w:vAlign w:val="top"/>
          </w:tcPr>
          <w:p w14:paraId="027E5EB6">
            <w:pPr>
              <w:pStyle w:val="10"/>
              <w:spacing w:before="31" w:line="220" w:lineRule="auto"/>
              <w:jc w:val="center"/>
              <w:rPr>
                <w:sz w:val="19"/>
                <w:szCs w:val="19"/>
              </w:rPr>
            </w:pPr>
            <w:r>
              <w:rPr>
                <w:rFonts w:ascii="Times New Roman" w:hAnsi="Times New Roman" w:cs="Times New Roman"/>
                <w:color w:val="231916"/>
                <w:spacing w:val="7"/>
                <w:sz w:val="19"/>
                <w:szCs w:val="19"/>
              </w:rPr>
              <w:t>Register address</w:t>
            </w:r>
          </w:p>
        </w:tc>
        <w:tc>
          <w:tcPr>
            <w:tcW w:w="995" w:type="dxa"/>
            <w:gridSpan w:val="2"/>
            <w:vAlign w:val="top"/>
          </w:tcPr>
          <w:p w14:paraId="2B1C00B6">
            <w:pPr>
              <w:pStyle w:val="10"/>
              <w:tabs>
                <w:tab w:val="left" w:pos="550"/>
              </w:tabs>
              <w:spacing w:before="29" w:line="195" w:lineRule="auto"/>
              <w:jc w:val="center"/>
              <w:rPr>
                <w:rFonts w:ascii="Times New Roman" w:hAnsi="Times New Roman" w:cs="Times New Roman"/>
                <w:color w:val="231916"/>
                <w:spacing w:val="-16"/>
                <w:w w:val="83"/>
                <w:sz w:val="19"/>
                <w:szCs w:val="19"/>
              </w:rPr>
            </w:pPr>
            <w:r>
              <w:rPr>
                <w:rFonts w:ascii="Times New Roman" w:hAnsi="Times New Roman" w:cs="Times New Roman"/>
                <w:color w:val="231916"/>
                <w:spacing w:val="-16"/>
                <w:w w:val="83"/>
                <w:sz w:val="19"/>
                <w:szCs w:val="19"/>
              </w:rPr>
              <w:t>Slave actual</w:t>
            </w:r>
          </w:p>
          <w:p w14:paraId="73BCF876">
            <w:pPr>
              <w:pStyle w:val="10"/>
              <w:tabs>
                <w:tab w:val="left" w:pos="550"/>
              </w:tabs>
              <w:spacing w:before="29" w:line="195" w:lineRule="auto"/>
              <w:jc w:val="center"/>
              <w:rPr>
                <w:sz w:val="19"/>
                <w:szCs w:val="19"/>
              </w:rPr>
            </w:pPr>
            <w:r>
              <w:rPr>
                <w:rFonts w:ascii="Times New Roman" w:hAnsi="Times New Roman" w:cs="Times New Roman"/>
                <w:color w:val="231916"/>
                <w:spacing w:val="-16"/>
                <w:w w:val="83"/>
                <w:sz w:val="19"/>
                <w:szCs w:val="19"/>
              </w:rPr>
              <w:t>address</w:t>
            </w:r>
          </w:p>
        </w:tc>
        <w:tc>
          <w:tcPr>
            <w:tcW w:w="2200" w:type="dxa"/>
            <w:gridSpan w:val="3"/>
            <w:vAlign w:val="top"/>
          </w:tcPr>
          <w:p w14:paraId="76BE80F9">
            <w:pPr>
              <w:pStyle w:val="10"/>
              <w:spacing w:before="19" w:line="234" w:lineRule="auto"/>
              <w:ind w:left="50"/>
              <w:jc w:val="center"/>
              <w:rPr>
                <w:sz w:val="19"/>
                <w:szCs w:val="19"/>
              </w:rPr>
            </w:pPr>
            <w:r>
              <w:rPr>
                <w:rFonts w:ascii="Times New Roman" w:hAnsi="Times New Roman" w:cs="Times New Roman"/>
                <w:color w:val="231916"/>
                <w:spacing w:val="7"/>
                <w:sz w:val="19"/>
                <w:szCs w:val="19"/>
              </w:rPr>
              <w:t>Register name</w:t>
            </w:r>
          </w:p>
        </w:tc>
        <w:tc>
          <w:tcPr>
            <w:tcW w:w="795" w:type="dxa"/>
            <w:gridSpan w:val="2"/>
            <w:vAlign w:val="top"/>
          </w:tcPr>
          <w:p w14:paraId="20D86587">
            <w:pPr>
              <w:pStyle w:val="10"/>
              <w:spacing w:before="32" w:line="207" w:lineRule="auto"/>
              <w:jc w:val="center"/>
              <w:rPr>
                <w:sz w:val="19"/>
                <w:szCs w:val="19"/>
              </w:rPr>
            </w:pPr>
            <w:r>
              <w:rPr>
                <w:rFonts w:ascii="Times New Roman" w:hAnsi="Times New Roman" w:cs="Times New Roman"/>
                <w:color w:val="231916"/>
                <w:spacing w:val="6"/>
                <w:sz w:val="19"/>
                <w:szCs w:val="19"/>
              </w:rPr>
              <w:t>data type</w:t>
            </w:r>
          </w:p>
        </w:tc>
        <w:tc>
          <w:tcPr>
            <w:tcW w:w="870" w:type="dxa"/>
            <w:gridSpan w:val="2"/>
            <w:vAlign w:val="top"/>
          </w:tcPr>
          <w:p w14:paraId="242C7D9D">
            <w:pPr>
              <w:pStyle w:val="10"/>
              <w:spacing w:before="31" w:line="220" w:lineRule="auto"/>
              <w:ind w:left="628" w:hanging="613"/>
              <w:jc w:val="center"/>
              <w:rPr>
                <w:rFonts w:ascii="Times New Roman" w:hAnsi="Times New Roman" w:cs="Times New Roman"/>
                <w:color w:val="231916"/>
                <w:spacing w:val="-19"/>
                <w:w w:val="77"/>
                <w:sz w:val="19"/>
                <w:szCs w:val="19"/>
              </w:rPr>
            </w:pPr>
            <w:r>
              <w:rPr>
                <w:rFonts w:ascii="Times New Roman" w:hAnsi="Times New Roman" w:cs="Times New Roman"/>
                <w:color w:val="231916"/>
                <w:spacing w:val="-19"/>
                <w:w w:val="77"/>
                <w:sz w:val="19"/>
                <w:szCs w:val="19"/>
              </w:rPr>
              <w:t>Number of register</w:t>
            </w:r>
          </w:p>
          <w:p w14:paraId="0F7BABFF">
            <w:pPr>
              <w:pStyle w:val="10"/>
              <w:spacing w:before="31" w:line="220" w:lineRule="auto"/>
              <w:ind w:left="628" w:hanging="613"/>
              <w:jc w:val="center"/>
              <w:rPr>
                <w:rFonts w:ascii="Times New Roman" w:hAnsi="Times New Roman" w:cs="Times New Roman"/>
                <w:color w:val="231916"/>
                <w:spacing w:val="-19"/>
                <w:w w:val="77"/>
                <w:sz w:val="19"/>
                <w:szCs w:val="19"/>
              </w:rPr>
            </w:pPr>
            <w:r>
              <w:rPr>
                <w:rFonts w:ascii="Times New Roman" w:hAnsi="Times New Roman" w:cs="Times New Roman"/>
                <w:color w:val="231916"/>
                <w:spacing w:val="-19"/>
                <w:w w:val="77"/>
                <w:sz w:val="19"/>
                <w:szCs w:val="19"/>
              </w:rPr>
              <w:t>bytes</w:t>
            </w:r>
          </w:p>
        </w:tc>
        <w:tc>
          <w:tcPr>
            <w:tcW w:w="630" w:type="dxa"/>
            <w:vAlign w:val="top"/>
          </w:tcPr>
          <w:p w14:paraId="2992A721">
            <w:pPr>
              <w:pStyle w:val="10"/>
              <w:spacing w:before="20" w:line="229" w:lineRule="auto"/>
              <w:ind w:left="114" w:right="74" w:firstLine="34"/>
              <w:jc w:val="center"/>
              <w:rPr>
                <w:rFonts w:hint="default" w:eastAsia="楷体"/>
                <w:sz w:val="19"/>
                <w:szCs w:val="19"/>
                <w:lang w:val="en-US" w:eastAsia="zh-CN"/>
              </w:rPr>
            </w:pPr>
            <w:r>
              <w:rPr>
                <w:rFonts w:hint="eastAsia"/>
                <w:sz w:val="19"/>
                <w:szCs w:val="19"/>
                <w:lang w:val="en-US" w:eastAsia="zh-CN"/>
              </w:rPr>
              <w:t>Length</w:t>
            </w:r>
          </w:p>
        </w:tc>
        <w:tc>
          <w:tcPr>
            <w:tcW w:w="1249" w:type="dxa"/>
            <w:gridSpan w:val="2"/>
            <w:vAlign w:val="top"/>
          </w:tcPr>
          <w:p w14:paraId="7D7F3B04">
            <w:pPr>
              <w:pStyle w:val="10"/>
              <w:spacing w:before="19" w:line="234" w:lineRule="auto"/>
              <w:ind w:left="51"/>
              <w:jc w:val="center"/>
              <w:rPr>
                <w:sz w:val="19"/>
                <w:szCs w:val="19"/>
              </w:rPr>
            </w:pPr>
            <w:r>
              <w:rPr>
                <w:rFonts w:ascii="Times New Roman" w:hAnsi="Times New Roman" w:cs="Times New Roman"/>
                <w:color w:val="231916"/>
                <w:spacing w:val="2"/>
                <w:sz w:val="19"/>
                <w:szCs w:val="19"/>
              </w:rPr>
              <w:t>explain</w:t>
            </w:r>
          </w:p>
        </w:tc>
        <w:tc>
          <w:tcPr>
            <w:tcW w:w="1376" w:type="dxa"/>
            <w:gridSpan w:val="2"/>
            <w:vAlign w:val="top"/>
          </w:tcPr>
          <w:p w14:paraId="4561A8D7">
            <w:pPr>
              <w:pStyle w:val="10"/>
              <w:spacing w:before="20" w:line="252" w:lineRule="exact"/>
              <w:ind w:left="50"/>
              <w:jc w:val="center"/>
              <w:rPr>
                <w:sz w:val="19"/>
                <w:szCs w:val="19"/>
              </w:rPr>
            </w:pPr>
            <w:r>
              <w:rPr>
                <w:rFonts w:ascii="Times New Roman" w:hAnsi="Times New Roman" w:cs="Times New Roman"/>
                <w:color w:val="231916"/>
                <w:spacing w:val="7"/>
                <w:sz w:val="19"/>
                <w:szCs w:val="19"/>
              </w:rPr>
              <w:t>Data range</w:t>
            </w:r>
          </w:p>
        </w:tc>
        <w:tc>
          <w:tcPr>
            <w:tcW w:w="630" w:type="dxa"/>
            <w:vAlign w:val="top"/>
          </w:tcPr>
          <w:p w14:paraId="6CB81E2D">
            <w:pPr>
              <w:pStyle w:val="10"/>
              <w:spacing w:before="32" w:line="207" w:lineRule="auto"/>
              <w:ind w:left="136" w:hanging="85"/>
              <w:jc w:val="center"/>
              <w:rPr>
                <w:sz w:val="19"/>
                <w:szCs w:val="19"/>
              </w:rPr>
            </w:pPr>
            <w:r>
              <w:rPr>
                <w:rFonts w:ascii="Times New Roman" w:hAnsi="Times New Roman" w:cs="Times New Roman"/>
                <w:color w:val="231916"/>
                <w:spacing w:val="-25"/>
                <w:sz w:val="19"/>
                <w:szCs w:val="19"/>
              </w:rPr>
              <w:t>Read-write type</w:t>
            </w:r>
          </w:p>
        </w:tc>
        <w:tc>
          <w:tcPr>
            <w:tcW w:w="860" w:type="dxa"/>
            <w:gridSpan w:val="2"/>
            <w:vAlign w:val="top"/>
          </w:tcPr>
          <w:p w14:paraId="0AE2A46B">
            <w:pPr>
              <w:pStyle w:val="10"/>
              <w:spacing w:before="29" w:line="212" w:lineRule="auto"/>
              <w:ind w:left="46" w:right="17" w:firstLine="10"/>
              <w:jc w:val="center"/>
              <w:rPr>
                <w:sz w:val="19"/>
                <w:szCs w:val="19"/>
              </w:rPr>
            </w:pPr>
            <w:r>
              <w:rPr>
                <w:rFonts w:ascii="Times New Roman" w:hAnsi="Times New Roman" w:cs="Times New Roman"/>
                <w:color w:val="231916"/>
                <w:spacing w:val="8"/>
                <w:sz w:val="19"/>
                <w:szCs w:val="19"/>
              </w:rPr>
              <w:t>serviceable range</w:t>
            </w:r>
          </w:p>
        </w:tc>
      </w:tr>
      <w:tr w14:paraId="062ADE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trPr>
        <w:tc>
          <w:tcPr>
            <w:tcW w:w="543" w:type="dxa"/>
            <w:vAlign w:val="top"/>
          </w:tcPr>
          <w:p w14:paraId="15E1351B">
            <w:pPr>
              <w:pStyle w:val="10"/>
              <w:spacing w:before="288" w:line="184" w:lineRule="auto"/>
              <w:ind w:left="136"/>
              <w:rPr>
                <w:sz w:val="19"/>
                <w:szCs w:val="19"/>
              </w:rPr>
            </w:pPr>
            <w:r>
              <w:rPr>
                <w:spacing w:val="-4"/>
                <w:sz w:val="19"/>
                <w:szCs w:val="19"/>
              </w:rPr>
              <w:t>65</w:t>
            </w:r>
          </w:p>
        </w:tc>
        <w:tc>
          <w:tcPr>
            <w:tcW w:w="878" w:type="dxa"/>
            <w:gridSpan w:val="2"/>
            <w:vAlign w:val="top"/>
          </w:tcPr>
          <w:p w14:paraId="0A351A3D">
            <w:pPr>
              <w:pStyle w:val="10"/>
              <w:spacing w:before="288" w:line="184" w:lineRule="auto"/>
              <w:ind w:left="298"/>
              <w:rPr>
                <w:sz w:val="19"/>
                <w:szCs w:val="19"/>
              </w:rPr>
            </w:pPr>
            <w:r>
              <w:rPr>
                <w:spacing w:val="-6"/>
                <w:sz w:val="19"/>
                <w:szCs w:val="19"/>
              </w:rPr>
              <w:t>1A9H</w:t>
            </w:r>
          </w:p>
        </w:tc>
        <w:tc>
          <w:tcPr>
            <w:tcW w:w="995" w:type="dxa"/>
            <w:gridSpan w:val="2"/>
            <w:vAlign w:val="top"/>
          </w:tcPr>
          <w:p w14:paraId="162EEEB3">
            <w:pPr>
              <w:pStyle w:val="10"/>
              <w:spacing w:before="288" w:line="184" w:lineRule="auto"/>
              <w:ind w:left="384"/>
              <w:rPr>
                <w:sz w:val="19"/>
                <w:szCs w:val="19"/>
              </w:rPr>
            </w:pPr>
            <w:r>
              <w:rPr>
                <w:spacing w:val="-6"/>
                <w:sz w:val="19"/>
                <w:szCs w:val="19"/>
              </w:rPr>
              <w:t>1A8H</w:t>
            </w:r>
          </w:p>
        </w:tc>
        <w:tc>
          <w:tcPr>
            <w:tcW w:w="2200" w:type="dxa"/>
            <w:gridSpan w:val="3"/>
            <w:vAlign w:val="top"/>
          </w:tcPr>
          <w:p w14:paraId="064BA5AB">
            <w:pPr>
              <w:pStyle w:val="10"/>
              <w:spacing w:before="272" w:line="224" w:lineRule="auto"/>
              <w:ind w:left="41"/>
              <w:rPr>
                <w:sz w:val="19"/>
                <w:szCs w:val="19"/>
              </w:rPr>
            </w:pPr>
            <w:r>
              <w:rPr>
                <w:spacing w:val="-3"/>
                <w:sz w:val="19"/>
                <w:szCs w:val="19"/>
              </w:rPr>
              <w:t>fetch step</w:t>
            </w:r>
            <w:r>
              <w:rPr>
                <w:spacing w:val="18"/>
                <w:sz w:val="19"/>
                <w:szCs w:val="19"/>
              </w:rPr>
              <w:t xml:space="preserve"> </w:t>
            </w:r>
            <w:r>
              <w:rPr>
                <w:spacing w:val="-3"/>
                <w:sz w:val="19"/>
                <w:szCs w:val="19"/>
              </w:rPr>
              <w:t>11</w:t>
            </w:r>
            <w:r>
              <w:rPr>
                <w:spacing w:val="8"/>
                <w:sz w:val="19"/>
                <w:szCs w:val="19"/>
              </w:rPr>
              <w:t xml:space="preserve"> </w:t>
            </w:r>
            <w:r>
              <w:rPr>
                <w:spacing w:val="-3"/>
                <w:sz w:val="19"/>
                <w:szCs w:val="19"/>
              </w:rPr>
              <w:t>step</w:t>
            </w:r>
            <w:r>
              <w:rPr>
                <w:spacing w:val="5"/>
                <w:sz w:val="19"/>
                <w:szCs w:val="19"/>
              </w:rPr>
              <w:t xml:space="preserve"> </w:t>
            </w:r>
            <w:r>
              <w:rPr>
                <w:spacing w:val="-3"/>
                <w:sz w:val="19"/>
                <w:szCs w:val="19"/>
              </w:rPr>
              <w:t>all</w:t>
            </w:r>
          </w:p>
        </w:tc>
        <w:tc>
          <w:tcPr>
            <w:tcW w:w="795" w:type="dxa"/>
            <w:gridSpan w:val="2"/>
            <w:vAlign w:val="top"/>
          </w:tcPr>
          <w:p w14:paraId="4EEEE460">
            <w:pPr>
              <w:pStyle w:val="10"/>
              <w:spacing w:before="31" w:line="213" w:lineRule="auto"/>
              <w:ind w:left="159" w:right="33" w:hanging="86"/>
              <w:rPr>
                <w:sz w:val="19"/>
                <w:szCs w:val="19"/>
              </w:rPr>
            </w:pPr>
            <w:r>
              <w:rPr>
                <w:spacing w:val="-5"/>
                <w:sz w:val="19"/>
                <w:szCs w:val="19"/>
              </w:rPr>
              <w:t>u16</w:t>
            </w:r>
            <w:r>
              <w:rPr>
                <w:spacing w:val="26"/>
                <w:sz w:val="19"/>
                <w:szCs w:val="19"/>
              </w:rPr>
              <w:t xml:space="preserve"> </w:t>
            </w:r>
            <w:r>
              <w:rPr>
                <w:spacing w:val="-5"/>
                <w:sz w:val="19"/>
                <w:szCs w:val="19"/>
              </w:rPr>
              <w:t>u16</w:t>
            </w:r>
            <w:r>
              <w:rPr>
                <w:sz w:val="19"/>
                <w:szCs w:val="19"/>
              </w:rPr>
              <w:t xml:space="preserve"> </w:t>
            </w:r>
            <w:r>
              <w:rPr>
                <w:spacing w:val="-4"/>
                <w:sz w:val="19"/>
                <w:szCs w:val="19"/>
              </w:rPr>
              <w:t>float</w:t>
            </w:r>
            <w:r>
              <w:rPr>
                <w:sz w:val="19"/>
                <w:szCs w:val="19"/>
              </w:rPr>
              <w:t xml:space="preserve">  </w:t>
            </w:r>
            <w:r>
              <w:rPr>
                <w:spacing w:val="-3"/>
                <w:sz w:val="19"/>
                <w:szCs w:val="19"/>
              </w:rPr>
              <w:t>float</w:t>
            </w:r>
          </w:p>
        </w:tc>
        <w:tc>
          <w:tcPr>
            <w:tcW w:w="870" w:type="dxa"/>
            <w:gridSpan w:val="2"/>
            <w:vAlign w:val="top"/>
          </w:tcPr>
          <w:p w14:paraId="77751C36">
            <w:pPr>
              <w:pStyle w:val="10"/>
              <w:spacing w:before="288" w:line="184" w:lineRule="auto"/>
              <w:ind w:left="463"/>
              <w:rPr>
                <w:sz w:val="19"/>
                <w:szCs w:val="19"/>
              </w:rPr>
            </w:pPr>
            <w:r>
              <w:rPr>
                <w:spacing w:val="-9"/>
                <w:sz w:val="19"/>
                <w:szCs w:val="19"/>
              </w:rPr>
              <w:t>16</w:t>
            </w:r>
          </w:p>
        </w:tc>
        <w:tc>
          <w:tcPr>
            <w:tcW w:w="630" w:type="dxa"/>
            <w:vAlign w:val="top"/>
          </w:tcPr>
          <w:p w14:paraId="747EDC2D">
            <w:pPr>
              <w:pStyle w:val="10"/>
              <w:spacing w:before="295" w:line="184" w:lineRule="auto"/>
              <w:ind w:left="257"/>
              <w:rPr>
                <w:sz w:val="19"/>
                <w:szCs w:val="19"/>
              </w:rPr>
            </w:pPr>
            <w:r>
              <w:rPr>
                <w:sz w:val="19"/>
                <w:szCs w:val="19"/>
              </w:rPr>
              <w:t>8</w:t>
            </w:r>
          </w:p>
        </w:tc>
        <w:tc>
          <w:tcPr>
            <w:tcW w:w="2625" w:type="dxa"/>
            <w:gridSpan w:val="4"/>
            <w:vAlign w:val="top"/>
          </w:tcPr>
          <w:p w14:paraId="45CF813C">
            <w:pPr>
              <w:pStyle w:val="10"/>
              <w:spacing w:before="91" w:line="232" w:lineRule="auto"/>
              <w:ind w:left="44"/>
              <w:jc w:val="center"/>
              <w:rPr>
                <w:sz w:val="19"/>
                <w:szCs w:val="19"/>
              </w:rPr>
            </w:pPr>
            <w:r>
              <w:rPr>
                <w:spacing w:val="-4"/>
                <w:sz w:val="19"/>
                <w:szCs w:val="19"/>
              </w:rPr>
              <w:t>mode</w:t>
            </w:r>
            <w:r>
              <w:rPr>
                <w:spacing w:val="47"/>
                <w:sz w:val="19"/>
                <w:szCs w:val="19"/>
              </w:rPr>
              <w:t xml:space="preserve"> </w:t>
            </w:r>
            <w:r>
              <w:rPr>
                <w:spacing w:val="-4"/>
                <w:sz w:val="19"/>
                <w:szCs w:val="19"/>
              </w:rPr>
              <w:t>(u16)</w:t>
            </w:r>
            <w:r>
              <w:rPr>
                <w:spacing w:val="11"/>
                <w:sz w:val="19"/>
                <w:szCs w:val="19"/>
              </w:rPr>
              <w:t xml:space="preserve"> </w:t>
            </w:r>
            <w:r>
              <w:rPr>
                <w:spacing w:val="-4"/>
                <w:sz w:val="19"/>
                <w:szCs w:val="19"/>
              </w:rPr>
              <w:t>status</w:t>
            </w:r>
            <w:r>
              <w:rPr>
                <w:spacing w:val="-2"/>
                <w:sz w:val="19"/>
                <w:szCs w:val="19"/>
              </w:rPr>
              <w:t>(u16) voltage(float)</w:t>
            </w:r>
            <w:r>
              <w:rPr>
                <w:rFonts w:hint="eastAsia"/>
                <w:spacing w:val="-2"/>
                <w:sz w:val="19"/>
                <w:szCs w:val="19"/>
                <w:lang w:val="en-US" w:eastAsia="zh-CN"/>
              </w:rPr>
              <w:t xml:space="preserve"> </w:t>
            </w:r>
            <w:r>
              <w:rPr>
                <w:spacing w:val="3"/>
                <w:sz w:val="19"/>
                <w:szCs w:val="19"/>
              </w:rPr>
              <w:t>current(float)</w:t>
            </w:r>
          </w:p>
          <w:p w14:paraId="199B1688">
            <w:pPr>
              <w:pStyle w:val="10"/>
              <w:spacing w:before="2" w:line="192" w:lineRule="auto"/>
              <w:ind w:right="676" w:firstLine="570" w:firstLineChars="300"/>
              <w:rPr>
                <w:sz w:val="19"/>
                <w:szCs w:val="19"/>
              </w:rPr>
            </w:pPr>
            <w:r>
              <w:rPr>
                <w:sz w:val="19"/>
                <w:szCs w:val="19"/>
              </w:rPr>
              <w:t>reserve</w:t>
            </w:r>
            <w:r>
              <w:rPr>
                <w:spacing w:val="15"/>
                <w:sz w:val="19"/>
                <w:szCs w:val="19"/>
              </w:rPr>
              <w:t>(</w:t>
            </w:r>
            <w:r>
              <w:rPr>
                <w:sz w:val="19"/>
                <w:szCs w:val="19"/>
              </w:rPr>
              <w:t>float</w:t>
            </w:r>
            <w:r>
              <w:rPr>
                <w:spacing w:val="15"/>
                <w:sz w:val="19"/>
                <w:szCs w:val="19"/>
              </w:rPr>
              <w:t>)</w:t>
            </w:r>
          </w:p>
        </w:tc>
        <w:tc>
          <w:tcPr>
            <w:tcW w:w="630" w:type="dxa"/>
            <w:vAlign w:val="top"/>
          </w:tcPr>
          <w:p w14:paraId="75A079DC">
            <w:pPr>
              <w:rPr>
                <w:rFonts w:ascii="Arial"/>
                <w:sz w:val="19"/>
                <w:szCs w:val="19"/>
              </w:rPr>
            </w:pPr>
          </w:p>
        </w:tc>
        <w:tc>
          <w:tcPr>
            <w:tcW w:w="860" w:type="dxa"/>
            <w:gridSpan w:val="2"/>
            <w:vAlign w:val="top"/>
          </w:tcPr>
          <w:p w14:paraId="3DCD2FCE">
            <w:pPr>
              <w:rPr>
                <w:rFonts w:ascii="Arial"/>
                <w:sz w:val="19"/>
                <w:szCs w:val="19"/>
              </w:rPr>
            </w:pPr>
          </w:p>
        </w:tc>
      </w:tr>
      <w:tr w14:paraId="12BD8E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trPr>
        <w:tc>
          <w:tcPr>
            <w:tcW w:w="543" w:type="dxa"/>
            <w:vAlign w:val="top"/>
          </w:tcPr>
          <w:p w14:paraId="55C57F2C">
            <w:pPr>
              <w:pStyle w:val="10"/>
              <w:spacing w:before="80" w:line="184" w:lineRule="auto"/>
              <w:ind w:left="136"/>
              <w:rPr>
                <w:sz w:val="19"/>
                <w:szCs w:val="19"/>
              </w:rPr>
            </w:pPr>
            <w:r>
              <w:rPr>
                <w:spacing w:val="-4"/>
                <w:sz w:val="19"/>
                <w:szCs w:val="19"/>
              </w:rPr>
              <w:t>66</w:t>
            </w:r>
          </w:p>
        </w:tc>
        <w:tc>
          <w:tcPr>
            <w:tcW w:w="878" w:type="dxa"/>
            <w:gridSpan w:val="2"/>
            <w:vAlign w:val="top"/>
          </w:tcPr>
          <w:p w14:paraId="1566B1ED">
            <w:pPr>
              <w:pStyle w:val="10"/>
              <w:spacing w:before="80" w:line="184" w:lineRule="auto"/>
              <w:ind w:left="298"/>
              <w:rPr>
                <w:sz w:val="19"/>
                <w:szCs w:val="19"/>
              </w:rPr>
            </w:pPr>
            <w:r>
              <w:rPr>
                <w:spacing w:val="-6"/>
                <w:sz w:val="19"/>
                <w:szCs w:val="19"/>
              </w:rPr>
              <w:t>1B1H</w:t>
            </w:r>
          </w:p>
        </w:tc>
        <w:tc>
          <w:tcPr>
            <w:tcW w:w="995" w:type="dxa"/>
            <w:gridSpan w:val="2"/>
            <w:vAlign w:val="top"/>
          </w:tcPr>
          <w:p w14:paraId="0A8CB487">
            <w:pPr>
              <w:pStyle w:val="10"/>
              <w:spacing w:before="80" w:line="184" w:lineRule="auto"/>
              <w:ind w:left="384"/>
              <w:rPr>
                <w:sz w:val="19"/>
                <w:szCs w:val="19"/>
              </w:rPr>
            </w:pPr>
            <w:r>
              <w:rPr>
                <w:spacing w:val="-6"/>
                <w:sz w:val="19"/>
                <w:szCs w:val="19"/>
              </w:rPr>
              <w:t>1B0H</w:t>
            </w:r>
          </w:p>
        </w:tc>
        <w:tc>
          <w:tcPr>
            <w:tcW w:w="2200" w:type="dxa"/>
            <w:gridSpan w:val="3"/>
            <w:vAlign w:val="top"/>
          </w:tcPr>
          <w:p w14:paraId="68800022">
            <w:pPr>
              <w:pStyle w:val="10"/>
              <w:spacing w:before="64" w:line="224" w:lineRule="auto"/>
              <w:ind w:left="41"/>
              <w:rPr>
                <w:sz w:val="19"/>
                <w:szCs w:val="19"/>
              </w:rPr>
            </w:pPr>
            <w:r>
              <w:rPr>
                <w:spacing w:val="-3"/>
                <w:sz w:val="19"/>
                <w:szCs w:val="19"/>
              </w:rPr>
              <w:t>fetch step</w:t>
            </w:r>
            <w:r>
              <w:rPr>
                <w:spacing w:val="24"/>
                <w:w w:val="101"/>
                <w:sz w:val="19"/>
                <w:szCs w:val="19"/>
              </w:rPr>
              <w:t xml:space="preserve"> </w:t>
            </w:r>
            <w:r>
              <w:rPr>
                <w:spacing w:val="-3"/>
                <w:sz w:val="19"/>
                <w:szCs w:val="19"/>
              </w:rPr>
              <w:t>12</w:t>
            </w:r>
            <w:r>
              <w:rPr>
                <w:sz w:val="19"/>
                <w:szCs w:val="19"/>
              </w:rPr>
              <w:t xml:space="preserve"> </w:t>
            </w:r>
            <w:r>
              <w:rPr>
                <w:spacing w:val="-3"/>
                <w:sz w:val="19"/>
                <w:szCs w:val="19"/>
              </w:rPr>
              <w:t>mode</w:t>
            </w:r>
          </w:p>
        </w:tc>
        <w:tc>
          <w:tcPr>
            <w:tcW w:w="795" w:type="dxa"/>
            <w:gridSpan w:val="2"/>
            <w:vAlign w:val="top"/>
          </w:tcPr>
          <w:p w14:paraId="3C3ED3E7">
            <w:pPr>
              <w:pStyle w:val="10"/>
              <w:spacing w:before="48" w:line="242" w:lineRule="exact"/>
              <w:ind w:left="301"/>
              <w:rPr>
                <w:sz w:val="19"/>
                <w:szCs w:val="19"/>
              </w:rPr>
            </w:pPr>
            <w:r>
              <w:rPr>
                <w:spacing w:val="-5"/>
                <w:position w:val="1"/>
                <w:sz w:val="19"/>
                <w:szCs w:val="19"/>
              </w:rPr>
              <w:t>u8</w:t>
            </w:r>
          </w:p>
        </w:tc>
        <w:tc>
          <w:tcPr>
            <w:tcW w:w="870" w:type="dxa"/>
            <w:gridSpan w:val="2"/>
            <w:vAlign w:val="top"/>
          </w:tcPr>
          <w:p w14:paraId="0AF1A581">
            <w:pPr>
              <w:pStyle w:val="10"/>
              <w:spacing w:before="79" w:line="185" w:lineRule="auto"/>
              <w:ind w:left="484"/>
              <w:rPr>
                <w:sz w:val="19"/>
                <w:szCs w:val="19"/>
              </w:rPr>
            </w:pPr>
            <w:r>
              <w:rPr>
                <w:sz w:val="19"/>
                <w:szCs w:val="19"/>
              </w:rPr>
              <w:t>2</w:t>
            </w:r>
          </w:p>
        </w:tc>
        <w:tc>
          <w:tcPr>
            <w:tcW w:w="630" w:type="dxa"/>
            <w:vAlign w:val="top"/>
          </w:tcPr>
          <w:p w14:paraId="2B059DAC">
            <w:pPr>
              <w:pStyle w:val="10"/>
              <w:spacing w:before="80" w:line="184" w:lineRule="auto"/>
              <w:ind w:left="281"/>
              <w:rPr>
                <w:sz w:val="19"/>
                <w:szCs w:val="19"/>
              </w:rPr>
            </w:pPr>
            <w:r>
              <w:rPr>
                <w:sz w:val="19"/>
                <w:szCs w:val="19"/>
              </w:rPr>
              <w:t>1</w:t>
            </w:r>
          </w:p>
        </w:tc>
        <w:tc>
          <w:tcPr>
            <w:tcW w:w="2625" w:type="dxa"/>
            <w:gridSpan w:val="4"/>
            <w:vAlign w:val="top"/>
          </w:tcPr>
          <w:p w14:paraId="52B59A62">
            <w:pPr>
              <w:pStyle w:val="10"/>
              <w:spacing w:before="49" w:line="200" w:lineRule="auto"/>
              <w:ind w:left="58" w:right="216" w:hanging="9"/>
              <w:rPr>
                <w:sz w:val="19"/>
                <w:szCs w:val="19"/>
              </w:rPr>
            </w:pPr>
            <w:r>
              <w:rPr>
                <w:spacing w:val="3"/>
                <w:sz w:val="19"/>
                <w:szCs w:val="19"/>
              </w:rPr>
              <w:t>Get</w:t>
            </w:r>
            <w:r>
              <w:rPr>
                <w:spacing w:val="39"/>
                <w:sz w:val="19"/>
                <w:szCs w:val="19"/>
              </w:rPr>
              <w:t xml:space="preserve"> </w:t>
            </w:r>
            <w:r>
              <w:rPr>
                <w:spacing w:val="3"/>
                <w:sz w:val="19"/>
                <w:szCs w:val="19"/>
              </w:rPr>
              <w:t>the</w:t>
            </w:r>
            <w:r>
              <w:rPr>
                <w:spacing w:val="30"/>
                <w:sz w:val="19"/>
                <w:szCs w:val="19"/>
              </w:rPr>
              <w:t xml:space="preserve"> </w:t>
            </w:r>
            <w:r>
              <w:rPr>
                <w:spacing w:val="3"/>
                <w:sz w:val="19"/>
                <w:szCs w:val="19"/>
              </w:rPr>
              <w:t>pattern</w:t>
            </w:r>
            <w:r>
              <w:rPr>
                <w:spacing w:val="28"/>
                <w:sz w:val="19"/>
                <w:szCs w:val="19"/>
              </w:rPr>
              <w:t xml:space="preserve"> </w:t>
            </w:r>
            <w:r>
              <w:rPr>
                <w:spacing w:val="3"/>
                <w:sz w:val="19"/>
                <w:szCs w:val="19"/>
              </w:rPr>
              <w:t>of</w:t>
            </w:r>
            <w:r>
              <w:rPr>
                <w:spacing w:val="33"/>
                <w:sz w:val="19"/>
                <w:szCs w:val="19"/>
              </w:rPr>
              <w:t xml:space="preserve"> </w:t>
            </w:r>
            <w:r>
              <w:rPr>
                <w:spacing w:val="3"/>
                <w:sz w:val="19"/>
                <w:szCs w:val="19"/>
              </w:rPr>
              <w:t>step</w:t>
            </w:r>
            <w:r>
              <w:rPr>
                <w:sz w:val="19"/>
                <w:szCs w:val="19"/>
              </w:rPr>
              <w:t xml:space="preserve"> </w:t>
            </w:r>
            <w:r>
              <w:rPr>
                <w:spacing w:val="-6"/>
                <w:sz w:val="19"/>
                <w:szCs w:val="19"/>
              </w:rPr>
              <w:t>12</w:t>
            </w:r>
          </w:p>
        </w:tc>
        <w:tc>
          <w:tcPr>
            <w:tcW w:w="630" w:type="dxa"/>
            <w:vAlign w:val="top"/>
          </w:tcPr>
          <w:p w14:paraId="50A0E916">
            <w:pPr>
              <w:pStyle w:val="10"/>
              <w:spacing w:before="82" w:line="182" w:lineRule="auto"/>
              <w:ind w:left="363"/>
              <w:rPr>
                <w:sz w:val="19"/>
                <w:szCs w:val="19"/>
              </w:rPr>
            </w:pPr>
            <w:r>
              <w:rPr>
                <w:sz w:val="19"/>
                <w:szCs w:val="19"/>
              </w:rPr>
              <w:t>R</w:t>
            </w:r>
          </w:p>
        </w:tc>
        <w:tc>
          <w:tcPr>
            <w:tcW w:w="860" w:type="dxa"/>
            <w:gridSpan w:val="2"/>
            <w:vAlign w:val="top"/>
          </w:tcPr>
          <w:p w14:paraId="35B330EC">
            <w:pPr>
              <w:rPr>
                <w:rFonts w:ascii="Arial"/>
                <w:sz w:val="19"/>
                <w:szCs w:val="19"/>
              </w:rPr>
            </w:pPr>
          </w:p>
        </w:tc>
      </w:tr>
      <w:tr w14:paraId="0B6527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trPr>
        <w:tc>
          <w:tcPr>
            <w:tcW w:w="543" w:type="dxa"/>
            <w:vAlign w:val="top"/>
          </w:tcPr>
          <w:p w14:paraId="3F528629">
            <w:pPr>
              <w:pStyle w:val="10"/>
              <w:spacing w:before="82" w:line="184" w:lineRule="auto"/>
              <w:ind w:left="136"/>
              <w:rPr>
                <w:sz w:val="19"/>
                <w:szCs w:val="19"/>
              </w:rPr>
            </w:pPr>
            <w:r>
              <w:rPr>
                <w:spacing w:val="-4"/>
                <w:sz w:val="19"/>
                <w:szCs w:val="19"/>
              </w:rPr>
              <w:t>67</w:t>
            </w:r>
          </w:p>
        </w:tc>
        <w:tc>
          <w:tcPr>
            <w:tcW w:w="878" w:type="dxa"/>
            <w:gridSpan w:val="2"/>
            <w:vAlign w:val="top"/>
          </w:tcPr>
          <w:p w14:paraId="6549D7D2">
            <w:pPr>
              <w:pStyle w:val="10"/>
              <w:spacing w:before="78" w:line="185" w:lineRule="auto"/>
              <w:ind w:left="298"/>
              <w:rPr>
                <w:sz w:val="19"/>
                <w:szCs w:val="19"/>
              </w:rPr>
            </w:pPr>
            <w:r>
              <w:rPr>
                <w:spacing w:val="-6"/>
                <w:sz w:val="19"/>
                <w:szCs w:val="19"/>
              </w:rPr>
              <w:t>1B2H</w:t>
            </w:r>
          </w:p>
        </w:tc>
        <w:tc>
          <w:tcPr>
            <w:tcW w:w="995" w:type="dxa"/>
            <w:gridSpan w:val="2"/>
            <w:vAlign w:val="top"/>
          </w:tcPr>
          <w:p w14:paraId="1E53BE51">
            <w:pPr>
              <w:pStyle w:val="10"/>
              <w:spacing w:before="82" w:line="184" w:lineRule="auto"/>
              <w:ind w:left="384"/>
              <w:rPr>
                <w:sz w:val="19"/>
                <w:szCs w:val="19"/>
              </w:rPr>
            </w:pPr>
            <w:r>
              <w:rPr>
                <w:spacing w:val="-6"/>
                <w:sz w:val="19"/>
                <w:szCs w:val="19"/>
              </w:rPr>
              <w:t>1B1H</w:t>
            </w:r>
          </w:p>
        </w:tc>
        <w:tc>
          <w:tcPr>
            <w:tcW w:w="2200" w:type="dxa"/>
            <w:gridSpan w:val="3"/>
            <w:vAlign w:val="top"/>
          </w:tcPr>
          <w:p w14:paraId="35B1D29C">
            <w:pPr>
              <w:pStyle w:val="10"/>
              <w:spacing w:before="66" w:line="224" w:lineRule="auto"/>
              <w:ind w:left="41"/>
              <w:rPr>
                <w:sz w:val="19"/>
                <w:szCs w:val="19"/>
              </w:rPr>
            </w:pPr>
            <w:r>
              <w:rPr>
                <w:spacing w:val="-3"/>
                <w:sz w:val="19"/>
                <w:szCs w:val="19"/>
              </w:rPr>
              <w:t>fetch step</w:t>
            </w:r>
            <w:r>
              <w:rPr>
                <w:spacing w:val="21"/>
                <w:sz w:val="19"/>
                <w:szCs w:val="19"/>
              </w:rPr>
              <w:t xml:space="preserve"> </w:t>
            </w:r>
            <w:r>
              <w:rPr>
                <w:spacing w:val="-3"/>
                <w:sz w:val="19"/>
                <w:szCs w:val="19"/>
              </w:rPr>
              <w:t>12</w:t>
            </w:r>
            <w:r>
              <w:rPr>
                <w:spacing w:val="8"/>
                <w:sz w:val="19"/>
                <w:szCs w:val="19"/>
              </w:rPr>
              <w:t xml:space="preserve"> </w:t>
            </w:r>
            <w:r>
              <w:rPr>
                <w:spacing w:val="-3"/>
                <w:sz w:val="19"/>
                <w:szCs w:val="19"/>
              </w:rPr>
              <w:t>status</w:t>
            </w:r>
          </w:p>
        </w:tc>
        <w:tc>
          <w:tcPr>
            <w:tcW w:w="795" w:type="dxa"/>
            <w:gridSpan w:val="2"/>
            <w:vAlign w:val="top"/>
          </w:tcPr>
          <w:p w14:paraId="708C441D">
            <w:pPr>
              <w:pStyle w:val="10"/>
              <w:spacing w:before="47" w:line="242" w:lineRule="exact"/>
              <w:ind w:left="301"/>
              <w:rPr>
                <w:sz w:val="19"/>
                <w:szCs w:val="19"/>
              </w:rPr>
            </w:pPr>
            <w:r>
              <w:rPr>
                <w:spacing w:val="-5"/>
                <w:position w:val="1"/>
                <w:sz w:val="19"/>
                <w:szCs w:val="19"/>
              </w:rPr>
              <w:t>u8</w:t>
            </w:r>
          </w:p>
        </w:tc>
        <w:tc>
          <w:tcPr>
            <w:tcW w:w="870" w:type="dxa"/>
            <w:gridSpan w:val="2"/>
            <w:vAlign w:val="top"/>
          </w:tcPr>
          <w:p w14:paraId="61F73A1F">
            <w:pPr>
              <w:pStyle w:val="10"/>
              <w:spacing w:before="79" w:line="185" w:lineRule="auto"/>
              <w:ind w:left="484"/>
              <w:rPr>
                <w:sz w:val="19"/>
                <w:szCs w:val="19"/>
              </w:rPr>
            </w:pPr>
            <w:r>
              <w:rPr>
                <w:sz w:val="19"/>
                <w:szCs w:val="19"/>
              </w:rPr>
              <w:t>2</w:t>
            </w:r>
          </w:p>
        </w:tc>
        <w:tc>
          <w:tcPr>
            <w:tcW w:w="630" w:type="dxa"/>
            <w:vAlign w:val="top"/>
          </w:tcPr>
          <w:p w14:paraId="01C15E75">
            <w:pPr>
              <w:pStyle w:val="10"/>
              <w:spacing w:before="80" w:line="184" w:lineRule="auto"/>
              <w:ind w:left="281"/>
              <w:rPr>
                <w:sz w:val="19"/>
                <w:szCs w:val="19"/>
              </w:rPr>
            </w:pPr>
            <w:r>
              <w:rPr>
                <w:sz w:val="19"/>
                <w:szCs w:val="19"/>
              </w:rPr>
              <w:t>1</w:t>
            </w:r>
          </w:p>
        </w:tc>
        <w:tc>
          <w:tcPr>
            <w:tcW w:w="2625" w:type="dxa"/>
            <w:gridSpan w:val="4"/>
            <w:vAlign w:val="top"/>
          </w:tcPr>
          <w:p w14:paraId="36014354">
            <w:pPr>
              <w:pStyle w:val="10"/>
              <w:spacing w:before="47" w:line="201" w:lineRule="auto"/>
              <w:ind w:left="63" w:right="206" w:hanging="3"/>
              <w:rPr>
                <w:sz w:val="19"/>
                <w:szCs w:val="19"/>
              </w:rPr>
            </w:pPr>
            <w:r>
              <w:rPr>
                <w:spacing w:val="5"/>
                <w:sz w:val="19"/>
                <w:szCs w:val="19"/>
              </w:rPr>
              <w:t>Test</w:t>
            </w:r>
            <w:r>
              <w:rPr>
                <w:spacing w:val="51"/>
                <w:sz w:val="19"/>
                <w:szCs w:val="19"/>
              </w:rPr>
              <w:t xml:space="preserve"> </w:t>
            </w:r>
            <w:r>
              <w:rPr>
                <w:spacing w:val="5"/>
                <w:sz w:val="19"/>
                <w:szCs w:val="19"/>
              </w:rPr>
              <w:t>status/results</w:t>
            </w:r>
            <w:r>
              <w:rPr>
                <w:spacing w:val="29"/>
                <w:sz w:val="19"/>
                <w:szCs w:val="19"/>
              </w:rPr>
              <w:t xml:space="preserve"> </w:t>
            </w:r>
            <w:r>
              <w:rPr>
                <w:spacing w:val="5"/>
                <w:sz w:val="19"/>
                <w:szCs w:val="19"/>
              </w:rPr>
              <w:t>for</w:t>
            </w:r>
            <w:r>
              <w:rPr>
                <w:sz w:val="19"/>
                <w:szCs w:val="19"/>
              </w:rPr>
              <w:t xml:space="preserve"> </w:t>
            </w:r>
            <w:r>
              <w:rPr>
                <w:spacing w:val="-1"/>
                <w:sz w:val="19"/>
                <w:szCs w:val="19"/>
              </w:rPr>
              <w:t>step</w:t>
            </w:r>
            <w:r>
              <w:rPr>
                <w:spacing w:val="44"/>
                <w:sz w:val="19"/>
                <w:szCs w:val="19"/>
              </w:rPr>
              <w:t xml:space="preserve"> </w:t>
            </w:r>
            <w:r>
              <w:rPr>
                <w:spacing w:val="-1"/>
                <w:sz w:val="19"/>
                <w:szCs w:val="19"/>
              </w:rPr>
              <w:t>12</w:t>
            </w:r>
          </w:p>
        </w:tc>
        <w:tc>
          <w:tcPr>
            <w:tcW w:w="630" w:type="dxa"/>
            <w:vAlign w:val="top"/>
          </w:tcPr>
          <w:p w14:paraId="4BBB34F0">
            <w:pPr>
              <w:pStyle w:val="10"/>
              <w:spacing w:before="84" w:line="182" w:lineRule="auto"/>
              <w:ind w:left="363"/>
              <w:rPr>
                <w:sz w:val="19"/>
                <w:szCs w:val="19"/>
              </w:rPr>
            </w:pPr>
            <w:r>
              <w:rPr>
                <w:sz w:val="19"/>
                <w:szCs w:val="19"/>
              </w:rPr>
              <w:t>R</w:t>
            </w:r>
          </w:p>
        </w:tc>
        <w:tc>
          <w:tcPr>
            <w:tcW w:w="860" w:type="dxa"/>
            <w:gridSpan w:val="2"/>
            <w:vAlign w:val="top"/>
          </w:tcPr>
          <w:p w14:paraId="1C904E8C">
            <w:pPr>
              <w:rPr>
                <w:rFonts w:ascii="Arial"/>
                <w:sz w:val="19"/>
                <w:szCs w:val="19"/>
              </w:rPr>
            </w:pPr>
          </w:p>
        </w:tc>
      </w:tr>
      <w:tr w14:paraId="2008F3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1" w:hRule="atLeast"/>
        </w:trPr>
        <w:tc>
          <w:tcPr>
            <w:tcW w:w="543" w:type="dxa"/>
            <w:vAlign w:val="top"/>
          </w:tcPr>
          <w:p w14:paraId="00BAED45">
            <w:pPr>
              <w:pStyle w:val="10"/>
              <w:spacing w:before="81" w:line="174" w:lineRule="auto"/>
              <w:ind w:left="136"/>
              <w:rPr>
                <w:sz w:val="19"/>
                <w:szCs w:val="19"/>
              </w:rPr>
            </w:pPr>
            <w:r>
              <w:rPr>
                <w:spacing w:val="-4"/>
                <w:sz w:val="19"/>
                <w:szCs w:val="19"/>
              </w:rPr>
              <w:t>68</w:t>
            </w:r>
          </w:p>
        </w:tc>
        <w:tc>
          <w:tcPr>
            <w:tcW w:w="878" w:type="dxa"/>
            <w:gridSpan w:val="2"/>
            <w:vAlign w:val="top"/>
          </w:tcPr>
          <w:p w14:paraId="3558687A">
            <w:pPr>
              <w:pStyle w:val="10"/>
              <w:spacing w:before="80" w:line="175" w:lineRule="auto"/>
              <w:ind w:left="298"/>
              <w:rPr>
                <w:sz w:val="19"/>
                <w:szCs w:val="19"/>
              </w:rPr>
            </w:pPr>
            <w:r>
              <w:rPr>
                <w:spacing w:val="-6"/>
                <w:sz w:val="19"/>
                <w:szCs w:val="19"/>
              </w:rPr>
              <w:t>1B3H</w:t>
            </w:r>
          </w:p>
        </w:tc>
        <w:tc>
          <w:tcPr>
            <w:tcW w:w="995" w:type="dxa"/>
            <w:gridSpan w:val="2"/>
            <w:vAlign w:val="top"/>
          </w:tcPr>
          <w:p w14:paraId="2435572B">
            <w:pPr>
              <w:pStyle w:val="10"/>
              <w:spacing w:before="80" w:line="175" w:lineRule="auto"/>
              <w:ind w:left="384"/>
              <w:rPr>
                <w:sz w:val="19"/>
                <w:szCs w:val="19"/>
              </w:rPr>
            </w:pPr>
            <w:r>
              <w:rPr>
                <w:spacing w:val="-6"/>
                <w:sz w:val="19"/>
                <w:szCs w:val="19"/>
              </w:rPr>
              <w:t>1B2H</w:t>
            </w:r>
          </w:p>
        </w:tc>
        <w:tc>
          <w:tcPr>
            <w:tcW w:w="2200" w:type="dxa"/>
            <w:gridSpan w:val="3"/>
            <w:vAlign w:val="top"/>
          </w:tcPr>
          <w:p w14:paraId="5F3E94C5">
            <w:pPr>
              <w:pStyle w:val="10"/>
              <w:spacing w:before="65" w:line="214" w:lineRule="auto"/>
              <w:ind w:left="41"/>
              <w:rPr>
                <w:sz w:val="19"/>
                <w:szCs w:val="19"/>
              </w:rPr>
            </w:pPr>
            <w:r>
              <w:rPr>
                <w:spacing w:val="-2"/>
                <w:sz w:val="19"/>
                <w:szCs w:val="19"/>
              </w:rPr>
              <w:t>fetch step</w:t>
            </w:r>
            <w:r>
              <w:rPr>
                <w:spacing w:val="14"/>
                <w:sz w:val="19"/>
                <w:szCs w:val="19"/>
              </w:rPr>
              <w:t xml:space="preserve"> </w:t>
            </w:r>
            <w:r>
              <w:rPr>
                <w:spacing w:val="-2"/>
                <w:sz w:val="19"/>
                <w:szCs w:val="19"/>
              </w:rPr>
              <w:t>12 Voltage</w:t>
            </w:r>
          </w:p>
        </w:tc>
        <w:tc>
          <w:tcPr>
            <w:tcW w:w="795" w:type="dxa"/>
            <w:gridSpan w:val="2"/>
            <w:vAlign w:val="top"/>
          </w:tcPr>
          <w:p w14:paraId="64E7D93D">
            <w:pPr>
              <w:pStyle w:val="10"/>
              <w:spacing w:before="49" w:line="207" w:lineRule="auto"/>
              <w:ind w:left="159"/>
              <w:rPr>
                <w:sz w:val="19"/>
                <w:szCs w:val="19"/>
              </w:rPr>
            </w:pPr>
            <w:r>
              <w:rPr>
                <w:spacing w:val="-2"/>
                <w:sz w:val="19"/>
                <w:szCs w:val="19"/>
              </w:rPr>
              <w:t>float</w:t>
            </w:r>
          </w:p>
        </w:tc>
        <w:tc>
          <w:tcPr>
            <w:tcW w:w="870" w:type="dxa"/>
            <w:gridSpan w:val="2"/>
            <w:vAlign w:val="top"/>
          </w:tcPr>
          <w:p w14:paraId="2B6108E5">
            <w:pPr>
              <w:pStyle w:val="10"/>
              <w:spacing w:before="81" w:line="174" w:lineRule="auto"/>
              <w:ind w:left="478"/>
              <w:rPr>
                <w:sz w:val="19"/>
                <w:szCs w:val="19"/>
              </w:rPr>
            </w:pPr>
            <w:r>
              <w:rPr>
                <w:sz w:val="19"/>
                <w:szCs w:val="19"/>
              </w:rPr>
              <w:t>4</w:t>
            </w:r>
          </w:p>
        </w:tc>
        <w:tc>
          <w:tcPr>
            <w:tcW w:w="630" w:type="dxa"/>
            <w:vAlign w:val="top"/>
          </w:tcPr>
          <w:p w14:paraId="00E76D28">
            <w:pPr>
              <w:pStyle w:val="10"/>
              <w:spacing w:before="80" w:line="175" w:lineRule="auto"/>
              <w:ind w:left="258"/>
              <w:rPr>
                <w:sz w:val="19"/>
                <w:szCs w:val="19"/>
              </w:rPr>
            </w:pPr>
            <w:r>
              <w:rPr>
                <w:sz w:val="19"/>
                <w:szCs w:val="19"/>
              </w:rPr>
              <w:t>2</w:t>
            </w:r>
          </w:p>
        </w:tc>
        <w:tc>
          <w:tcPr>
            <w:tcW w:w="2625" w:type="dxa"/>
            <w:gridSpan w:val="4"/>
            <w:vAlign w:val="top"/>
          </w:tcPr>
          <w:p w14:paraId="5BA50D2A">
            <w:pPr>
              <w:pStyle w:val="10"/>
              <w:spacing w:before="49" w:line="207" w:lineRule="auto"/>
              <w:ind w:left="60"/>
              <w:rPr>
                <w:sz w:val="19"/>
                <w:szCs w:val="19"/>
              </w:rPr>
            </w:pPr>
            <w:r>
              <w:rPr>
                <w:sz w:val="19"/>
                <w:szCs w:val="19"/>
              </w:rPr>
              <w:t>Test</w:t>
            </w:r>
            <w:r>
              <w:rPr>
                <w:spacing w:val="27"/>
                <w:w w:val="101"/>
                <w:sz w:val="19"/>
                <w:szCs w:val="19"/>
              </w:rPr>
              <w:t xml:space="preserve"> </w:t>
            </w:r>
            <w:r>
              <w:rPr>
                <w:sz w:val="19"/>
                <w:szCs w:val="19"/>
              </w:rPr>
              <w:t>voltage</w:t>
            </w:r>
            <w:r>
              <w:rPr>
                <w:spacing w:val="26"/>
                <w:w w:val="101"/>
                <w:sz w:val="19"/>
                <w:szCs w:val="19"/>
              </w:rPr>
              <w:t xml:space="preserve"> </w:t>
            </w:r>
            <w:r>
              <w:rPr>
                <w:sz w:val="19"/>
                <w:szCs w:val="19"/>
              </w:rPr>
              <w:t>for</w:t>
            </w:r>
            <w:r>
              <w:rPr>
                <w:spacing w:val="32"/>
                <w:w w:val="101"/>
                <w:sz w:val="19"/>
                <w:szCs w:val="19"/>
              </w:rPr>
              <w:t xml:space="preserve"> </w:t>
            </w:r>
            <w:r>
              <w:rPr>
                <w:sz w:val="19"/>
                <w:szCs w:val="19"/>
              </w:rPr>
              <w:t>step</w:t>
            </w:r>
            <w:r>
              <w:rPr>
                <w:spacing w:val="35"/>
                <w:sz w:val="19"/>
                <w:szCs w:val="19"/>
              </w:rPr>
              <w:t xml:space="preserve"> </w:t>
            </w:r>
            <w:r>
              <w:rPr>
                <w:spacing w:val="25"/>
                <w:sz w:val="19"/>
                <w:szCs w:val="19"/>
              </w:rPr>
              <w:t>12</w:t>
            </w:r>
          </w:p>
        </w:tc>
        <w:tc>
          <w:tcPr>
            <w:tcW w:w="630" w:type="dxa"/>
            <w:vAlign w:val="top"/>
          </w:tcPr>
          <w:p w14:paraId="3887609B">
            <w:pPr>
              <w:pStyle w:val="10"/>
              <w:spacing w:before="83" w:line="172" w:lineRule="auto"/>
              <w:ind w:left="363"/>
              <w:rPr>
                <w:sz w:val="19"/>
                <w:szCs w:val="19"/>
              </w:rPr>
            </w:pPr>
            <w:r>
              <w:rPr>
                <w:sz w:val="19"/>
                <w:szCs w:val="19"/>
              </w:rPr>
              <w:t>R</w:t>
            </w:r>
          </w:p>
        </w:tc>
        <w:tc>
          <w:tcPr>
            <w:tcW w:w="860" w:type="dxa"/>
            <w:gridSpan w:val="2"/>
            <w:vAlign w:val="top"/>
          </w:tcPr>
          <w:p w14:paraId="6D1AB04F">
            <w:pPr>
              <w:pStyle w:val="10"/>
              <w:spacing w:before="49" w:line="207" w:lineRule="auto"/>
              <w:ind w:left="41"/>
              <w:rPr>
                <w:sz w:val="19"/>
                <w:szCs w:val="19"/>
              </w:rPr>
            </w:pPr>
            <w:r>
              <w:rPr>
                <w:spacing w:val="-9"/>
                <w:sz w:val="19"/>
                <w:szCs w:val="19"/>
              </w:rPr>
              <w:t>AC</w:t>
            </w:r>
            <w:r>
              <w:rPr>
                <w:spacing w:val="-14"/>
                <w:sz w:val="19"/>
                <w:szCs w:val="19"/>
              </w:rPr>
              <w:t xml:space="preserve"> </w:t>
            </w:r>
            <w:r>
              <w:rPr>
                <w:spacing w:val="-9"/>
                <w:sz w:val="19"/>
                <w:szCs w:val="19"/>
              </w:rPr>
              <w:t>DC</w:t>
            </w:r>
            <w:r>
              <w:rPr>
                <w:spacing w:val="16"/>
                <w:sz w:val="19"/>
                <w:szCs w:val="19"/>
              </w:rPr>
              <w:t xml:space="preserve"> </w:t>
            </w:r>
            <w:r>
              <w:rPr>
                <w:spacing w:val="-9"/>
                <w:sz w:val="19"/>
                <w:szCs w:val="19"/>
              </w:rPr>
              <w:t>IR</w:t>
            </w:r>
          </w:p>
        </w:tc>
      </w:tr>
      <w:tr w14:paraId="32EB5E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1" w:hRule="atLeast"/>
        </w:trPr>
        <w:tc>
          <w:tcPr>
            <w:tcW w:w="543" w:type="dxa"/>
            <w:vAlign w:val="top"/>
          </w:tcPr>
          <w:p w14:paraId="7A03CFE5">
            <w:pPr>
              <w:pStyle w:val="10"/>
              <w:spacing w:before="81" w:line="174" w:lineRule="auto"/>
              <w:ind w:left="136"/>
              <w:rPr>
                <w:sz w:val="19"/>
                <w:szCs w:val="19"/>
              </w:rPr>
            </w:pPr>
            <w:r>
              <w:rPr>
                <w:spacing w:val="-4"/>
                <w:sz w:val="19"/>
                <w:szCs w:val="19"/>
              </w:rPr>
              <w:t>69</w:t>
            </w:r>
          </w:p>
        </w:tc>
        <w:tc>
          <w:tcPr>
            <w:tcW w:w="878" w:type="dxa"/>
            <w:gridSpan w:val="2"/>
            <w:vAlign w:val="top"/>
          </w:tcPr>
          <w:p w14:paraId="32FE02DC">
            <w:pPr>
              <w:pStyle w:val="10"/>
              <w:spacing w:before="81" w:line="174" w:lineRule="auto"/>
              <w:ind w:left="298"/>
              <w:rPr>
                <w:sz w:val="19"/>
                <w:szCs w:val="19"/>
              </w:rPr>
            </w:pPr>
            <w:r>
              <w:rPr>
                <w:spacing w:val="-6"/>
                <w:sz w:val="19"/>
                <w:szCs w:val="19"/>
              </w:rPr>
              <w:t>1B5H</w:t>
            </w:r>
          </w:p>
        </w:tc>
        <w:tc>
          <w:tcPr>
            <w:tcW w:w="995" w:type="dxa"/>
            <w:gridSpan w:val="2"/>
            <w:vAlign w:val="top"/>
          </w:tcPr>
          <w:p w14:paraId="3E105506">
            <w:pPr>
              <w:pStyle w:val="10"/>
              <w:spacing w:before="81" w:line="174" w:lineRule="auto"/>
              <w:ind w:left="384"/>
              <w:rPr>
                <w:sz w:val="19"/>
                <w:szCs w:val="19"/>
              </w:rPr>
            </w:pPr>
            <w:r>
              <w:rPr>
                <w:spacing w:val="-6"/>
                <w:sz w:val="19"/>
                <w:szCs w:val="19"/>
              </w:rPr>
              <w:t>1B4H</w:t>
            </w:r>
          </w:p>
        </w:tc>
        <w:tc>
          <w:tcPr>
            <w:tcW w:w="2200" w:type="dxa"/>
            <w:gridSpan w:val="3"/>
            <w:vAlign w:val="top"/>
          </w:tcPr>
          <w:p w14:paraId="5C78A3F4">
            <w:pPr>
              <w:pStyle w:val="10"/>
              <w:spacing w:before="65" w:line="214" w:lineRule="auto"/>
              <w:ind w:left="41"/>
              <w:rPr>
                <w:sz w:val="19"/>
                <w:szCs w:val="19"/>
              </w:rPr>
            </w:pPr>
            <w:r>
              <w:rPr>
                <w:spacing w:val="-1"/>
                <w:sz w:val="19"/>
                <w:szCs w:val="19"/>
              </w:rPr>
              <w:t>fetch step</w:t>
            </w:r>
            <w:r>
              <w:rPr>
                <w:spacing w:val="14"/>
                <w:sz w:val="19"/>
                <w:szCs w:val="19"/>
              </w:rPr>
              <w:t xml:space="preserve"> </w:t>
            </w:r>
            <w:r>
              <w:rPr>
                <w:spacing w:val="-1"/>
                <w:sz w:val="19"/>
                <w:szCs w:val="19"/>
              </w:rPr>
              <w:t>12 Current/</w:t>
            </w:r>
            <w:r>
              <w:rPr>
                <w:spacing w:val="4"/>
                <w:sz w:val="19"/>
                <w:szCs w:val="19"/>
              </w:rPr>
              <w:t xml:space="preserve"> </w:t>
            </w:r>
            <w:r>
              <w:rPr>
                <w:spacing w:val="-1"/>
                <w:sz w:val="19"/>
                <w:szCs w:val="19"/>
              </w:rPr>
              <w:t>RES</w:t>
            </w:r>
          </w:p>
        </w:tc>
        <w:tc>
          <w:tcPr>
            <w:tcW w:w="795" w:type="dxa"/>
            <w:gridSpan w:val="2"/>
            <w:vAlign w:val="top"/>
          </w:tcPr>
          <w:p w14:paraId="0BAEB07B">
            <w:pPr>
              <w:pStyle w:val="10"/>
              <w:spacing w:before="49" w:line="207" w:lineRule="auto"/>
              <w:ind w:left="159"/>
              <w:rPr>
                <w:sz w:val="19"/>
                <w:szCs w:val="19"/>
              </w:rPr>
            </w:pPr>
            <w:r>
              <w:rPr>
                <w:spacing w:val="-2"/>
                <w:sz w:val="19"/>
                <w:szCs w:val="19"/>
              </w:rPr>
              <w:t>float</w:t>
            </w:r>
          </w:p>
        </w:tc>
        <w:tc>
          <w:tcPr>
            <w:tcW w:w="870" w:type="dxa"/>
            <w:gridSpan w:val="2"/>
            <w:vAlign w:val="top"/>
          </w:tcPr>
          <w:p w14:paraId="13E9ADE9">
            <w:pPr>
              <w:pStyle w:val="10"/>
              <w:spacing w:before="81" w:line="174" w:lineRule="auto"/>
              <w:ind w:left="478"/>
              <w:rPr>
                <w:sz w:val="19"/>
                <w:szCs w:val="19"/>
              </w:rPr>
            </w:pPr>
            <w:r>
              <w:rPr>
                <w:sz w:val="19"/>
                <w:szCs w:val="19"/>
              </w:rPr>
              <w:t>4</w:t>
            </w:r>
          </w:p>
        </w:tc>
        <w:tc>
          <w:tcPr>
            <w:tcW w:w="630" w:type="dxa"/>
            <w:vAlign w:val="top"/>
          </w:tcPr>
          <w:p w14:paraId="4E9BE0F5">
            <w:pPr>
              <w:pStyle w:val="10"/>
              <w:spacing w:before="80" w:line="175" w:lineRule="auto"/>
              <w:ind w:left="258"/>
              <w:rPr>
                <w:sz w:val="19"/>
                <w:szCs w:val="19"/>
              </w:rPr>
            </w:pPr>
            <w:r>
              <w:rPr>
                <w:sz w:val="19"/>
                <w:szCs w:val="19"/>
              </w:rPr>
              <w:t>2</w:t>
            </w:r>
          </w:p>
        </w:tc>
        <w:tc>
          <w:tcPr>
            <w:tcW w:w="2625" w:type="dxa"/>
            <w:gridSpan w:val="4"/>
            <w:vAlign w:val="top"/>
          </w:tcPr>
          <w:p w14:paraId="3AA8B694">
            <w:pPr>
              <w:pStyle w:val="10"/>
              <w:spacing w:before="49" w:line="207" w:lineRule="auto"/>
              <w:ind w:left="60"/>
              <w:rPr>
                <w:sz w:val="19"/>
                <w:szCs w:val="19"/>
              </w:rPr>
            </w:pPr>
            <w:r>
              <w:rPr>
                <w:sz w:val="19"/>
                <w:szCs w:val="19"/>
              </w:rPr>
              <w:t>Test</w:t>
            </w:r>
            <w:r>
              <w:rPr>
                <w:spacing w:val="27"/>
                <w:w w:val="101"/>
                <w:sz w:val="19"/>
                <w:szCs w:val="19"/>
              </w:rPr>
              <w:t xml:space="preserve"> </w:t>
            </w:r>
            <w:r>
              <w:rPr>
                <w:sz w:val="19"/>
                <w:szCs w:val="19"/>
              </w:rPr>
              <w:t>current</w:t>
            </w:r>
            <w:r>
              <w:rPr>
                <w:spacing w:val="26"/>
                <w:w w:val="101"/>
                <w:sz w:val="19"/>
                <w:szCs w:val="19"/>
              </w:rPr>
              <w:t xml:space="preserve"> </w:t>
            </w:r>
            <w:r>
              <w:rPr>
                <w:sz w:val="19"/>
                <w:szCs w:val="19"/>
              </w:rPr>
              <w:t>for</w:t>
            </w:r>
            <w:r>
              <w:rPr>
                <w:spacing w:val="32"/>
                <w:w w:val="101"/>
                <w:sz w:val="19"/>
                <w:szCs w:val="19"/>
              </w:rPr>
              <w:t xml:space="preserve"> </w:t>
            </w:r>
            <w:r>
              <w:rPr>
                <w:sz w:val="19"/>
                <w:szCs w:val="19"/>
              </w:rPr>
              <w:t>step</w:t>
            </w:r>
            <w:r>
              <w:rPr>
                <w:spacing w:val="35"/>
                <w:sz w:val="19"/>
                <w:szCs w:val="19"/>
              </w:rPr>
              <w:t xml:space="preserve"> </w:t>
            </w:r>
            <w:r>
              <w:rPr>
                <w:spacing w:val="25"/>
                <w:sz w:val="19"/>
                <w:szCs w:val="19"/>
              </w:rPr>
              <w:t>12</w:t>
            </w:r>
          </w:p>
        </w:tc>
        <w:tc>
          <w:tcPr>
            <w:tcW w:w="630" w:type="dxa"/>
            <w:vAlign w:val="top"/>
          </w:tcPr>
          <w:p w14:paraId="6C9B4D6D">
            <w:pPr>
              <w:pStyle w:val="10"/>
              <w:spacing w:before="83" w:line="172" w:lineRule="auto"/>
              <w:ind w:left="363"/>
              <w:rPr>
                <w:sz w:val="19"/>
                <w:szCs w:val="19"/>
              </w:rPr>
            </w:pPr>
            <w:r>
              <w:rPr>
                <w:sz w:val="19"/>
                <w:szCs w:val="19"/>
              </w:rPr>
              <w:t>R</w:t>
            </w:r>
          </w:p>
        </w:tc>
        <w:tc>
          <w:tcPr>
            <w:tcW w:w="860" w:type="dxa"/>
            <w:gridSpan w:val="2"/>
            <w:vAlign w:val="top"/>
          </w:tcPr>
          <w:p w14:paraId="65688554">
            <w:pPr>
              <w:pStyle w:val="10"/>
              <w:spacing w:before="49" w:line="207" w:lineRule="auto"/>
              <w:ind w:left="41"/>
              <w:rPr>
                <w:sz w:val="19"/>
                <w:szCs w:val="19"/>
              </w:rPr>
            </w:pPr>
            <w:r>
              <w:rPr>
                <w:spacing w:val="-9"/>
                <w:sz w:val="19"/>
                <w:szCs w:val="19"/>
              </w:rPr>
              <w:t>AC</w:t>
            </w:r>
            <w:r>
              <w:rPr>
                <w:spacing w:val="-14"/>
                <w:sz w:val="19"/>
                <w:szCs w:val="19"/>
              </w:rPr>
              <w:t xml:space="preserve"> </w:t>
            </w:r>
            <w:r>
              <w:rPr>
                <w:spacing w:val="-9"/>
                <w:sz w:val="19"/>
                <w:szCs w:val="19"/>
              </w:rPr>
              <w:t>DC</w:t>
            </w:r>
            <w:r>
              <w:rPr>
                <w:spacing w:val="16"/>
                <w:sz w:val="19"/>
                <w:szCs w:val="19"/>
              </w:rPr>
              <w:t xml:space="preserve"> </w:t>
            </w:r>
            <w:r>
              <w:rPr>
                <w:spacing w:val="-9"/>
                <w:sz w:val="19"/>
                <w:szCs w:val="19"/>
              </w:rPr>
              <w:t>IR</w:t>
            </w:r>
          </w:p>
        </w:tc>
      </w:tr>
      <w:tr w14:paraId="545BBF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trPr>
        <w:tc>
          <w:tcPr>
            <w:tcW w:w="543" w:type="dxa"/>
            <w:vAlign w:val="top"/>
          </w:tcPr>
          <w:p w14:paraId="5CB44A8C">
            <w:pPr>
              <w:pStyle w:val="10"/>
              <w:spacing w:before="289" w:line="184" w:lineRule="auto"/>
              <w:ind w:left="137"/>
              <w:rPr>
                <w:sz w:val="19"/>
                <w:szCs w:val="19"/>
              </w:rPr>
            </w:pPr>
            <w:r>
              <w:rPr>
                <w:spacing w:val="-4"/>
                <w:sz w:val="19"/>
                <w:szCs w:val="19"/>
              </w:rPr>
              <w:t>70</w:t>
            </w:r>
          </w:p>
        </w:tc>
        <w:tc>
          <w:tcPr>
            <w:tcW w:w="878" w:type="dxa"/>
            <w:gridSpan w:val="2"/>
            <w:vAlign w:val="top"/>
          </w:tcPr>
          <w:p w14:paraId="4990A91C">
            <w:pPr>
              <w:pStyle w:val="10"/>
              <w:spacing w:before="290" w:line="184" w:lineRule="auto"/>
              <w:ind w:left="298"/>
              <w:rPr>
                <w:sz w:val="19"/>
                <w:szCs w:val="19"/>
              </w:rPr>
            </w:pPr>
            <w:r>
              <w:rPr>
                <w:spacing w:val="-6"/>
                <w:sz w:val="19"/>
                <w:szCs w:val="19"/>
              </w:rPr>
              <w:t>1B9H</w:t>
            </w:r>
          </w:p>
        </w:tc>
        <w:tc>
          <w:tcPr>
            <w:tcW w:w="995" w:type="dxa"/>
            <w:gridSpan w:val="2"/>
            <w:vAlign w:val="top"/>
          </w:tcPr>
          <w:p w14:paraId="291DF4EE">
            <w:pPr>
              <w:pStyle w:val="10"/>
              <w:spacing w:before="290" w:line="184" w:lineRule="auto"/>
              <w:ind w:left="384"/>
              <w:rPr>
                <w:sz w:val="19"/>
                <w:szCs w:val="19"/>
              </w:rPr>
            </w:pPr>
            <w:r>
              <w:rPr>
                <w:spacing w:val="-6"/>
                <w:sz w:val="19"/>
                <w:szCs w:val="19"/>
              </w:rPr>
              <w:t>1B8H</w:t>
            </w:r>
          </w:p>
        </w:tc>
        <w:tc>
          <w:tcPr>
            <w:tcW w:w="2200" w:type="dxa"/>
            <w:gridSpan w:val="3"/>
            <w:vAlign w:val="top"/>
          </w:tcPr>
          <w:p w14:paraId="7AC095A4">
            <w:pPr>
              <w:pStyle w:val="10"/>
              <w:spacing w:before="274" w:line="224" w:lineRule="auto"/>
              <w:ind w:left="41"/>
              <w:rPr>
                <w:sz w:val="19"/>
                <w:szCs w:val="19"/>
              </w:rPr>
            </w:pPr>
            <w:r>
              <w:rPr>
                <w:spacing w:val="-3"/>
                <w:sz w:val="19"/>
                <w:szCs w:val="19"/>
              </w:rPr>
              <w:t>fetch step</w:t>
            </w:r>
            <w:r>
              <w:rPr>
                <w:spacing w:val="18"/>
                <w:sz w:val="19"/>
                <w:szCs w:val="19"/>
              </w:rPr>
              <w:t xml:space="preserve"> </w:t>
            </w:r>
            <w:r>
              <w:rPr>
                <w:spacing w:val="-3"/>
                <w:sz w:val="19"/>
                <w:szCs w:val="19"/>
              </w:rPr>
              <w:t>12</w:t>
            </w:r>
            <w:r>
              <w:rPr>
                <w:spacing w:val="8"/>
                <w:sz w:val="19"/>
                <w:szCs w:val="19"/>
              </w:rPr>
              <w:t xml:space="preserve"> </w:t>
            </w:r>
            <w:r>
              <w:rPr>
                <w:spacing w:val="-3"/>
                <w:sz w:val="19"/>
                <w:szCs w:val="19"/>
              </w:rPr>
              <w:t>step</w:t>
            </w:r>
            <w:r>
              <w:rPr>
                <w:spacing w:val="5"/>
                <w:sz w:val="19"/>
                <w:szCs w:val="19"/>
              </w:rPr>
              <w:t xml:space="preserve"> </w:t>
            </w:r>
            <w:r>
              <w:rPr>
                <w:spacing w:val="-3"/>
                <w:sz w:val="19"/>
                <w:szCs w:val="19"/>
              </w:rPr>
              <w:t>all</w:t>
            </w:r>
          </w:p>
        </w:tc>
        <w:tc>
          <w:tcPr>
            <w:tcW w:w="795" w:type="dxa"/>
            <w:gridSpan w:val="2"/>
            <w:vAlign w:val="top"/>
          </w:tcPr>
          <w:p w14:paraId="2E8F9680">
            <w:pPr>
              <w:pStyle w:val="10"/>
              <w:spacing w:before="34" w:line="212" w:lineRule="auto"/>
              <w:ind w:left="159" w:right="33" w:hanging="86"/>
              <w:rPr>
                <w:sz w:val="19"/>
                <w:szCs w:val="19"/>
              </w:rPr>
            </w:pPr>
            <w:r>
              <w:rPr>
                <w:spacing w:val="-5"/>
                <w:sz w:val="19"/>
                <w:szCs w:val="19"/>
              </w:rPr>
              <w:t>u16</w:t>
            </w:r>
            <w:r>
              <w:rPr>
                <w:spacing w:val="26"/>
                <w:sz w:val="19"/>
                <w:szCs w:val="19"/>
              </w:rPr>
              <w:t xml:space="preserve"> </w:t>
            </w:r>
            <w:r>
              <w:rPr>
                <w:spacing w:val="-5"/>
                <w:sz w:val="19"/>
                <w:szCs w:val="19"/>
              </w:rPr>
              <w:t>u16</w:t>
            </w:r>
            <w:r>
              <w:rPr>
                <w:sz w:val="19"/>
                <w:szCs w:val="19"/>
              </w:rPr>
              <w:t xml:space="preserve"> </w:t>
            </w:r>
            <w:r>
              <w:rPr>
                <w:spacing w:val="-4"/>
                <w:sz w:val="19"/>
                <w:szCs w:val="19"/>
              </w:rPr>
              <w:t>float</w:t>
            </w:r>
            <w:r>
              <w:rPr>
                <w:sz w:val="19"/>
                <w:szCs w:val="19"/>
              </w:rPr>
              <w:t xml:space="preserve">  </w:t>
            </w:r>
            <w:r>
              <w:rPr>
                <w:spacing w:val="-3"/>
                <w:sz w:val="19"/>
                <w:szCs w:val="19"/>
              </w:rPr>
              <w:t>float</w:t>
            </w:r>
          </w:p>
        </w:tc>
        <w:tc>
          <w:tcPr>
            <w:tcW w:w="870" w:type="dxa"/>
            <w:gridSpan w:val="2"/>
            <w:vAlign w:val="top"/>
          </w:tcPr>
          <w:p w14:paraId="77C1EB33">
            <w:pPr>
              <w:pStyle w:val="10"/>
              <w:spacing w:before="290" w:line="184" w:lineRule="auto"/>
              <w:ind w:left="463"/>
              <w:rPr>
                <w:sz w:val="19"/>
                <w:szCs w:val="19"/>
              </w:rPr>
            </w:pPr>
            <w:r>
              <w:rPr>
                <w:spacing w:val="-9"/>
                <w:sz w:val="19"/>
                <w:szCs w:val="19"/>
              </w:rPr>
              <w:t>16</w:t>
            </w:r>
          </w:p>
        </w:tc>
        <w:tc>
          <w:tcPr>
            <w:tcW w:w="630" w:type="dxa"/>
            <w:vAlign w:val="top"/>
          </w:tcPr>
          <w:p w14:paraId="6D7137E6">
            <w:pPr>
              <w:pStyle w:val="10"/>
              <w:spacing w:before="297" w:line="184" w:lineRule="auto"/>
              <w:ind w:left="257"/>
              <w:rPr>
                <w:sz w:val="19"/>
                <w:szCs w:val="19"/>
              </w:rPr>
            </w:pPr>
            <w:r>
              <w:rPr>
                <w:sz w:val="19"/>
                <w:szCs w:val="19"/>
              </w:rPr>
              <w:t>8</w:t>
            </w:r>
          </w:p>
        </w:tc>
        <w:tc>
          <w:tcPr>
            <w:tcW w:w="2625" w:type="dxa"/>
            <w:gridSpan w:val="4"/>
            <w:vAlign w:val="top"/>
          </w:tcPr>
          <w:p w14:paraId="7878C918">
            <w:pPr>
              <w:pStyle w:val="10"/>
              <w:spacing w:before="91" w:line="232" w:lineRule="auto"/>
              <w:ind w:left="44"/>
              <w:jc w:val="center"/>
              <w:rPr>
                <w:sz w:val="19"/>
                <w:szCs w:val="19"/>
              </w:rPr>
            </w:pPr>
            <w:r>
              <w:rPr>
                <w:spacing w:val="-4"/>
                <w:sz w:val="19"/>
                <w:szCs w:val="19"/>
              </w:rPr>
              <w:t>mode</w:t>
            </w:r>
            <w:r>
              <w:rPr>
                <w:spacing w:val="47"/>
                <w:sz w:val="19"/>
                <w:szCs w:val="19"/>
              </w:rPr>
              <w:t xml:space="preserve"> </w:t>
            </w:r>
            <w:r>
              <w:rPr>
                <w:spacing w:val="-4"/>
                <w:sz w:val="19"/>
                <w:szCs w:val="19"/>
              </w:rPr>
              <w:t>(u16)</w:t>
            </w:r>
            <w:r>
              <w:rPr>
                <w:spacing w:val="11"/>
                <w:sz w:val="19"/>
                <w:szCs w:val="19"/>
              </w:rPr>
              <w:t xml:space="preserve"> </w:t>
            </w:r>
            <w:r>
              <w:rPr>
                <w:spacing w:val="-4"/>
                <w:sz w:val="19"/>
                <w:szCs w:val="19"/>
              </w:rPr>
              <w:t>status</w:t>
            </w:r>
            <w:r>
              <w:rPr>
                <w:spacing w:val="-2"/>
                <w:sz w:val="19"/>
                <w:szCs w:val="19"/>
              </w:rPr>
              <w:t>(u16) voltage(float)</w:t>
            </w:r>
            <w:r>
              <w:rPr>
                <w:rFonts w:hint="eastAsia"/>
                <w:spacing w:val="-2"/>
                <w:sz w:val="19"/>
                <w:szCs w:val="19"/>
                <w:lang w:val="en-US" w:eastAsia="zh-CN"/>
              </w:rPr>
              <w:t xml:space="preserve"> </w:t>
            </w:r>
            <w:r>
              <w:rPr>
                <w:spacing w:val="3"/>
                <w:sz w:val="19"/>
                <w:szCs w:val="19"/>
              </w:rPr>
              <w:t>current(float)</w:t>
            </w:r>
          </w:p>
          <w:p w14:paraId="4AAF9F8D">
            <w:pPr>
              <w:pStyle w:val="10"/>
              <w:spacing w:before="4" w:line="190" w:lineRule="auto"/>
              <w:ind w:right="676" w:firstLine="570" w:firstLineChars="300"/>
              <w:rPr>
                <w:sz w:val="19"/>
                <w:szCs w:val="19"/>
              </w:rPr>
            </w:pPr>
            <w:r>
              <w:rPr>
                <w:sz w:val="19"/>
                <w:szCs w:val="19"/>
              </w:rPr>
              <w:t>reserve</w:t>
            </w:r>
            <w:r>
              <w:rPr>
                <w:spacing w:val="15"/>
                <w:sz w:val="19"/>
                <w:szCs w:val="19"/>
              </w:rPr>
              <w:t>(</w:t>
            </w:r>
            <w:r>
              <w:rPr>
                <w:sz w:val="19"/>
                <w:szCs w:val="19"/>
              </w:rPr>
              <w:t>float</w:t>
            </w:r>
            <w:r>
              <w:rPr>
                <w:spacing w:val="15"/>
                <w:sz w:val="19"/>
                <w:szCs w:val="19"/>
              </w:rPr>
              <w:t>)</w:t>
            </w:r>
          </w:p>
        </w:tc>
        <w:tc>
          <w:tcPr>
            <w:tcW w:w="630" w:type="dxa"/>
            <w:vAlign w:val="top"/>
          </w:tcPr>
          <w:p w14:paraId="1C84766C">
            <w:pPr>
              <w:rPr>
                <w:rFonts w:ascii="Arial"/>
                <w:sz w:val="19"/>
                <w:szCs w:val="19"/>
              </w:rPr>
            </w:pPr>
          </w:p>
        </w:tc>
        <w:tc>
          <w:tcPr>
            <w:tcW w:w="860" w:type="dxa"/>
            <w:gridSpan w:val="2"/>
            <w:vAlign w:val="top"/>
          </w:tcPr>
          <w:p w14:paraId="7B70C5A8">
            <w:pPr>
              <w:rPr>
                <w:rFonts w:ascii="Arial"/>
                <w:sz w:val="19"/>
                <w:szCs w:val="19"/>
              </w:rPr>
            </w:pPr>
          </w:p>
        </w:tc>
      </w:tr>
      <w:tr w14:paraId="482633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48" w:hRule="atLeast"/>
        </w:trPr>
        <w:tc>
          <w:tcPr>
            <w:tcW w:w="543" w:type="dxa"/>
            <w:vAlign w:val="top"/>
          </w:tcPr>
          <w:p w14:paraId="5A9EC45C">
            <w:pPr>
              <w:pStyle w:val="10"/>
              <w:spacing w:before="82" w:line="184" w:lineRule="auto"/>
              <w:ind w:left="137"/>
              <w:rPr>
                <w:sz w:val="19"/>
                <w:szCs w:val="19"/>
              </w:rPr>
            </w:pPr>
            <w:r>
              <w:rPr>
                <w:spacing w:val="-4"/>
                <w:sz w:val="19"/>
                <w:szCs w:val="19"/>
              </w:rPr>
              <w:t>71</w:t>
            </w:r>
          </w:p>
        </w:tc>
        <w:tc>
          <w:tcPr>
            <w:tcW w:w="878" w:type="dxa"/>
            <w:gridSpan w:val="2"/>
            <w:vAlign w:val="top"/>
          </w:tcPr>
          <w:p w14:paraId="267638BB">
            <w:pPr>
              <w:pStyle w:val="10"/>
              <w:spacing w:before="82" w:line="184" w:lineRule="auto"/>
              <w:ind w:left="298"/>
              <w:rPr>
                <w:sz w:val="19"/>
                <w:szCs w:val="19"/>
              </w:rPr>
            </w:pPr>
            <w:r>
              <w:rPr>
                <w:spacing w:val="-6"/>
                <w:sz w:val="19"/>
                <w:szCs w:val="19"/>
              </w:rPr>
              <w:t>1C1H</w:t>
            </w:r>
          </w:p>
        </w:tc>
        <w:tc>
          <w:tcPr>
            <w:tcW w:w="995" w:type="dxa"/>
            <w:gridSpan w:val="2"/>
            <w:vAlign w:val="top"/>
          </w:tcPr>
          <w:p w14:paraId="7C2E6791">
            <w:pPr>
              <w:pStyle w:val="10"/>
              <w:spacing w:before="82" w:line="184" w:lineRule="auto"/>
              <w:ind w:left="384"/>
              <w:rPr>
                <w:sz w:val="19"/>
                <w:szCs w:val="19"/>
              </w:rPr>
            </w:pPr>
            <w:r>
              <w:rPr>
                <w:spacing w:val="-6"/>
                <w:sz w:val="19"/>
                <w:szCs w:val="19"/>
              </w:rPr>
              <w:t>1C0H</w:t>
            </w:r>
          </w:p>
        </w:tc>
        <w:tc>
          <w:tcPr>
            <w:tcW w:w="2200" w:type="dxa"/>
            <w:gridSpan w:val="3"/>
            <w:vAlign w:val="top"/>
          </w:tcPr>
          <w:p w14:paraId="1A8B5196">
            <w:pPr>
              <w:pStyle w:val="10"/>
              <w:spacing w:before="66" w:line="224" w:lineRule="auto"/>
              <w:ind w:left="41"/>
              <w:rPr>
                <w:sz w:val="19"/>
                <w:szCs w:val="19"/>
              </w:rPr>
            </w:pPr>
            <w:r>
              <w:rPr>
                <w:spacing w:val="-3"/>
                <w:sz w:val="19"/>
                <w:szCs w:val="19"/>
              </w:rPr>
              <w:t>fetch step</w:t>
            </w:r>
            <w:r>
              <w:rPr>
                <w:spacing w:val="24"/>
                <w:w w:val="101"/>
                <w:sz w:val="19"/>
                <w:szCs w:val="19"/>
              </w:rPr>
              <w:t xml:space="preserve"> </w:t>
            </w:r>
            <w:r>
              <w:rPr>
                <w:spacing w:val="-3"/>
                <w:sz w:val="19"/>
                <w:szCs w:val="19"/>
              </w:rPr>
              <w:t>13</w:t>
            </w:r>
            <w:r>
              <w:rPr>
                <w:sz w:val="19"/>
                <w:szCs w:val="19"/>
              </w:rPr>
              <w:t xml:space="preserve"> </w:t>
            </w:r>
            <w:r>
              <w:rPr>
                <w:spacing w:val="-3"/>
                <w:sz w:val="19"/>
                <w:szCs w:val="19"/>
              </w:rPr>
              <w:t>mode</w:t>
            </w:r>
          </w:p>
        </w:tc>
        <w:tc>
          <w:tcPr>
            <w:tcW w:w="795" w:type="dxa"/>
            <w:gridSpan w:val="2"/>
            <w:vAlign w:val="top"/>
          </w:tcPr>
          <w:p w14:paraId="614214A2">
            <w:pPr>
              <w:pStyle w:val="10"/>
              <w:spacing w:before="48" w:line="241" w:lineRule="exact"/>
              <w:ind w:left="301"/>
              <w:rPr>
                <w:sz w:val="19"/>
                <w:szCs w:val="19"/>
              </w:rPr>
            </w:pPr>
            <w:r>
              <w:rPr>
                <w:spacing w:val="-5"/>
                <w:position w:val="1"/>
                <w:sz w:val="19"/>
                <w:szCs w:val="19"/>
              </w:rPr>
              <w:t>u8</w:t>
            </w:r>
          </w:p>
        </w:tc>
        <w:tc>
          <w:tcPr>
            <w:tcW w:w="870" w:type="dxa"/>
            <w:gridSpan w:val="2"/>
            <w:vAlign w:val="top"/>
          </w:tcPr>
          <w:p w14:paraId="210FB940">
            <w:pPr>
              <w:pStyle w:val="10"/>
              <w:spacing w:before="81" w:line="185" w:lineRule="auto"/>
              <w:ind w:left="484"/>
              <w:rPr>
                <w:sz w:val="19"/>
                <w:szCs w:val="19"/>
              </w:rPr>
            </w:pPr>
            <w:r>
              <w:rPr>
                <w:sz w:val="19"/>
                <w:szCs w:val="19"/>
              </w:rPr>
              <w:t>2</w:t>
            </w:r>
          </w:p>
        </w:tc>
        <w:tc>
          <w:tcPr>
            <w:tcW w:w="630" w:type="dxa"/>
            <w:vAlign w:val="top"/>
          </w:tcPr>
          <w:p w14:paraId="75665D43">
            <w:pPr>
              <w:pStyle w:val="10"/>
              <w:spacing w:before="82" w:line="184" w:lineRule="auto"/>
              <w:ind w:left="281"/>
              <w:rPr>
                <w:sz w:val="19"/>
                <w:szCs w:val="19"/>
              </w:rPr>
            </w:pPr>
            <w:r>
              <w:rPr>
                <w:sz w:val="19"/>
                <w:szCs w:val="19"/>
              </w:rPr>
              <w:t>1</w:t>
            </w:r>
          </w:p>
        </w:tc>
        <w:tc>
          <w:tcPr>
            <w:tcW w:w="2625" w:type="dxa"/>
            <w:gridSpan w:val="4"/>
            <w:vAlign w:val="top"/>
          </w:tcPr>
          <w:p w14:paraId="302FADC6">
            <w:pPr>
              <w:pStyle w:val="10"/>
              <w:spacing w:before="47" w:line="200" w:lineRule="auto"/>
              <w:ind w:left="58" w:right="117" w:hanging="9"/>
              <w:rPr>
                <w:sz w:val="19"/>
                <w:szCs w:val="19"/>
              </w:rPr>
            </w:pPr>
            <w:r>
              <w:rPr>
                <w:spacing w:val="3"/>
                <w:sz w:val="19"/>
                <w:szCs w:val="19"/>
              </w:rPr>
              <w:t>Get</w:t>
            </w:r>
            <w:r>
              <w:rPr>
                <w:spacing w:val="43"/>
                <w:sz w:val="19"/>
                <w:szCs w:val="19"/>
              </w:rPr>
              <w:t xml:space="preserve"> </w:t>
            </w:r>
            <w:r>
              <w:rPr>
                <w:spacing w:val="3"/>
                <w:sz w:val="19"/>
                <w:szCs w:val="19"/>
              </w:rPr>
              <w:t>the</w:t>
            </w:r>
            <w:r>
              <w:rPr>
                <w:spacing w:val="30"/>
                <w:sz w:val="19"/>
                <w:szCs w:val="19"/>
              </w:rPr>
              <w:t xml:space="preserve"> </w:t>
            </w:r>
            <w:r>
              <w:rPr>
                <w:spacing w:val="3"/>
                <w:sz w:val="19"/>
                <w:szCs w:val="19"/>
              </w:rPr>
              <w:t>pattern</w:t>
            </w:r>
            <w:r>
              <w:rPr>
                <w:spacing w:val="29"/>
                <w:sz w:val="19"/>
                <w:szCs w:val="19"/>
              </w:rPr>
              <w:t xml:space="preserve"> </w:t>
            </w:r>
            <w:r>
              <w:rPr>
                <w:spacing w:val="3"/>
                <w:sz w:val="19"/>
                <w:szCs w:val="19"/>
              </w:rPr>
              <w:t>for</w:t>
            </w:r>
            <w:r>
              <w:rPr>
                <w:spacing w:val="33"/>
                <w:sz w:val="19"/>
                <w:szCs w:val="19"/>
              </w:rPr>
              <w:t xml:space="preserve"> </w:t>
            </w:r>
            <w:r>
              <w:rPr>
                <w:spacing w:val="3"/>
                <w:sz w:val="19"/>
                <w:szCs w:val="19"/>
              </w:rPr>
              <w:t>step</w:t>
            </w:r>
            <w:r>
              <w:rPr>
                <w:sz w:val="19"/>
                <w:szCs w:val="19"/>
              </w:rPr>
              <w:t xml:space="preserve"> </w:t>
            </w:r>
            <w:r>
              <w:rPr>
                <w:spacing w:val="-6"/>
                <w:sz w:val="19"/>
                <w:szCs w:val="19"/>
              </w:rPr>
              <w:t>13</w:t>
            </w:r>
          </w:p>
        </w:tc>
        <w:tc>
          <w:tcPr>
            <w:tcW w:w="630" w:type="dxa"/>
            <w:vAlign w:val="top"/>
          </w:tcPr>
          <w:p w14:paraId="4D5DF200">
            <w:pPr>
              <w:pStyle w:val="10"/>
              <w:spacing w:before="84" w:line="182" w:lineRule="auto"/>
              <w:ind w:left="363"/>
              <w:rPr>
                <w:sz w:val="19"/>
                <w:szCs w:val="19"/>
              </w:rPr>
            </w:pPr>
            <w:r>
              <w:rPr>
                <w:sz w:val="19"/>
                <w:szCs w:val="19"/>
              </w:rPr>
              <w:t>R</w:t>
            </w:r>
          </w:p>
        </w:tc>
        <w:tc>
          <w:tcPr>
            <w:tcW w:w="860" w:type="dxa"/>
            <w:gridSpan w:val="2"/>
            <w:vAlign w:val="top"/>
          </w:tcPr>
          <w:p w14:paraId="6F8B7085">
            <w:pPr>
              <w:rPr>
                <w:rFonts w:ascii="Arial"/>
                <w:sz w:val="19"/>
                <w:szCs w:val="19"/>
              </w:rPr>
            </w:pPr>
          </w:p>
        </w:tc>
      </w:tr>
      <w:tr w14:paraId="60A937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 w:hRule="atLeast"/>
        </w:trPr>
        <w:tc>
          <w:tcPr>
            <w:tcW w:w="543" w:type="dxa"/>
            <w:vAlign w:val="top"/>
          </w:tcPr>
          <w:p w14:paraId="5A1BC8D0">
            <w:pPr>
              <w:pStyle w:val="10"/>
              <w:spacing w:before="81" w:line="185" w:lineRule="auto"/>
              <w:ind w:left="137"/>
              <w:rPr>
                <w:sz w:val="19"/>
                <w:szCs w:val="19"/>
              </w:rPr>
            </w:pPr>
            <w:r>
              <w:rPr>
                <w:spacing w:val="-4"/>
                <w:sz w:val="19"/>
                <w:szCs w:val="19"/>
              </w:rPr>
              <w:t>72</w:t>
            </w:r>
          </w:p>
        </w:tc>
        <w:tc>
          <w:tcPr>
            <w:tcW w:w="878" w:type="dxa"/>
            <w:gridSpan w:val="2"/>
            <w:vAlign w:val="top"/>
          </w:tcPr>
          <w:p w14:paraId="1EE3ABB8">
            <w:pPr>
              <w:pStyle w:val="10"/>
              <w:spacing w:before="81" w:line="185" w:lineRule="auto"/>
              <w:ind w:left="298"/>
              <w:rPr>
                <w:sz w:val="19"/>
                <w:szCs w:val="19"/>
              </w:rPr>
            </w:pPr>
            <w:r>
              <w:rPr>
                <w:spacing w:val="-6"/>
                <w:sz w:val="19"/>
                <w:szCs w:val="19"/>
              </w:rPr>
              <w:t>1C2H</w:t>
            </w:r>
          </w:p>
        </w:tc>
        <w:tc>
          <w:tcPr>
            <w:tcW w:w="995" w:type="dxa"/>
            <w:gridSpan w:val="2"/>
            <w:vAlign w:val="top"/>
          </w:tcPr>
          <w:p w14:paraId="5C3BC893">
            <w:pPr>
              <w:pStyle w:val="10"/>
              <w:spacing w:before="82" w:line="184" w:lineRule="auto"/>
              <w:ind w:left="384"/>
              <w:rPr>
                <w:sz w:val="19"/>
                <w:szCs w:val="19"/>
              </w:rPr>
            </w:pPr>
            <w:r>
              <w:rPr>
                <w:spacing w:val="-6"/>
                <w:sz w:val="19"/>
                <w:szCs w:val="19"/>
              </w:rPr>
              <w:t>1C1H</w:t>
            </w:r>
          </w:p>
        </w:tc>
        <w:tc>
          <w:tcPr>
            <w:tcW w:w="2200" w:type="dxa"/>
            <w:gridSpan w:val="3"/>
            <w:vAlign w:val="top"/>
          </w:tcPr>
          <w:p w14:paraId="568D66C1">
            <w:pPr>
              <w:pStyle w:val="10"/>
              <w:spacing w:before="66" w:line="224" w:lineRule="auto"/>
              <w:ind w:left="41"/>
              <w:rPr>
                <w:sz w:val="19"/>
                <w:szCs w:val="19"/>
              </w:rPr>
            </w:pPr>
            <w:r>
              <w:rPr>
                <w:spacing w:val="-3"/>
                <w:sz w:val="19"/>
                <w:szCs w:val="19"/>
              </w:rPr>
              <w:t>fetch step</w:t>
            </w:r>
            <w:r>
              <w:rPr>
                <w:spacing w:val="21"/>
                <w:sz w:val="19"/>
                <w:szCs w:val="19"/>
              </w:rPr>
              <w:t xml:space="preserve"> </w:t>
            </w:r>
            <w:r>
              <w:rPr>
                <w:spacing w:val="-3"/>
                <w:sz w:val="19"/>
                <w:szCs w:val="19"/>
              </w:rPr>
              <w:t>13</w:t>
            </w:r>
            <w:r>
              <w:rPr>
                <w:spacing w:val="8"/>
                <w:sz w:val="19"/>
                <w:szCs w:val="19"/>
              </w:rPr>
              <w:t xml:space="preserve"> </w:t>
            </w:r>
            <w:r>
              <w:rPr>
                <w:spacing w:val="-3"/>
                <w:sz w:val="19"/>
                <w:szCs w:val="19"/>
              </w:rPr>
              <w:t>status</w:t>
            </w:r>
          </w:p>
        </w:tc>
        <w:tc>
          <w:tcPr>
            <w:tcW w:w="795" w:type="dxa"/>
            <w:gridSpan w:val="2"/>
            <w:vAlign w:val="top"/>
          </w:tcPr>
          <w:p w14:paraId="6EE17C46">
            <w:pPr>
              <w:pStyle w:val="10"/>
              <w:spacing w:before="48" w:line="242" w:lineRule="exact"/>
              <w:ind w:left="301"/>
              <w:rPr>
                <w:sz w:val="19"/>
                <w:szCs w:val="19"/>
              </w:rPr>
            </w:pPr>
            <w:r>
              <w:rPr>
                <w:spacing w:val="-5"/>
                <w:position w:val="1"/>
                <w:sz w:val="19"/>
                <w:szCs w:val="19"/>
              </w:rPr>
              <w:t>u8</w:t>
            </w:r>
          </w:p>
        </w:tc>
        <w:tc>
          <w:tcPr>
            <w:tcW w:w="870" w:type="dxa"/>
            <w:gridSpan w:val="2"/>
            <w:vAlign w:val="top"/>
          </w:tcPr>
          <w:p w14:paraId="76185D09">
            <w:pPr>
              <w:pStyle w:val="10"/>
              <w:spacing w:before="81" w:line="185" w:lineRule="auto"/>
              <w:ind w:left="484"/>
              <w:rPr>
                <w:sz w:val="19"/>
                <w:szCs w:val="19"/>
              </w:rPr>
            </w:pPr>
            <w:r>
              <w:rPr>
                <w:sz w:val="19"/>
                <w:szCs w:val="19"/>
              </w:rPr>
              <w:t>2</w:t>
            </w:r>
          </w:p>
        </w:tc>
        <w:tc>
          <w:tcPr>
            <w:tcW w:w="630" w:type="dxa"/>
            <w:vAlign w:val="top"/>
          </w:tcPr>
          <w:p w14:paraId="52B18BEC">
            <w:pPr>
              <w:pStyle w:val="10"/>
              <w:spacing w:before="82" w:line="184" w:lineRule="auto"/>
              <w:ind w:left="281"/>
              <w:rPr>
                <w:sz w:val="19"/>
                <w:szCs w:val="19"/>
              </w:rPr>
            </w:pPr>
            <w:r>
              <w:rPr>
                <w:sz w:val="19"/>
                <w:szCs w:val="19"/>
              </w:rPr>
              <w:t>1</w:t>
            </w:r>
          </w:p>
        </w:tc>
        <w:tc>
          <w:tcPr>
            <w:tcW w:w="2625" w:type="dxa"/>
            <w:gridSpan w:val="4"/>
            <w:vAlign w:val="top"/>
          </w:tcPr>
          <w:p w14:paraId="7CFF92AE">
            <w:pPr>
              <w:pStyle w:val="10"/>
              <w:spacing w:before="48" w:line="199" w:lineRule="auto"/>
              <w:ind w:left="63" w:right="206" w:hanging="3"/>
              <w:rPr>
                <w:sz w:val="19"/>
                <w:szCs w:val="19"/>
              </w:rPr>
            </w:pPr>
            <w:r>
              <w:rPr>
                <w:spacing w:val="5"/>
                <w:sz w:val="19"/>
                <w:szCs w:val="19"/>
              </w:rPr>
              <w:t>Test</w:t>
            </w:r>
            <w:r>
              <w:rPr>
                <w:spacing w:val="51"/>
                <w:sz w:val="19"/>
                <w:szCs w:val="19"/>
              </w:rPr>
              <w:t xml:space="preserve"> </w:t>
            </w:r>
            <w:r>
              <w:rPr>
                <w:spacing w:val="5"/>
                <w:sz w:val="19"/>
                <w:szCs w:val="19"/>
              </w:rPr>
              <w:t>status/results</w:t>
            </w:r>
            <w:r>
              <w:rPr>
                <w:spacing w:val="29"/>
                <w:sz w:val="19"/>
                <w:szCs w:val="19"/>
              </w:rPr>
              <w:t xml:space="preserve"> </w:t>
            </w:r>
            <w:r>
              <w:rPr>
                <w:spacing w:val="5"/>
                <w:sz w:val="19"/>
                <w:szCs w:val="19"/>
              </w:rPr>
              <w:t>for</w:t>
            </w:r>
            <w:r>
              <w:rPr>
                <w:sz w:val="19"/>
                <w:szCs w:val="19"/>
              </w:rPr>
              <w:t xml:space="preserve"> </w:t>
            </w:r>
            <w:r>
              <w:rPr>
                <w:spacing w:val="-1"/>
                <w:sz w:val="19"/>
                <w:szCs w:val="19"/>
              </w:rPr>
              <w:t>step</w:t>
            </w:r>
            <w:r>
              <w:rPr>
                <w:spacing w:val="44"/>
                <w:sz w:val="19"/>
                <w:szCs w:val="19"/>
              </w:rPr>
              <w:t xml:space="preserve"> </w:t>
            </w:r>
            <w:r>
              <w:rPr>
                <w:spacing w:val="-1"/>
                <w:sz w:val="19"/>
                <w:szCs w:val="19"/>
              </w:rPr>
              <w:t>13</w:t>
            </w:r>
          </w:p>
        </w:tc>
        <w:tc>
          <w:tcPr>
            <w:tcW w:w="630" w:type="dxa"/>
            <w:vAlign w:val="top"/>
          </w:tcPr>
          <w:p w14:paraId="0D62D4A1">
            <w:pPr>
              <w:pStyle w:val="10"/>
              <w:spacing w:before="84" w:line="182" w:lineRule="auto"/>
              <w:ind w:left="363"/>
              <w:rPr>
                <w:sz w:val="19"/>
                <w:szCs w:val="19"/>
              </w:rPr>
            </w:pPr>
            <w:r>
              <w:rPr>
                <w:sz w:val="19"/>
                <w:szCs w:val="19"/>
              </w:rPr>
              <w:t>R</w:t>
            </w:r>
          </w:p>
        </w:tc>
        <w:tc>
          <w:tcPr>
            <w:tcW w:w="860" w:type="dxa"/>
            <w:gridSpan w:val="2"/>
            <w:vAlign w:val="top"/>
          </w:tcPr>
          <w:p w14:paraId="7EA5D3E5">
            <w:pPr>
              <w:rPr>
                <w:rFonts w:ascii="Arial"/>
                <w:sz w:val="19"/>
                <w:szCs w:val="19"/>
              </w:rPr>
            </w:pPr>
          </w:p>
        </w:tc>
      </w:tr>
      <w:tr w14:paraId="2B3529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1" w:hRule="atLeast"/>
        </w:trPr>
        <w:tc>
          <w:tcPr>
            <w:tcW w:w="543" w:type="dxa"/>
            <w:vAlign w:val="top"/>
          </w:tcPr>
          <w:p w14:paraId="721CAF5E">
            <w:pPr>
              <w:pStyle w:val="10"/>
              <w:spacing w:before="82" w:line="173" w:lineRule="auto"/>
              <w:ind w:left="137"/>
              <w:rPr>
                <w:sz w:val="19"/>
                <w:szCs w:val="19"/>
              </w:rPr>
            </w:pPr>
            <w:r>
              <w:rPr>
                <w:spacing w:val="-4"/>
                <w:sz w:val="19"/>
                <w:szCs w:val="19"/>
              </w:rPr>
              <w:t>73</w:t>
            </w:r>
          </w:p>
        </w:tc>
        <w:tc>
          <w:tcPr>
            <w:tcW w:w="878" w:type="dxa"/>
            <w:gridSpan w:val="2"/>
            <w:vAlign w:val="top"/>
          </w:tcPr>
          <w:p w14:paraId="78E4351F">
            <w:pPr>
              <w:pStyle w:val="10"/>
              <w:spacing w:before="82" w:line="173" w:lineRule="auto"/>
              <w:ind w:left="298"/>
              <w:rPr>
                <w:sz w:val="19"/>
                <w:szCs w:val="19"/>
              </w:rPr>
            </w:pPr>
            <w:r>
              <w:rPr>
                <w:spacing w:val="-6"/>
                <w:sz w:val="19"/>
                <w:szCs w:val="19"/>
              </w:rPr>
              <w:t>1C3H</w:t>
            </w:r>
          </w:p>
        </w:tc>
        <w:tc>
          <w:tcPr>
            <w:tcW w:w="995" w:type="dxa"/>
            <w:gridSpan w:val="2"/>
            <w:vAlign w:val="top"/>
          </w:tcPr>
          <w:p w14:paraId="0460AAF5">
            <w:pPr>
              <w:pStyle w:val="10"/>
              <w:spacing w:before="82" w:line="173" w:lineRule="auto"/>
              <w:ind w:left="384"/>
              <w:rPr>
                <w:sz w:val="19"/>
                <w:szCs w:val="19"/>
              </w:rPr>
            </w:pPr>
            <w:r>
              <w:rPr>
                <w:spacing w:val="-6"/>
                <w:sz w:val="19"/>
                <w:szCs w:val="19"/>
              </w:rPr>
              <w:t>1C2H</w:t>
            </w:r>
          </w:p>
        </w:tc>
        <w:tc>
          <w:tcPr>
            <w:tcW w:w="2200" w:type="dxa"/>
            <w:gridSpan w:val="3"/>
            <w:vAlign w:val="top"/>
          </w:tcPr>
          <w:p w14:paraId="00F56AF1">
            <w:pPr>
              <w:pStyle w:val="10"/>
              <w:spacing w:before="68" w:line="211" w:lineRule="auto"/>
              <w:ind w:left="41"/>
              <w:rPr>
                <w:sz w:val="19"/>
                <w:szCs w:val="19"/>
              </w:rPr>
            </w:pPr>
            <w:r>
              <w:rPr>
                <w:spacing w:val="-2"/>
                <w:sz w:val="19"/>
                <w:szCs w:val="19"/>
              </w:rPr>
              <w:t>fetch step</w:t>
            </w:r>
            <w:r>
              <w:rPr>
                <w:spacing w:val="14"/>
                <w:sz w:val="19"/>
                <w:szCs w:val="19"/>
              </w:rPr>
              <w:t xml:space="preserve"> </w:t>
            </w:r>
            <w:r>
              <w:rPr>
                <w:spacing w:val="-2"/>
                <w:sz w:val="19"/>
                <w:szCs w:val="19"/>
              </w:rPr>
              <w:t>13 Voltage</w:t>
            </w:r>
          </w:p>
        </w:tc>
        <w:tc>
          <w:tcPr>
            <w:tcW w:w="795" w:type="dxa"/>
            <w:gridSpan w:val="2"/>
            <w:vAlign w:val="top"/>
          </w:tcPr>
          <w:p w14:paraId="0F22529D">
            <w:pPr>
              <w:pStyle w:val="10"/>
              <w:spacing w:before="49" w:line="207" w:lineRule="auto"/>
              <w:ind w:left="159"/>
              <w:rPr>
                <w:sz w:val="19"/>
                <w:szCs w:val="19"/>
              </w:rPr>
            </w:pPr>
            <w:r>
              <w:rPr>
                <w:spacing w:val="-2"/>
                <w:sz w:val="19"/>
                <w:szCs w:val="19"/>
              </w:rPr>
              <w:t>float</w:t>
            </w:r>
          </w:p>
        </w:tc>
        <w:tc>
          <w:tcPr>
            <w:tcW w:w="870" w:type="dxa"/>
            <w:gridSpan w:val="2"/>
            <w:vAlign w:val="top"/>
          </w:tcPr>
          <w:p w14:paraId="7342FB8B">
            <w:pPr>
              <w:pStyle w:val="10"/>
              <w:spacing w:before="84" w:line="171" w:lineRule="auto"/>
              <w:ind w:left="478"/>
              <w:rPr>
                <w:sz w:val="19"/>
                <w:szCs w:val="19"/>
              </w:rPr>
            </w:pPr>
            <w:r>
              <w:rPr>
                <w:sz w:val="19"/>
                <w:szCs w:val="19"/>
              </w:rPr>
              <w:t>4</w:t>
            </w:r>
          </w:p>
        </w:tc>
        <w:tc>
          <w:tcPr>
            <w:tcW w:w="630" w:type="dxa"/>
            <w:vAlign w:val="top"/>
          </w:tcPr>
          <w:p w14:paraId="63B2ED1C">
            <w:pPr>
              <w:pStyle w:val="10"/>
              <w:spacing w:before="80" w:line="175" w:lineRule="auto"/>
              <w:ind w:left="258"/>
              <w:rPr>
                <w:sz w:val="19"/>
                <w:szCs w:val="19"/>
              </w:rPr>
            </w:pPr>
            <w:r>
              <w:rPr>
                <w:sz w:val="19"/>
                <w:szCs w:val="19"/>
              </w:rPr>
              <w:t>2</w:t>
            </w:r>
          </w:p>
        </w:tc>
        <w:tc>
          <w:tcPr>
            <w:tcW w:w="2625" w:type="dxa"/>
            <w:gridSpan w:val="4"/>
            <w:vAlign w:val="top"/>
          </w:tcPr>
          <w:p w14:paraId="177A5543">
            <w:pPr>
              <w:pStyle w:val="10"/>
              <w:spacing w:before="49" w:line="207" w:lineRule="auto"/>
              <w:ind w:left="60"/>
              <w:rPr>
                <w:sz w:val="19"/>
                <w:szCs w:val="19"/>
              </w:rPr>
            </w:pPr>
            <w:r>
              <w:rPr>
                <w:sz w:val="19"/>
                <w:szCs w:val="19"/>
              </w:rPr>
              <w:t>Test</w:t>
            </w:r>
            <w:r>
              <w:rPr>
                <w:spacing w:val="27"/>
                <w:w w:val="101"/>
                <w:sz w:val="19"/>
                <w:szCs w:val="19"/>
              </w:rPr>
              <w:t xml:space="preserve"> </w:t>
            </w:r>
            <w:r>
              <w:rPr>
                <w:sz w:val="19"/>
                <w:szCs w:val="19"/>
              </w:rPr>
              <w:t>voltage</w:t>
            </w:r>
            <w:r>
              <w:rPr>
                <w:spacing w:val="26"/>
                <w:w w:val="101"/>
                <w:sz w:val="19"/>
                <w:szCs w:val="19"/>
              </w:rPr>
              <w:t xml:space="preserve"> </w:t>
            </w:r>
            <w:r>
              <w:rPr>
                <w:sz w:val="19"/>
                <w:szCs w:val="19"/>
              </w:rPr>
              <w:t>for</w:t>
            </w:r>
            <w:r>
              <w:rPr>
                <w:spacing w:val="32"/>
                <w:w w:val="101"/>
                <w:sz w:val="19"/>
                <w:szCs w:val="19"/>
              </w:rPr>
              <w:t xml:space="preserve"> </w:t>
            </w:r>
            <w:r>
              <w:rPr>
                <w:sz w:val="19"/>
                <w:szCs w:val="19"/>
              </w:rPr>
              <w:t>step</w:t>
            </w:r>
            <w:r>
              <w:rPr>
                <w:spacing w:val="35"/>
                <w:sz w:val="19"/>
                <w:szCs w:val="19"/>
              </w:rPr>
              <w:t xml:space="preserve"> </w:t>
            </w:r>
            <w:r>
              <w:rPr>
                <w:spacing w:val="25"/>
                <w:sz w:val="19"/>
                <w:szCs w:val="19"/>
              </w:rPr>
              <w:t>13</w:t>
            </w:r>
          </w:p>
        </w:tc>
        <w:tc>
          <w:tcPr>
            <w:tcW w:w="630" w:type="dxa"/>
            <w:vAlign w:val="top"/>
          </w:tcPr>
          <w:p w14:paraId="696BE887">
            <w:pPr>
              <w:pStyle w:val="10"/>
              <w:spacing w:before="85" w:line="170" w:lineRule="auto"/>
              <w:ind w:left="363"/>
              <w:rPr>
                <w:sz w:val="19"/>
                <w:szCs w:val="19"/>
              </w:rPr>
            </w:pPr>
            <w:r>
              <w:rPr>
                <w:sz w:val="19"/>
                <w:szCs w:val="19"/>
              </w:rPr>
              <w:t>R</w:t>
            </w:r>
          </w:p>
        </w:tc>
        <w:tc>
          <w:tcPr>
            <w:tcW w:w="860" w:type="dxa"/>
            <w:gridSpan w:val="2"/>
            <w:vAlign w:val="top"/>
          </w:tcPr>
          <w:p w14:paraId="715B0569">
            <w:pPr>
              <w:pStyle w:val="10"/>
              <w:spacing w:before="49" w:line="207" w:lineRule="auto"/>
              <w:ind w:left="41"/>
              <w:rPr>
                <w:sz w:val="19"/>
                <w:szCs w:val="19"/>
              </w:rPr>
            </w:pPr>
            <w:r>
              <w:rPr>
                <w:spacing w:val="-9"/>
                <w:sz w:val="19"/>
                <w:szCs w:val="19"/>
              </w:rPr>
              <w:t>AC</w:t>
            </w:r>
            <w:r>
              <w:rPr>
                <w:spacing w:val="-14"/>
                <w:sz w:val="19"/>
                <w:szCs w:val="19"/>
              </w:rPr>
              <w:t xml:space="preserve"> </w:t>
            </w:r>
            <w:r>
              <w:rPr>
                <w:spacing w:val="-9"/>
                <w:sz w:val="19"/>
                <w:szCs w:val="19"/>
              </w:rPr>
              <w:t>DC</w:t>
            </w:r>
            <w:r>
              <w:rPr>
                <w:spacing w:val="16"/>
                <w:sz w:val="19"/>
                <w:szCs w:val="19"/>
              </w:rPr>
              <w:t xml:space="preserve"> </w:t>
            </w:r>
            <w:r>
              <w:rPr>
                <w:spacing w:val="-9"/>
                <w:sz w:val="19"/>
                <w:szCs w:val="19"/>
              </w:rPr>
              <w:t>IR</w:t>
            </w:r>
          </w:p>
        </w:tc>
      </w:tr>
      <w:tr w14:paraId="504337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1" w:hRule="atLeast"/>
        </w:trPr>
        <w:tc>
          <w:tcPr>
            <w:tcW w:w="543" w:type="dxa"/>
            <w:vAlign w:val="top"/>
          </w:tcPr>
          <w:p w14:paraId="1B4DCDE0">
            <w:pPr>
              <w:pStyle w:val="10"/>
              <w:spacing w:before="81" w:line="174" w:lineRule="auto"/>
              <w:ind w:left="137"/>
              <w:rPr>
                <w:sz w:val="19"/>
                <w:szCs w:val="19"/>
              </w:rPr>
            </w:pPr>
            <w:r>
              <w:rPr>
                <w:spacing w:val="-4"/>
                <w:sz w:val="19"/>
                <w:szCs w:val="19"/>
              </w:rPr>
              <w:t>74</w:t>
            </w:r>
          </w:p>
        </w:tc>
        <w:tc>
          <w:tcPr>
            <w:tcW w:w="878" w:type="dxa"/>
            <w:gridSpan w:val="2"/>
            <w:vAlign w:val="top"/>
          </w:tcPr>
          <w:p w14:paraId="0226EA95">
            <w:pPr>
              <w:pStyle w:val="10"/>
              <w:spacing w:before="81" w:line="174" w:lineRule="auto"/>
              <w:ind w:left="298"/>
              <w:rPr>
                <w:sz w:val="19"/>
                <w:szCs w:val="19"/>
              </w:rPr>
            </w:pPr>
            <w:r>
              <w:rPr>
                <w:spacing w:val="-6"/>
                <w:sz w:val="19"/>
                <w:szCs w:val="19"/>
              </w:rPr>
              <w:t>1C5H</w:t>
            </w:r>
          </w:p>
        </w:tc>
        <w:tc>
          <w:tcPr>
            <w:tcW w:w="995" w:type="dxa"/>
            <w:gridSpan w:val="2"/>
            <w:vAlign w:val="top"/>
          </w:tcPr>
          <w:p w14:paraId="2A417180">
            <w:pPr>
              <w:pStyle w:val="10"/>
              <w:spacing w:before="81" w:line="174" w:lineRule="auto"/>
              <w:ind w:left="384"/>
              <w:rPr>
                <w:sz w:val="19"/>
                <w:szCs w:val="19"/>
              </w:rPr>
            </w:pPr>
            <w:r>
              <w:rPr>
                <w:spacing w:val="-6"/>
                <w:sz w:val="19"/>
                <w:szCs w:val="19"/>
              </w:rPr>
              <w:t>1C4H</w:t>
            </w:r>
          </w:p>
        </w:tc>
        <w:tc>
          <w:tcPr>
            <w:tcW w:w="2200" w:type="dxa"/>
            <w:gridSpan w:val="3"/>
            <w:vAlign w:val="top"/>
          </w:tcPr>
          <w:p w14:paraId="3A6A8E5C">
            <w:pPr>
              <w:pStyle w:val="10"/>
              <w:spacing w:before="68" w:line="211" w:lineRule="auto"/>
              <w:ind w:left="41"/>
              <w:rPr>
                <w:sz w:val="19"/>
                <w:szCs w:val="19"/>
              </w:rPr>
            </w:pPr>
            <w:r>
              <w:rPr>
                <w:spacing w:val="-1"/>
                <w:sz w:val="19"/>
                <w:szCs w:val="19"/>
              </w:rPr>
              <w:t>fetch step</w:t>
            </w:r>
            <w:r>
              <w:rPr>
                <w:spacing w:val="14"/>
                <w:sz w:val="19"/>
                <w:szCs w:val="19"/>
              </w:rPr>
              <w:t xml:space="preserve"> </w:t>
            </w:r>
            <w:r>
              <w:rPr>
                <w:spacing w:val="-1"/>
                <w:sz w:val="19"/>
                <w:szCs w:val="19"/>
              </w:rPr>
              <w:t>13 Current/</w:t>
            </w:r>
            <w:r>
              <w:rPr>
                <w:spacing w:val="4"/>
                <w:sz w:val="19"/>
                <w:szCs w:val="19"/>
              </w:rPr>
              <w:t xml:space="preserve"> </w:t>
            </w:r>
            <w:r>
              <w:rPr>
                <w:spacing w:val="-1"/>
                <w:sz w:val="19"/>
                <w:szCs w:val="19"/>
              </w:rPr>
              <w:t>RES</w:t>
            </w:r>
          </w:p>
        </w:tc>
        <w:tc>
          <w:tcPr>
            <w:tcW w:w="795" w:type="dxa"/>
            <w:gridSpan w:val="2"/>
            <w:vAlign w:val="top"/>
          </w:tcPr>
          <w:p w14:paraId="156BD78F">
            <w:pPr>
              <w:pStyle w:val="10"/>
              <w:spacing w:before="49" w:line="207" w:lineRule="auto"/>
              <w:ind w:left="159"/>
              <w:rPr>
                <w:sz w:val="19"/>
                <w:szCs w:val="19"/>
              </w:rPr>
            </w:pPr>
            <w:r>
              <w:rPr>
                <w:spacing w:val="-2"/>
                <w:sz w:val="19"/>
                <w:szCs w:val="19"/>
              </w:rPr>
              <w:t>float</w:t>
            </w:r>
          </w:p>
        </w:tc>
        <w:tc>
          <w:tcPr>
            <w:tcW w:w="870" w:type="dxa"/>
            <w:gridSpan w:val="2"/>
            <w:vAlign w:val="top"/>
          </w:tcPr>
          <w:p w14:paraId="047B260B">
            <w:pPr>
              <w:pStyle w:val="10"/>
              <w:spacing w:before="81" w:line="174" w:lineRule="auto"/>
              <w:ind w:left="478"/>
              <w:rPr>
                <w:sz w:val="19"/>
                <w:szCs w:val="19"/>
              </w:rPr>
            </w:pPr>
            <w:r>
              <w:rPr>
                <w:sz w:val="19"/>
                <w:szCs w:val="19"/>
              </w:rPr>
              <w:t>4</w:t>
            </w:r>
          </w:p>
        </w:tc>
        <w:tc>
          <w:tcPr>
            <w:tcW w:w="630" w:type="dxa"/>
            <w:vAlign w:val="top"/>
          </w:tcPr>
          <w:p w14:paraId="36B6E611">
            <w:pPr>
              <w:pStyle w:val="10"/>
              <w:spacing w:before="80" w:line="175" w:lineRule="auto"/>
              <w:ind w:left="258"/>
              <w:rPr>
                <w:sz w:val="19"/>
                <w:szCs w:val="19"/>
              </w:rPr>
            </w:pPr>
            <w:r>
              <w:rPr>
                <w:sz w:val="19"/>
                <w:szCs w:val="19"/>
              </w:rPr>
              <w:t>2</w:t>
            </w:r>
          </w:p>
        </w:tc>
        <w:tc>
          <w:tcPr>
            <w:tcW w:w="2625" w:type="dxa"/>
            <w:gridSpan w:val="4"/>
            <w:vAlign w:val="top"/>
          </w:tcPr>
          <w:p w14:paraId="2E219F90">
            <w:pPr>
              <w:pStyle w:val="10"/>
              <w:spacing w:before="49" w:line="207" w:lineRule="auto"/>
              <w:ind w:left="60"/>
              <w:rPr>
                <w:sz w:val="19"/>
                <w:szCs w:val="19"/>
              </w:rPr>
            </w:pPr>
            <w:r>
              <w:rPr>
                <w:sz w:val="19"/>
                <w:szCs w:val="19"/>
              </w:rPr>
              <w:t>Test</w:t>
            </w:r>
            <w:r>
              <w:rPr>
                <w:spacing w:val="27"/>
                <w:w w:val="101"/>
                <w:sz w:val="19"/>
                <w:szCs w:val="19"/>
              </w:rPr>
              <w:t xml:space="preserve"> </w:t>
            </w:r>
            <w:r>
              <w:rPr>
                <w:sz w:val="19"/>
                <w:szCs w:val="19"/>
              </w:rPr>
              <w:t>current</w:t>
            </w:r>
            <w:r>
              <w:rPr>
                <w:spacing w:val="26"/>
                <w:w w:val="101"/>
                <w:sz w:val="19"/>
                <w:szCs w:val="19"/>
              </w:rPr>
              <w:t xml:space="preserve"> </w:t>
            </w:r>
            <w:r>
              <w:rPr>
                <w:sz w:val="19"/>
                <w:szCs w:val="19"/>
              </w:rPr>
              <w:t>for</w:t>
            </w:r>
            <w:r>
              <w:rPr>
                <w:spacing w:val="32"/>
                <w:w w:val="101"/>
                <w:sz w:val="19"/>
                <w:szCs w:val="19"/>
              </w:rPr>
              <w:t xml:space="preserve"> </w:t>
            </w:r>
            <w:r>
              <w:rPr>
                <w:sz w:val="19"/>
                <w:szCs w:val="19"/>
              </w:rPr>
              <w:t>step</w:t>
            </w:r>
            <w:r>
              <w:rPr>
                <w:spacing w:val="35"/>
                <w:sz w:val="19"/>
                <w:szCs w:val="19"/>
              </w:rPr>
              <w:t xml:space="preserve"> </w:t>
            </w:r>
            <w:r>
              <w:rPr>
                <w:spacing w:val="25"/>
                <w:sz w:val="19"/>
                <w:szCs w:val="19"/>
              </w:rPr>
              <w:t>13</w:t>
            </w:r>
          </w:p>
        </w:tc>
        <w:tc>
          <w:tcPr>
            <w:tcW w:w="630" w:type="dxa"/>
            <w:vAlign w:val="top"/>
          </w:tcPr>
          <w:p w14:paraId="60A25A0F">
            <w:pPr>
              <w:pStyle w:val="10"/>
              <w:spacing w:before="83" w:line="172" w:lineRule="auto"/>
              <w:ind w:left="363"/>
              <w:rPr>
                <w:sz w:val="19"/>
                <w:szCs w:val="19"/>
              </w:rPr>
            </w:pPr>
            <w:r>
              <w:rPr>
                <w:sz w:val="19"/>
                <w:szCs w:val="19"/>
              </w:rPr>
              <w:t>R</w:t>
            </w:r>
          </w:p>
        </w:tc>
        <w:tc>
          <w:tcPr>
            <w:tcW w:w="860" w:type="dxa"/>
            <w:gridSpan w:val="2"/>
            <w:vAlign w:val="top"/>
          </w:tcPr>
          <w:p w14:paraId="339F9352">
            <w:pPr>
              <w:pStyle w:val="10"/>
              <w:spacing w:before="49" w:line="207" w:lineRule="auto"/>
              <w:ind w:left="41"/>
              <w:rPr>
                <w:sz w:val="19"/>
                <w:szCs w:val="19"/>
              </w:rPr>
            </w:pPr>
            <w:r>
              <w:rPr>
                <w:spacing w:val="-9"/>
                <w:sz w:val="19"/>
                <w:szCs w:val="19"/>
              </w:rPr>
              <w:t>AC</w:t>
            </w:r>
            <w:r>
              <w:rPr>
                <w:spacing w:val="-14"/>
                <w:sz w:val="19"/>
                <w:szCs w:val="19"/>
              </w:rPr>
              <w:t xml:space="preserve"> </w:t>
            </w:r>
            <w:r>
              <w:rPr>
                <w:spacing w:val="-9"/>
                <w:sz w:val="19"/>
                <w:szCs w:val="19"/>
              </w:rPr>
              <w:t>DC</w:t>
            </w:r>
            <w:r>
              <w:rPr>
                <w:spacing w:val="16"/>
                <w:sz w:val="19"/>
                <w:szCs w:val="19"/>
              </w:rPr>
              <w:t xml:space="preserve"> </w:t>
            </w:r>
            <w:r>
              <w:rPr>
                <w:spacing w:val="-9"/>
                <w:sz w:val="19"/>
                <w:szCs w:val="19"/>
              </w:rPr>
              <w:t>IR</w:t>
            </w:r>
          </w:p>
        </w:tc>
      </w:tr>
      <w:tr w14:paraId="4B19BB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trPr>
        <w:tc>
          <w:tcPr>
            <w:tcW w:w="543" w:type="dxa"/>
            <w:vAlign w:val="top"/>
          </w:tcPr>
          <w:p w14:paraId="343AE7E5">
            <w:pPr>
              <w:pStyle w:val="10"/>
              <w:spacing w:before="296" w:line="182" w:lineRule="auto"/>
              <w:ind w:left="137"/>
              <w:rPr>
                <w:sz w:val="19"/>
                <w:szCs w:val="19"/>
              </w:rPr>
            </w:pPr>
            <w:r>
              <w:rPr>
                <w:spacing w:val="-4"/>
                <w:sz w:val="19"/>
                <w:szCs w:val="19"/>
              </w:rPr>
              <w:t>75</w:t>
            </w:r>
          </w:p>
        </w:tc>
        <w:tc>
          <w:tcPr>
            <w:tcW w:w="878" w:type="dxa"/>
            <w:gridSpan w:val="2"/>
            <w:vAlign w:val="top"/>
          </w:tcPr>
          <w:p w14:paraId="16507720">
            <w:pPr>
              <w:pStyle w:val="10"/>
              <w:spacing w:before="292" w:line="184" w:lineRule="auto"/>
              <w:ind w:left="298"/>
              <w:rPr>
                <w:sz w:val="19"/>
                <w:szCs w:val="19"/>
              </w:rPr>
            </w:pPr>
            <w:r>
              <w:rPr>
                <w:spacing w:val="-6"/>
                <w:sz w:val="19"/>
                <w:szCs w:val="19"/>
              </w:rPr>
              <w:t>1C9H</w:t>
            </w:r>
          </w:p>
        </w:tc>
        <w:tc>
          <w:tcPr>
            <w:tcW w:w="995" w:type="dxa"/>
            <w:gridSpan w:val="2"/>
            <w:vAlign w:val="top"/>
          </w:tcPr>
          <w:p w14:paraId="6E36AC42">
            <w:pPr>
              <w:pStyle w:val="10"/>
              <w:spacing w:before="292" w:line="184" w:lineRule="auto"/>
              <w:ind w:left="384"/>
              <w:rPr>
                <w:sz w:val="19"/>
                <w:szCs w:val="19"/>
              </w:rPr>
            </w:pPr>
            <w:r>
              <w:rPr>
                <w:spacing w:val="-6"/>
                <w:sz w:val="19"/>
                <w:szCs w:val="19"/>
              </w:rPr>
              <w:t>1C8H</w:t>
            </w:r>
          </w:p>
        </w:tc>
        <w:tc>
          <w:tcPr>
            <w:tcW w:w="2200" w:type="dxa"/>
            <w:gridSpan w:val="3"/>
            <w:vAlign w:val="top"/>
          </w:tcPr>
          <w:p w14:paraId="57301567">
            <w:pPr>
              <w:pStyle w:val="10"/>
              <w:spacing w:before="276" w:line="224" w:lineRule="auto"/>
              <w:ind w:left="41"/>
              <w:rPr>
                <w:sz w:val="19"/>
                <w:szCs w:val="19"/>
              </w:rPr>
            </w:pPr>
            <w:r>
              <w:rPr>
                <w:spacing w:val="-3"/>
                <w:sz w:val="19"/>
                <w:szCs w:val="19"/>
              </w:rPr>
              <w:t>fetch step</w:t>
            </w:r>
            <w:r>
              <w:rPr>
                <w:spacing w:val="18"/>
                <w:sz w:val="19"/>
                <w:szCs w:val="19"/>
              </w:rPr>
              <w:t xml:space="preserve"> </w:t>
            </w:r>
            <w:r>
              <w:rPr>
                <w:spacing w:val="-3"/>
                <w:sz w:val="19"/>
                <w:szCs w:val="19"/>
              </w:rPr>
              <w:t>13</w:t>
            </w:r>
            <w:r>
              <w:rPr>
                <w:spacing w:val="8"/>
                <w:sz w:val="19"/>
                <w:szCs w:val="19"/>
              </w:rPr>
              <w:t xml:space="preserve"> </w:t>
            </w:r>
            <w:r>
              <w:rPr>
                <w:spacing w:val="-3"/>
                <w:sz w:val="19"/>
                <w:szCs w:val="19"/>
              </w:rPr>
              <w:t>step</w:t>
            </w:r>
            <w:r>
              <w:rPr>
                <w:spacing w:val="5"/>
                <w:sz w:val="19"/>
                <w:szCs w:val="19"/>
              </w:rPr>
              <w:t xml:space="preserve"> </w:t>
            </w:r>
            <w:r>
              <w:rPr>
                <w:spacing w:val="-3"/>
                <w:sz w:val="19"/>
                <w:szCs w:val="19"/>
              </w:rPr>
              <w:t>all</w:t>
            </w:r>
          </w:p>
        </w:tc>
        <w:tc>
          <w:tcPr>
            <w:tcW w:w="795" w:type="dxa"/>
            <w:gridSpan w:val="2"/>
            <w:vAlign w:val="top"/>
          </w:tcPr>
          <w:p w14:paraId="2194CBA8">
            <w:pPr>
              <w:pStyle w:val="10"/>
              <w:spacing w:before="34" w:line="212" w:lineRule="auto"/>
              <w:ind w:left="159" w:right="33" w:hanging="86"/>
              <w:rPr>
                <w:sz w:val="19"/>
                <w:szCs w:val="19"/>
              </w:rPr>
            </w:pPr>
            <w:r>
              <w:rPr>
                <w:spacing w:val="-5"/>
                <w:sz w:val="19"/>
                <w:szCs w:val="19"/>
              </w:rPr>
              <w:t>u16</w:t>
            </w:r>
            <w:r>
              <w:rPr>
                <w:spacing w:val="26"/>
                <w:sz w:val="19"/>
                <w:szCs w:val="19"/>
              </w:rPr>
              <w:t xml:space="preserve"> </w:t>
            </w:r>
            <w:r>
              <w:rPr>
                <w:spacing w:val="-5"/>
                <w:sz w:val="19"/>
                <w:szCs w:val="19"/>
              </w:rPr>
              <w:t>u16</w:t>
            </w:r>
            <w:r>
              <w:rPr>
                <w:sz w:val="19"/>
                <w:szCs w:val="19"/>
              </w:rPr>
              <w:t xml:space="preserve"> </w:t>
            </w:r>
            <w:r>
              <w:rPr>
                <w:spacing w:val="-4"/>
                <w:sz w:val="19"/>
                <w:szCs w:val="19"/>
              </w:rPr>
              <w:t>float</w:t>
            </w:r>
            <w:r>
              <w:rPr>
                <w:sz w:val="19"/>
                <w:szCs w:val="19"/>
              </w:rPr>
              <w:t xml:space="preserve">  </w:t>
            </w:r>
            <w:r>
              <w:rPr>
                <w:spacing w:val="-3"/>
                <w:sz w:val="19"/>
                <w:szCs w:val="19"/>
              </w:rPr>
              <w:t>float</w:t>
            </w:r>
          </w:p>
        </w:tc>
        <w:tc>
          <w:tcPr>
            <w:tcW w:w="870" w:type="dxa"/>
            <w:gridSpan w:val="2"/>
            <w:vAlign w:val="top"/>
          </w:tcPr>
          <w:p w14:paraId="4B049EBF">
            <w:pPr>
              <w:pStyle w:val="10"/>
              <w:spacing w:before="292" w:line="184" w:lineRule="auto"/>
              <w:ind w:left="463"/>
              <w:rPr>
                <w:sz w:val="19"/>
                <w:szCs w:val="19"/>
              </w:rPr>
            </w:pPr>
            <w:r>
              <w:rPr>
                <w:spacing w:val="-9"/>
                <w:sz w:val="19"/>
                <w:szCs w:val="19"/>
              </w:rPr>
              <w:t>16</w:t>
            </w:r>
          </w:p>
        </w:tc>
        <w:tc>
          <w:tcPr>
            <w:tcW w:w="630" w:type="dxa"/>
            <w:vAlign w:val="top"/>
          </w:tcPr>
          <w:p w14:paraId="66219272">
            <w:pPr>
              <w:pStyle w:val="10"/>
              <w:spacing w:before="299" w:line="184" w:lineRule="auto"/>
              <w:ind w:left="257"/>
              <w:rPr>
                <w:sz w:val="19"/>
                <w:szCs w:val="19"/>
              </w:rPr>
            </w:pPr>
            <w:r>
              <w:rPr>
                <w:sz w:val="19"/>
                <w:szCs w:val="19"/>
              </w:rPr>
              <w:t>8</w:t>
            </w:r>
          </w:p>
        </w:tc>
        <w:tc>
          <w:tcPr>
            <w:tcW w:w="2625" w:type="dxa"/>
            <w:gridSpan w:val="4"/>
            <w:vAlign w:val="top"/>
          </w:tcPr>
          <w:p w14:paraId="6557F5BA">
            <w:pPr>
              <w:pStyle w:val="10"/>
              <w:spacing w:before="91" w:line="232" w:lineRule="auto"/>
              <w:ind w:left="44"/>
              <w:jc w:val="center"/>
              <w:rPr>
                <w:sz w:val="19"/>
                <w:szCs w:val="19"/>
              </w:rPr>
            </w:pPr>
            <w:r>
              <w:rPr>
                <w:spacing w:val="-4"/>
                <w:sz w:val="19"/>
                <w:szCs w:val="19"/>
              </w:rPr>
              <w:t>mode</w:t>
            </w:r>
            <w:r>
              <w:rPr>
                <w:spacing w:val="47"/>
                <w:sz w:val="19"/>
                <w:szCs w:val="19"/>
              </w:rPr>
              <w:t xml:space="preserve"> </w:t>
            </w:r>
            <w:r>
              <w:rPr>
                <w:spacing w:val="-4"/>
                <w:sz w:val="19"/>
                <w:szCs w:val="19"/>
              </w:rPr>
              <w:t>(u16)</w:t>
            </w:r>
            <w:r>
              <w:rPr>
                <w:spacing w:val="11"/>
                <w:sz w:val="19"/>
                <w:szCs w:val="19"/>
              </w:rPr>
              <w:t xml:space="preserve"> </w:t>
            </w:r>
            <w:r>
              <w:rPr>
                <w:spacing w:val="-4"/>
                <w:sz w:val="19"/>
                <w:szCs w:val="19"/>
              </w:rPr>
              <w:t>status</w:t>
            </w:r>
            <w:r>
              <w:rPr>
                <w:spacing w:val="-2"/>
                <w:sz w:val="19"/>
                <w:szCs w:val="19"/>
              </w:rPr>
              <w:t>(u16) voltage(float)</w:t>
            </w:r>
            <w:r>
              <w:rPr>
                <w:rFonts w:hint="eastAsia"/>
                <w:spacing w:val="-2"/>
                <w:sz w:val="19"/>
                <w:szCs w:val="19"/>
                <w:lang w:val="en-US" w:eastAsia="zh-CN"/>
              </w:rPr>
              <w:t xml:space="preserve"> </w:t>
            </w:r>
            <w:r>
              <w:rPr>
                <w:spacing w:val="3"/>
                <w:sz w:val="19"/>
                <w:szCs w:val="19"/>
              </w:rPr>
              <w:t>current(float)</w:t>
            </w:r>
          </w:p>
          <w:p w14:paraId="43DC01A6">
            <w:pPr>
              <w:pStyle w:val="10"/>
              <w:spacing w:before="3" w:line="189" w:lineRule="auto"/>
              <w:ind w:right="676" w:firstLine="380" w:firstLineChars="200"/>
              <w:jc w:val="center"/>
              <w:rPr>
                <w:sz w:val="19"/>
                <w:szCs w:val="19"/>
              </w:rPr>
            </w:pPr>
            <w:r>
              <w:rPr>
                <w:sz w:val="19"/>
                <w:szCs w:val="19"/>
              </w:rPr>
              <w:t>reserve</w:t>
            </w:r>
            <w:r>
              <w:rPr>
                <w:spacing w:val="15"/>
                <w:sz w:val="19"/>
                <w:szCs w:val="19"/>
              </w:rPr>
              <w:t>(</w:t>
            </w:r>
            <w:r>
              <w:rPr>
                <w:sz w:val="19"/>
                <w:szCs w:val="19"/>
              </w:rPr>
              <w:t>float</w:t>
            </w:r>
            <w:r>
              <w:rPr>
                <w:spacing w:val="15"/>
                <w:sz w:val="19"/>
                <w:szCs w:val="19"/>
              </w:rPr>
              <w:t>)</w:t>
            </w:r>
            <w:r>
              <w:rPr>
                <w:spacing w:val="3"/>
                <w:sz w:val="19"/>
                <w:szCs w:val="19"/>
              </w:rPr>
              <w:t>)</w:t>
            </w:r>
          </w:p>
        </w:tc>
        <w:tc>
          <w:tcPr>
            <w:tcW w:w="630" w:type="dxa"/>
            <w:vAlign w:val="top"/>
          </w:tcPr>
          <w:p w14:paraId="23233EFC">
            <w:pPr>
              <w:rPr>
                <w:rFonts w:ascii="Arial"/>
                <w:sz w:val="19"/>
                <w:szCs w:val="19"/>
              </w:rPr>
            </w:pPr>
          </w:p>
        </w:tc>
        <w:tc>
          <w:tcPr>
            <w:tcW w:w="860" w:type="dxa"/>
            <w:gridSpan w:val="2"/>
            <w:vAlign w:val="top"/>
          </w:tcPr>
          <w:p w14:paraId="186FA0FB">
            <w:pPr>
              <w:rPr>
                <w:rFonts w:ascii="Arial"/>
                <w:sz w:val="19"/>
                <w:szCs w:val="19"/>
              </w:rPr>
            </w:pPr>
          </w:p>
        </w:tc>
      </w:tr>
      <w:tr w14:paraId="000CC8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6" w:hRule="atLeast"/>
        </w:trPr>
        <w:tc>
          <w:tcPr>
            <w:tcW w:w="543" w:type="dxa"/>
            <w:vAlign w:val="top"/>
          </w:tcPr>
          <w:p w14:paraId="02BD5FB7">
            <w:pPr>
              <w:pStyle w:val="10"/>
              <w:spacing w:before="82" w:line="184" w:lineRule="auto"/>
              <w:ind w:left="137"/>
              <w:rPr>
                <w:sz w:val="19"/>
                <w:szCs w:val="19"/>
              </w:rPr>
            </w:pPr>
            <w:r>
              <w:rPr>
                <w:spacing w:val="-4"/>
                <w:sz w:val="19"/>
                <w:szCs w:val="19"/>
              </w:rPr>
              <w:t>76</w:t>
            </w:r>
          </w:p>
        </w:tc>
        <w:tc>
          <w:tcPr>
            <w:tcW w:w="878" w:type="dxa"/>
            <w:gridSpan w:val="2"/>
            <w:vAlign w:val="top"/>
          </w:tcPr>
          <w:p w14:paraId="64FE0D5D">
            <w:pPr>
              <w:pStyle w:val="10"/>
              <w:spacing w:before="82" w:line="184" w:lineRule="auto"/>
              <w:ind w:left="298"/>
              <w:rPr>
                <w:sz w:val="19"/>
                <w:szCs w:val="19"/>
              </w:rPr>
            </w:pPr>
            <w:r>
              <w:rPr>
                <w:spacing w:val="-6"/>
                <w:sz w:val="19"/>
                <w:szCs w:val="19"/>
              </w:rPr>
              <w:t>1D1H</w:t>
            </w:r>
          </w:p>
        </w:tc>
        <w:tc>
          <w:tcPr>
            <w:tcW w:w="995" w:type="dxa"/>
            <w:gridSpan w:val="2"/>
            <w:vAlign w:val="top"/>
          </w:tcPr>
          <w:p w14:paraId="632E0E00">
            <w:pPr>
              <w:pStyle w:val="10"/>
              <w:spacing w:before="82" w:line="184" w:lineRule="auto"/>
              <w:ind w:left="384"/>
              <w:rPr>
                <w:sz w:val="19"/>
                <w:szCs w:val="19"/>
              </w:rPr>
            </w:pPr>
            <w:r>
              <w:rPr>
                <w:spacing w:val="-6"/>
                <w:sz w:val="19"/>
                <w:szCs w:val="19"/>
              </w:rPr>
              <w:t>1D0H</w:t>
            </w:r>
          </w:p>
        </w:tc>
        <w:tc>
          <w:tcPr>
            <w:tcW w:w="2200" w:type="dxa"/>
            <w:gridSpan w:val="3"/>
            <w:vAlign w:val="top"/>
          </w:tcPr>
          <w:p w14:paraId="33F19A32">
            <w:pPr>
              <w:pStyle w:val="10"/>
              <w:spacing w:before="66" w:line="224" w:lineRule="auto"/>
              <w:ind w:left="41"/>
              <w:rPr>
                <w:sz w:val="19"/>
                <w:szCs w:val="19"/>
              </w:rPr>
            </w:pPr>
            <w:r>
              <w:rPr>
                <w:spacing w:val="-3"/>
                <w:sz w:val="19"/>
                <w:szCs w:val="19"/>
              </w:rPr>
              <w:t>fetch step</w:t>
            </w:r>
            <w:r>
              <w:rPr>
                <w:spacing w:val="24"/>
                <w:w w:val="101"/>
                <w:sz w:val="19"/>
                <w:szCs w:val="19"/>
              </w:rPr>
              <w:t xml:space="preserve"> </w:t>
            </w:r>
            <w:r>
              <w:rPr>
                <w:spacing w:val="-3"/>
                <w:sz w:val="19"/>
                <w:szCs w:val="19"/>
              </w:rPr>
              <w:t>14</w:t>
            </w:r>
            <w:r>
              <w:rPr>
                <w:sz w:val="19"/>
                <w:szCs w:val="19"/>
              </w:rPr>
              <w:t xml:space="preserve"> </w:t>
            </w:r>
            <w:r>
              <w:rPr>
                <w:spacing w:val="-3"/>
                <w:sz w:val="19"/>
                <w:szCs w:val="19"/>
              </w:rPr>
              <w:t>mode</w:t>
            </w:r>
          </w:p>
        </w:tc>
        <w:tc>
          <w:tcPr>
            <w:tcW w:w="795" w:type="dxa"/>
            <w:gridSpan w:val="2"/>
            <w:vAlign w:val="top"/>
          </w:tcPr>
          <w:p w14:paraId="1EEE1D90">
            <w:pPr>
              <w:pStyle w:val="10"/>
              <w:spacing w:before="50" w:line="242" w:lineRule="exact"/>
              <w:ind w:left="301"/>
              <w:rPr>
                <w:sz w:val="19"/>
                <w:szCs w:val="19"/>
              </w:rPr>
            </w:pPr>
            <w:r>
              <w:rPr>
                <w:spacing w:val="-5"/>
                <w:position w:val="1"/>
                <w:sz w:val="19"/>
                <w:szCs w:val="19"/>
              </w:rPr>
              <w:t>u8</w:t>
            </w:r>
          </w:p>
        </w:tc>
        <w:tc>
          <w:tcPr>
            <w:tcW w:w="870" w:type="dxa"/>
            <w:gridSpan w:val="2"/>
            <w:vAlign w:val="top"/>
          </w:tcPr>
          <w:p w14:paraId="6C976762">
            <w:pPr>
              <w:pStyle w:val="10"/>
              <w:spacing w:before="81" w:line="185" w:lineRule="auto"/>
              <w:ind w:left="484"/>
              <w:rPr>
                <w:sz w:val="19"/>
                <w:szCs w:val="19"/>
              </w:rPr>
            </w:pPr>
            <w:r>
              <w:rPr>
                <w:sz w:val="19"/>
                <w:szCs w:val="19"/>
              </w:rPr>
              <w:t>2</w:t>
            </w:r>
          </w:p>
        </w:tc>
        <w:tc>
          <w:tcPr>
            <w:tcW w:w="630" w:type="dxa"/>
            <w:vAlign w:val="top"/>
          </w:tcPr>
          <w:p w14:paraId="6D17E9ED">
            <w:pPr>
              <w:pStyle w:val="10"/>
              <w:spacing w:before="82" w:line="184" w:lineRule="auto"/>
              <w:ind w:left="281"/>
              <w:rPr>
                <w:sz w:val="19"/>
                <w:szCs w:val="19"/>
              </w:rPr>
            </w:pPr>
            <w:r>
              <w:rPr>
                <w:sz w:val="19"/>
                <w:szCs w:val="19"/>
              </w:rPr>
              <w:t>1</w:t>
            </w:r>
          </w:p>
        </w:tc>
        <w:tc>
          <w:tcPr>
            <w:tcW w:w="2625" w:type="dxa"/>
            <w:gridSpan w:val="4"/>
            <w:vAlign w:val="top"/>
          </w:tcPr>
          <w:p w14:paraId="7B620C23">
            <w:pPr>
              <w:pStyle w:val="10"/>
              <w:spacing w:before="49" w:line="198" w:lineRule="auto"/>
              <w:ind w:left="58" w:right="117" w:hanging="9"/>
              <w:rPr>
                <w:sz w:val="19"/>
                <w:szCs w:val="19"/>
              </w:rPr>
            </w:pPr>
            <w:r>
              <w:rPr>
                <w:spacing w:val="3"/>
                <w:sz w:val="19"/>
                <w:szCs w:val="19"/>
              </w:rPr>
              <w:t>Get</w:t>
            </w:r>
            <w:r>
              <w:rPr>
                <w:spacing w:val="43"/>
                <w:sz w:val="19"/>
                <w:szCs w:val="19"/>
              </w:rPr>
              <w:t xml:space="preserve"> </w:t>
            </w:r>
            <w:r>
              <w:rPr>
                <w:spacing w:val="3"/>
                <w:sz w:val="19"/>
                <w:szCs w:val="19"/>
              </w:rPr>
              <w:t>the</w:t>
            </w:r>
            <w:r>
              <w:rPr>
                <w:spacing w:val="30"/>
                <w:sz w:val="19"/>
                <w:szCs w:val="19"/>
              </w:rPr>
              <w:t xml:space="preserve"> </w:t>
            </w:r>
            <w:r>
              <w:rPr>
                <w:spacing w:val="3"/>
                <w:sz w:val="19"/>
                <w:szCs w:val="19"/>
              </w:rPr>
              <w:t>pattern</w:t>
            </w:r>
            <w:r>
              <w:rPr>
                <w:spacing w:val="29"/>
                <w:sz w:val="19"/>
                <w:szCs w:val="19"/>
              </w:rPr>
              <w:t xml:space="preserve"> </w:t>
            </w:r>
            <w:r>
              <w:rPr>
                <w:spacing w:val="3"/>
                <w:sz w:val="19"/>
                <w:szCs w:val="19"/>
              </w:rPr>
              <w:t>for</w:t>
            </w:r>
            <w:r>
              <w:rPr>
                <w:spacing w:val="33"/>
                <w:sz w:val="19"/>
                <w:szCs w:val="19"/>
              </w:rPr>
              <w:t xml:space="preserve"> </w:t>
            </w:r>
            <w:r>
              <w:rPr>
                <w:spacing w:val="3"/>
                <w:sz w:val="19"/>
                <w:szCs w:val="19"/>
              </w:rPr>
              <w:t>step</w:t>
            </w:r>
            <w:r>
              <w:rPr>
                <w:sz w:val="19"/>
                <w:szCs w:val="19"/>
              </w:rPr>
              <w:t xml:space="preserve"> </w:t>
            </w:r>
            <w:r>
              <w:rPr>
                <w:spacing w:val="-6"/>
                <w:sz w:val="19"/>
                <w:szCs w:val="19"/>
              </w:rPr>
              <w:t>14</w:t>
            </w:r>
          </w:p>
        </w:tc>
        <w:tc>
          <w:tcPr>
            <w:tcW w:w="630" w:type="dxa"/>
            <w:vAlign w:val="top"/>
          </w:tcPr>
          <w:p w14:paraId="381AA2AB">
            <w:pPr>
              <w:pStyle w:val="10"/>
              <w:spacing w:before="84" w:line="182" w:lineRule="auto"/>
              <w:ind w:left="363"/>
              <w:rPr>
                <w:sz w:val="19"/>
                <w:szCs w:val="19"/>
              </w:rPr>
            </w:pPr>
            <w:r>
              <w:rPr>
                <w:sz w:val="19"/>
                <w:szCs w:val="19"/>
              </w:rPr>
              <w:t>R</w:t>
            </w:r>
          </w:p>
        </w:tc>
        <w:tc>
          <w:tcPr>
            <w:tcW w:w="860" w:type="dxa"/>
            <w:gridSpan w:val="2"/>
            <w:vAlign w:val="top"/>
          </w:tcPr>
          <w:p w14:paraId="0769D0B9">
            <w:pPr>
              <w:rPr>
                <w:rFonts w:ascii="Arial"/>
                <w:sz w:val="19"/>
                <w:szCs w:val="19"/>
              </w:rPr>
            </w:pPr>
          </w:p>
        </w:tc>
      </w:tr>
      <w:tr w14:paraId="53D903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6" w:hRule="atLeast"/>
        </w:trPr>
        <w:tc>
          <w:tcPr>
            <w:tcW w:w="543" w:type="dxa"/>
            <w:vAlign w:val="top"/>
          </w:tcPr>
          <w:p w14:paraId="36014777">
            <w:pPr>
              <w:pStyle w:val="10"/>
              <w:spacing w:before="84" w:line="182" w:lineRule="auto"/>
              <w:ind w:left="137"/>
              <w:rPr>
                <w:sz w:val="19"/>
                <w:szCs w:val="19"/>
              </w:rPr>
            </w:pPr>
            <w:r>
              <w:rPr>
                <w:spacing w:val="-4"/>
                <w:sz w:val="19"/>
                <w:szCs w:val="19"/>
              </w:rPr>
              <w:t>77</w:t>
            </w:r>
          </w:p>
        </w:tc>
        <w:tc>
          <w:tcPr>
            <w:tcW w:w="878" w:type="dxa"/>
            <w:gridSpan w:val="2"/>
            <w:vAlign w:val="top"/>
          </w:tcPr>
          <w:p w14:paraId="6C227004">
            <w:pPr>
              <w:pStyle w:val="10"/>
              <w:spacing w:before="81" w:line="185" w:lineRule="auto"/>
              <w:ind w:left="298"/>
              <w:rPr>
                <w:sz w:val="19"/>
                <w:szCs w:val="19"/>
              </w:rPr>
            </w:pPr>
            <w:r>
              <w:rPr>
                <w:spacing w:val="-6"/>
                <w:sz w:val="19"/>
                <w:szCs w:val="19"/>
              </w:rPr>
              <w:t>1D2H</w:t>
            </w:r>
          </w:p>
        </w:tc>
        <w:tc>
          <w:tcPr>
            <w:tcW w:w="995" w:type="dxa"/>
            <w:gridSpan w:val="2"/>
            <w:vAlign w:val="top"/>
          </w:tcPr>
          <w:p w14:paraId="54F3C16A">
            <w:pPr>
              <w:pStyle w:val="10"/>
              <w:spacing w:before="82" w:line="184" w:lineRule="auto"/>
              <w:ind w:left="384"/>
              <w:rPr>
                <w:sz w:val="19"/>
                <w:szCs w:val="19"/>
              </w:rPr>
            </w:pPr>
            <w:r>
              <w:rPr>
                <w:spacing w:val="-6"/>
                <w:sz w:val="19"/>
                <w:szCs w:val="19"/>
              </w:rPr>
              <w:t>1D1H</w:t>
            </w:r>
          </w:p>
        </w:tc>
        <w:tc>
          <w:tcPr>
            <w:tcW w:w="2200" w:type="dxa"/>
            <w:gridSpan w:val="3"/>
            <w:vAlign w:val="top"/>
          </w:tcPr>
          <w:p w14:paraId="223C0D71">
            <w:pPr>
              <w:pStyle w:val="10"/>
              <w:spacing w:before="68" w:line="224" w:lineRule="auto"/>
              <w:ind w:left="41"/>
              <w:rPr>
                <w:sz w:val="19"/>
                <w:szCs w:val="19"/>
              </w:rPr>
            </w:pPr>
            <w:r>
              <w:rPr>
                <w:spacing w:val="-3"/>
                <w:sz w:val="19"/>
                <w:szCs w:val="19"/>
              </w:rPr>
              <w:t>fetch step</w:t>
            </w:r>
            <w:r>
              <w:rPr>
                <w:spacing w:val="21"/>
                <w:sz w:val="19"/>
                <w:szCs w:val="19"/>
              </w:rPr>
              <w:t xml:space="preserve"> </w:t>
            </w:r>
            <w:r>
              <w:rPr>
                <w:spacing w:val="-3"/>
                <w:sz w:val="19"/>
                <w:szCs w:val="19"/>
              </w:rPr>
              <w:t>14</w:t>
            </w:r>
            <w:r>
              <w:rPr>
                <w:spacing w:val="8"/>
                <w:sz w:val="19"/>
                <w:szCs w:val="19"/>
              </w:rPr>
              <w:t xml:space="preserve"> </w:t>
            </w:r>
            <w:r>
              <w:rPr>
                <w:spacing w:val="-3"/>
                <w:sz w:val="19"/>
                <w:szCs w:val="19"/>
              </w:rPr>
              <w:t>status</w:t>
            </w:r>
          </w:p>
        </w:tc>
        <w:tc>
          <w:tcPr>
            <w:tcW w:w="795" w:type="dxa"/>
            <w:gridSpan w:val="2"/>
            <w:vAlign w:val="top"/>
          </w:tcPr>
          <w:p w14:paraId="2BEA2B88">
            <w:pPr>
              <w:pStyle w:val="10"/>
              <w:spacing w:before="50" w:line="242" w:lineRule="exact"/>
              <w:ind w:left="301"/>
              <w:rPr>
                <w:sz w:val="19"/>
                <w:szCs w:val="19"/>
              </w:rPr>
            </w:pPr>
            <w:r>
              <w:rPr>
                <w:spacing w:val="-5"/>
                <w:position w:val="1"/>
                <w:sz w:val="19"/>
                <w:szCs w:val="19"/>
              </w:rPr>
              <w:t>u8</w:t>
            </w:r>
          </w:p>
        </w:tc>
        <w:tc>
          <w:tcPr>
            <w:tcW w:w="870" w:type="dxa"/>
            <w:gridSpan w:val="2"/>
            <w:vAlign w:val="top"/>
          </w:tcPr>
          <w:p w14:paraId="24C8A737">
            <w:pPr>
              <w:pStyle w:val="10"/>
              <w:spacing w:before="81" w:line="185" w:lineRule="auto"/>
              <w:ind w:left="484"/>
              <w:rPr>
                <w:sz w:val="19"/>
                <w:szCs w:val="19"/>
              </w:rPr>
            </w:pPr>
            <w:r>
              <w:rPr>
                <w:sz w:val="19"/>
                <w:szCs w:val="19"/>
              </w:rPr>
              <w:t>2</w:t>
            </w:r>
          </w:p>
        </w:tc>
        <w:tc>
          <w:tcPr>
            <w:tcW w:w="630" w:type="dxa"/>
            <w:vAlign w:val="top"/>
          </w:tcPr>
          <w:p w14:paraId="4E722876">
            <w:pPr>
              <w:pStyle w:val="10"/>
              <w:spacing w:before="82" w:line="184" w:lineRule="auto"/>
              <w:ind w:left="281"/>
              <w:rPr>
                <w:sz w:val="19"/>
                <w:szCs w:val="19"/>
              </w:rPr>
            </w:pPr>
            <w:r>
              <w:rPr>
                <w:sz w:val="19"/>
                <w:szCs w:val="19"/>
              </w:rPr>
              <w:t>1</w:t>
            </w:r>
          </w:p>
        </w:tc>
        <w:tc>
          <w:tcPr>
            <w:tcW w:w="2625" w:type="dxa"/>
            <w:gridSpan w:val="4"/>
            <w:vAlign w:val="top"/>
          </w:tcPr>
          <w:p w14:paraId="0182A68B">
            <w:pPr>
              <w:pStyle w:val="10"/>
              <w:spacing w:before="49" w:line="198" w:lineRule="auto"/>
              <w:ind w:left="63" w:right="206" w:hanging="3"/>
              <w:rPr>
                <w:sz w:val="19"/>
                <w:szCs w:val="19"/>
              </w:rPr>
            </w:pPr>
            <w:r>
              <w:rPr>
                <w:spacing w:val="5"/>
                <w:sz w:val="19"/>
                <w:szCs w:val="19"/>
              </w:rPr>
              <w:t>Test</w:t>
            </w:r>
            <w:r>
              <w:rPr>
                <w:spacing w:val="51"/>
                <w:sz w:val="19"/>
                <w:szCs w:val="19"/>
              </w:rPr>
              <w:t xml:space="preserve"> </w:t>
            </w:r>
            <w:r>
              <w:rPr>
                <w:spacing w:val="5"/>
                <w:sz w:val="19"/>
                <w:szCs w:val="19"/>
              </w:rPr>
              <w:t>status/results</w:t>
            </w:r>
            <w:r>
              <w:rPr>
                <w:spacing w:val="29"/>
                <w:sz w:val="19"/>
                <w:szCs w:val="19"/>
              </w:rPr>
              <w:t xml:space="preserve"> </w:t>
            </w:r>
            <w:r>
              <w:rPr>
                <w:spacing w:val="5"/>
                <w:sz w:val="19"/>
                <w:szCs w:val="19"/>
              </w:rPr>
              <w:t>for</w:t>
            </w:r>
            <w:r>
              <w:rPr>
                <w:sz w:val="19"/>
                <w:szCs w:val="19"/>
              </w:rPr>
              <w:t xml:space="preserve"> </w:t>
            </w:r>
            <w:r>
              <w:rPr>
                <w:spacing w:val="-1"/>
                <w:sz w:val="19"/>
                <w:szCs w:val="19"/>
              </w:rPr>
              <w:t>step</w:t>
            </w:r>
            <w:r>
              <w:rPr>
                <w:spacing w:val="44"/>
                <w:sz w:val="19"/>
                <w:szCs w:val="19"/>
              </w:rPr>
              <w:t xml:space="preserve"> </w:t>
            </w:r>
            <w:r>
              <w:rPr>
                <w:spacing w:val="-1"/>
                <w:sz w:val="19"/>
                <w:szCs w:val="19"/>
              </w:rPr>
              <w:t>14</w:t>
            </w:r>
          </w:p>
        </w:tc>
        <w:tc>
          <w:tcPr>
            <w:tcW w:w="630" w:type="dxa"/>
            <w:vAlign w:val="top"/>
          </w:tcPr>
          <w:p w14:paraId="673A47C7">
            <w:pPr>
              <w:pStyle w:val="10"/>
              <w:spacing w:before="84" w:line="182" w:lineRule="auto"/>
              <w:ind w:left="363"/>
              <w:rPr>
                <w:sz w:val="19"/>
                <w:szCs w:val="19"/>
              </w:rPr>
            </w:pPr>
            <w:r>
              <w:rPr>
                <w:sz w:val="19"/>
                <w:szCs w:val="19"/>
              </w:rPr>
              <w:t>R</w:t>
            </w:r>
          </w:p>
        </w:tc>
        <w:tc>
          <w:tcPr>
            <w:tcW w:w="860" w:type="dxa"/>
            <w:gridSpan w:val="2"/>
            <w:vAlign w:val="top"/>
          </w:tcPr>
          <w:p w14:paraId="138F7D43">
            <w:pPr>
              <w:rPr>
                <w:rFonts w:ascii="Arial"/>
                <w:sz w:val="19"/>
                <w:szCs w:val="19"/>
              </w:rPr>
            </w:pPr>
          </w:p>
        </w:tc>
      </w:tr>
      <w:tr w14:paraId="021B4E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1" w:hRule="atLeast"/>
        </w:trPr>
        <w:tc>
          <w:tcPr>
            <w:tcW w:w="543" w:type="dxa"/>
            <w:vAlign w:val="top"/>
          </w:tcPr>
          <w:p w14:paraId="4AF79CC9">
            <w:pPr>
              <w:pStyle w:val="10"/>
              <w:spacing w:before="85" w:line="170" w:lineRule="auto"/>
              <w:ind w:left="137"/>
              <w:rPr>
                <w:sz w:val="19"/>
                <w:szCs w:val="19"/>
              </w:rPr>
            </w:pPr>
            <w:r>
              <w:rPr>
                <w:spacing w:val="-4"/>
                <w:sz w:val="19"/>
                <w:szCs w:val="19"/>
              </w:rPr>
              <w:t>78</w:t>
            </w:r>
          </w:p>
        </w:tc>
        <w:tc>
          <w:tcPr>
            <w:tcW w:w="878" w:type="dxa"/>
            <w:gridSpan w:val="2"/>
            <w:vAlign w:val="top"/>
          </w:tcPr>
          <w:p w14:paraId="3543CFD5">
            <w:pPr>
              <w:pStyle w:val="10"/>
              <w:spacing w:before="83" w:line="172" w:lineRule="auto"/>
              <w:ind w:left="298"/>
              <w:rPr>
                <w:sz w:val="19"/>
                <w:szCs w:val="19"/>
              </w:rPr>
            </w:pPr>
            <w:r>
              <w:rPr>
                <w:spacing w:val="-6"/>
                <w:sz w:val="19"/>
                <w:szCs w:val="19"/>
              </w:rPr>
              <w:t>1D3H</w:t>
            </w:r>
          </w:p>
        </w:tc>
        <w:tc>
          <w:tcPr>
            <w:tcW w:w="995" w:type="dxa"/>
            <w:gridSpan w:val="2"/>
            <w:vAlign w:val="top"/>
          </w:tcPr>
          <w:p w14:paraId="7B312B94">
            <w:pPr>
              <w:pStyle w:val="10"/>
              <w:spacing w:before="83" w:line="172" w:lineRule="auto"/>
              <w:ind w:left="384"/>
              <w:rPr>
                <w:sz w:val="19"/>
                <w:szCs w:val="19"/>
              </w:rPr>
            </w:pPr>
            <w:r>
              <w:rPr>
                <w:spacing w:val="-6"/>
                <w:sz w:val="19"/>
                <w:szCs w:val="19"/>
              </w:rPr>
              <w:t>1D2H</w:t>
            </w:r>
          </w:p>
        </w:tc>
        <w:tc>
          <w:tcPr>
            <w:tcW w:w="2200" w:type="dxa"/>
            <w:gridSpan w:val="3"/>
            <w:vAlign w:val="top"/>
          </w:tcPr>
          <w:p w14:paraId="0512D80E">
            <w:pPr>
              <w:pStyle w:val="10"/>
              <w:spacing w:before="69" w:line="210" w:lineRule="auto"/>
              <w:ind w:left="41"/>
              <w:rPr>
                <w:sz w:val="19"/>
                <w:szCs w:val="19"/>
              </w:rPr>
            </w:pPr>
            <w:r>
              <w:rPr>
                <w:spacing w:val="-2"/>
                <w:sz w:val="19"/>
                <w:szCs w:val="19"/>
              </w:rPr>
              <w:t>fetch step</w:t>
            </w:r>
            <w:r>
              <w:rPr>
                <w:spacing w:val="14"/>
                <w:sz w:val="19"/>
                <w:szCs w:val="19"/>
              </w:rPr>
              <w:t xml:space="preserve"> </w:t>
            </w:r>
            <w:r>
              <w:rPr>
                <w:spacing w:val="-2"/>
                <w:sz w:val="19"/>
                <w:szCs w:val="19"/>
              </w:rPr>
              <w:t>14 Voltage</w:t>
            </w:r>
          </w:p>
        </w:tc>
        <w:tc>
          <w:tcPr>
            <w:tcW w:w="795" w:type="dxa"/>
            <w:gridSpan w:val="2"/>
            <w:vAlign w:val="top"/>
          </w:tcPr>
          <w:p w14:paraId="0B7A2E61">
            <w:pPr>
              <w:pStyle w:val="10"/>
              <w:spacing w:before="50" w:line="206" w:lineRule="auto"/>
              <w:ind w:left="159"/>
              <w:rPr>
                <w:sz w:val="19"/>
                <w:szCs w:val="19"/>
              </w:rPr>
            </w:pPr>
            <w:r>
              <w:rPr>
                <w:spacing w:val="-2"/>
                <w:sz w:val="19"/>
                <w:szCs w:val="19"/>
              </w:rPr>
              <w:t>float</w:t>
            </w:r>
          </w:p>
        </w:tc>
        <w:tc>
          <w:tcPr>
            <w:tcW w:w="870" w:type="dxa"/>
            <w:gridSpan w:val="2"/>
            <w:vAlign w:val="top"/>
          </w:tcPr>
          <w:p w14:paraId="310383FE">
            <w:pPr>
              <w:pStyle w:val="10"/>
              <w:spacing w:before="85" w:line="170" w:lineRule="auto"/>
              <w:ind w:left="478"/>
              <w:rPr>
                <w:sz w:val="19"/>
                <w:szCs w:val="19"/>
              </w:rPr>
            </w:pPr>
            <w:r>
              <w:rPr>
                <w:sz w:val="19"/>
                <w:szCs w:val="19"/>
              </w:rPr>
              <w:t>4</w:t>
            </w:r>
          </w:p>
        </w:tc>
        <w:tc>
          <w:tcPr>
            <w:tcW w:w="630" w:type="dxa"/>
            <w:vAlign w:val="top"/>
          </w:tcPr>
          <w:p w14:paraId="1ED5B3ED">
            <w:pPr>
              <w:pStyle w:val="10"/>
              <w:spacing w:before="83" w:line="172" w:lineRule="auto"/>
              <w:ind w:left="258"/>
              <w:rPr>
                <w:sz w:val="19"/>
                <w:szCs w:val="19"/>
              </w:rPr>
            </w:pPr>
            <w:r>
              <w:rPr>
                <w:sz w:val="19"/>
                <w:szCs w:val="19"/>
              </w:rPr>
              <w:t>2</w:t>
            </w:r>
          </w:p>
        </w:tc>
        <w:tc>
          <w:tcPr>
            <w:tcW w:w="2625" w:type="dxa"/>
            <w:gridSpan w:val="4"/>
            <w:vAlign w:val="top"/>
          </w:tcPr>
          <w:p w14:paraId="2C150B10">
            <w:pPr>
              <w:pStyle w:val="10"/>
              <w:spacing w:before="50" w:line="206" w:lineRule="auto"/>
              <w:ind w:left="60"/>
              <w:rPr>
                <w:sz w:val="19"/>
                <w:szCs w:val="19"/>
              </w:rPr>
            </w:pPr>
            <w:r>
              <w:rPr>
                <w:sz w:val="19"/>
                <w:szCs w:val="19"/>
              </w:rPr>
              <w:t>Test</w:t>
            </w:r>
            <w:r>
              <w:rPr>
                <w:spacing w:val="27"/>
                <w:w w:val="101"/>
                <w:sz w:val="19"/>
                <w:szCs w:val="19"/>
              </w:rPr>
              <w:t xml:space="preserve"> </w:t>
            </w:r>
            <w:r>
              <w:rPr>
                <w:sz w:val="19"/>
                <w:szCs w:val="19"/>
              </w:rPr>
              <w:t>voltage</w:t>
            </w:r>
            <w:r>
              <w:rPr>
                <w:spacing w:val="26"/>
                <w:w w:val="101"/>
                <w:sz w:val="19"/>
                <w:szCs w:val="19"/>
              </w:rPr>
              <w:t xml:space="preserve"> </w:t>
            </w:r>
            <w:r>
              <w:rPr>
                <w:sz w:val="19"/>
                <w:szCs w:val="19"/>
              </w:rPr>
              <w:t>for</w:t>
            </w:r>
            <w:r>
              <w:rPr>
                <w:spacing w:val="32"/>
                <w:w w:val="101"/>
                <w:sz w:val="19"/>
                <w:szCs w:val="19"/>
              </w:rPr>
              <w:t xml:space="preserve"> </w:t>
            </w:r>
            <w:r>
              <w:rPr>
                <w:sz w:val="19"/>
                <w:szCs w:val="19"/>
              </w:rPr>
              <w:t>step</w:t>
            </w:r>
            <w:r>
              <w:rPr>
                <w:spacing w:val="35"/>
                <w:sz w:val="19"/>
                <w:szCs w:val="19"/>
              </w:rPr>
              <w:t xml:space="preserve"> </w:t>
            </w:r>
            <w:r>
              <w:rPr>
                <w:spacing w:val="25"/>
                <w:sz w:val="19"/>
                <w:szCs w:val="19"/>
              </w:rPr>
              <w:t>14</w:t>
            </w:r>
          </w:p>
        </w:tc>
        <w:tc>
          <w:tcPr>
            <w:tcW w:w="630" w:type="dxa"/>
            <w:vAlign w:val="top"/>
          </w:tcPr>
          <w:p w14:paraId="22504466">
            <w:pPr>
              <w:pStyle w:val="10"/>
              <w:spacing w:before="86" w:line="169" w:lineRule="auto"/>
              <w:ind w:left="363"/>
              <w:rPr>
                <w:sz w:val="19"/>
                <w:szCs w:val="19"/>
              </w:rPr>
            </w:pPr>
            <w:r>
              <w:rPr>
                <w:sz w:val="19"/>
                <w:szCs w:val="19"/>
              </w:rPr>
              <w:t>R</w:t>
            </w:r>
          </w:p>
        </w:tc>
        <w:tc>
          <w:tcPr>
            <w:tcW w:w="860" w:type="dxa"/>
            <w:gridSpan w:val="2"/>
            <w:vAlign w:val="top"/>
          </w:tcPr>
          <w:p w14:paraId="762C575C">
            <w:pPr>
              <w:pStyle w:val="10"/>
              <w:spacing w:before="50" w:line="206" w:lineRule="auto"/>
              <w:ind w:left="41"/>
              <w:rPr>
                <w:sz w:val="19"/>
                <w:szCs w:val="19"/>
              </w:rPr>
            </w:pPr>
            <w:r>
              <w:rPr>
                <w:spacing w:val="-9"/>
                <w:sz w:val="19"/>
                <w:szCs w:val="19"/>
              </w:rPr>
              <w:t>AC</w:t>
            </w:r>
            <w:r>
              <w:rPr>
                <w:spacing w:val="-14"/>
                <w:sz w:val="19"/>
                <w:szCs w:val="19"/>
              </w:rPr>
              <w:t xml:space="preserve"> </w:t>
            </w:r>
            <w:r>
              <w:rPr>
                <w:spacing w:val="-9"/>
                <w:sz w:val="19"/>
                <w:szCs w:val="19"/>
              </w:rPr>
              <w:t>DC</w:t>
            </w:r>
            <w:r>
              <w:rPr>
                <w:spacing w:val="16"/>
                <w:sz w:val="19"/>
                <w:szCs w:val="19"/>
              </w:rPr>
              <w:t xml:space="preserve"> </w:t>
            </w:r>
            <w:r>
              <w:rPr>
                <w:spacing w:val="-9"/>
                <w:sz w:val="19"/>
                <w:szCs w:val="19"/>
              </w:rPr>
              <w:t>IR</w:t>
            </w:r>
          </w:p>
        </w:tc>
      </w:tr>
      <w:tr w14:paraId="19DAD5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1" w:hRule="atLeast"/>
        </w:trPr>
        <w:tc>
          <w:tcPr>
            <w:tcW w:w="543" w:type="dxa"/>
            <w:vAlign w:val="top"/>
          </w:tcPr>
          <w:p w14:paraId="02D7FD9E">
            <w:pPr>
              <w:pStyle w:val="10"/>
              <w:spacing w:before="84" w:line="171" w:lineRule="auto"/>
              <w:ind w:left="137"/>
              <w:rPr>
                <w:sz w:val="19"/>
                <w:szCs w:val="19"/>
              </w:rPr>
            </w:pPr>
            <w:r>
              <w:rPr>
                <w:spacing w:val="-4"/>
                <w:sz w:val="19"/>
                <w:szCs w:val="19"/>
              </w:rPr>
              <w:t>79</w:t>
            </w:r>
          </w:p>
        </w:tc>
        <w:tc>
          <w:tcPr>
            <w:tcW w:w="878" w:type="dxa"/>
            <w:gridSpan w:val="2"/>
            <w:vAlign w:val="top"/>
          </w:tcPr>
          <w:p w14:paraId="19BB0B03">
            <w:pPr>
              <w:pStyle w:val="10"/>
              <w:spacing w:before="85" w:line="170" w:lineRule="auto"/>
              <w:ind w:left="298"/>
              <w:rPr>
                <w:sz w:val="19"/>
                <w:szCs w:val="19"/>
              </w:rPr>
            </w:pPr>
            <w:r>
              <w:rPr>
                <w:spacing w:val="-6"/>
                <w:sz w:val="19"/>
                <w:szCs w:val="19"/>
              </w:rPr>
              <w:t>1D5H</w:t>
            </w:r>
          </w:p>
        </w:tc>
        <w:tc>
          <w:tcPr>
            <w:tcW w:w="995" w:type="dxa"/>
            <w:gridSpan w:val="2"/>
            <w:vAlign w:val="top"/>
          </w:tcPr>
          <w:p w14:paraId="5A0116EC">
            <w:pPr>
              <w:pStyle w:val="10"/>
              <w:spacing w:before="85" w:line="170" w:lineRule="auto"/>
              <w:ind w:left="384"/>
              <w:rPr>
                <w:sz w:val="19"/>
                <w:szCs w:val="19"/>
              </w:rPr>
            </w:pPr>
            <w:r>
              <w:rPr>
                <w:spacing w:val="-6"/>
                <w:sz w:val="19"/>
                <w:szCs w:val="19"/>
              </w:rPr>
              <w:t>1D4H</w:t>
            </w:r>
          </w:p>
        </w:tc>
        <w:tc>
          <w:tcPr>
            <w:tcW w:w="2200" w:type="dxa"/>
            <w:gridSpan w:val="3"/>
            <w:vAlign w:val="top"/>
          </w:tcPr>
          <w:p w14:paraId="1B788660">
            <w:pPr>
              <w:pStyle w:val="10"/>
              <w:spacing w:before="70" w:line="208" w:lineRule="auto"/>
              <w:ind w:left="41"/>
              <w:rPr>
                <w:sz w:val="19"/>
                <w:szCs w:val="19"/>
              </w:rPr>
            </w:pPr>
            <w:r>
              <w:rPr>
                <w:spacing w:val="-1"/>
                <w:sz w:val="19"/>
                <w:szCs w:val="19"/>
              </w:rPr>
              <w:t>fetch step</w:t>
            </w:r>
            <w:r>
              <w:rPr>
                <w:spacing w:val="14"/>
                <w:sz w:val="19"/>
                <w:szCs w:val="19"/>
              </w:rPr>
              <w:t xml:space="preserve"> </w:t>
            </w:r>
            <w:r>
              <w:rPr>
                <w:spacing w:val="-1"/>
                <w:sz w:val="19"/>
                <w:szCs w:val="19"/>
              </w:rPr>
              <w:t>14 Current/</w:t>
            </w:r>
            <w:r>
              <w:rPr>
                <w:spacing w:val="4"/>
                <w:sz w:val="19"/>
                <w:szCs w:val="19"/>
              </w:rPr>
              <w:t xml:space="preserve"> </w:t>
            </w:r>
            <w:r>
              <w:rPr>
                <w:spacing w:val="-1"/>
                <w:sz w:val="19"/>
                <w:szCs w:val="19"/>
              </w:rPr>
              <w:t>RES</w:t>
            </w:r>
          </w:p>
        </w:tc>
        <w:tc>
          <w:tcPr>
            <w:tcW w:w="795" w:type="dxa"/>
            <w:gridSpan w:val="2"/>
            <w:vAlign w:val="top"/>
          </w:tcPr>
          <w:p w14:paraId="44A9D8EF">
            <w:pPr>
              <w:pStyle w:val="10"/>
              <w:spacing w:before="50" w:line="206" w:lineRule="auto"/>
              <w:ind w:left="159"/>
              <w:rPr>
                <w:sz w:val="19"/>
                <w:szCs w:val="19"/>
              </w:rPr>
            </w:pPr>
            <w:r>
              <w:rPr>
                <w:spacing w:val="-2"/>
                <w:sz w:val="19"/>
                <w:szCs w:val="19"/>
              </w:rPr>
              <w:t>float</w:t>
            </w:r>
          </w:p>
        </w:tc>
        <w:tc>
          <w:tcPr>
            <w:tcW w:w="870" w:type="dxa"/>
            <w:gridSpan w:val="2"/>
            <w:vAlign w:val="top"/>
          </w:tcPr>
          <w:p w14:paraId="2FBC7F8F">
            <w:pPr>
              <w:pStyle w:val="10"/>
              <w:spacing w:before="85" w:line="170" w:lineRule="auto"/>
              <w:ind w:left="478"/>
              <w:rPr>
                <w:sz w:val="19"/>
                <w:szCs w:val="19"/>
              </w:rPr>
            </w:pPr>
            <w:r>
              <w:rPr>
                <w:sz w:val="19"/>
                <w:szCs w:val="19"/>
              </w:rPr>
              <w:t>4</w:t>
            </w:r>
          </w:p>
        </w:tc>
        <w:tc>
          <w:tcPr>
            <w:tcW w:w="630" w:type="dxa"/>
            <w:vAlign w:val="top"/>
          </w:tcPr>
          <w:p w14:paraId="73CB54BD">
            <w:pPr>
              <w:pStyle w:val="10"/>
              <w:spacing w:before="83" w:line="172" w:lineRule="auto"/>
              <w:ind w:left="258"/>
              <w:rPr>
                <w:sz w:val="19"/>
                <w:szCs w:val="19"/>
              </w:rPr>
            </w:pPr>
            <w:r>
              <w:rPr>
                <w:sz w:val="19"/>
                <w:szCs w:val="19"/>
              </w:rPr>
              <w:t>2</w:t>
            </w:r>
          </w:p>
        </w:tc>
        <w:tc>
          <w:tcPr>
            <w:tcW w:w="2625" w:type="dxa"/>
            <w:gridSpan w:val="4"/>
            <w:vAlign w:val="top"/>
          </w:tcPr>
          <w:p w14:paraId="49A57A87">
            <w:pPr>
              <w:pStyle w:val="10"/>
              <w:spacing w:before="52" w:line="204" w:lineRule="auto"/>
              <w:ind w:left="60"/>
              <w:rPr>
                <w:sz w:val="19"/>
                <w:szCs w:val="19"/>
              </w:rPr>
            </w:pPr>
            <w:r>
              <w:rPr>
                <w:sz w:val="19"/>
                <w:szCs w:val="19"/>
              </w:rPr>
              <w:t>Test</w:t>
            </w:r>
            <w:r>
              <w:rPr>
                <w:spacing w:val="27"/>
                <w:w w:val="101"/>
                <w:sz w:val="19"/>
                <w:szCs w:val="19"/>
              </w:rPr>
              <w:t xml:space="preserve"> </w:t>
            </w:r>
            <w:r>
              <w:rPr>
                <w:sz w:val="19"/>
                <w:szCs w:val="19"/>
              </w:rPr>
              <w:t>current</w:t>
            </w:r>
            <w:r>
              <w:rPr>
                <w:spacing w:val="26"/>
                <w:w w:val="101"/>
                <w:sz w:val="19"/>
                <w:szCs w:val="19"/>
              </w:rPr>
              <w:t xml:space="preserve"> </w:t>
            </w:r>
            <w:r>
              <w:rPr>
                <w:sz w:val="19"/>
                <w:szCs w:val="19"/>
              </w:rPr>
              <w:t>for</w:t>
            </w:r>
            <w:r>
              <w:rPr>
                <w:spacing w:val="32"/>
                <w:w w:val="101"/>
                <w:sz w:val="19"/>
                <w:szCs w:val="19"/>
              </w:rPr>
              <w:t xml:space="preserve"> </w:t>
            </w:r>
            <w:r>
              <w:rPr>
                <w:sz w:val="19"/>
                <w:szCs w:val="19"/>
              </w:rPr>
              <w:t>step</w:t>
            </w:r>
            <w:r>
              <w:rPr>
                <w:spacing w:val="35"/>
                <w:sz w:val="19"/>
                <w:szCs w:val="19"/>
              </w:rPr>
              <w:t xml:space="preserve"> </w:t>
            </w:r>
            <w:r>
              <w:rPr>
                <w:spacing w:val="25"/>
                <w:sz w:val="19"/>
                <w:szCs w:val="19"/>
              </w:rPr>
              <w:t>14</w:t>
            </w:r>
          </w:p>
        </w:tc>
        <w:tc>
          <w:tcPr>
            <w:tcW w:w="630" w:type="dxa"/>
            <w:vAlign w:val="top"/>
          </w:tcPr>
          <w:p w14:paraId="53BF937E">
            <w:pPr>
              <w:pStyle w:val="10"/>
              <w:spacing w:before="86" w:line="169" w:lineRule="auto"/>
              <w:ind w:left="363"/>
              <w:rPr>
                <w:sz w:val="19"/>
                <w:szCs w:val="19"/>
              </w:rPr>
            </w:pPr>
            <w:r>
              <w:rPr>
                <w:sz w:val="19"/>
                <w:szCs w:val="19"/>
              </w:rPr>
              <w:t>R</w:t>
            </w:r>
          </w:p>
        </w:tc>
        <w:tc>
          <w:tcPr>
            <w:tcW w:w="860" w:type="dxa"/>
            <w:gridSpan w:val="2"/>
            <w:vAlign w:val="top"/>
          </w:tcPr>
          <w:p w14:paraId="3B0F7C80">
            <w:pPr>
              <w:pStyle w:val="10"/>
              <w:spacing w:before="50" w:line="206" w:lineRule="auto"/>
              <w:ind w:left="41"/>
              <w:rPr>
                <w:sz w:val="19"/>
                <w:szCs w:val="19"/>
              </w:rPr>
            </w:pPr>
            <w:r>
              <w:rPr>
                <w:spacing w:val="-9"/>
                <w:sz w:val="19"/>
                <w:szCs w:val="19"/>
              </w:rPr>
              <w:t>AC</w:t>
            </w:r>
            <w:r>
              <w:rPr>
                <w:spacing w:val="-14"/>
                <w:sz w:val="19"/>
                <w:szCs w:val="19"/>
              </w:rPr>
              <w:t xml:space="preserve"> </w:t>
            </w:r>
            <w:r>
              <w:rPr>
                <w:spacing w:val="-9"/>
                <w:sz w:val="19"/>
                <w:szCs w:val="19"/>
              </w:rPr>
              <w:t>DC</w:t>
            </w:r>
            <w:r>
              <w:rPr>
                <w:spacing w:val="16"/>
                <w:sz w:val="19"/>
                <w:szCs w:val="19"/>
              </w:rPr>
              <w:t xml:space="preserve"> </w:t>
            </w:r>
            <w:r>
              <w:rPr>
                <w:spacing w:val="-9"/>
                <w:sz w:val="19"/>
                <w:szCs w:val="19"/>
              </w:rPr>
              <w:t>IR</w:t>
            </w:r>
          </w:p>
        </w:tc>
      </w:tr>
      <w:tr w14:paraId="42D6AC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1" w:hRule="atLeast"/>
        </w:trPr>
        <w:tc>
          <w:tcPr>
            <w:tcW w:w="543" w:type="dxa"/>
            <w:vAlign w:val="top"/>
          </w:tcPr>
          <w:p w14:paraId="69966EE0">
            <w:pPr>
              <w:pStyle w:val="10"/>
              <w:spacing w:before="295" w:line="184" w:lineRule="auto"/>
              <w:ind w:left="132"/>
              <w:rPr>
                <w:sz w:val="19"/>
                <w:szCs w:val="19"/>
              </w:rPr>
            </w:pPr>
            <w:r>
              <w:rPr>
                <w:spacing w:val="-3"/>
                <w:sz w:val="19"/>
                <w:szCs w:val="19"/>
              </w:rPr>
              <w:t>80</w:t>
            </w:r>
          </w:p>
        </w:tc>
        <w:tc>
          <w:tcPr>
            <w:tcW w:w="878" w:type="dxa"/>
            <w:gridSpan w:val="2"/>
            <w:vAlign w:val="top"/>
          </w:tcPr>
          <w:p w14:paraId="2EABEA83">
            <w:pPr>
              <w:pStyle w:val="10"/>
              <w:spacing w:before="295" w:line="184" w:lineRule="auto"/>
              <w:ind w:left="298"/>
              <w:rPr>
                <w:sz w:val="19"/>
                <w:szCs w:val="19"/>
              </w:rPr>
            </w:pPr>
            <w:r>
              <w:rPr>
                <w:spacing w:val="-6"/>
                <w:sz w:val="19"/>
                <w:szCs w:val="19"/>
              </w:rPr>
              <w:t>1D9H</w:t>
            </w:r>
          </w:p>
        </w:tc>
        <w:tc>
          <w:tcPr>
            <w:tcW w:w="995" w:type="dxa"/>
            <w:gridSpan w:val="2"/>
            <w:vAlign w:val="top"/>
          </w:tcPr>
          <w:p w14:paraId="4094FCA7">
            <w:pPr>
              <w:pStyle w:val="10"/>
              <w:spacing w:before="295" w:line="184" w:lineRule="auto"/>
              <w:ind w:left="384"/>
              <w:rPr>
                <w:sz w:val="19"/>
                <w:szCs w:val="19"/>
              </w:rPr>
            </w:pPr>
            <w:r>
              <w:rPr>
                <w:spacing w:val="-6"/>
                <w:sz w:val="19"/>
                <w:szCs w:val="19"/>
              </w:rPr>
              <w:t>1D8H</w:t>
            </w:r>
          </w:p>
        </w:tc>
        <w:tc>
          <w:tcPr>
            <w:tcW w:w="2200" w:type="dxa"/>
            <w:gridSpan w:val="3"/>
            <w:vAlign w:val="top"/>
          </w:tcPr>
          <w:p w14:paraId="6410DEBB">
            <w:pPr>
              <w:pStyle w:val="10"/>
              <w:spacing w:before="279" w:line="224" w:lineRule="auto"/>
              <w:ind w:left="41"/>
              <w:rPr>
                <w:sz w:val="19"/>
                <w:szCs w:val="19"/>
              </w:rPr>
            </w:pPr>
            <w:r>
              <w:rPr>
                <w:spacing w:val="-3"/>
                <w:sz w:val="19"/>
                <w:szCs w:val="19"/>
              </w:rPr>
              <w:t>fetch step</w:t>
            </w:r>
            <w:r>
              <w:rPr>
                <w:spacing w:val="18"/>
                <w:sz w:val="19"/>
                <w:szCs w:val="19"/>
              </w:rPr>
              <w:t xml:space="preserve"> </w:t>
            </w:r>
            <w:r>
              <w:rPr>
                <w:spacing w:val="-3"/>
                <w:sz w:val="19"/>
                <w:szCs w:val="19"/>
              </w:rPr>
              <w:t>14</w:t>
            </w:r>
            <w:r>
              <w:rPr>
                <w:spacing w:val="8"/>
                <w:sz w:val="19"/>
                <w:szCs w:val="19"/>
              </w:rPr>
              <w:t xml:space="preserve"> </w:t>
            </w:r>
            <w:r>
              <w:rPr>
                <w:spacing w:val="-3"/>
                <w:sz w:val="19"/>
                <w:szCs w:val="19"/>
              </w:rPr>
              <w:t>step</w:t>
            </w:r>
            <w:r>
              <w:rPr>
                <w:spacing w:val="5"/>
                <w:sz w:val="19"/>
                <w:szCs w:val="19"/>
              </w:rPr>
              <w:t xml:space="preserve"> </w:t>
            </w:r>
            <w:r>
              <w:rPr>
                <w:spacing w:val="-3"/>
                <w:sz w:val="19"/>
                <w:szCs w:val="19"/>
              </w:rPr>
              <w:t>all</w:t>
            </w:r>
          </w:p>
        </w:tc>
        <w:tc>
          <w:tcPr>
            <w:tcW w:w="795" w:type="dxa"/>
            <w:gridSpan w:val="2"/>
            <w:vAlign w:val="top"/>
          </w:tcPr>
          <w:p w14:paraId="703E0DDB">
            <w:pPr>
              <w:pStyle w:val="10"/>
              <w:spacing w:before="37" w:line="211" w:lineRule="auto"/>
              <w:ind w:left="159" w:right="33" w:hanging="86"/>
              <w:rPr>
                <w:sz w:val="19"/>
                <w:szCs w:val="19"/>
              </w:rPr>
            </w:pPr>
            <w:r>
              <w:rPr>
                <w:spacing w:val="-5"/>
                <w:sz w:val="19"/>
                <w:szCs w:val="19"/>
              </w:rPr>
              <w:t>u16</w:t>
            </w:r>
            <w:r>
              <w:rPr>
                <w:spacing w:val="26"/>
                <w:sz w:val="19"/>
                <w:szCs w:val="19"/>
              </w:rPr>
              <w:t xml:space="preserve"> </w:t>
            </w:r>
            <w:r>
              <w:rPr>
                <w:spacing w:val="-5"/>
                <w:sz w:val="19"/>
                <w:szCs w:val="19"/>
              </w:rPr>
              <w:t>u16</w:t>
            </w:r>
            <w:r>
              <w:rPr>
                <w:sz w:val="19"/>
                <w:szCs w:val="19"/>
              </w:rPr>
              <w:t xml:space="preserve"> </w:t>
            </w:r>
            <w:r>
              <w:rPr>
                <w:spacing w:val="-4"/>
                <w:sz w:val="19"/>
                <w:szCs w:val="19"/>
              </w:rPr>
              <w:t>float</w:t>
            </w:r>
            <w:r>
              <w:rPr>
                <w:sz w:val="19"/>
                <w:szCs w:val="19"/>
              </w:rPr>
              <w:t xml:space="preserve">  </w:t>
            </w:r>
            <w:r>
              <w:rPr>
                <w:spacing w:val="-3"/>
                <w:sz w:val="19"/>
                <w:szCs w:val="19"/>
              </w:rPr>
              <w:t>float</w:t>
            </w:r>
          </w:p>
        </w:tc>
        <w:tc>
          <w:tcPr>
            <w:tcW w:w="870" w:type="dxa"/>
            <w:gridSpan w:val="2"/>
            <w:vAlign w:val="top"/>
          </w:tcPr>
          <w:p w14:paraId="7F83ED97">
            <w:pPr>
              <w:pStyle w:val="10"/>
              <w:spacing w:before="295" w:line="184" w:lineRule="auto"/>
              <w:ind w:left="463"/>
              <w:rPr>
                <w:sz w:val="19"/>
                <w:szCs w:val="19"/>
              </w:rPr>
            </w:pPr>
            <w:r>
              <w:rPr>
                <w:spacing w:val="-9"/>
                <w:sz w:val="19"/>
                <w:szCs w:val="19"/>
              </w:rPr>
              <w:t>16</w:t>
            </w:r>
          </w:p>
        </w:tc>
        <w:tc>
          <w:tcPr>
            <w:tcW w:w="630" w:type="dxa"/>
            <w:vAlign w:val="top"/>
          </w:tcPr>
          <w:p w14:paraId="4609BFF8">
            <w:pPr>
              <w:spacing w:line="242" w:lineRule="auto"/>
              <w:rPr>
                <w:rFonts w:ascii="Arial"/>
                <w:sz w:val="19"/>
                <w:szCs w:val="19"/>
              </w:rPr>
            </w:pPr>
          </w:p>
          <w:p w14:paraId="53B4AC48">
            <w:pPr>
              <w:pStyle w:val="10"/>
              <w:spacing w:before="59" w:line="184" w:lineRule="auto"/>
              <w:ind w:left="257"/>
              <w:rPr>
                <w:sz w:val="19"/>
                <w:szCs w:val="19"/>
              </w:rPr>
            </w:pPr>
            <w:r>
              <w:rPr>
                <w:sz w:val="19"/>
                <w:szCs w:val="19"/>
              </w:rPr>
              <w:t>8</w:t>
            </w:r>
          </w:p>
        </w:tc>
        <w:tc>
          <w:tcPr>
            <w:tcW w:w="2625" w:type="dxa"/>
            <w:gridSpan w:val="4"/>
            <w:vAlign w:val="top"/>
          </w:tcPr>
          <w:p w14:paraId="358EEE5E">
            <w:pPr>
              <w:pStyle w:val="10"/>
              <w:spacing w:before="91" w:line="232" w:lineRule="auto"/>
              <w:ind w:left="44"/>
              <w:jc w:val="center"/>
              <w:rPr>
                <w:sz w:val="19"/>
                <w:szCs w:val="19"/>
              </w:rPr>
            </w:pPr>
            <w:r>
              <w:rPr>
                <w:spacing w:val="-4"/>
                <w:sz w:val="19"/>
                <w:szCs w:val="19"/>
              </w:rPr>
              <w:t>mode</w:t>
            </w:r>
            <w:r>
              <w:rPr>
                <w:spacing w:val="47"/>
                <w:sz w:val="19"/>
                <w:szCs w:val="19"/>
              </w:rPr>
              <w:t xml:space="preserve"> </w:t>
            </w:r>
            <w:r>
              <w:rPr>
                <w:spacing w:val="-4"/>
                <w:sz w:val="19"/>
                <w:szCs w:val="19"/>
              </w:rPr>
              <w:t>(u16)</w:t>
            </w:r>
            <w:r>
              <w:rPr>
                <w:spacing w:val="11"/>
                <w:sz w:val="19"/>
                <w:szCs w:val="19"/>
              </w:rPr>
              <w:t xml:space="preserve"> </w:t>
            </w:r>
            <w:r>
              <w:rPr>
                <w:spacing w:val="-4"/>
                <w:sz w:val="19"/>
                <w:szCs w:val="19"/>
              </w:rPr>
              <w:t>status</w:t>
            </w:r>
            <w:r>
              <w:rPr>
                <w:spacing w:val="-2"/>
                <w:sz w:val="19"/>
                <w:szCs w:val="19"/>
              </w:rPr>
              <w:t>(u16) voltage(float)</w:t>
            </w:r>
            <w:r>
              <w:rPr>
                <w:rFonts w:hint="eastAsia"/>
                <w:spacing w:val="-2"/>
                <w:sz w:val="19"/>
                <w:szCs w:val="19"/>
                <w:lang w:val="en-US" w:eastAsia="zh-CN"/>
              </w:rPr>
              <w:t xml:space="preserve"> </w:t>
            </w:r>
            <w:r>
              <w:rPr>
                <w:spacing w:val="3"/>
                <w:sz w:val="19"/>
                <w:szCs w:val="19"/>
              </w:rPr>
              <w:t>current(float)</w:t>
            </w:r>
          </w:p>
          <w:p w14:paraId="737C2947">
            <w:pPr>
              <w:pStyle w:val="10"/>
              <w:spacing w:before="4" w:line="187" w:lineRule="auto"/>
              <w:ind w:left="52" w:right="676" w:firstLine="34"/>
              <w:jc w:val="center"/>
              <w:rPr>
                <w:sz w:val="19"/>
                <w:szCs w:val="19"/>
              </w:rPr>
            </w:pPr>
            <w:r>
              <w:rPr>
                <w:rFonts w:hint="eastAsia"/>
                <w:sz w:val="19"/>
                <w:szCs w:val="19"/>
                <w:lang w:val="en-US" w:eastAsia="zh-CN"/>
              </w:rPr>
              <w:t xml:space="preserve">     </w:t>
            </w:r>
            <w:r>
              <w:rPr>
                <w:sz w:val="19"/>
                <w:szCs w:val="19"/>
              </w:rPr>
              <w:t>reserve</w:t>
            </w:r>
            <w:r>
              <w:rPr>
                <w:spacing w:val="15"/>
                <w:sz w:val="19"/>
                <w:szCs w:val="19"/>
              </w:rPr>
              <w:t>(</w:t>
            </w:r>
            <w:r>
              <w:rPr>
                <w:sz w:val="19"/>
                <w:szCs w:val="19"/>
              </w:rPr>
              <w:t>float</w:t>
            </w:r>
            <w:r>
              <w:rPr>
                <w:spacing w:val="15"/>
                <w:sz w:val="19"/>
                <w:szCs w:val="19"/>
              </w:rPr>
              <w:t>)</w:t>
            </w:r>
          </w:p>
        </w:tc>
        <w:tc>
          <w:tcPr>
            <w:tcW w:w="630" w:type="dxa"/>
            <w:vAlign w:val="top"/>
          </w:tcPr>
          <w:p w14:paraId="5ABC4151">
            <w:pPr>
              <w:rPr>
                <w:rFonts w:ascii="Arial"/>
                <w:sz w:val="19"/>
                <w:szCs w:val="19"/>
              </w:rPr>
            </w:pPr>
          </w:p>
        </w:tc>
        <w:tc>
          <w:tcPr>
            <w:tcW w:w="860" w:type="dxa"/>
            <w:gridSpan w:val="2"/>
            <w:vAlign w:val="top"/>
          </w:tcPr>
          <w:p w14:paraId="6293B753">
            <w:pPr>
              <w:rPr>
                <w:rFonts w:ascii="Arial"/>
                <w:sz w:val="19"/>
                <w:szCs w:val="19"/>
              </w:rPr>
            </w:pPr>
          </w:p>
        </w:tc>
      </w:tr>
      <w:tr w14:paraId="4B9622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4" w:hRule="atLeast"/>
        </w:trPr>
        <w:tc>
          <w:tcPr>
            <w:tcW w:w="543" w:type="dxa"/>
            <w:vAlign w:val="top"/>
          </w:tcPr>
          <w:p w14:paraId="74AFD2BD">
            <w:pPr>
              <w:pStyle w:val="10"/>
              <w:spacing w:before="85" w:line="184" w:lineRule="auto"/>
              <w:ind w:left="132"/>
              <w:rPr>
                <w:sz w:val="19"/>
                <w:szCs w:val="19"/>
              </w:rPr>
            </w:pPr>
            <w:r>
              <w:rPr>
                <w:spacing w:val="-3"/>
                <w:sz w:val="19"/>
                <w:szCs w:val="19"/>
              </w:rPr>
              <w:t>81</w:t>
            </w:r>
          </w:p>
        </w:tc>
        <w:tc>
          <w:tcPr>
            <w:tcW w:w="878" w:type="dxa"/>
            <w:gridSpan w:val="2"/>
            <w:vAlign w:val="top"/>
          </w:tcPr>
          <w:p w14:paraId="23A2E6EF">
            <w:pPr>
              <w:pStyle w:val="10"/>
              <w:spacing w:before="85" w:line="184" w:lineRule="auto"/>
              <w:ind w:left="298"/>
              <w:rPr>
                <w:sz w:val="19"/>
                <w:szCs w:val="19"/>
              </w:rPr>
            </w:pPr>
            <w:r>
              <w:rPr>
                <w:spacing w:val="-6"/>
                <w:sz w:val="19"/>
                <w:szCs w:val="19"/>
              </w:rPr>
              <w:t>1E1H</w:t>
            </w:r>
          </w:p>
        </w:tc>
        <w:tc>
          <w:tcPr>
            <w:tcW w:w="995" w:type="dxa"/>
            <w:gridSpan w:val="2"/>
            <w:vAlign w:val="top"/>
          </w:tcPr>
          <w:p w14:paraId="6A6B471B">
            <w:pPr>
              <w:pStyle w:val="10"/>
              <w:spacing w:before="85" w:line="184" w:lineRule="auto"/>
              <w:ind w:left="384"/>
              <w:rPr>
                <w:sz w:val="19"/>
                <w:szCs w:val="19"/>
              </w:rPr>
            </w:pPr>
            <w:r>
              <w:rPr>
                <w:spacing w:val="-6"/>
                <w:sz w:val="19"/>
                <w:szCs w:val="19"/>
              </w:rPr>
              <w:t>1E0H</w:t>
            </w:r>
          </w:p>
        </w:tc>
        <w:tc>
          <w:tcPr>
            <w:tcW w:w="2200" w:type="dxa"/>
            <w:gridSpan w:val="3"/>
            <w:vAlign w:val="top"/>
          </w:tcPr>
          <w:p w14:paraId="59421DCD">
            <w:pPr>
              <w:pStyle w:val="10"/>
              <w:spacing w:before="69" w:line="224" w:lineRule="auto"/>
              <w:ind w:left="41"/>
              <w:rPr>
                <w:sz w:val="19"/>
                <w:szCs w:val="19"/>
              </w:rPr>
            </w:pPr>
            <w:r>
              <w:rPr>
                <w:spacing w:val="-3"/>
                <w:sz w:val="19"/>
                <w:szCs w:val="19"/>
              </w:rPr>
              <w:t>fetch step</w:t>
            </w:r>
            <w:r>
              <w:rPr>
                <w:spacing w:val="24"/>
                <w:w w:val="101"/>
                <w:sz w:val="19"/>
                <w:szCs w:val="19"/>
              </w:rPr>
              <w:t xml:space="preserve"> </w:t>
            </w:r>
            <w:r>
              <w:rPr>
                <w:spacing w:val="-3"/>
                <w:sz w:val="19"/>
                <w:szCs w:val="19"/>
              </w:rPr>
              <w:t>15</w:t>
            </w:r>
            <w:r>
              <w:rPr>
                <w:sz w:val="19"/>
                <w:szCs w:val="19"/>
              </w:rPr>
              <w:t xml:space="preserve"> </w:t>
            </w:r>
            <w:r>
              <w:rPr>
                <w:spacing w:val="-3"/>
                <w:sz w:val="19"/>
                <w:szCs w:val="19"/>
              </w:rPr>
              <w:t>mode</w:t>
            </w:r>
          </w:p>
        </w:tc>
        <w:tc>
          <w:tcPr>
            <w:tcW w:w="795" w:type="dxa"/>
            <w:gridSpan w:val="2"/>
            <w:vAlign w:val="top"/>
          </w:tcPr>
          <w:p w14:paraId="180A9718">
            <w:pPr>
              <w:pStyle w:val="10"/>
              <w:spacing w:before="51" w:line="242" w:lineRule="exact"/>
              <w:ind w:left="301"/>
              <w:rPr>
                <w:sz w:val="19"/>
                <w:szCs w:val="19"/>
              </w:rPr>
            </w:pPr>
            <w:r>
              <w:rPr>
                <w:spacing w:val="-5"/>
                <w:position w:val="1"/>
                <w:sz w:val="19"/>
                <w:szCs w:val="19"/>
              </w:rPr>
              <w:t>u8</w:t>
            </w:r>
          </w:p>
        </w:tc>
        <w:tc>
          <w:tcPr>
            <w:tcW w:w="870" w:type="dxa"/>
            <w:gridSpan w:val="2"/>
            <w:vAlign w:val="top"/>
          </w:tcPr>
          <w:p w14:paraId="302EE38B">
            <w:pPr>
              <w:pStyle w:val="10"/>
              <w:spacing w:before="82" w:line="185" w:lineRule="auto"/>
              <w:ind w:left="484"/>
              <w:rPr>
                <w:sz w:val="19"/>
                <w:szCs w:val="19"/>
              </w:rPr>
            </w:pPr>
            <w:r>
              <w:rPr>
                <w:sz w:val="19"/>
                <w:szCs w:val="19"/>
              </w:rPr>
              <w:t>2</w:t>
            </w:r>
          </w:p>
        </w:tc>
        <w:tc>
          <w:tcPr>
            <w:tcW w:w="630" w:type="dxa"/>
            <w:vAlign w:val="top"/>
          </w:tcPr>
          <w:p w14:paraId="64A7CEF7">
            <w:pPr>
              <w:pStyle w:val="10"/>
              <w:spacing w:before="83" w:line="184" w:lineRule="auto"/>
              <w:ind w:left="281"/>
              <w:rPr>
                <w:sz w:val="19"/>
                <w:szCs w:val="19"/>
              </w:rPr>
            </w:pPr>
            <w:r>
              <w:rPr>
                <w:sz w:val="19"/>
                <w:szCs w:val="19"/>
              </w:rPr>
              <w:t>1</w:t>
            </w:r>
          </w:p>
        </w:tc>
        <w:tc>
          <w:tcPr>
            <w:tcW w:w="2625" w:type="dxa"/>
            <w:gridSpan w:val="4"/>
            <w:vAlign w:val="top"/>
          </w:tcPr>
          <w:p w14:paraId="1B6E85F8">
            <w:pPr>
              <w:pStyle w:val="10"/>
              <w:spacing w:before="51" w:line="196" w:lineRule="auto"/>
              <w:ind w:left="58" w:right="117" w:hanging="9"/>
              <w:rPr>
                <w:sz w:val="19"/>
                <w:szCs w:val="19"/>
              </w:rPr>
            </w:pPr>
            <w:r>
              <w:rPr>
                <w:spacing w:val="3"/>
                <w:sz w:val="19"/>
                <w:szCs w:val="19"/>
              </w:rPr>
              <w:t>Get</w:t>
            </w:r>
            <w:r>
              <w:rPr>
                <w:spacing w:val="43"/>
                <w:sz w:val="19"/>
                <w:szCs w:val="19"/>
              </w:rPr>
              <w:t xml:space="preserve"> </w:t>
            </w:r>
            <w:r>
              <w:rPr>
                <w:spacing w:val="3"/>
                <w:sz w:val="19"/>
                <w:szCs w:val="19"/>
              </w:rPr>
              <w:t>the</w:t>
            </w:r>
            <w:r>
              <w:rPr>
                <w:spacing w:val="30"/>
                <w:sz w:val="19"/>
                <w:szCs w:val="19"/>
              </w:rPr>
              <w:t xml:space="preserve"> </w:t>
            </w:r>
            <w:r>
              <w:rPr>
                <w:spacing w:val="3"/>
                <w:sz w:val="19"/>
                <w:szCs w:val="19"/>
              </w:rPr>
              <w:t>pattern</w:t>
            </w:r>
            <w:r>
              <w:rPr>
                <w:spacing w:val="29"/>
                <w:sz w:val="19"/>
                <w:szCs w:val="19"/>
              </w:rPr>
              <w:t xml:space="preserve"> </w:t>
            </w:r>
            <w:r>
              <w:rPr>
                <w:spacing w:val="3"/>
                <w:sz w:val="19"/>
                <w:szCs w:val="19"/>
              </w:rPr>
              <w:t>for</w:t>
            </w:r>
            <w:r>
              <w:rPr>
                <w:spacing w:val="33"/>
                <w:sz w:val="19"/>
                <w:szCs w:val="19"/>
              </w:rPr>
              <w:t xml:space="preserve"> </w:t>
            </w:r>
            <w:r>
              <w:rPr>
                <w:spacing w:val="3"/>
                <w:sz w:val="19"/>
                <w:szCs w:val="19"/>
              </w:rPr>
              <w:t>step</w:t>
            </w:r>
            <w:r>
              <w:rPr>
                <w:sz w:val="19"/>
                <w:szCs w:val="19"/>
              </w:rPr>
              <w:t xml:space="preserve"> </w:t>
            </w:r>
            <w:r>
              <w:rPr>
                <w:spacing w:val="-6"/>
                <w:sz w:val="19"/>
                <w:szCs w:val="19"/>
              </w:rPr>
              <w:t>15</w:t>
            </w:r>
          </w:p>
        </w:tc>
        <w:tc>
          <w:tcPr>
            <w:tcW w:w="630" w:type="dxa"/>
            <w:vAlign w:val="top"/>
          </w:tcPr>
          <w:p w14:paraId="0253E359">
            <w:pPr>
              <w:pStyle w:val="10"/>
              <w:spacing w:before="87" w:line="182" w:lineRule="auto"/>
              <w:ind w:left="363"/>
              <w:rPr>
                <w:sz w:val="19"/>
                <w:szCs w:val="19"/>
              </w:rPr>
            </w:pPr>
            <w:r>
              <w:rPr>
                <w:sz w:val="19"/>
                <w:szCs w:val="19"/>
              </w:rPr>
              <w:t>R</w:t>
            </w:r>
          </w:p>
        </w:tc>
        <w:tc>
          <w:tcPr>
            <w:tcW w:w="860" w:type="dxa"/>
            <w:gridSpan w:val="2"/>
            <w:vAlign w:val="top"/>
          </w:tcPr>
          <w:p w14:paraId="6B11B4B7">
            <w:pPr>
              <w:rPr>
                <w:rFonts w:ascii="Arial"/>
                <w:sz w:val="19"/>
                <w:szCs w:val="19"/>
              </w:rPr>
            </w:pPr>
          </w:p>
        </w:tc>
      </w:tr>
      <w:tr w14:paraId="0135FB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44" w:hRule="atLeast"/>
        </w:trPr>
        <w:tc>
          <w:tcPr>
            <w:tcW w:w="543" w:type="dxa"/>
            <w:vAlign w:val="top"/>
          </w:tcPr>
          <w:p w14:paraId="565F2CB2">
            <w:pPr>
              <w:pStyle w:val="10"/>
              <w:spacing w:before="84" w:line="185" w:lineRule="auto"/>
              <w:ind w:left="132"/>
              <w:rPr>
                <w:sz w:val="19"/>
                <w:szCs w:val="19"/>
              </w:rPr>
            </w:pPr>
            <w:r>
              <w:rPr>
                <w:spacing w:val="-3"/>
                <w:sz w:val="19"/>
                <w:szCs w:val="19"/>
              </w:rPr>
              <w:t>82</w:t>
            </w:r>
          </w:p>
        </w:tc>
        <w:tc>
          <w:tcPr>
            <w:tcW w:w="878" w:type="dxa"/>
            <w:gridSpan w:val="2"/>
            <w:vAlign w:val="top"/>
          </w:tcPr>
          <w:p w14:paraId="2E84F032">
            <w:pPr>
              <w:pStyle w:val="10"/>
              <w:spacing w:before="84" w:line="185" w:lineRule="auto"/>
              <w:ind w:left="298"/>
              <w:rPr>
                <w:sz w:val="19"/>
                <w:szCs w:val="19"/>
              </w:rPr>
            </w:pPr>
            <w:r>
              <w:rPr>
                <w:spacing w:val="-6"/>
                <w:sz w:val="19"/>
                <w:szCs w:val="19"/>
              </w:rPr>
              <w:t>1E2H</w:t>
            </w:r>
          </w:p>
        </w:tc>
        <w:tc>
          <w:tcPr>
            <w:tcW w:w="995" w:type="dxa"/>
            <w:gridSpan w:val="2"/>
            <w:vAlign w:val="top"/>
          </w:tcPr>
          <w:p w14:paraId="263D2489">
            <w:pPr>
              <w:pStyle w:val="10"/>
              <w:spacing w:before="85" w:line="184" w:lineRule="auto"/>
              <w:ind w:left="384"/>
              <w:rPr>
                <w:sz w:val="19"/>
                <w:szCs w:val="19"/>
              </w:rPr>
            </w:pPr>
            <w:r>
              <w:rPr>
                <w:spacing w:val="-6"/>
                <w:sz w:val="19"/>
                <w:szCs w:val="19"/>
              </w:rPr>
              <w:t>1E1H</w:t>
            </w:r>
          </w:p>
        </w:tc>
        <w:tc>
          <w:tcPr>
            <w:tcW w:w="2200" w:type="dxa"/>
            <w:gridSpan w:val="3"/>
            <w:vAlign w:val="top"/>
          </w:tcPr>
          <w:p w14:paraId="42BBC713">
            <w:pPr>
              <w:pStyle w:val="10"/>
              <w:spacing w:before="71" w:line="224" w:lineRule="auto"/>
              <w:ind w:left="41"/>
              <w:rPr>
                <w:sz w:val="19"/>
                <w:szCs w:val="19"/>
              </w:rPr>
            </w:pPr>
            <w:r>
              <w:rPr>
                <w:spacing w:val="-3"/>
                <w:sz w:val="19"/>
                <w:szCs w:val="19"/>
              </w:rPr>
              <w:t>fetch step</w:t>
            </w:r>
            <w:r>
              <w:rPr>
                <w:spacing w:val="21"/>
                <w:sz w:val="19"/>
                <w:szCs w:val="19"/>
              </w:rPr>
              <w:t xml:space="preserve"> </w:t>
            </w:r>
            <w:r>
              <w:rPr>
                <w:spacing w:val="-3"/>
                <w:sz w:val="19"/>
                <w:szCs w:val="19"/>
              </w:rPr>
              <w:t>15</w:t>
            </w:r>
            <w:r>
              <w:rPr>
                <w:spacing w:val="8"/>
                <w:sz w:val="19"/>
                <w:szCs w:val="19"/>
              </w:rPr>
              <w:t xml:space="preserve"> </w:t>
            </w:r>
            <w:r>
              <w:rPr>
                <w:spacing w:val="-3"/>
                <w:sz w:val="19"/>
                <w:szCs w:val="19"/>
              </w:rPr>
              <w:t>status</w:t>
            </w:r>
          </w:p>
        </w:tc>
        <w:tc>
          <w:tcPr>
            <w:tcW w:w="795" w:type="dxa"/>
            <w:gridSpan w:val="2"/>
            <w:vAlign w:val="top"/>
          </w:tcPr>
          <w:p w14:paraId="69D4EC88">
            <w:pPr>
              <w:pStyle w:val="10"/>
              <w:spacing w:before="50" w:line="242" w:lineRule="exact"/>
              <w:ind w:left="301"/>
              <w:rPr>
                <w:sz w:val="19"/>
                <w:szCs w:val="19"/>
              </w:rPr>
            </w:pPr>
            <w:r>
              <w:rPr>
                <w:spacing w:val="-5"/>
                <w:position w:val="1"/>
                <w:sz w:val="19"/>
                <w:szCs w:val="19"/>
              </w:rPr>
              <w:t>u8</w:t>
            </w:r>
          </w:p>
        </w:tc>
        <w:tc>
          <w:tcPr>
            <w:tcW w:w="870" w:type="dxa"/>
            <w:gridSpan w:val="2"/>
            <w:vAlign w:val="top"/>
          </w:tcPr>
          <w:p w14:paraId="4029C2F9">
            <w:pPr>
              <w:pStyle w:val="10"/>
              <w:spacing w:before="84" w:line="185" w:lineRule="auto"/>
              <w:ind w:left="484"/>
              <w:rPr>
                <w:sz w:val="19"/>
                <w:szCs w:val="19"/>
              </w:rPr>
            </w:pPr>
            <w:r>
              <w:rPr>
                <w:sz w:val="19"/>
                <w:szCs w:val="19"/>
              </w:rPr>
              <w:t>2</w:t>
            </w:r>
          </w:p>
        </w:tc>
        <w:tc>
          <w:tcPr>
            <w:tcW w:w="630" w:type="dxa"/>
            <w:vAlign w:val="top"/>
          </w:tcPr>
          <w:p w14:paraId="53A4620F">
            <w:pPr>
              <w:pStyle w:val="10"/>
              <w:spacing w:before="85" w:line="184" w:lineRule="auto"/>
              <w:ind w:left="281"/>
              <w:rPr>
                <w:sz w:val="19"/>
                <w:szCs w:val="19"/>
              </w:rPr>
            </w:pPr>
            <w:r>
              <w:rPr>
                <w:sz w:val="19"/>
                <w:szCs w:val="19"/>
              </w:rPr>
              <w:t>1</w:t>
            </w:r>
          </w:p>
        </w:tc>
        <w:tc>
          <w:tcPr>
            <w:tcW w:w="2625" w:type="dxa"/>
            <w:gridSpan w:val="4"/>
            <w:vAlign w:val="top"/>
          </w:tcPr>
          <w:p w14:paraId="7C2D18A4">
            <w:pPr>
              <w:pStyle w:val="10"/>
              <w:spacing w:before="53" w:line="195" w:lineRule="auto"/>
              <w:ind w:left="63" w:right="206" w:hanging="3"/>
              <w:rPr>
                <w:sz w:val="19"/>
                <w:szCs w:val="19"/>
              </w:rPr>
            </w:pPr>
            <w:r>
              <w:rPr>
                <w:spacing w:val="5"/>
                <w:sz w:val="19"/>
                <w:szCs w:val="19"/>
              </w:rPr>
              <w:t>Test</w:t>
            </w:r>
            <w:r>
              <w:rPr>
                <w:spacing w:val="51"/>
                <w:sz w:val="19"/>
                <w:szCs w:val="19"/>
              </w:rPr>
              <w:t xml:space="preserve"> </w:t>
            </w:r>
            <w:r>
              <w:rPr>
                <w:spacing w:val="5"/>
                <w:sz w:val="19"/>
                <w:szCs w:val="19"/>
              </w:rPr>
              <w:t>status/results</w:t>
            </w:r>
            <w:r>
              <w:rPr>
                <w:spacing w:val="29"/>
                <w:sz w:val="19"/>
                <w:szCs w:val="19"/>
              </w:rPr>
              <w:t xml:space="preserve"> </w:t>
            </w:r>
            <w:r>
              <w:rPr>
                <w:spacing w:val="5"/>
                <w:sz w:val="19"/>
                <w:szCs w:val="19"/>
              </w:rPr>
              <w:t>for</w:t>
            </w:r>
            <w:r>
              <w:rPr>
                <w:sz w:val="19"/>
                <w:szCs w:val="19"/>
              </w:rPr>
              <w:t xml:space="preserve"> </w:t>
            </w:r>
            <w:r>
              <w:rPr>
                <w:spacing w:val="-1"/>
                <w:sz w:val="19"/>
                <w:szCs w:val="19"/>
              </w:rPr>
              <w:t>step</w:t>
            </w:r>
            <w:r>
              <w:rPr>
                <w:spacing w:val="44"/>
                <w:sz w:val="19"/>
                <w:szCs w:val="19"/>
              </w:rPr>
              <w:t xml:space="preserve"> </w:t>
            </w:r>
            <w:r>
              <w:rPr>
                <w:spacing w:val="-1"/>
                <w:sz w:val="19"/>
                <w:szCs w:val="19"/>
              </w:rPr>
              <w:t>15</w:t>
            </w:r>
          </w:p>
        </w:tc>
        <w:tc>
          <w:tcPr>
            <w:tcW w:w="630" w:type="dxa"/>
            <w:vAlign w:val="top"/>
          </w:tcPr>
          <w:p w14:paraId="17113471">
            <w:pPr>
              <w:pStyle w:val="10"/>
              <w:spacing w:before="86" w:line="182" w:lineRule="auto"/>
              <w:ind w:left="363"/>
              <w:rPr>
                <w:sz w:val="19"/>
                <w:szCs w:val="19"/>
              </w:rPr>
            </w:pPr>
            <w:r>
              <w:rPr>
                <w:sz w:val="19"/>
                <w:szCs w:val="19"/>
              </w:rPr>
              <w:t>R</w:t>
            </w:r>
          </w:p>
        </w:tc>
        <w:tc>
          <w:tcPr>
            <w:tcW w:w="860" w:type="dxa"/>
            <w:gridSpan w:val="2"/>
            <w:vAlign w:val="top"/>
          </w:tcPr>
          <w:p w14:paraId="7082D779">
            <w:pPr>
              <w:rPr>
                <w:rFonts w:ascii="Arial"/>
                <w:sz w:val="19"/>
                <w:szCs w:val="19"/>
              </w:rPr>
            </w:pPr>
          </w:p>
        </w:tc>
      </w:tr>
      <w:tr w14:paraId="53CBF4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61" w:hRule="atLeast"/>
        </w:trPr>
        <w:tc>
          <w:tcPr>
            <w:tcW w:w="543" w:type="dxa"/>
            <w:vAlign w:val="top"/>
          </w:tcPr>
          <w:p w14:paraId="2944896C">
            <w:pPr>
              <w:pStyle w:val="10"/>
              <w:spacing w:before="85" w:line="170" w:lineRule="auto"/>
              <w:ind w:left="132"/>
              <w:rPr>
                <w:sz w:val="19"/>
                <w:szCs w:val="19"/>
              </w:rPr>
            </w:pPr>
            <w:r>
              <w:rPr>
                <w:spacing w:val="-3"/>
                <w:sz w:val="19"/>
                <w:szCs w:val="19"/>
              </w:rPr>
              <w:t>83</w:t>
            </w:r>
          </w:p>
        </w:tc>
        <w:tc>
          <w:tcPr>
            <w:tcW w:w="878" w:type="dxa"/>
            <w:gridSpan w:val="2"/>
            <w:vAlign w:val="top"/>
          </w:tcPr>
          <w:p w14:paraId="7695B401">
            <w:pPr>
              <w:pStyle w:val="10"/>
              <w:spacing w:before="85" w:line="170" w:lineRule="auto"/>
              <w:ind w:left="298"/>
              <w:rPr>
                <w:sz w:val="19"/>
                <w:szCs w:val="19"/>
              </w:rPr>
            </w:pPr>
            <w:r>
              <w:rPr>
                <w:spacing w:val="-6"/>
                <w:sz w:val="19"/>
                <w:szCs w:val="19"/>
              </w:rPr>
              <w:t>1E3H</w:t>
            </w:r>
          </w:p>
        </w:tc>
        <w:tc>
          <w:tcPr>
            <w:tcW w:w="995" w:type="dxa"/>
            <w:gridSpan w:val="2"/>
            <w:vAlign w:val="top"/>
          </w:tcPr>
          <w:p w14:paraId="0581E1D0">
            <w:pPr>
              <w:pStyle w:val="10"/>
              <w:spacing w:before="85" w:line="170" w:lineRule="auto"/>
              <w:ind w:left="384"/>
              <w:rPr>
                <w:sz w:val="19"/>
                <w:szCs w:val="19"/>
              </w:rPr>
            </w:pPr>
            <w:r>
              <w:rPr>
                <w:spacing w:val="-6"/>
                <w:sz w:val="19"/>
                <w:szCs w:val="19"/>
              </w:rPr>
              <w:t>1E2H</w:t>
            </w:r>
          </w:p>
        </w:tc>
        <w:tc>
          <w:tcPr>
            <w:tcW w:w="2200" w:type="dxa"/>
            <w:gridSpan w:val="3"/>
            <w:vAlign w:val="top"/>
          </w:tcPr>
          <w:p w14:paraId="64F76A00">
            <w:pPr>
              <w:pStyle w:val="10"/>
              <w:spacing w:before="70" w:line="208" w:lineRule="auto"/>
              <w:ind w:left="41"/>
              <w:rPr>
                <w:sz w:val="19"/>
                <w:szCs w:val="19"/>
              </w:rPr>
            </w:pPr>
            <w:r>
              <w:rPr>
                <w:spacing w:val="-2"/>
                <w:sz w:val="19"/>
                <w:szCs w:val="19"/>
              </w:rPr>
              <w:t>fetch step</w:t>
            </w:r>
            <w:r>
              <w:rPr>
                <w:spacing w:val="14"/>
                <w:sz w:val="19"/>
                <w:szCs w:val="19"/>
              </w:rPr>
              <w:t xml:space="preserve"> </w:t>
            </w:r>
            <w:r>
              <w:rPr>
                <w:spacing w:val="-2"/>
                <w:sz w:val="19"/>
                <w:szCs w:val="19"/>
              </w:rPr>
              <w:t>15 Voltage</w:t>
            </w:r>
          </w:p>
        </w:tc>
        <w:tc>
          <w:tcPr>
            <w:tcW w:w="795" w:type="dxa"/>
            <w:gridSpan w:val="2"/>
            <w:vAlign w:val="top"/>
          </w:tcPr>
          <w:p w14:paraId="5EE24466">
            <w:pPr>
              <w:pStyle w:val="10"/>
              <w:spacing w:before="52" w:line="204" w:lineRule="auto"/>
              <w:ind w:left="159"/>
              <w:rPr>
                <w:sz w:val="19"/>
                <w:szCs w:val="19"/>
              </w:rPr>
            </w:pPr>
            <w:r>
              <w:rPr>
                <w:spacing w:val="-2"/>
                <w:sz w:val="19"/>
                <w:szCs w:val="19"/>
              </w:rPr>
              <w:t>float</w:t>
            </w:r>
          </w:p>
        </w:tc>
        <w:tc>
          <w:tcPr>
            <w:tcW w:w="870" w:type="dxa"/>
            <w:gridSpan w:val="2"/>
            <w:vAlign w:val="top"/>
          </w:tcPr>
          <w:p w14:paraId="27D3B7E4">
            <w:pPr>
              <w:pStyle w:val="10"/>
              <w:spacing w:before="87" w:line="168" w:lineRule="auto"/>
              <w:ind w:left="478"/>
              <w:rPr>
                <w:sz w:val="19"/>
                <w:szCs w:val="19"/>
              </w:rPr>
            </w:pPr>
            <w:r>
              <w:rPr>
                <w:sz w:val="19"/>
                <w:szCs w:val="19"/>
              </w:rPr>
              <w:t>4</w:t>
            </w:r>
          </w:p>
        </w:tc>
        <w:tc>
          <w:tcPr>
            <w:tcW w:w="630" w:type="dxa"/>
            <w:vAlign w:val="top"/>
          </w:tcPr>
          <w:p w14:paraId="3F954E50">
            <w:pPr>
              <w:pStyle w:val="10"/>
              <w:spacing w:before="85" w:line="170" w:lineRule="auto"/>
              <w:ind w:left="258"/>
              <w:rPr>
                <w:sz w:val="19"/>
                <w:szCs w:val="19"/>
              </w:rPr>
            </w:pPr>
            <w:r>
              <w:rPr>
                <w:sz w:val="19"/>
                <w:szCs w:val="19"/>
              </w:rPr>
              <w:t>2</w:t>
            </w:r>
          </w:p>
        </w:tc>
        <w:tc>
          <w:tcPr>
            <w:tcW w:w="2625" w:type="dxa"/>
            <w:gridSpan w:val="4"/>
            <w:vAlign w:val="top"/>
          </w:tcPr>
          <w:p w14:paraId="3A87EF59">
            <w:pPr>
              <w:pStyle w:val="10"/>
              <w:spacing w:before="52" w:line="204" w:lineRule="auto"/>
              <w:ind w:left="60"/>
              <w:rPr>
                <w:sz w:val="19"/>
                <w:szCs w:val="19"/>
              </w:rPr>
            </w:pPr>
            <w:r>
              <w:rPr>
                <w:sz w:val="19"/>
                <w:szCs w:val="19"/>
              </w:rPr>
              <w:t>Test</w:t>
            </w:r>
            <w:r>
              <w:rPr>
                <w:spacing w:val="27"/>
                <w:w w:val="101"/>
                <w:sz w:val="19"/>
                <w:szCs w:val="19"/>
              </w:rPr>
              <w:t xml:space="preserve"> </w:t>
            </w:r>
            <w:r>
              <w:rPr>
                <w:sz w:val="19"/>
                <w:szCs w:val="19"/>
              </w:rPr>
              <w:t>voltage</w:t>
            </w:r>
            <w:r>
              <w:rPr>
                <w:spacing w:val="26"/>
                <w:w w:val="101"/>
                <w:sz w:val="19"/>
                <w:szCs w:val="19"/>
              </w:rPr>
              <w:t xml:space="preserve"> </w:t>
            </w:r>
            <w:r>
              <w:rPr>
                <w:sz w:val="19"/>
                <w:szCs w:val="19"/>
              </w:rPr>
              <w:t>for</w:t>
            </w:r>
            <w:r>
              <w:rPr>
                <w:spacing w:val="32"/>
                <w:w w:val="101"/>
                <w:sz w:val="19"/>
                <w:szCs w:val="19"/>
              </w:rPr>
              <w:t xml:space="preserve"> </w:t>
            </w:r>
            <w:r>
              <w:rPr>
                <w:sz w:val="19"/>
                <w:szCs w:val="19"/>
              </w:rPr>
              <w:t>step</w:t>
            </w:r>
            <w:r>
              <w:rPr>
                <w:spacing w:val="35"/>
                <w:sz w:val="19"/>
                <w:szCs w:val="19"/>
              </w:rPr>
              <w:t xml:space="preserve"> </w:t>
            </w:r>
            <w:r>
              <w:rPr>
                <w:spacing w:val="25"/>
                <w:sz w:val="19"/>
                <w:szCs w:val="19"/>
              </w:rPr>
              <w:t>15</w:t>
            </w:r>
          </w:p>
        </w:tc>
        <w:tc>
          <w:tcPr>
            <w:tcW w:w="630" w:type="dxa"/>
            <w:vAlign w:val="top"/>
          </w:tcPr>
          <w:p w14:paraId="28895DA0">
            <w:pPr>
              <w:pStyle w:val="10"/>
              <w:spacing w:before="88" w:line="167" w:lineRule="auto"/>
              <w:ind w:left="363"/>
              <w:rPr>
                <w:sz w:val="19"/>
                <w:szCs w:val="19"/>
              </w:rPr>
            </w:pPr>
            <w:r>
              <w:rPr>
                <w:sz w:val="19"/>
                <w:szCs w:val="19"/>
              </w:rPr>
              <w:t>R</w:t>
            </w:r>
          </w:p>
        </w:tc>
        <w:tc>
          <w:tcPr>
            <w:tcW w:w="860" w:type="dxa"/>
            <w:gridSpan w:val="2"/>
            <w:vAlign w:val="top"/>
          </w:tcPr>
          <w:p w14:paraId="7DE396DF">
            <w:pPr>
              <w:pStyle w:val="10"/>
              <w:spacing w:before="52" w:line="204" w:lineRule="auto"/>
              <w:ind w:left="41"/>
              <w:rPr>
                <w:sz w:val="19"/>
                <w:szCs w:val="19"/>
              </w:rPr>
            </w:pPr>
            <w:r>
              <w:rPr>
                <w:spacing w:val="-9"/>
                <w:sz w:val="19"/>
                <w:szCs w:val="19"/>
              </w:rPr>
              <w:t>AC</w:t>
            </w:r>
            <w:r>
              <w:rPr>
                <w:spacing w:val="-14"/>
                <w:sz w:val="19"/>
                <w:szCs w:val="19"/>
              </w:rPr>
              <w:t xml:space="preserve"> </w:t>
            </w:r>
            <w:r>
              <w:rPr>
                <w:spacing w:val="-9"/>
                <w:sz w:val="19"/>
                <w:szCs w:val="19"/>
              </w:rPr>
              <w:t>DC</w:t>
            </w:r>
            <w:r>
              <w:rPr>
                <w:spacing w:val="16"/>
                <w:sz w:val="19"/>
                <w:szCs w:val="19"/>
              </w:rPr>
              <w:t xml:space="preserve"> </w:t>
            </w:r>
            <w:r>
              <w:rPr>
                <w:spacing w:val="-9"/>
                <w:sz w:val="19"/>
                <w:szCs w:val="19"/>
              </w:rPr>
              <w:t>IR</w:t>
            </w:r>
          </w:p>
        </w:tc>
      </w:tr>
      <w:tr w14:paraId="56F364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1" w:hRule="atLeast"/>
        </w:trPr>
        <w:tc>
          <w:tcPr>
            <w:tcW w:w="543" w:type="dxa"/>
            <w:vAlign w:val="top"/>
          </w:tcPr>
          <w:p w14:paraId="36D9168D">
            <w:pPr>
              <w:pStyle w:val="10"/>
              <w:spacing w:before="84" w:line="171" w:lineRule="auto"/>
              <w:ind w:left="132"/>
              <w:rPr>
                <w:sz w:val="19"/>
                <w:szCs w:val="19"/>
              </w:rPr>
            </w:pPr>
            <w:r>
              <w:rPr>
                <w:spacing w:val="-3"/>
                <w:sz w:val="19"/>
                <w:szCs w:val="19"/>
              </w:rPr>
              <w:t>84</w:t>
            </w:r>
          </w:p>
        </w:tc>
        <w:tc>
          <w:tcPr>
            <w:tcW w:w="878" w:type="dxa"/>
            <w:gridSpan w:val="2"/>
            <w:vAlign w:val="top"/>
          </w:tcPr>
          <w:p w14:paraId="506EF977">
            <w:pPr>
              <w:pStyle w:val="10"/>
              <w:spacing w:before="84" w:line="171" w:lineRule="auto"/>
              <w:ind w:left="298"/>
              <w:rPr>
                <w:sz w:val="19"/>
                <w:szCs w:val="19"/>
              </w:rPr>
            </w:pPr>
            <w:r>
              <w:rPr>
                <w:spacing w:val="-6"/>
                <w:sz w:val="19"/>
                <w:szCs w:val="19"/>
              </w:rPr>
              <w:t>1E5H</w:t>
            </w:r>
          </w:p>
        </w:tc>
        <w:tc>
          <w:tcPr>
            <w:tcW w:w="995" w:type="dxa"/>
            <w:gridSpan w:val="2"/>
            <w:vAlign w:val="top"/>
          </w:tcPr>
          <w:p w14:paraId="3517E7C3">
            <w:pPr>
              <w:pStyle w:val="10"/>
              <w:spacing w:before="84" w:line="171" w:lineRule="auto"/>
              <w:ind w:left="384"/>
              <w:rPr>
                <w:sz w:val="19"/>
                <w:szCs w:val="19"/>
              </w:rPr>
            </w:pPr>
            <w:r>
              <w:rPr>
                <w:spacing w:val="-6"/>
                <w:sz w:val="19"/>
                <w:szCs w:val="19"/>
              </w:rPr>
              <w:t>1E4H</w:t>
            </w:r>
          </w:p>
        </w:tc>
        <w:tc>
          <w:tcPr>
            <w:tcW w:w="2200" w:type="dxa"/>
            <w:gridSpan w:val="3"/>
            <w:vAlign w:val="top"/>
          </w:tcPr>
          <w:p w14:paraId="784B1408">
            <w:pPr>
              <w:pStyle w:val="10"/>
              <w:spacing w:before="70" w:line="208" w:lineRule="auto"/>
              <w:ind w:left="41"/>
              <w:rPr>
                <w:sz w:val="19"/>
                <w:szCs w:val="19"/>
              </w:rPr>
            </w:pPr>
            <w:r>
              <w:rPr>
                <w:spacing w:val="-1"/>
                <w:sz w:val="19"/>
                <w:szCs w:val="19"/>
              </w:rPr>
              <w:t>fetch step</w:t>
            </w:r>
            <w:r>
              <w:rPr>
                <w:spacing w:val="14"/>
                <w:sz w:val="19"/>
                <w:szCs w:val="19"/>
              </w:rPr>
              <w:t xml:space="preserve"> </w:t>
            </w:r>
            <w:r>
              <w:rPr>
                <w:spacing w:val="-1"/>
                <w:sz w:val="19"/>
                <w:szCs w:val="19"/>
              </w:rPr>
              <w:t>15 Current/</w:t>
            </w:r>
            <w:r>
              <w:rPr>
                <w:spacing w:val="4"/>
                <w:sz w:val="19"/>
                <w:szCs w:val="19"/>
              </w:rPr>
              <w:t xml:space="preserve"> </w:t>
            </w:r>
            <w:r>
              <w:rPr>
                <w:spacing w:val="-1"/>
                <w:sz w:val="19"/>
                <w:szCs w:val="19"/>
              </w:rPr>
              <w:t>RES</w:t>
            </w:r>
          </w:p>
        </w:tc>
        <w:tc>
          <w:tcPr>
            <w:tcW w:w="795" w:type="dxa"/>
            <w:gridSpan w:val="2"/>
            <w:vAlign w:val="top"/>
          </w:tcPr>
          <w:p w14:paraId="4F1012DE">
            <w:pPr>
              <w:pStyle w:val="10"/>
              <w:spacing w:before="52" w:line="204" w:lineRule="auto"/>
              <w:ind w:left="159"/>
              <w:rPr>
                <w:sz w:val="19"/>
                <w:szCs w:val="19"/>
              </w:rPr>
            </w:pPr>
            <w:r>
              <w:rPr>
                <w:spacing w:val="-2"/>
                <w:sz w:val="19"/>
                <w:szCs w:val="19"/>
              </w:rPr>
              <w:t>float</w:t>
            </w:r>
          </w:p>
        </w:tc>
        <w:tc>
          <w:tcPr>
            <w:tcW w:w="870" w:type="dxa"/>
            <w:gridSpan w:val="2"/>
            <w:vAlign w:val="top"/>
          </w:tcPr>
          <w:p w14:paraId="6391A666">
            <w:pPr>
              <w:pStyle w:val="10"/>
              <w:spacing w:before="84" w:line="171" w:lineRule="auto"/>
              <w:ind w:left="478"/>
              <w:rPr>
                <w:sz w:val="19"/>
                <w:szCs w:val="19"/>
              </w:rPr>
            </w:pPr>
            <w:r>
              <w:rPr>
                <w:sz w:val="19"/>
                <w:szCs w:val="19"/>
              </w:rPr>
              <w:t>4</w:t>
            </w:r>
          </w:p>
        </w:tc>
        <w:tc>
          <w:tcPr>
            <w:tcW w:w="630" w:type="dxa"/>
            <w:vAlign w:val="top"/>
          </w:tcPr>
          <w:p w14:paraId="41D043B8">
            <w:pPr>
              <w:pStyle w:val="10"/>
              <w:spacing w:before="83" w:line="172" w:lineRule="auto"/>
              <w:ind w:left="258"/>
              <w:rPr>
                <w:sz w:val="19"/>
                <w:szCs w:val="19"/>
              </w:rPr>
            </w:pPr>
            <w:r>
              <w:rPr>
                <w:sz w:val="19"/>
                <w:szCs w:val="19"/>
              </w:rPr>
              <w:t>2</w:t>
            </w:r>
          </w:p>
        </w:tc>
        <w:tc>
          <w:tcPr>
            <w:tcW w:w="2625" w:type="dxa"/>
            <w:gridSpan w:val="4"/>
            <w:vAlign w:val="top"/>
          </w:tcPr>
          <w:p w14:paraId="70D10A3C">
            <w:pPr>
              <w:pStyle w:val="10"/>
              <w:spacing w:before="52" w:line="204" w:lineRule="auto"/>
              <w:ind w:left="60"/>
              <w:rPr>
                <w:sz w:val="19"/>
                <w:szCs w:val="19"/>
              </w:rPr>
            </w:pPr>
            <w:r>
              <w:rPr>
                <w:sz w:val="19"/>
                <w:szCs w:val="19"/>
              </w:rPr>
              <w:t>Test</w:t>
            </w:r>
            <w:r>
              <w:rPr>
                <w:spacing w:val="27"/>
                <w:w w:val="101"/>
                <w:sz w:val="19"/>
                <w:szCs w:val="19"/>
              </w:rPr>
              <w:t xml:space="preserve"> </w:t>
            </w:r>
            <w:r>
              <w:rPr>
                <w:sz w:val="19"/>
                <w:szCs w:val="19"/>
              </w:rPr>
              <w:t>current</w:t>
            </w:r>
            <w:r>
              <w:rPr>
                <w:spacing w:val="26"/>
                <w:w w:val="101"/>
                <w:sz w:val="19"/>
                <w:szCs w:val="19"/>
              </w:rPr>
              <w:t xml:space="preserve"> </w:t>
            </w:r>
            <w:r>
              <w:rPr>
                <w:sz w:val="19"/>
                <w:szCs w:val="19"/>
              </w:rPr>
              <w:t>for</w:t>
            </w:r>
            <w:r>
              <w:rPr>
                <w:spacing w:val="32"/>
                <w:w w:val="101"/>
                <w:sz w:val="19"/>
                <w:szCs w:val="19"/>
              </w:rPr>
              <w:t xml:space="preserve"> </w:t>
            </w:r>
            <w:r>
              <w:rPr>
                <w:sz w:val="19"/>
                <w:szCs w:val="19"/>
              </w:rPr>
              <w:t>step</w:t>
            </w:r>
            <w:r>
              <w:rPr>
                <w:spacing w:val="35"/>
                <w:sz w:val="19"/>
                <w:szCs w:val="19"/>
              </w:rPr>
              <w:t xml:space="preserve"> </w:t>
            </w:r>
            <w:r>
              <w:rPr>
                <w:spacing w:val="25"/>
                <w:sz w:val="19"/>
                <w:szCs w:val="19"/>
              </w:rPr>
              <w:t>15</w:t>
            </w:r>
          </w:p>
        </w:tc>
        <w:tc>
          <w:tcPr>
            <w:tcW w:w="630" w:type="dxa"/>
            <w:vAlign w:val="top"/>
          </w:tcPr>
          <w:p w14:paraId="61A15740">
            <w:pPr>
              <w:pStyle w:val="10"/>
              <w:spacing w:before="88" w:line="167" w:lineRule="auto"/>
              <w:ind w:left="363"/>
              <w:rPr>
                <w:sz w:val="19"/>
                <w:szCs w:val="19"/>
              </w:rPr>
            </w:pPr>
            <w:r>
              <w:rPr>
                <w:sz w:val="19"/>
                <w:szCs w:val="19"/>
              </w:rPr>
              <w:t>R</w:t>
            </w:r>
          </w:p>
        </w:tc>
        <w:tc>
          <w:tcPr>
            <w:tcW w:w="860" w:type="dxa"/>
            <w:gridSpan w:val="2"/>
            <w:vAlign w:val="top"/>
          </w:tcPr>
          <w:p w14:paraId="4FA7FFE1">
            <w:pPr>
              <w:pStyle w:val="10"/>
              <w:spacing w:before="52" w:line="204" w:lineRule="auto"/>
              <w:ind w:left="41"/>
              <w:rPr>
                <w:sz w:val="19"/>
                <w:szCs w:val="19"/>
              </w:rPr>
            </w:pPr>
            <w:r>
              <w:rPr>
                <w:spacing w:val="-9"/>
                <w:sz w:val="19"/>
                <w:szCs w:val="19"/>
              </w:rPr>
              <w:t>AC</w:t>
            </w:r>
            <w:r>
              <w:rPr>
                <w:spacing w:val="-14"/>
                <w:sz w:val="19"/>
                <w:szCs w:val="19"/>
              </w:rPr>
              <w:t xml:space="preserve"> </w:t>
            </w:r>
            <w:r>
              <w:rPr>
                <w:spacing w:val="-9"/>
                <w:sz w:val="19"/>
                <w:szCs w:val="19"/>
              </w:rPr>
              <w:t>DC</w:t>
            </w:r>
            <w:r>
              <w:rPr>
                <w:spacing w:val="16"/>
                <w:sz w:val="19"/>
                <w:szCs w:val="19"/>
              </w:rPr>
              <w:t xml:space="preserve"> </w:t>
            </w:r>
            <w:r>
              <w:rPr>
                <w:spacing w:val="-9"/>
                <w:sz w:val="19"/>
                <w:szCs w:val="19"/>
              </w:rPr>
              <w:t>IR</w:t>
            </w:r>
          </w:p>
        </w:tc>
      </w:tr>
      <w:tr w14:paraId="018BBC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trPr>
        <w:tc>
          <w:tcPr>
            <w:tcW w:w="543" w:type="dxa"/>
            <w:vAlign w:val="top"/>
          </w:tcPr>
          <w:p w14:paraId="53429D06">
            <w:pPr>
              <w:rPr>
                <w:rFonts w:ascii="Arial"/>
                <w:sz w:val="19"/>
                <w:szCs w:val="19"/>
              </w:rPr>
            </w:pPr>
          </w:p>
          <w:p w14:paraId="45586CB4">
            <w:pPr>
              <w:pStyle w:val="10"/>
              <w:spacing w:before="58" w:line="184" w:lineRule="auto"/>
              <w:ind w:left="132"/>
              <w:rPr>
                <w:sz w:val="19"/>
                <w:szCs w:val="19"/>
              </w:rPr>
            </w:pPr>
            <w:r>
              <w:rPr>
                <w:spacing w:val="-3"/>
                <w:sz w:val="19"/>
                <w:szCs w:val="19"/>
              </w:rPr>
              <w:t>85</w:t>
            </w:r>
          </w:p>
        </w:tc>
        <w:tc>
          <w:tcPr>
            <w:tcW w:w="878" w:type="dxa"/>
            <w:gridSpan w:val="2"/>
            <w:vAlign w:val="top"/>
          </w:tcPr>
          <w:p w14:paraId="2AB0F390">
            <w:pPr>
              <w:rPr>
                <w:rFonts w:ascii="Arial"/>
                <w:sz w:val="19"/>
                <w:szCs w:val="19"/>
              </w:rPr>
            </w:pPr>
          </w:p>
          <w:p w14:paraId="3435DA28">
            <w:pPr>
              <w:pStyle w:val="10"/>
              <w:spacing w:before="58" w:line="184" w:lineRule="auto"/>
              <w:ind w:left="298"/>
              <w:rPr>
                <w:sz w:val="19"/>
                <w:szCs w:val="19"/>
              </w:rPr>
            </w:pPr>
            <w:r>
              <w:rPr>
                <w:spacing w:val="-6"/>
                <w:sz w:val="19"/>
                <w:szCs w:val="19"/>
              </w:rPr>
              <w:t>1E9H</w:t>
            </w:r>
          </w:p>
        </w:tc>
        <w:tc>
          <w:tcPr>
            <w:tcW w:w="995" w:type="dxa"/>
            <w:gridSpan w:val="2"/>
            <w:vAlign w:val="top"/>
          </w:tcPr>
          <w:p w14:paraId="7E63637E">
            <w:pPr>
              <w:rPr>
                <w:rFonts w:ascii="Arial"/>
                <w:sz w:val="19"/>
                <w:szCs w:val="19"/>
              </w:rPr>
            </w:pPr>
          </w:p>
          <w:p w14:paraId="7C4675F2">
            <w:pPr>
              <w:pStyle w:val="10"/>
              <w:spacing w:before="58" w:line="184" w:lineRule="auto"/>
              <w:ind w:left="384"/>
              <w:rPr>
                <w:sz w:val="19"/>
                <w:szCs w:val="19"/>
              </w:rPr>
            </w:pPr>
            <w:r>
              <w:rPr>
                <w:spacing w:val="-6"/>
                <w:sz w:val="19"/>
                <w:szCs w:val="19"/>
              </w:rPr>
              <w:t>1E8H</w:t>
            </w:r>
          </w:p>
        </w:tc>
        <w:tc>
          <w:tcPr>
            <w:tcW w:w="2200" w:type="dxa"/>
            <w:gridSpan w:val="3"/>
            <w:vAlign w:val="top"/>
          </w:tcPr>
          <w:p w14:paraId="0153EABC">
            <w:pPr>
              <w:pStyle w:val="10"/>
              <w:spacing w:before="281" w:line="224" w:lineRule="auto"/>
              <w:ind w:left="41"/>
              <w:rPr>
                <w:sz w:val="19"/>
                <w:szCs w:val="19"/>
              </w:rPr>
            </w:pPr>
            <w:r>
              <w:rPr>
                <w:spacing w:val="-3"/>
                <w:sz w:val="19"/>
                <w:szCs w:val="19"/>
              </w:rPr>
              <w:t>fetch step</w:t>
            </w:r>
            <w:r>
              <w:rPr>
                <w:spacing w:val="18"/>
                <w:sz w:val="19"/>
                <w:szCs w:val="19"/>
              </w:rPr>
              <w:t xml:space="preserve"> </w:t>
            </w:r>
            <w:r>
              <w:rPr>
                <w:spacing w:val="-3"/>
                <w:sz w:val="19"/>
                <w:szCs w:val="19"/>
              </w:rPr>
              <w:t>15</w:t>
            </w:r>
            <w:r>
              <w:rPr>
                <w:spacing w:val="8"/>
                <w:sz w:val="19"/>
                <w:szCs w:val="19"/>
              </w:rPr>
              <w:t xml:space="preserve"> </w:t>
            </w:r>
            <w:r>
              <w:rPr>
                <w:spacing w:val="-3"/>
                <w:sz w:val="19"/>
                <w:szCs w:val="19"/>
              </w:rPr>
              <w:t>step</w:t>
            </w:r>
            <w:r>
              <w:rPr>
                <w:spacing w:val="5"/>
                <w:sz w:val="19"/>
                <w:szCs w:val="19"/>
              </w:rPr>
              <w:t xml:space="preserve"> </w:t>
            </w:r>
            <w:r>
              <w:rPr>
                <w:spacing w:val="-3"/>
                <w:sz w:val="19"/>
                <w:szCs w:val="19"/>
              </w:rPr>
              <w:t>all</w:t>
            </w:r>
          </w:p>
        </w:tc>
        <w:tc>
          <w:tcPr>
            <w:tcW w:w="795" w:type="dxa"/>
            <w:gridSpan w:val="2"/>
            <w:vAlign w:val="top"/>
          </w:tcPr>
          <w:p w14:paraId="7B389C47">
            <w:pPr>
              <w:pStyle w:val="10"/>
              <w:spacing w:before="43" w:line="209" w:lineRule="auto"/>
              <w:ind w:left="159" w:right="33" w:hanging="86"/>
              <w:rPr>
                <w:sz w:val="19"/>
                <w:szCs w:val="19"/>
              </w:rPr>
            </w:pPr>
            <w:r>
              <w:rPr>
                <w:spacing w:val="-5"/>
                <w:sz w:val="19"/>
                <w:szCs w:val="19"/>
              </w:rPr>
              <w:t>u16</w:t>
            </w:r>
            <w:r>
              <w:rPr>
                <w:spacing w:val="26"/>
                <w:sz w:val="19"/>
                <w:szCs w:val="19"/>
              </w:rPr>
              <w:t xml:space="preserve"> </w:t>
            </w:r>
            <w:r>
              <w:rPr>
                <w:spacing w:val="-5"/>
                <w:sz w:val="19"/>
                <w:szCs w:val="19"/>
              </w:rPr>
              <w:t>u16</w:t>
            </w:r>
            <w:r>
              <w:rPr>
                <w:sz w:val="19"/>
                <w:szCs w:val="19"/>
              </w:rPr>
              <w:t xml:space="preserve"> </w:t>
            </w:r>
            <w:r>
              <w:rPr>
                <w:spacing w:val="-4"/>
                <w:sz w:val="19"/>
                <w:szCs w:val="19"/>
              </w:rPr>
              <w:t>float</w:t>
            </w:r>
            <w:r>
              <w:rPr>
                <w:sz w:val="19"/>
                <w:szCs w:val="19"/>
              </w:rPr>
              <w:t xml:space="preserve">  </w:t>
            </w:r>
            <w:r>
              <w:rPr>
                <w:spacing w:val="-3"/>
                <w:sz w:val="19"/>
                <w:szCs w:val="19"/>
              </w:rPr>
              <w:t>float</w:t>
            </w:r>
          </w:p>
        </w:tc>
        <w:tc>
          <w:tcPr>
            <w:tcW w:w="870" w:type="dxa"/>
            <w:gridSpan w:val="2"/>
            <w:vAlign w:val="top"/>
          </w:tcPr>
          <w:p w14:paraId="7D99F185">
            <w:pPr>
              <w:rPr>
                <w:rFonts w:ascii="Arial"/>
                <w:sz w:val="19"/>
                <w:szCs w:val="19"/>
              </w:rPr>
            </w:pPr>
          </w:p>
          <w:p w14:paraId="1EEC9B7A">
            <w:pPr>
              <w:pStyle w:val="10"/>
              <w:spacing w:before="58" w:line="184" w:lineRule="auto"/>
              <w:ind w:left="463"/>
              <w:rPr>
                <w:sz w:val="19"/>
                <w:szCs w:val="19"/>
              </w:rPr>
            </w:pPr>
            <w:r>
              <w:rPr>
                <w:spacing w:val="-9"/>
                <w:sz w:val="19"/>
                <w:szCs w:val="19"/>
              </w:rPr>
              <w:t>16</w:t>
            </w:r>
          </w:p>
        </w:tc>
        <w:tc>
          <w:tcPr>
            <w:tcW w:w="630" w:type="dxa"/>
            <w:vAlign w:val="top"/>
          </w:tcPr>
          <w:p w14:paraId="236D7AB4">
            <w:pPr>
              <w:spacing w:line="244" w:lineRule="auto"/>
              <w:rPr>
                <w:rFonts w:ascii="Arial"/>
                <w:sz w:val="19"/>
                <w:szCs w:val="19"/>
              </w:rPr>
            </w:pPr>
          </w:p>
          <w:p w14:paraId="2DA62329">
            <w:pPr>
              <w:pStyle w:val="10"/>
              <w:spacing w:before="59" w:line="184" w:lineRule="auto"/>
              <w:ind w:left="257"/>
              <w:rPr>
                <w:sz w:val="19"/>
                <w:szCs w:val="19"/>
              </w:rPr>
            </w:pPr>
            <w:r>
              <w:rPr>
                <w:sz w:val="19"/>
                <w:szCs w:val="19"/>
              </w:rPr>
              <w:t>8</w:t>
            </w:r>
          </w:p>
        </w:tc>
        <w:tc>
          <w:tcPr>
            <w:tcW w:w="2625" w:type="dxa"/>
            <w:gridSpan w:val="4"/>
            <w:vAlign w:val="top"/>
          </w:tcPr>
          <w:p w14:paraId="10ED71D1">
            <w:pPr>
              <w:pStyle w:val="10"/>
              <w:spacing w:before="91" w:line="232" w:lineRule="auto"/>
              <w:ind w:left="44"/>
              <w:jc w:val="center"/>
              <w:rPr>
                <w:sz w:val="19"/>
                <w:szCs w:val="19"/>
              </w:rPr>
            </w:pPr>
            <w:r>
              <w:rPr>
                <w:spacing w:val="-4"/>
                <w:sz w:val="19"/>
                <w:szCs w:val="19"/>
              </w:rPr>
              <w:t>mode</w:t>
            </w:r>
            <w:r>
              <w:rPr>
                <w:spacing w:val="47"/>
                <w:sz w:val="19"/>
                <w:szCs w:val="19"/>
              </w:rPr>
              <w:t xml:space="preserve"> </w:t>
            </w:r>
            <w:r>
              <w:rPr>
                <w:spacing w:val="-4"/>
                <w:sz w:val="19"/>
                <w:szCs w:val="19"/>
              </w:rPr>
              <w:t>(u16)</w:t>
            </w:r>
            <w:r>
              <w:rPr>
                <w:spacing w:val="11"/>
                <w:sz w:val="19"/>
                <w:szCs w:val="19"/>
              </w:rPr>
              <w:t xml:space="preserve"> </w:t>
            </w:r>
            <w:r>
              <w:rPr>
                <w:spacing w:val="-4"/>
                <w:sz w:val="19"/>
                <w:szCs w:val="19"/>
              </w:rPr>
              <w:t>status</w:t>
            </w:r>
            <w:r>
              <w:rPr>
                <w:spacing w:val="-2"/>
                <w:sz w:val="19"/>
                <w:szCs w:val="19"/>
              </w:rPr>
              <w:t>(u16) voltage(float)</w:t>
            </w:r>
            <w:r>
              <w:rPr>
                <w:rFonts w:hint="eastAsia"/>
                <w:spacing w:val="-2"/>
                <w:sz w:val="19"/>
                <w:szCs w:val="19"/>
                <w:lang w:val="en-US" w:eastAsia="zh-CN"/>
              </w:rPr>
              <w:t xml:space="preserve"> </w:t>
            </w:r>
            <w:r>
              <w:rPr>
                <w:spacing w:val="3"/>
                <w:sz w:val="19"/>
                <w:szCs w:val="19"/>
              </w:rPr>
              <w:t>current(float)</w:t>
            </w:r>
          </w:p>
          <w:p w14:paraId="4A7A47A4">
            <w:pPr>
              <w:pStyle w:val="10"/>
              <w:spacing w:before="4" w:line="186" w:lineRule="auto"/>
              <w:ind w:left="52" w:right="676" w:firstLine="34"/>
              <w:jc w:val="center"/>
              <w:rPr>
                <w:sz w:val="19"/>
                <w:szCs w:val="19"/>
              </w:rPr>
            </w:pPr>
            <w:r>
              <w:rPr>
                <w:rFonts w:hint="eastAsia"/>
                <w:sz w:val="19"/>
                <w:szCs w:val="19"/>
                <w:lang w:val="en-US" w:eastAsia="zh-CN"/>
              </w:rPr>
              <w:t xml:space="preserve">     </w:t>
            </w:r>
            <w:r>
              <w:rPr>
                <w:sz w:val="19"/>
                <w:szCs w:val="19"/>
              </w:rPr>
              <w:t>reserve</w:t>
            </w:r>
            <w:r>
              <w:rPr>
                <w:spacing w:val="15"/>
                <w:sz w:val="19"/>
                <w:szCs w:val="19"/>
              </w:rPr>
              <w:t>(</w:t>
            </w:r>
            <w:r>
              <w:rPr>
                <w:sz w:val="19"/>
                <w:szCs w:val="19"/>
              </w:rPr>
              <w:t>float</w:t>
            </w:r>
            <w:r>
              <w:rPr>
                <w:spacing w:val="15"/>
                <w:sz w:val="19"/>
                <w:szCs w:val="19"/>
              </w:rPr>
              <w:t>)</w:t>
            </w:r>
          </w:p>
        </w:tc>
        <w:tc>
          <w:tcPr>
            <w:tcW w:w="630" w:type="dxa"/>
            <w:vAlign w:val="top"/>
          </w:tcPr>
          <w:p w14:paraId="7D4E8D04">
            <w:pPr>
              <w:rPr>
                <w:rFonts w:ascii="Arial"/>
                <w:sz w:val="19"/>
                <w:szCs w:val="19"/>
              </w:rPr>
            </w:pPr>
          </w:p>
        </w:tc>
        <w:tc>
          <w:tcPr>
            <w:tcW w:w="860" w:type="dxa"/>
            <w:gridSpan w:val="2"/>
            <w:vAlign w:val="top"/>
          </w:tcPr>
          <w:p w14:paraId="280697E3">
            <w:pPr>
              <w:rPr>
                <w:rFonts w:ascii="Arial"/>
                <w:sz w:val="19"/>
                <w:szCs w:val="19"/>
              </w:rPr>
            </w:pPr>
          </w:p>
        </w:tc>
      </w:tr>
      <w:tr w14:paraId="45896C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2" w:hRule="atLeast"/>
        </w:trPr>
        <w:tc>
          <w:tcPr>
            <w:tcW w:w="543" w:type="dxa"/>
            <w:vAlign w:val="top"/>
          </w:tcPr>
          <w:p w14:paraId="63A56D0E">
            <w:pPr>
              <w:pStyle w:val="10"/>
              <w:spacing w:before="85" w:line="184" w:lineRule="auto"/>
              <w:ind w:left="132"/>
              <w:rPr>
                <w:sz w:val="19"/>
                <w:szCs w:val="19"/>
              </w:rPr>
            </w:pPr>
            <w:r>
              <w:rPr>
                <w:spacing w:val="-3"/>
                <w:sz w:val="19"/>
                <w:szCs w:val="19"/>
              </w:rPr>
              <w:t>86</w:t>
            </w:r>
          </w:p>
        </w:tc>
        <w:tc>
          <w:tcPr>
            <w:tcW w:w="878" w:type="dxa"/>
            <w:gridSpan w:val="2"/>
            <w:vAlign w:val="top"/>
          </w:tcPr>
          <w:p w14:paraId="7C2C1885">
            <w:pPr>
              <w:pStyle w:val="10"/>
              <w:spacing w:before="85" w:line="184" w:lineRule="auto"/>
              <w:ind w:left="298"/>
              <w:rPr>
                <w:sz w:val="19"/>
                <w:szCs w:val="19"/>
              </w:rPr>
            </w:pPr>
            <w:r>
              <w:rPr>
                <w:spacing w:val="-6"/>
                <w:sz w:val="19"/>
                <w:szCs w:val="19"/>
              </w:rPr>
              <w:t>1F1H</w:t>
            </w:r>
          </w:p>
        </w:tc>
        <w:tc>
          <w:tcPr>
            <w:tcW w:w="995" w:type="dxa"/>
            <w:gridSpan w:val="2"/>
            <w:vAlign w:val="top"/>
          </w:tcPr>
          <w:p w14:paraId="6453F1A7">
            <w:pPr>
              <w:pStyle w:val="10"/>
              <w:spacing w:before="85" w:line="184" w:lineRule="auto"/>
              <w:ind w:left="384"/>
              <w:rPr>
                <w:sz w:val="19"/>
                <w:szCs w:val="19"/>
              </w:rPr>
            </w:pPr>
            <w:r>
              <w:rPr>
                <w:spacing w:val="-6"/>
                <w:sz w:val="19"/>
                <w:szCs w:val="19"/>
              </w:rPr>
              <w:t>1F0H</w:t>
            </w:r>
          </w:p>
        </w:tc>
        <w:tc>
          <w:tcPr>
            <w:tcW w:w="2200" w:type="dxa"/>
            <w:gridSpan w:val="3"/>
            <w:vAlign w:val="top"/>
          </w:tcPr>
          <w:p w14:paraId="55769EA7">
            <w:pPr>
              <w:pStyle w:val="10"/>
              <w:spacing w:before="69" w:line="224" w:lineRule="auto"/>
              <w:ind w:left="41"/>
              <w:rPr>
                <w:sz w:val="19"/>
                <w:szCs w:val="19"/>
              </w:rPr>
            </w:pPr>
            <w:r>
              <w:rPr>
                <w:spacing w:val="-3"/>
                <w:sz w:val="19"/>
                <w:szCs w:val="19"/>
              </w:rPr>
              <w:t>fetch step</w:t>
            </w:r>
            <w:r>
              <w:rPr>
                <w:spacing w:val="24"/>
                <w:w w:val="101"/>
                <w:sz w:val="19"/>
                <w:szCs w:val="19"/>
              </w:rPr>
              <w:t xml:space="preserve"> </w:t>
            </w:r>
            <w:r>
              <w:rPr>
                <w:spacing w:val="-3"/>
                <w:sz w:val="19"/>
                <w:szCs w:val="19"/>
              </w:rPr>
              <w:t>16</w:t>
            </w:r>
            <w:r>
              <w:rPr>
                <w:sz w:val="19"/>
                <w:szCs w:val="19"/>
              </w:rPr>
              <w:t xml:space="preserve"> </w:t>
            </w:r>
            <w:r>
              <w:rPr>
                <w:spacing w:val="-3"/>
                <w:sz w:val="19"/>
                <w:szCs w:val="19"/>
              </w:rPr>
              <w:t>mode</w:t>
            </w:r>
          </w:p>
        </w:tc>
        <w:tc>
          <w:tcPr>
            <w:tcW w:w="795" w:type="dxa"/>
            <w:gridSpan w:val="2"/>
            <w:vAlign w:val="top"/>
          </w:tcPr>
          <w:p w14:paraId="2CBB9FAD">
            <w:pPr>
              <w:pStyle w:val="10"/>
              <w:spacing w:before="53" w:line="242" w:lineRule="exact"/>
              <w:ind w:left="301"/>
              <w:rPr>
                <w:sz w:val="19"/>
                <w:szCs w:val="19"/>
              </w:rPr>
            </w:pPr>
            <w:r>
              <w:rPr>
                <w:spacing w:val="-5"/>
                <w:position w:val="1"/>
                <w:sz w:val="19"/>
                <w:szCs w:val="19"/>
              </w:rPr>
              <w:t>u8</w:t>
            </w:r>
          </w:p>
        </w:tc>
        <w:tc>
          <w:tcPr>
            <w:tcW w:w="870" w:type="dxa"/>
            <w:gridSpan w:val="2"/>
            <w:vAlign w:val="top"/>
          </w:tcPr>
          <w:p w14:paraId="6857DB15">
            <w:pPr>
              <w:pStyle w:val="10"/>
              <w:spacing w:before="84" w:line="185" w:lineRule="auto"/>
              <w:ind w:left="484"/>
              <w:rPr>
                <w:sz w:val="19"/>
                <w:szCs w:val="19"/>
              </w:rPr>
            </w:pPr>
            <w:r>
              <w:rPr>
                <w:sz w:val="19"/>
                <w:szCs w:val="19"/>
              </w:rPr>
              <w:t>2</w:t>
            </w:r>
          </w:p>
        </w:tc>
        <w:tc>
          <w:tcPr>
            <w:tcW w:w="630" w:type="dxa"/>
            <w:vAlign w:val="top"/>
          </w:tcPr>
          <w:p w14:paraId="42A7DF8E">
            <w:pPr>
              <w:pStyle w:val="10"/>
              <w:spacing w:before="85" w:line="184" w:lineRule="auto"/>
              <w:ind w:left="281"/>
              <w:rPr>
                <w:sz w:val="19"/>
                <w:szCs w:val="19"/>
              </w:rPr>
            </w:pPr>
            <w:r>
              <w:rPr>
                <w:sz w:val="19"/>
                <w:szCs w:val="19"/>
              </w:rPr>
              <w:t>1</w:t>
            </w:r>
          </w:p>
        </w:tc>
        <w:tc>
          <w:tcPr>
            <w:tcW w:w="2625" w:type="dxa"/>
            <w:gridSpan w:val="4"/>
            <w:vAlign w:val="top"/>
          </w:tcPr>
          <w:p w14:paraId="76B50637">
            <w:pPr>
              <w:pStyle w:val="10"/>
              <w:spacing w:before="53" w:line="194" w:lineRule="auto"/>
              <w:ind w:left="58" w:right="117" w:hanging="9"/>
              <w:rPr>
                <w:sz w:val="19"/>
                <w:szCs w:val="19"/>
              </w:rPr>
            </w:pPr>
            <w:r>
              <w:rPr>
                <w:spacing w:val="3"/>
                <w:sz w:val="19"/>
                <w:szCs w:val="19"/>
              </w:rPr>
              <w:t>Get</w:t>
            </w:r>
            <w:r>
              <w:rPr>
                <w:spacing w:val="43"/>
                <w:sz w:val="19"/>
                <w:szCs w:val="19"/>
              </w:rPr>
              <w:t xml:space="preserve"> </w:t>
            </w:r>
            <w:r>
              <w:rPr>
                <w:spacing w:val="3"/>
                <w:sz w:val="19"/>
                <w:szCs w:val="19"/>
              </w:rPr>
              <w:t>the</w:t>
            </w:r>
            <w:r>
              <w:rPr>
                <w:spacing w:val="30"/>
                <w:sz w:val="19"/>
                <w:szCs w:val="19"/>
              </w:rPr>
              <w:t xml:space="preserve"> </w:t>
            </w:r>
            <w:r>
              <w:rPr>
                <w:spacing w:val="3"/>
                <w:sz w:val="19"/>
                <w:szCs w:val="19"/>
              </w:rPr>
              <w:t>pattern</w:t>
            </w:r>
            <w:r>
              <w:rPr>
                <w:spacing w:val="29"/>
                <w:sz w:val="19"/>
                <w:szCs w:val="19"/>
              </w:rPr>
              <w:t xml:space="preserve"> </w:t>
            </w:r>
            <w:r>
              <w:rPr>
                <w:spacing w:val="3"/>
                <w:sz w:val="19"/>
                <w:szCs w:val="19"/>
              </w:rPr>
              <w:t>for</w:t>
            </w:r>
            <w:r>
              <w:rPr>
                <w:spacing w:val="33"/>
                <w:sz w:val="19"/>
                <w:szCs w:val="19"/>
              </w:rPr>
              <w:t xml:space="preserve"> </w:t>
            </w:r>
            <w:r>
              <w:rPr>
                <w:spacing w:val="3"/>
                <w:sz w:val="19"/>
                <w:szCs w:val="19"/>
              </w:rPr>
              <w:t>step</w:t>
            </w:r>
            <w:r>
              <w:rPr>
                <w:sz w:val="19"/>
                <w:szCs w:val="19"/>
              </w:rPr>
              <w:t xml:space="preserve"> </w:t>
            </w:r>
            <w:r>
              <w:rPr>
                <w:spacing w:val="-6"/>
                <w:sz w:val="19"/>
                <w:szCs w:val="19"/>
              </w:rPr>
              <w:t>16</w:t>
            </w:r>
          </w:p>
        </w:tc>
        <w:tc>
          <w:tcPr>
            <w:tcW w:w="630" w:type="dxa"/>
            <w:vAlign w:val="top"/>
          </w:tcPr>
          <w:p w14:paraId="355DE6C2">
            <w:pPr>
              <w:pStyle w:val="10"/>
              <w:spacing w:before="87" w:line="182" w:lineRule="auto"/>
              <w:ind w:left="363"/>
              <w:rPr>
                <w:sz w:val="19"/>
                <w:szCs w:val="19"/>
              </w:rPr>
            </w:pPr>
            <w:r>
              <w:rPr>
                <w:sz w:val="19"/>
                <w:szCs w:val="19"/>
              </w:rPr>
              <w:t>R</w:t>
            </w:r>
          </w:p>
        </w:tc>
        <w:tc>
          <w:tcPr>
            <w:tcW w:w="860" w:type="dxa"/>
            <w:gridSpan w:val="2"/>
            <w:vAlign w:val="top"/>
          </w:tcPr>
          <w:p w14:paraId="4CFB020E">
            <w:pPr>
              <w:rPr>
                <w:rFonts w:ascii="Arial"/>
                <w:sz w:val="19"/>
                <w:szCs w:val="19"/>
              </w:rPr>
            </w:pPr>
          </w:p>
        </w:tc>
      </w:tr>
      <w:tr w14:paraId="3ECC20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6" w:hRule="atLeast"/>
        </w:trPr>
        <w:tc>
          <w:tcPr>
            <w:tcW w:w="543" w:type="dxa"/>
            <w:vAlign w:val="top"/>
          </w:tcPr>
          <w:p w14:paraId="5C78C9B1">
            <w:pPr>
              <w:pStyle w:val="10"/>
              <w:spacing w:before="87" w:line="173" w:lineRule="auto"/>
              <w:ind w:left="132"/>
              <w:rPr>
                <w:sz w:val="19"/>
                <w:szCs w:val="19"/>
              </w:rPr>
            </w:pPr>
            <w:r>
              <w:rPr>
                <w:spacing w:val="-3"/>
                <w:sz w:val="19"/>
                <w:szCs w:val="19"/>
              </w:rPr>
              <w:t>87</w:t>
            </w:r>
          </w:p>
        </w:tc>
        <w:tc>
          <w:tcPr>
            <w:tcW w:w="878" w:type="dxa"/>
            <w:gridSpan w:val="2"/>
            <w:vAlign w:val="top"/>
          </w:tcPr>
          <w:p w14:paraId="16BD9385">
            <w:pPr>
              <w:pStyle w:val="10"/>
              <w:spacing w:before="85" w:line="175" w:lineRule="auto"/>
              <w:ind w:left="298"/>
              <w:rPr>
                <w:sz w:val="19"/>
                <w:szCs w:val="19"/>
              </w:rPr>
            </w:pPr>
            <w:r>
              <w:rPr>
                <w:spacing w:val="-6"/>
                <w:sz w:val="19"/>
                <w:szCs w:val="19"/>
              </w:rPr>
              <w:t>1F2H</w:t>
            </w:r>
          </w:p>
        </w:tc>
        <w:tc>
          <w:tcPr>
            <w:tcW w:w="995" w:type="dxa"/>
            <w:gridSpan w:val="2"/>
            <w:vAlign w:val="top"/>
          </w:tcPr>
          <w:p w14:paraId="53E4E3CD">
            <w:pPr>
              <w:pStyle w:val="10"/>
              <w:spacing w:before="87" w:line="173" w:lineRule="auto"/>
              <w:ind w:left="384"/>
              <w:rPr>
                <w:sz w:val="19"/>
                <w:szCs w:val="19"/>
              </w:rPr>
            </w:pPr>
            <w:r>
              <w:rPr>
                <w:spacing w:val="-6"/>
                <w:sz w:val="19"/>
                <w:szCs w:val="19"/>
              </w:rPr>
              <w:t>1F1H</w:t>
            </w:r>
          </w:p>
        </w:tc>
        <w:tc>
          <w:tcPr>
            <w:tcW w:w="2200" w:type="dxa"/>
            <w:gridSpan w:val="3"/>
            <w:vAlign w:val="top"/>
          </w:tcPr>
          <w:p w14:paraId="27A5029F">
            <w:pPr>
              <w:pStyle w:val="10"/>
              <w:spacing w:before="71" w:line="213" w:lineRule="auto"/>
              <w:ind w:left="41"/>
              <w:rPr>
                <w:sz w:val="19"/>
                <w:szCs w:val="19"/>
              </w:rPr>
            </w:pPr>
            <w:r>
              <w:rPr>
                <w:spacing w:val="-3"/>
                <w:sz w:val="19"/>
                <w:szCs w:val="19"/>
              </w:rPr>
              <w:t>fetch step</w:t>
            </w:r>
            <w:r>
              <w:rPr>
                <w:spacing w:val="21"/>
                <w:sz w:val="19"/>
                <w:szCs w:val="19"/>
              </w:rPr>
              <w:t xml:space="preserve"> </w:t>
            </w:r>
            <w:r>
              <w:rPr>
                <w:spacing w:val="-3"/>
                <w:sz w:val="19"/>
                <w:szCs w:val="19"/>
              </w:rPr>
              <w:t>16</w:t>
            </w:r>
            <w:r>
              <w:rPr>
                <w:spacing w:val="8"/>
                <w:sz w:val="19"/>
                <w:szCs w:val="19"/>
              </w:rPr>
              <w:t xml:space="preserve"> </w:t>
            </w:r>
            <w:r>
              <w:rPr>
                <w:spacing w:val="-3"/>
                <w:sz w:val="19"/>
                <w:szCs w:val="19"/>
              </w:rPr>
              <w:t>status</w:t>
            </w:r>
          </w:p>
        </w:tc>
        <w:tc>
          <w:tcPr>
            <w:tcW w:w="795" w:type="dxa"/>
            <w:gridSpan w:val="2"/>
            <w:vAlign w:val="top"/>
          </w:tcPr>
          <w:p w14:paraId="10495D6D">
            <w:pPr>
              <w:pStyle w:val="10"/>
              <w:spacing w:before="55" w:line="206" w:lineRule="auto"/>
              <w:ind w:left="301"/>
              <w:rPr>
                <w:sz w:val="19"/>
                <w:szCs w:val="19"/>
              </w:rPr>
            </w:pPr>
            <w:r>
              <w:rPr>
                <w:spacing w:val="-5"/>
                <w:sz w:val="19"/>
                <w:szCs w:val="19"/>
              </w:rPr>
              <w:t>u8</w:t>
            </w:r>
          </w:p>
        </w:tc>
        <w:tc>
          <w:tcPr>
            <w:tcW w:w="870" w:type="dxa"/>
            <w:gridSpan w:val="2"/>
            <w:vAlign w:val="top"/>
          </w:tcPr>
          <w:p w14:paraId="501CE0C3">
            <w:pPr>
              <w:pStyle w:val="10"/>
              <w:spacing w:before="85" w:line="175" w:lineRule="auto"/>
              <w:ind w:left="484"/>
              <w:rPr>
                <w:sz w:val="19"/>
                <w:szCs w:val="19"/>
              </w:rPr>
            </w:pPr>
            <w:r>
              <w:rPr>
                <w:sz w:val="19"/>
                <w:szCs w:val="19"/>
              </w:rPr>
              <w:t>2</w:t>
            </w:r>
          </w:p>
        </w:tc>
        <w:tc>
          <w:tcPr>
            <w:tcW w:w="630" w:type="dxa"/>
            <w:vAlign w:val="top"/>
          </w:tcPr>
          <w:p w14:paraId="4BD4EA62">
            <w:pPr>
              <w:pStyle w:val="10"/>
              <w:spacing w:before="87" w:line="173" w:lineRule="auto"/>
              <w:ind w:left="281"/>
              <w:rPr>
                <w:sz w:val="19"/>
                <w:szCs w:val="19"/>
              </w:rPr>
            </w:pPr>
            <w:r>
              <w:rPr>
                <w:sz w:val="19"/>
                <w:szCs w:val="19"/>
              </w:rPr>
              <w:t>1</w:t>
            </w:r>
          </w:p>
        </w:tc>
        <w:tc>
          <w:tcPr>
            <w:tcW w:w="2625" w:type="dxa"/>
            <w:gridSpan w:val="4"/>
            <w:vAlign w:val="top"/>
          </w:tcPr>
          <w:p w14:paraId="7DF4BA2A">
            <w:pPr>
              <w:pStyle w:val="10"/>
              <w:spacing w:before="52" w:line="209" w:lineRule="auto"/>
              <w:ind w:left="60"/>
              <w:rPr>
                <w:sz w:val="19"/>
                <w:szCs w:val="19"/>
              </w:rPr>
            </w:pPr>
            <w:r>
              <w:rPr>
                <w:spacing w:val="5"/>
                <w:sz w:val="19"/>
                <w:szCs w:val="19"/>
              </w:rPr>
              <w:t>Test</w:t>
            </w:r>
            <w:r>
              <w:rPr>
                <w:spacing w:val="51"/>
                <w:sz w:val="19"/>
                <w:szCs w:val="19"/>
              </w:rPr>
              <w:t xml:space="preserve"> </w:t>
            </w:r>
            <w:r>
              <w:rPr>
                <w:spacing w:val="5"/>
                <w:sz w:val="19"/>
                <w:szCs w:val="19"/>
              </w:rPr>
              <w:t>status/results</w:t>
            </w:r>
            <w:r>
              <w:rPr>
                <w:spacing w:val="29"/>
                <w:sz w:val="19"/>
                <w:szCs w:val="19"/>
              </w:rPr>
              <w:t xml:space="preserve"> </w:t>
            </w:r>
            <w:r>
              <w:rPr>
                <w:spacing w:val="5"/>
                <w:sz w:val="19"/>
                <w:szCs w:val="19"/>
              </w:rPr>
              <w:t>for</w:t>
            </w:r>
            <w:r>
              <w:rPr>
                <w:spacing w:val="-1"/>
                <w:sz w:val="19"/>
                <w:szCs w:val="19"/>
              </w:rPr>
              <w:t>step</w:t>
            </w:r>
            <w:r>
              <w:rPr>
                <w:spacing w:val="44"/>
                <w:sz w:val="19"/>
                <w:szCs w:val="19"/>
              </w:rPr>
              <w:t xml:space="preserve"> </w:t>
            </w:r>
            <w:r>
              <w:rPr>
                <w:spacing w:val="-1"/>
                <w:sz w:val="19"/>
                <w:szCs w:val="19"/>
              </w:rPr>
              <w:t>16</w:t>
            </w:r>
          </w:p>
        </w:tc>
        <w:tc>
          <w:tcPr>
            <w:tcW w:w="630" w:type="dxa"/>
            <w:vAlign w:val="top"/>
          </w:tcPr>
          <w:p w14:paraId="6BE6138D">
            <w:pPr>
              <w:pStyle w:val="10"/>
              <w:spacing w:before="91" w:line="169" w:lineRule="auto"/>
              <w:ind w:left="363"/>
              <w:rPr>
                <w:sz w:val="19"/>
                <w:szCs w:val="19"/>
              </w:rPr>
            </w:pPr>
            <w:r>
              <w:rPr>
                <w:sz w:val="19"/>
                <w:szCs w:val="19"/>
              </w:rPr>
              <w:t>R</w:t>
            </w:r>
          </w:p>
        </w:tc>
        <w:tc>
          <w:tcPr>
            <w:tcW w:w="860" w:type="dxa"/>
            <w:gridSpan w:val="2"/>
            <w:vAlign w:val="top"/>
          </w:tcPr>
          <w:p w14:paraId="6141FC95">
            <w:pPr>
              <w:rPr>
                <w:rFonts w:ascii="Arial"/>
                <w:sz w:val="19"/>
                <w:szCs w:val="19"/>
              </w:rPr>
            </w:pPr>
          </w:p>
        </w:tc>
      </w:tr>
      <w:tr w14:paraId="1F9A56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543" w:type="dxa"/>
            <w:vAlign w:val="top"/>
          </w:tcPr>
          <w:p w14:paraId="6F2062DE">
            <w:pPr>
              <w:pStyle w:val="10"/>
              <w:spacing w:before="79" w:line="175" w:lineRule="auto"/>
              <w:ind w:left="132"/>
              <w:rPr>
                <w:sz w:val="19"/>
                <w:szCs w:val="19"/>
              </w:rPr>
            </w:pPr>
            <w:r>
              <w:rPr>
                <w:spacing w:val="-3"/>
                <w:sz w:val="19"/>
                <w:szCs w:val="19"/>
              </w:rPr>
              <w:t>88</w:t>
            </w:r>
          </w:p>
        </w:tc>
        <w:tc>
          <w:tcPr>
            <w:tcW w:w="878" w:type="dxa"/>
            <w:gridSpan w:val="2"/>
            <w:vAlign w:val="top"/>
          </w:tcPr>
          <w:p w14:paraId="094C3F5E">
            <w:pPr>
              <w:pStyle w:val="10"/>
              <w:spacing w:before="78" w:line="176" w:lineRule="auto"/>
              <w:ind w:left="298"/>
              <w:rPr>
                <w:sz w:val="19"/>
                <w:szCs w:val="19"/>
              </w:rPr>
            </w:pPr>
            <w:r>
              <w:rPr>
                <w:spacing w:val="-6"/>
                <w:sz w:val="19"/>
                <w:szCs w:val="19"/>
              </w:rPr>
              <w:t>1F3H</w:t>
            </w:r>
          </w:p>
        </w:tc>
        <w:tc>
          <w:tcPr>
            <w:tcW w:w="995" w:type="dxa"/>
            <w:gridSpan w:val="2"/>
            <w:vAlign w:val="top"/>
          </w:tcPr>
          <w:p w14:paraId="31BCF10F">
            <w:pPr>
              <w:pStyle w:val="10"/>
              <w:spacing w:before="78" w:line="176" w:lineRule="auto"/>
              <w:ind w:left="384"/>
              <w:rPr>
                <w:sz w:val="19"/>
                <w:szCs w:val="19"/>
              </w:rPr>
            </w:pPr>
            <w:r>
              <w:rPr>
                <w:spacing w:val="-6"/>
                <w:sz w:val="19"/>
                <w:szCs w:val="19"/>
              </w:rPr>
              <w:t>1F2H</w:t>
            </w:r>
          </w:p>
        </w:tc>
        <w:tc>
          <w:tcPr>
            <w:tcW w:w="2200" w:type="dxa"/>
            <w:gridSpan w:val="3"/>
            <w:vAlign w:val="top"/>
          </w:tcPr>
          <w:p w14:paraId="48319ED3">
            <w:pPr>
              <w:pStyle w:val="10"/>
              <w:spacing w:before="65" w:line="213" w:lineRule="auto"/>
              <w:ind w:left="41"/>
              <w:rPr>
                <w:sz w:val="19"/>
                <w:szCs w:val="19"/>
              </w:rPr>
            </w:pPr>
            <w:r>
              <w:rPr>
                <w:spacing w:val="-2"/>
                <w:sz w:val="19"/>
                <w:szCs w:val="19"/>
              </w:rPr>
              <w:t>fetch step</w:t>
            </w:r>
            <w:r>
              <w:rPr>
                <w:spacing w:val="14"/>
                <w:sz w:val="19"/>
                <w:szCs w:val="19"/>
              </w:rPr>
              <w:t xml:space="preserve"> </w:t>
            </w:r>
            <w:r>
              <w:rPr>
                <w:spacing w:val="-2"/>
                <w:sz w:val="19"/>
                <w:szCs w:val="19"/>
              </w:rPr>
              <w:t>16 Voltage</w:t>
            </w:r>
          </w:p>
        </w:tc>
        <w:tc>
          <w:tcPr>
            <w:tcW w:w="795" w:type="dxa"/>
            <w:gridSpan w:val="2"/>
            <w:vAlign w:val="top"/>
          </w:tcPr>
          <w:p w14:paraId="0DC048EC">
            <w:pPr>
              <w:pStyle w:val="10"/>
              <w:spacing w:before="47" w:line="208" w:lineRule="auto"/>
              <w:ind w:left="159"/>
              <w:rPr>
                <w:sz w:val="19"/>
                <w:szCs w:val="19"/>
              </w:rPr>
            </w:pPr>
            <w:r>
              <w:rPr>
                <w:spacing w:val="-2"/>
                <w:sz w:val="19"/>
                <w:szCs w:val="19"/>
              </w:rPr>
              <w:t>float</w:t>
            </w:r>
          </w:p>
        </w:tc>
        <w:tc>
          <w:tcPr>
            <w:tcW w:w="870" w:type="dxa"/>
            <w:gridSpan w:val="2"/>
            <w:vAlign w:val="top"/>
          </w:tcPr>
          <w:p w14:paraId="5C0BE635">
            <w:pPr>
              <w:pStyle w:val="10"/>
              <w:spacing w:before="79" w:line="175" w:lineRule="auto"/>
              <w:ind w:left="478"/>
              <w:rPr>
                <w:sz w:val="19"/>
                <w:szCs w:val="19"/>
              </w:rPr>
            </w:pPr>
            <w:r>
              <w:rPr>
                <w:sz w:val="19"/>
                <w:szCs w:val="19"/>
              </w:rPr>
              <w:t>4</w:t>
            </w:r>
          </w:p>
        </w:tc>
        <w:tc>
          <w:tcPr>
            <w:tcW w:w="630" w:type="dxa"/>
            <w:vAlign w:val="top"/>
          </w:tcPr>
          <w:p w14:paraId="64336254">
            <w:pPr>
              <w:pStyle w:val="10"/>
              <w:spacing w:before="78" w:line="176" w:lineRule="auto"/>
              <w:ind w:left="258"/>
              <w:rPr>
                <w:sz w:val="19"/>
                <w:szCs w:val="19"/>
              </w:rPr>
            </w:pPr>
            <w:r>
              <w:rPr>
                <w:sz w:val="19"/>
                <w:szCs w:val="19"/>
              </w:rPr>
              <w:t>2</w:t>
            </w:r>
          </w:p>
        </w:tc>
        <w:tc>
          <w:tcPr>
            <w:tcW w:w="2625" w:type="dxa"/>
            <w:gridSpan w:val="4"/>
            <w:vAlign w:val="top"/>
          </w:tcPr>
          <w:p w14:paraId="111F9F25">
            <w:pPr>
              <w:pStyle w:val="10"/>
              <w:spacing w:before="44" w:line="211" w:lineRule="auto"/>
              <w:ind w:left="60"/>
              <w:rPr>
                <w:sz w:val="19"/>
                <w:szCs w:val="19"/>
              </w:rPr>
            </w:pPr>
            <w:r>
              <w:rPr>
                <w:sz w:val="19"/>
                <w:szCs w:val="19"/>
              </w:rPr>
              <w:t>Test</w:t>
            </w:r>
            <w:r>
              <w:rPr>
                <w:spacing w:val="27"/>
                <w:w w:val="101"/>
                <w:sz w:val="19"/>
                <w:szCs w:val="19"/>
              </w:rPr>
              <w:t xml:space="preserve"> </w:t>
            </w:r>
            <w:r>
              <w:rPr>
                <w:sz w:val="19"/>
                <w:szCs w:val="19"/>
              </w:rPr>
              <w:t>voltage</w:t>
            </w:r>
            <w:r>
              <w:rPr>
                <w:spacing w:val="26"/>
                <w:w w:val="101"/>
                <w:sz w:val="19"/>
                <w:szCs w:val="19"/>
              </w:rPr>
              <w:t xml:space="preserve"> </w:t>
            </w:r>
            <w:r>
              <w:rPr>
                <w:sz w:val="19"/>
                <w:szCs w:val="19"/>
              </w:rPr>
              <w:t>for</w:t>
            </w:r>
            <w:r>
              <w:rPr>
                <w:spacing w:val="32"/>
                <w:w w:val="101"/>
                <w:sz w:val="19"/>
                <w:szCs w:val="19"/>
              </w:rPr>
              <w:t xml:space="preserve"> </w:t>
            </w:r>
            <w:r>
              <w:rPr>
                <w:sz w:val="19"/>
                <w:szCs w:val="19"/>
              </w:rPr>
              <w:t>step</w:t>
            </w:r>
            <w:r>
              <w:rPr>
                <w:spacing w:val="35"/>
                <w:sz w:val="19"/>
                <w:szCs w:val="19"/>
              </w:rPr>
              <w:t xml:space="preserve"> </w:t>
            </w:r>
            <w:r>
              <w:rPr>
                <w:spacing w:val="25"/>
                <w:sz w:val="19"/>
                <w:szCs w:val="19"/>
              </w:rPr>
              <w:t>16</w:t>
            </w:r>
          </w:p>
        </w:tc>
        <w:tc>
          <w:tcPr>
            <w:tcW w:w="630" w:type="dxa"/>
            <w:vAlign w:val="top"/>
          </w:tcPr>
          <w:p w14:paraId="74886D24">
            <w:pPr>
              <w:pStyle w:val="10"/>
              <w:spacing w:before="83" w:line="171" w:lineRule="auto"/>
              <w:ind w:left="363"/>
              <w:rPr>
                <w:sz w:val="19"/>
                <w:szCs w:val="19"/>
              </w:rPr>
            </w:pPr>
            <w:r>
              <w:rPr>
                <w:sz w:val="19"/>
                <w:szCs w:val="19"/>
              </w:rPr>
              <w:t>R</w:t>
            </w:r>
          </w:p>
        </w:tc>
        <w:tc>
          <w:tcPr>
            <w:tcW w:w="860" w:type="dxa"/>
            <w:gridSpan w:val="2"/>
            <w:vAlign w:val="top"/>
          </w:tcPr>
          <w:p w14:paraId="4D27539A">
            <w:pPr>
              <w:pStyle w:val="10"/>
              <w:spacing w:before="47" w:line="208" w:lineRule="auto"/>
              <w:ind w:left="41"/>
              <w:rPr>
                <w:sz w:val="19"/>
                <w:szCs w:val="19"/>
              </w:rPr>
            </w:pPr>
            <w:r>
              <w:rPr>
                <w:spacing w:val="-9"/>
                <w:sz w:val="19"/>
                <w:szCs w:val="19"/>
              </w:rPr>
              <w:t>AC</w:t>
            </w:r>
            <w:r>
              <w:rPr>
                <w:spacing w:val="-14"/>
                <w:sz w:val="19"/>
                <w:szCs w:val="19"/>
              </w:rPr>
              <w:t xml:space="preserve"> </w:t>
            </w:r>
            <w:r>
              <w:rPr>
                <w:spacing w:val="-9"/>
                <w:sz w:val="19"/>
                <w:szCs w:val="19"/>
              </w:rPr>
              <w:t>DC</w:t>
            </w:r>
            <w:r>
              <w:rPr>
                <w:spacing w:val="16"/>
                <w:sz w:val="19"/>
                <w:szCs w:val="19"/>
              </w:rPr>
              <w:t xml:space="preserve"> </w:t>
            </w:r>
            <w:r>
              <w:rPr>
                <w:spacing w:val="-9"/>
                <w:sz w:val="19"/>
                <w:szCs w:val="19"/>
              </w:rPr>
              <w:t>IR</w:t>
            </w:r>
          </w:p>
        </w:tc>
      </w:tr>
      <w:tr w14:paraId="133D68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543" w:type="dxa"/>
            <w:vAlign w:val="top"/>
          </w:tcPr>
          <w:p w14:paraId="0B50B998">
            <w:pPr>
              <w:pStyle w:val="10"/>
              <w:spacing w:before="80" w:line="174" w:lineRule="auto"/>
              <w:ind w:left="132"/>
              <w:rPr>
                <w:sz w:val="19"/>
                <w:szCs w:val="19"/>
              </w:rPr>
            </w:pPr>
            <w:r>
              <w:rPr>
                <w:spacing w:val="-3"/>
                <w:sz w:val="19"/>
                <w:szCs w:val="19"/>
              </w:rPr>
              <w:t>89</w:t>
            </w:r>
          </w:p>
        </w:tc>
        <w:tc>
          <w:tcPr>
            <w:tcW w:w="878" w:type="dxa"/>
            <w:gridSpan w:val="2"/>
            <w:vAlign w:val="top"/>
          </w:tcPr>
          <w:p w14:paraId="6A9A791B">
            <w:pPr>
              <w:pStyle w:val="10"/>
              <w:spacing w:before="80" w:line="174" w:lineRule="auto"/>
              <w:ind w:left="298"/>
              <w:rPr>
                <w:sz w:val="19"/>
                <w:szCs w:val="19"/>
              </w:rPr>
            </w:pPr>
            <w:r>
              <w:rPr>
                <w:spacing w:val="-6"/>
                <w:sz w:val="19"/>
                <w:szCs w:val="19"/>
              </w:rPr>
              <w:t>1F5H</w:t>
            </w:r>
          </w:p>
        </w:tc>
        <w:tc>
          <w:tcPr>
            <w:tcW w:w="995" w:type="dxa"/>
            <w:gridSpan w:val="2"/>
            <w:vAlign w:val="top"/>
          </w:tcPr>
          <w:p w14:paraId="4C1A2669">
            <w:pPr>
              <w:pStyle w:val="10"/>
              <w:spacing w:before="80" w:line="174" w:lineRule="auto"/>
              <w:ind w:left="384"/>
              <w:rPr>
                <w:sz w:val="19"/>
                <w:szCs w:val="19"/>
              </w:rPr>
            </w:pPr>
            <w:r>
              <w:rPr>
                <w:spacing w:val="-6"/>
                <w:sz w:val="19"/>
                <w:szCs w:val="19"/>
              </w:rPr>
              <w:t>1F4H</w:t>
            </w:r>
          </w:p>
        </w:tc>
        <w:tc>
          <w:tcPr>
            <w:tcW w:w="2200" w:type="dxa"/>
            <w:gridSpan w:val="3"/>
            <w:vAlign w:val="top"/>
          </w:tcPr>
          <w:p w14:paraId="3C3C2D12">
            <w:pPr>
              <w:pStyle w:val="10"/>
              <w:spacing w:before="64" w:line="214" w:lineRule="auto"/>
              <w:ind w:left="41"/>
              <w:rPr>
                <w:sz w:val="19"/>
                <w:szCs w:val="19"/>
              </w:rPr>
            </w:pPr>
            <w:r>
              <w:rPr>
                <w:spacing w:val="-1"/>
                <w:sz w:val="19"/>
                <w:szCs w:val="19"/>
              </w:rPr>
              <w:t>fetch step</w:t>
            </w:r>
            <w:r>
              <w:rPr>
                <w:spacing w:val="14"/>
                <w:sz w:val="19"/>
                <w:szCs w:val="19"/>
              </w:rPr>
              <w:t xml:space="preserve"> </w:t>
            </w:r>
            <w:r>
              <w:rPr>
                <w:spacing w:val="-1"/>
                <w:sz w:val="19"/>
                <w:szCs w:val="19"/>
              </w:rPr>
              <w:t>16 Current/</w:t>
            </w:r>
            <w:r>
              <w:rPr>
                <w:spacing w:val="4"/>
                <w:sz w:val="19"/>
                <w:szCs w:val="19"/>
              </w:rPr>
              <w:t xml:space="preserve"> </w:t>
            </w:r>
            <w:r>
              <w:rPr>
                <w:spacing w:val="-1"/>
                <w:sz w:val="19"/>
                <w:szCs w:val="19"/>
              </w:rPr>
              <w:t>RES</w:t>
            </w:r>
          </w:p>
        </w:tc>
        <w:tc>
          <w:tcPr>
            <w:tcW w:w="795" w:type="dxa"/>
            <w:gridSpan w:val="2"/>
            <w:vAlign w:val="top"/>
          </w:tcPr>
          <w:p w14:paraId="75D1F11E">
            <w:pPr>
              <w:pStyle w:val="10"/>
              <w:spacing w:before="48" w:line="207" w:lineRule="auto"/>
              <w:ind w:left="159"/>
              <w:rPr>
                <w:sz w:val="19"/>
                <w:szCs w:val="19"/>
              </w:rPr>
            </w:pPr>
            <w:r>
              <w:rPr>
                <w:spacing w:val="-2"/>
                <w:sz w:val="19"/>
                <w:szCs w:val="19"/>
              </w:rPr>
              <w:t>float</w:t>
            </w:r>
          </w:p>
        </w:tc>
        <w:tc>
          <w:tcPr>
            <w:tcW w:w="870" w:type="dxa"/>
            <w:gridSpan w:val="2"/>
            <w:vAlign w:val="top"/>
          </w:tcPr>
          <w:p w14:paraId="7225F6EB">
            <w:pPr>
              <w:pStyle w:val="10"/>
              <w:spacing w:before="80" w:line="174" w:lineRule="auto"/>
              <w:ind w:left="478"/>
              <w:rPr>
                <w:sz w:val="19"/>
                <w:szCs w:val="19"/>
              </w:rPr>
            </w:pPr>
            <w:r>
              <w:rPr>
                <w:sz w:val="19"/>
                <w:szCs w:val="19"/>
              </w:rPr>
              <w:t>4</w:t>
            </w:r>
          </w:p>
        </w:tc>
        <w:tc>
          <w:tcPr>
            <w:tcW w:w="630" w:type="dxa"/>
            <w:vAlign w:val="top"/>
          </w:tcPr>
          <w:p w14:paraId="07082828">
            <w:pPr>
              <w:pStyle w:val="10"/>
              <w:spacing w:before="79" w:line="175" w:lineRule="auto"/>
              <w:ind w:left="258"/>
              <w:rPr>
                <w:sz w:val="19"/>
                <w:szCs w:val="19"/>
              </w:rPr>
            </w:pPr>
            <w:r>
              <w:rPr>
                <w:sz w:val="19"/>
                <w:szCs w:val="19"/>
              </w:rPr>
              <w:t>2</w:t>
            </w:r>
          </w:p>
        </w:tc>
        <w:tc>
          <w:tcPr>
            <w:tcW w:w="2625" w:type="dxa"/>
            <w:gridSpan w:val="4"/>
            <w:vAlign w:val="top"/>
          </w:tcPr>
          <w:p w14:paraId="34450D92">
            <w:pPr>
              <w:pStyle w:val="10"/>
              <w:spacing w:before="46" w:line="209" w:lineRule="auto"/>
              <w:ind w:left="60"/>
              <w:rPr>
                <w:sz w:val="19"/>
                <w:szCs w:val="19"/>
              </w:rPr>
            </w:pPr>
            <w:r>
              <w:rPr>
                <w:sz w:val="19"/>
                <w:szCs w:val="19"/>
              </w:rPr>
              <w:t>Test</w:t>
            </w:r>
            <w:r>
              <w:rPr>
                <w:spacing w:val="27"/>
                <w:w w:val="101"/>
                <w:sz w:val="19"/>
                <w:szCs w:val="19"/>
              </w:rPr>
              <w:t xml:space="preserve"> </w:t>
            </w:r>
            <w:r>
              <w:rPr>
                <w:sz w:val="19"/>
                <w:szCs w:val="19"/>
              </w:rPr>
              <w:t>current</w:t>
            </w:r>
            <w:r>
              <w:rPr>
                <w:spacing w:val="26"/>
                <w:w w:val="101"/>
                <w:sz w:val="19"/>
                <w:szCs w:val="19"/>
              </w:rPr>
              <w:t xml:space="preserve"> </w:t>
            </w:r>
            <w:r>
              <w:rPr>
                <w:sz w:val="19"/>
                <w:szCs w:val="19"/>
              </w:rPr>
              <w:t>for</w:t>
            </w:r>
            <w:r>
              <w:rPr>
                <w:spacing w:val="32"/>
                <w:w w:val="101"/>
                <w:sz w:val="19"/>
                <w:szCs w:val="19"/>
              </w:rPr>
              <w:t xml:space="preserve"> </w:t>
            </w:r>
            <w:r>
              <w:rPr>
                <w:sz w:val="19"/>
                <w:szCs w:val="19"/>
              </w:rPr>
              <w:t>step</w:t>
            </w:r>
            <w:r>
              <w:rPr>
                <w:spacing w:val="35"/>
                <w:sz w:val="19"/>
                <w:szCs w:val="19"/>
              </w:rPr>
              <w:t xml:space="preserve"> </w:t>
            </w:r>
            <w:r>
              <w:rPr>
                <w:spacing w:val="25"/>
                <w:sz w:val="19"/>
                <w:szCs w:val="19"/>
              </w:rPr>
              <w:t>16</w:t>
            </w:r>
          </w:p>
        </w:tc>
        <w:tc>
          <w:tcPr>
            <w:tcW w:w="630" w:type="dxa"/>
            <w:vAlign w:val="top"/>
          </w:tcPr>
          <w:p w14:paraId="5A7381BD">
            <w:pPr>
              <w:pStyle w:val="10"/>
              <w:spacing w:before="84" w:line="170" w:lineRule="auto"/>
              <w:ind w:left="363"/>
              <w:rPr>
                <w:sz w:val="19"/>
                <w:szCs w:val="19"/>
              </w:rPr>
            </w:pPr>
            <w:r>
              <w:rPr>
                <w:sz w:val="19"/>
                <w:szCs w:val="19"/>
              </w:rPr>
              <w:t>R</w:t>
            </w:r>
          </w:p>
        </w:tc>
        <w:tc>
          <w:tcPr>
            <w:tcW w:w="860" w:type="dxa"/>
            <w:gridSpan w:val="2"/>
            <w:vAlign w:val="top"/>
          </w:tcPr>
          <w:p w14:paraId="48299017">
            <w:pPr>
              <w:pStyle w:val="10"/>
              <w:spacing w:before="48" w:line="207" w:lineRule="auto"/>
              <w:ind w:left="41"/>
              <w:rPr>
                <w:sz w:val="19"/>
                <w:szCs w:val="19"/>
              </w:rPr>
            </w:pPr>
            <w:r>
              <w:rPr>
                <w:spacing w:val="-9"/>
                <w:sz w:val="19"/>
                <w:szCs w:val="19"/>
              </w:rPr>
              <w:t>AC</w:t>
            </w:r>
            <w:r>
              <w:rPr>
                <w:spacing w:val="-14"/>
                <w:sz w:val="19"/>
                <w:szCs w:val="19"/>
              </w:rPr>
              <w:t xml:space="preserve"> </w:t>
            </w:r>
            <w:r>
              <w:rPr>
                <w:spacing w:val="-9"/>
                <w:sz w:val="19"/>
                <w:szCs w:val="19"/>
              </w:rPr>
              <w:t>DC</w:t>
            </w:r>
            <w:r>
              <w:rPr>
                <w:spacing w:val="16"/>
                <w:sz w:val="19"/>
                <w:szCs w:val="19"/>
              </w:rPr>
              <w:t xml:space="preserve"> </w:t>
            </w:r>
            <w:r>
              <w:rPr>
                <w:spacing w:val="-9"/>
                <w:sz w:val="19"/>
                <w:szCs w:val="19"/>
              </w:rPr>
              <w:t>IR</w:t>
            </w:r>
          </w:p>
        </w:tc>
      </w:tr>
      <w:tr w14:paraId="7FCD99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4" w:hRule="atLeast"/>
        </w:trPr>
        <w:tc>
          <w:tcPr>
            <w:tcW w:w="543" w:type="dxa"/>
            <w:vAlign w:val="top"/>
          </w:tcPr>
          <w:p w14:paraId="2CF1734B">
            <w:pPr>
              <w:spacing w:line="457" w:lineRule="auto"/>
              <w:rPr>
                <w:rFonts w:ascii="Arial"/>
                <w:sz w:val="19"/>
                <w:szCs w:val="19"/>
              </w:rPr>
            </w:pPr>
          </w:p>
          <w:p w14:paraId="11AFFCD4">
            <w:pPr>
              <w:pStyle w:val="10"/>
              <w:spacing w:before="58" w:line="184" w:lineRule="auto"/>
              <w:ind w:left="127"/>
              <w:rPr>
                <w:sz w:val="19"/>
                <w:szCs w:val="19"/>
              </w:rPr>
            </w:pPr>
            <w:r>
              <w:rPr>
                <w:spacing w:val="-1"/>
                <w:sz w:val="19"/>
                <w:szCs w:val="19"/>
              </w:rPr>
              <w:t>90</w:t>
            </w:r>
          </w:p>
        </w:tc>
        <w:tc>
          <w:tcPr>
            <w:tcW w:w="878" w:type="dxa"/>
            <w:gridSpan w:val="2"/>
            <w:vAlign w:val="top"/>
          </w:tcPr>
          <w:p w14:paraId="4A93B8C2">
            <w:pPr>
              <w:spacing w:line="457" w:lineRule="auto"/>
              <w:rPr>
                <w:rFonts w:ascii="Arial"/>
                <w:sz w:val="19"/>
                <w:szCs w:val="19"/>
              </w:rPr>
            </w:pPr>
          </w:p>
          <w:p w14:paraId="5AD24EB3">
            <w:pPr>
              <w:pStyle w:val="10"/>
              <w:spacing w:before="58" w:line="184" w:lineRule="auto"/>
              <w:ind w:left="298"/>
              <w:rPr>
                <w:sz w:val="19"/>
                <w:szCs w:val="19"/>
              </w:rPr>
            </w:pPr>
            <w:r>
              <w:rPr>
                <w:spacing w:val="-6"/>
                <w:sz w:val="19"/>
                <w:szCs w:val="19"/>
              </w:rPr>
              <w:t>1F9H</w:t>
            </w:r>
          </w:p>
        </w:tc>
        <w:tc>
          <w:tcPr>
            <w:tcW w:w="995" w:type="dxa"/>
            <w:gridSpan w:val="2"/>
            <w:vAlign w:val="top"/>
          </w:tcPr>
          <w:p w14:paraId="0168CD9D">
            <w:pPr>
              <w:spacing w:line="457" w:lineRule="auto"/>
              <w:rPr>
                <w:rFonts w:ascii="Arial"/>
                <w:sz w:val="19"/>
                <w:szCs w:val="19"/>
              </w:rPr>
            </w:pPr>
          </w:p>
          <w:p w14:paraId="7CC1EDAE">
            <w:pPr>
              <w:pStyle w:val="10"/>
              <w:spacing w:before="58" w:line="184" w:lineRule="auto"/>
              <w:ind w:left="384"/>
              <w:rPr>
                <w:sz w:val="19"/>
                <w:szCs w:val="19"/>
              </w:rPr>
            </w:pPr>
            <w:r>
              <w:rPr>
                <w:spacing w:val="-6"/>
                <w:sz w:val="19"/>
                <w:szCs w:val="19"/>
              </w:rPr>
              <w:t>1F8H</w:t>
            </w:r>
          </w:p>
        </w:tc>
        <w:tc>
          <w:tcPr>
            <w:tcW w:w="2200" w:type="dxa"/>
            <w:gridSpan w:val="3"/>
            <w:vAlign w:val="top"/>
          </w:tcPr>
          <w:p w14:paraId="4660DB5F">
            <w:pPr>
              <w:spacing w:line="447" w:lineRule="auto"/>
              <w:rPr>
                <w:rFonts w:ascii="Arial"/>
                <w:sz w:val="19"/>
                <w:szCs w:val="19"/>
              </w:rPr>
            </w:pPr>
          </w:p>
          <w:p w14:paraId="50496934">
            <w:pPr>
              <w:pStyle w:val="10"/>
              <w:spacing w:before="52" w:line="224" w:lineRule="auto"/>
              <w:ind w:left="41"/>
              <w:rPr>
                <w:sz w:val="19"/>
                <w:szCs w:val="19"/>
              </w:rPr>
            </w:pPr>
            <w:r>
              <w:rPr>
                <w:spacing w:val="-3"/>
                <w:sz w:val="19"/>
                <w:szCs w:val="19"/>
              </w:rPr>
              <w:t>fetch step</w:t>
            </w:r>
            <w:r>
              <w:rPr>
                <w:spacing w:val="18"/>
                <w:sz w:val="19"/>
                <w:szCs w:val="19"/>
              </w:rPr>
              <w:t xml:space="preserve"> </w:t>
            </w:r>
            <w:r>
              <w:rPr>
                <w:spacing w:val="-3"/>
                <w:sz w:val="19"/>
                <w:szCs w:val="19"/>
              </w:rPr>
              <w:t>16</w:t>
            </w:r>
            <w:r>
              <w:rPr>
                <w:spacing w:val="8"/>
                <w:sz w:val="19"/>
                <w:szCs w:val="19"/>
              </w:rPr>
              <w:t xml:space="preserve"> </w:t>
            </w:r>
            <w:r>
              <w:rPr>
                <w:spacing w:val="-3"/>
                <w:sz w:val="19"/>
                <w:szCs w:val="19"/>
              </w:rPr>
              <w:t>step</w:t>
            </w:r>
            <w:r>
              <w:rPr>
                <w:spacing w:val="5"/>
                <w:sz w:val="19"/>
                <w:szCs w:val="19"/>
              </w:rPr>
              <w:t xml:space="preserve"> </w:t>
            </w:r>
            <w:r>
              <w:rPr>
                <w:spacing w:val="-3"/>
                <w:sz w:val="19"/>
                <w:szCs w:val="19"/>
              </w:rPr>
              <w:t>all</w:t>
            </w:r>
          </w:p>
        </w:tc>
        <w:tc>
          <w:tcPr>
            <w:tcW w:w="795" w:type="dxa"/>
            <w:gridSpan w:val="2"/>
            <w:vAlign w:val="top"/>
          </w:tcPr>
          <w:p w14:paraId="7CDA14EC">
            <w:pPr>
              <w:pStyle w:val="10"/>
              <w:spacing w:before="282"/>
              <w:ind w:left="159" w:right="33" w:hanging="86"/>
              <w:rPr>
                <w:sz w:val="19"/>
                <w:szCs w:val="19"/>
              </w:rPr>
            </w:pPr>
            <w:r>
              <w:rPr>
                <w:spacing w:val="-5"/>
                <w:sz w:val="19"/>
                <w:szCs w:val="19"/>
              </w:rPr>
              <w:t>u16</w:t>
            </w:r>
            <w:r>
              <w:rPr>
                <w:spacing w:val="26"/>
                <w:sz w:val="19"/>
                <w:szCs w:val="19"/>
              </w:rPr>
              <w:t xml:space="preserve"> </w:t>
            </w:r>
            <w:r>
              <w:rPr>
                <w:spacing w:val="-5"/>
                <w:sz w:val="19"/>
                <w:szCs w:val="19"/>
              </w:rPr>
              <w:t>u16</w:t>
            </w:r>
            <w:r>
              <w:rPr>
                <w:sz w:val="19"/>
                <w:szCs w:val="19"/>
              </w:rPr>
              <w:t xml:space="preserve"> </w:t>
            </w:r>
            <w:r>
              <w:rPr>
                <w:spacing w:val="-4"/>
                <w:sz w:val="19"/>
                <w:szCs w:val="19"/>
              </w:rPr>
              <w:t>float</w:t>
            </w:r>
            <w:r>
              <w:rPr>
                <w:sz w:val="19"/>
                <w:szCs w:val="19"/>
              </w:rPr>
              <w:t xml:space="preserve">  </w:t>
            </w:r>
            <w:r>
              <w:rPr>
                <w:spacing w:val="-3"/>
                <w:sz w:val="19"/>
                <w:szCs w:val="19"/>
              </w:rPr>
              <w:t>float</w:t>
            </w:r>
          </w:p>
        </w:tc>
        <w:tc>
          <w:tcPr>
            <w:tcW w:w="870" w:type="dxa"/>
            <w:gridSpan w:val="2"/>
            <w:vAlign w:val="top"/>
          </w:tcPr>
          <w:p w14:paraId="4B2750D0">
            <w:pPr>
              <w:spacing w:line="457" w:lineRule="auto"/>
              <w:rPr>
                <w:rFonts w:ascii="Arial"/>
                <w:sz w:val="19"/>
                <w:szCs w:val="19"/>
              </w:rPr>
            </w:pPr>
          </w:p>
          <w:p w14:paraId="22DC7B22">
            <w:pPr>
              <w:pStyle w:val="10"/>
              <w:spacing w:before="58" w:line="184" w:lineRule="auto"/>
              <w:ind w:left="463"/>
              <w:rPr>
                <w:sz w:val="19"/>
                <w:szCs w:val="19"/>
              </w:rPr>
            </w:pPr>
            <w:r>
              <w:rPr>
                <w:spacing w:val="-9"/>
                <w:sz w:val="19"/>
                <w:szCs w:val="19"/>
              </w:rPr>
              <w:t>16</w:t>
            </w:r>
          </w:p>
        </w:tc>
        <w:tc>
          <w:tcPr>
            <w:tcW w:w="630" w:type="dxa"/>
            <w:vAlign w:val="top"/>
          </w:tcPr>
          <w:p w14:paraId="0A1B62A4">
            <w:pPr>
              <w:spacing w:line="464" w:lineRule="auto"/>
              <w:rPr>
                <w:rFonts w:ascii="Arial"/>
                <w:sz w:val="19"/>
                <w:szCs w:val="19"/>
              </w:rPr>
            </w:pPr>
          </w:p>
          <w:p w14:paraId="3C06C328">
            <w:pPr>
              <w:pStyle w:val="10"/>
              <w:spacing w:before="58" w:line="184" w:lineRule="auto"/>
              <w:ind w:left="257"/>
              <w:rPr>
                <w:sz w:val="19"/>
                <w:szCs w:val="19"/>
              </w:rPr>
            </w:pPr>
            <w:r>
              <w:rPr>
                <w:sz w:val="19"/>
                <w:szCs w:val="19"/>
              </w:rPr>
              <w:t>8</w:t>
            </w:r>
          </w:p>
        </w:tc>
        <w:tc>
          <w:tcPr>
            <w:tcW w:w="2625" w:type="dxa"/>
            <w:gridSpan w:val="4"/>
            <w:vAlign w:val="top"/>
          </w:tcPr>
          <w:p w14:paraId="5868D817">
            <w:pPr>
              <w:pStyle w:val="10"/>
              <w:spacing w:before="91" w:line="232" w:lineRule="auto"/>
              <w:ind w:left="44"/>
              <w:jc w:val="center"/>
              <w:rPr>
                <w:sz w:val="19"/>
                <w:szCs w:val="19"/>
              </w:rPr>
            </w:pPr>
            <w:r>
              <w:rPr>
                <w:spacing w:val="-4"/>
                <w:sz w:val="19"/>
                <w:szCs w:val="19"/>
              </w:rPr>
              <w:t>mode</w:t>
            </w:r>
            <w:r>
              <w:rPr>
                <w:spacing w:val="47"/>
                <w:sz w:val="19"/>
                <w:szCs w:val="19"/>
              </w:rPr>
              <w:t xml:space="preserve"> </w:t>
            </w:r>
            <w:r>
              <w:rPr>
                <w:spacing w:val="-4"/>
                <w:sz w:val="19"/>
                <w:szCs w:val="19"/>
              </w:rPr>
              <w:t>(u16)</w:t>
            </w:r>
            <w:r>
              <w:rPr>
                <w:spacing w:val="11"/>
                <w:sz w:val="19"/>
                <w:szCs w:val="19"/>
              </w:rPr>
              <w:t xml:space="preserve"> </w:t>
            </w:r>
            <w:r>
              <w:rPr>
                <w:spacing w:val="-4"/>
                <w:sz w:val="19"/>
                <w:szCs w:val="19"/>
              </w:rPr>
              <w:t>status</w:t>
            </w:r>
            <w:r>
              <w:rPr>
                <w:spacing w:val="-2"/>
                <w:sz w:val="19"/>
                <w:szCs w:val="19"/>
              </w:rPr>
              <w:t>(u16) voltage(float)</w:t>
            </w:r>
            <w:r>
              <w:rPr>
                <w:rFonts w:hint="eastAsia"/>
                <w:spacing w:val="-2"/>
                <w:sz w:val="19"/>
                <w:szCs w:val="19"/>
                <w:lang w:val="en-US" w:eastAsia="zh-CN"/>
              </w:rPr>
              <w:t xml:space="preserve"> </w:t>
            </w:r>
            <w:r>
              <w:rPr>
                <w:spacing w:val="3"/>
                <w:sz w:val="19"/>
                <w:szCs w:val="19"/>
              </w:rPr>
              <w:t>current(float)</w:t>
            </w:r>
          </w:p>
          <w:p w14:paraId="22E9823D">
            <w:pPr>
              <w:pStyle w:val="10"/>
              <w:spacing w:before="6" w:line="232" w:lineRule="auto"/>
              <w:ind w:left="76"/>
              <w:jc w:val="center"/>
              <w:rPr>
                <w:sz w:val="19"/>
                <w:szCs w:val="19"/>
              </w:rPr>
            </w:pPr>
            <w:r>
              <w:rPr>
                <w:sz w:val="19"/>
                <w:szCs w:val="19"/>
              </w:rPr>
              <w:t>reserve</w:t>
            </w:r>
            <w:r>
              <w:rPr>
                <w:spacing w:val="15"/>
                <w:sz w:val="19"/>
                <w:szCs w:val="19"/>
              </w:rPr>
              <w:t>(</w:t>
            </w:r>
            <w:r>
              <w:rPr>
                <w:sz w:val="19"/>
                <w:szCs w:val="19"/>
              </w:rPr>
              <w:t>float</w:t>
            </w:r>
            <w:r>
              <w:rPr>
                <w:spacing w:val="15"/>
                <w:sz w:val="19"/>
                <w:szCs w:val="19"/>
              </w:rPr>
              <w:t>))</w:t>
            </w:r>
          </w:p>
        </w:tc>
        <w:tc>
          <w:tcPr>
            <w:tcW w:w="630" w:type="dxa"/>
            <w:vAlign w:val="top"/>
          </w:tcPr>
          <w:p w14:paraId="0CDA5BE5">
            <w:pPr>
              <w:rPr>
                <w:rFonts w:ascii="Arial"/>
                <w:sz w:val="19"/>
                <w:szCs w:val="19"/>
              </w:rPr>
            </w:pPr>
          </w:p>
        </w:tc>
        <w:tc>
          <w:tcPr>
            <w:tcW w:w="860" w:type="dxa"/>
            <w:gridSpan w:val="2"/>
            <w:vAlign w:val="top"/>
          </w:tcPr>
          <w:p w14:paraId="165F64D4">
            <w:pPr>
              <w:rPr>
                <w:rFonts w:ascii="Arial"/>
                <w:sz w:val="19"/>
                <w:szCs w:val="19"/>
              </w:rPr>
            </w:pPr>
          </w:p>
        </w:tc>
      </w:tr>
      <w:tr w14:paraId="4C5C47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2" w:hRule="atLeast"/>
        </w:trPr>
        <w:tc>
          <w:tcPr>
            <w:tcW w:w="543" w:type="dxa"/>
            <w:vAlign w:val="top"/>
          </w:tcPr>
          <w:p w14:paraId="78538FCE">
            <w:pPr>
              <w:pStyle w:val="10"/>
              <w:spacing w:before="1" w:line="195" w:lineRule="auto"/>
              <w:ind w:left="48" w:right="25" w:firstLine="2"/>
              <w:jc w:val="center"/>
              <w:rPr>
                <w:sz w:val="19"/>
                <w:szCs w:val="19"/>
              </w:rPr>
            </w:pPr>
            <w:r>
              <w:rPr>
                <w:rFonts w:ascii="Times New Roman" w:hAnsi="Times New Roman" w:cs="Times New Roman"/>
                <w:color w:val="231916"/>
                <w:spacing w:val="1"/>
                <w:sz w:val="19"/>
                <w:szCs w:val="19"/>
              </w:rPr>
              <w:t>serial number</w:t>
            </w:r>
          </w:p>
        </w:tc>
        <w:tc>
          <w:tcPr>
            <w:tcW w:w="878" w:type="dxa"/>
            <w:gridSpan w:val="2"/>
            <w:vAlign w:val="top"/>
          </w:tcPr>
          <w:p w14:paraId="37B8370F">
            <w:pPr>
              <w:pStyle w:val="10"/>
              <w:spacing w:before="31" w:line="220" w:lineRule="auto"/>
              <w:jc w:val="center"/>
              <w:rPr>
                <w:sz w:val="19"/>
                <w:szCs w:val="19"/>
              </w:rPr>
            </w:pPr>
            <w:r>
              <w:rPr>
                <w:rFonts w:ascii="Times New Roman" w:hAnsi="Times New Roman" w:cs="Times New Roman"/>
                <w:color w:val="231916"/>
                <w:spacing w:val="7"/>
                <w:sz w:val="19"/>
                <w:szCs w:val="19"/>
              </w:rPr>
              <w:t>Register address</w:t>
            </w:r>
          </w:p>
        </w:tc>
        <w:tc>
          <w:tcPr>
            <w:tcW w:w="995" w:type="dxa"/>
            <w:gridSpan w:val="2"/>
            <w:vAlign w:val="top"/>
          </w:tcPr>
          <w:p w14:paraId="05F6BB0E">
            <w:pPr>
              <w:pStyle w:val="10"/>
              <w:tabs>
                <w:tab w:val="left" w:pos="550"/>
              </w:tabs>
              <w:spacing w:before="29" w:line="195" w:lineRule="auto"/>
              <w:jc w:val="center"/>
              <w:rPr>
                <w:rFonts w:ascii="Times New Roman" w:hAnsi="Times New Roman" w:cs="Times New Roman"/>
                <w:color w:val="231916"/>
                <w:spacing w:val="-16"/>
                <w:w w:val="83"/>
                <w:sz w:val="19"/>
                <w:szCs w:val="19"/>
              </w:rPr>
            </w:pPr>
            <w:r>
              <w:rPr>
                <w:rFonts w:ascii="Times New Roman" w:hAnsi="Times New Roman" w:cs="Times New Roman"/>
                <w:color w:val="231916"/>
                <w:spacing w:val="-16"/>
                <w:w w:val="83"/>
                <w:sz w:val="19"/>
                <w:szCs w:val="19"/>
              </w:rPr>
              <w:t>Slave actual</w:t>
            </w:r>
          </w:p>
          <w:p w14:paraId="05BFDE56">
            <w:pPr>
              <w:pStyle w:val="10"/>
              <w:tabs>
                <w:tab w:val="left" w:pos="550"/>
              </w:tabs>
              <w:spacing w:before="29" w:line="195" w:lineRule="auto"/>
              <w:jc w:val="center"/>
              <w:rPr>
                <w:sz w:val="19"/>
                <w:szCs w:val="19"/>
              </w:rPr>
            </w:pPr>
            <w:r>
              <w:rPr>
                <w:rFonts w:ascii="Times New Roman" w:hAnsi="Times New Roman" w:cs="Times New Roman"/>
                <w:color w:val="231916"/>
                <w:spacing w:val="-16"/>
                <w:w w:val="83"/>
                <w:sz w:val="19"/>
                <w:szCs w:val="19"/>
              </w:rPr>
              <w:t>address</w:t>
            </w:r>
          </w:p>
        </w:tc>
        <w:tc>
          <w:tcPr>
            <w:tcW w:w="2200" w:type="dxa"/>
            <w:gridSpan w:val="3"/>
            <w:vAlign w:val="top"/>
          </w:tcPr>
          <w:p w14:paraId="1283AD69">
            <w:pPr>
              <w:pStyle w:val="10"/>
              <w:spacing w:before="19" w:line="234" w:lineRule="auto"/>
              <w:ind w:left="50"/>
              <w:jc w:val="center"/>
              <w:rPr>
                <w:sz w:val="19"/>
                <w:szCs w:val="19"/>
              </w:rPr>
            </w:pPr>
            <w:r>
              <w:rPr>
                <w:rFonts w:ascii="Times New Roman" w:hAnsi="Times New Roman" w:cs="Times New Roman"/>
                <w:color w:val="231916"/>
                <w:spacing w:val="7"/>
                <w:sz w:val="19"/>
                <w:szCs w:val="19"/>
              </w:rPr>
              <w:t>Register name</w:t>
            </w:r>
          </w:p>
        </w:tc>
        <w:tc>
          <w:tcPr>
            <w:tcW w:w="795" w:type="dxa"/>
            <w:gridSpan w:val="2"/>
            <w:vAlign w:val="top"/>
          </w:tcPr>
          <w:p w14:paraId="7C2AF9F4">
            <w:pPr>
              <w:pStyle w:val="10"/>
              <w:spacing w:before="32" w:line="207" w:lineRule="auto"/>
              <w:jc w:val="center"/>
              <w:rPr>
                <w:sz w:val="19"/>
                <w:szCs w:val="19"/>
              </w:rPr>
            </w:pPr>
            <w:r>
              <w:rPr>
                <w:rFonts w:ascii="Times New Roman" w:hAnsi="Times New Roman" w:cs="Times New Roman"/>
                <w:color w:val="231916"/>
                <w:spacing w:val="6"/>
                <w:sz w:val="19"/>
                <w:szCs w:val="19"/>
              </w:rPr>
              <w:t>data type</w:t>
            </w:r>
          </w:p>
        </w:tc>
        <w:tc>
          <w:tcPr>
            <w:tcW w:w="870" w:type="dxa"/>
            <w:gridSpan w:val="2"/>
            <w:vAlign w:val="top"/>
          </w:tcPr>
          <w:p w14:paraId="46854354">
            <w:pPr>
              <w:pStyle w:val="10"/>
              <w:spacing w:before="31" w:line="220" w:lineRule="auto"/>
              <w:ind w:left="628" w:hanging="613"/>
              <w:jc w:val="center"/>
              <w:rPr>
                <w:rFonts w:ascii="Times New Roman" w:hAnsi="Times New Roman" w:cs="Times New Roman"/>
                <w:color w:val="231916"/>
                <w:spacing w:val="-19"/>
                <w:w w:val="77"/>
                <w:sz w:val="19"/>
                <w:szCs w:val="19"/>
              </w:rPr>
            </w:pPr>
            <w:r>
              <w:rPr>
                <w:rFonts w:ascii="Times New Roman" w:hAnsi="Times New Roman" w:cs="Times New Roman"/>
                <w:color w:val="231916"/>
                <w:spacing w:val="-19"/>
                <w:w w:val="77"/>
                <w:sz w:val="19"/>
                <w:szCs w:val="19"/>
              </w:rPr>
              <w:t>Number of register</w:t>
            </w:r>
          </w:p>
          <w:p w14:paraId="7AB54507">
            <w:pPr>
              <w:pStyle w:val="10"/>
              <w:spacing w:before="31" w:line="220" w:lineRule="auto"/>
              <w:ind w:left="628" w:hanging="613"/>
              <w:jc w:val="center"/>
              <w:rPr>
                <w:rFonts w:ascii="Times New Roman" w:hAnsi="Times New Roman" w:cs="Times New Roman"/>
                <w:color w:val="231916"/>
                <w:spacing w:val="-19"/>
                <w:w w:val="77"/>
                <w:sz w:val="19"/>
                <w:szCs w:val="19"/>
              </w:rPr>
            </w:pPr>
            <w:r>
              <w:rPr>
                <w:rFonts w:ascii="Times New Roman" w:hAnsi="Times New Roman" w:cs="Times New Roman"/>
                <w:color w:val="231916"/>
                <w:spacing w:val="-19"/>
                <w:w w:val="77"/>
                <w:sz w:val="19"/>
                <w:szCs w:val="19"/>
              </w:rPr>
              <w:t>bytes</w:t>
            </w:r>
          </w:p>
        </w:tc>
        <w:tc>
          <w:tcPr>
            <w:tcW w:w="630" w:type="dxa"/>
            <w:vAlign w:val="top"/>
          </w:tcPr>
          <w:p w14:paraId="38B57575">
            <w:pPr>
              <w:pStyle w:val="10"/>
              <w:spacing w:before="20" w:line="229" w:lineRule="auto"/>
              <w:ind w:left="114" w:right="74" w:firstLine="34"/>
              <w:jc w:val="center"/>
              <w:rPr>
                <w:rFonts w:hint="default" w:eastAsia="楷体"/>
                <w:sz w:val="19"/>
                <w:szCs w:val="19"/>
                <w:lang w:val="en-US" w:eastAsia="zh-CN"/>
              </w:rPr>
            </w:pPr>
            <w:r>
              <w:rPr>
                <w:rFonts w:hint="eastAsia"/>
                <w:sz w:val="19"/>
                <w:szCs w:val="19"/>
                <w:lang w:val="en-US" w:eastAsia="zh-CN"/>
              </w:rPr>
              <w:t>Length</w:t>
            </w:r>
          </w:p>
        </w:tc>
        <w:tc>
          <w:tcPr>
            <w:tcW w:w="1249" w:type="dxa"/>
            <w:gridSpan w:val="2"/>
            <w:vAlign w:val="top"/>
          </w:tcPr>
          <w:p w14:paraId="2C2A2CF2">
            <w:pPr>
              <w:pStyle w:val="10"/>
              <w:spacing w:before="19" w:line="234" w:lineRule="auto"/>
              <w:ind w:left="51"/>
              <w:jc w:val="center"/>
              <w:rPr>
                <w:sz w:val="19"/>
                <w:szCs w:val="19"/>
              </w:rPr>
            </w:pPr>
            <w:r>
              <w:rPr>
                <w:rFonts w:ascii="Times New Roman" w:hAnsi="Times New Roman" w:cs="Times New Roman"/>
                <w:color w:val="231916"/>
                <w:spacing w:val="2"/>
                <w:sz w:val="19"/>
                <w:szCs w:val="19"/>
              </w:rPr>
              <w:t>explain</w:t>
            </w:r>
          </w:p>
        </w:tc>
        <w:tc>
          <w:tcPr>
            <w:tcW w:w="1376" w:type="dxa"/>
            <w:gridSpan w:val="2"/>
            <w:vAlign w:val="top"/>
          </w:tcPr>
          <w:p w14:paraId="7BF274C9">
            <w:pPr>
              <w:pStyle w:val="10"/>
              <w:spacing w:before="20" w:line="252" w:lineRule="exact"/>
              <w:ind w:left="50"/>
              <w:jc w:val="center"/>
              <w:rPr>
                <w:sz w:val="19"/>
                <w:szCs w:val="19"/>
              </w:rPr>
            </w:pPr>
            <w:r>
              <w:rPr>
                <w:rFonts w:ascii="Times New Roman" w:hAnsi="Times New Roman" w:cs="Times New Roman"/>
                <w:color w:val="231916"/>
                <w:spacing w:val="7"/>
                <w:sz w:val="19"/>
                <w:szCs w:val="19"/>
              </w:rPr>
              <w:t>Data range</w:t>
            </w:r>
          </w:p>
        </w:tc>
        <w:tc>
          <w:tcPr>
            <w:tcW w:w="630" w:type="dxa"/>
            <w:vAlign w:val="top"/>
          </w:tcPr>
          <w:p w14:paraId="6B07D02F">
            <w:pPr>
              <w:pStyle w:val="10"/>
              <w:spacing w:before="32" w:line="207" w:lineRule="auto"/>
              <w:ind w:left="136" w:hanging="85"/>
              <w:jc w:val="center"/>
              <w:rPr>
                <w:sz w:val="19"/>
                <w:szCs w:val="19"/>
              </w:rPr>
            </w:pPr>
            <w:r>
              <w:rPr>
                <w:rFonts w:ascii="Times New Roman" w:hAnsi="Times New Roman" w:cs="Times New Roman"/>
                <w:color w:val="231916"/>
                <w:spacing w:val="-25"/>
                <w:sz w:val="19"/>
                <w:szCs w:val="19"/>
              </w:rPr>
              <w:t>Read-write type</w:t>
            </w:r>
          </w:p>
        </w:tc>
        <w:tc>
          <w:tcPr>
            <w:tcW w:w="860" w:type="dxa"/>
            <w:gridSpan w:val="2"/>
            <w:vAlign w:val="top"/>
          </w:tcPr>
          <w:p w14:paraId="3ECBB7C1">
            <w:pPr>
              <w:pStyle w:val="10"/>
              <w:spacing w:before="29" w:line="212" w:lineRule="auto"/>
              <w:ind w:left="46" w:right="17" w:firstLine="10"/>
              <w:jc w:val="center"/>
              <w:rPr>
                <w:sz w:val="19"/>
                <w:szCs w:val="19"/>
              </w:rPr>
            </w:pPr>
            <w:r>
              <w:rPr>
                <w:rFonts w:ascii="Times New Roman" w:hAnsi="Times New Roman" w:cs="Times New Roman"/>
                <w:color w:val="231916"/>
                <w:spacing w:val="8"/>
                <w:sz w:val="19"/>
                <w:szCs w:val="19"/>
              </w:rPr>
              <w:t>serviceable range</w:t>
            </w:r>
          </w:p>
        </w:tc>
      </w:tr>
      <w:tr w14:paraId="2ACB2E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6" w:hRule="atLeast"/>
        </w:trPr>
        <w:tc>
          <w:tcPr>
            <w:tcW w:w="543" w:type="dxa"/>
            <w:vAlign w:val="top"/>
          </w:tcPr>
          <w:p w14:paraId="17BCC91E">
            <w:pPr>
              <w:pStyle w:val="10"/>
              <w:spacing w:before="66" w:line="184" w:lineRule="auto"/>
              <w:ind w:left="127"/>
              <w:rPr>
                <w:sz w:val="19"/>
                <w:szCs w:val="19"/>
              </w:rPr>
            </w:pPr>
            <w:r>
              <w:rPr>
                <w:spacing w:val="-1"/>
                <w:sz w:val="19"/>
                <w:szCs w:val="19"/>
              </w:rPr>
              <w:t>91</w:t>
            </w:r>
          </w:p>
        </w:tc>
        <w:tc>
          <w:tcPr>
            <w:tcW w:w="878" w:type="dxa"/>
            <w:gridSpan w:val="2"/>
            <w:vAlign w:val="top"/>
          </w:tcPr>
          <w:p w14:paraId="0E72F1D2">
            <w:pPr>
              <w:pStyle w:val="10"/>
              <w:spacing w:before="65" w:line="185" w:lineRule="auto"/>
              <w:ind w:left="275"/>
              <w:rPr>
                <w:sz w:val="19"/>
                <w:szCs w:val="19"/>
              </w:rPr>
            </w:pPr>
            <w:r>
              <w:rPr>
                <w:spacing w:val="-2"/>
                <w:sz w:val="19"/>
                <w:szCs w:val="19"/>
              </w:rPr>
              <w:t>201H</w:t>
            </w:r>
          </w:p>
        </w:tc>
        <w:tc>
          <w:tcPr>
            <w:tcW w:w="995" w:type="dxa"/>
            <w:gridSpan w:val="2"/>
            <w:vAlign w:val="top"/>
          </w:tcPr>
          <w:p w14:paraId="50ACFCA7">
            <w:pPr>
              <w:pStyle w:val="10"/>
              <w:spacing w:before="65" w:line="185" w:lineRule="auto"/>
              <w:ind w:left="361"/>
              <w:rPr>
                <w:sz w:val="19"/>
                <w:szCs w:val="19"/>
              </w:rPr>
            </w:pPr>
            <w:r>
              <w:rPr>
                <w:spacing w:val="-2"/>
                <w:sz w:val="19"/>
                <w:szCs w:val="19"/>
              </w:rPr>
              <w:t>200H</w:t>
            </w:r>
          </w:p>
        </w:tc>
        <w:tc>
          <w:tcPr>
            <w:tcW w:w="2200" w:type="dxa"/>
            <w:gridSpan w:val="3"/>
            <w:vAlign w:val="top"/>
          </w:tcPr>
          <w:p w14:paraId="549EF957">
            <w:pPr>
              <w:pStyle w:val="10"/>
              <w:spacing w:before="50" w:line="224" w:lineRule="auto"/>
              <w:ind w:left="41"/>
              <w:rPr>
                <w:sz w:val="19"/>
                <w:szCs w:val="19"/>
              </w:rPr>
            </w:pPr>
            <w:r>
              <w:rPr>
                <w:spacing w:val="-3"/>
                <w:sz w:val="19"/>
                <w:szCs w:val="19"/>
              </w:rPr>
              <w:t>fetch step</w:t>
            </w:r>
            <w:r>
              <w:rPr>
                <w:spacing w:val="24"/>
                <w:w w:val="101"/>
                <w:sz w:val="19"/>
                <w:szCs w:val="19"/>
              </w:rPr>
              <w:t xml:space="preserve"> </w:t>
            </w:r>
            <w:r>
              <w:rPr>
                <w:spacing w:val="-3"/>
                <w:sz w:val="19"/>
                <w:szCs w:val="19"/>
              </w:rPr>
              <w:t>17</w:t>
            </w:r>
            <w:r>
              <w:rPr>
                <w:sz w:val="19"/>
                <w:szCs w:val="19"/>
              </w:rPr>
              <w:t xml:space="preserve"> </w:t>
            </w:r>
            <w:r>
              <w:rPr>
                <w:spacing w:val="-3"/>
                <w:sz w:val="19"/>
                <w:szCs w:val="19"/>
              </w:rPr>
              <w:t>mode</w:t>
            </w:r>
          </w:p>
        </w:tc>
        <w:tc>
          <w:tcPr>
            <w:tcW w:w="795" w:type="dxa"/>
            <w:gridSpan w:val="2"/>
            <w:vAlign w:val="top"/>
          </w:tcPr>
          <w:p w14:paraId="030CA716">
            <w:pPr>
              <w:pStyle w:val="10"/>
              <w:spacing w:before="31" w:line="242" w:lineRule="exact"/>
              <w:ind w:left="301"/>
              <w:rPr>
                <w:sz w:val="19"/>
                <w:szCs w:val="19"/>
              </w:rPr>
            </w:pPr>
            <w:r>
              <w:rPr>
                <w:spacing w:val="-5"/>
                <w:position w:val="1"/>
                <w:sz w:val="19"/>
                <w:szCs w:val="19"/>
              </w:rPr>
              <w:t>u8</w:t>
            </w:r>
          </w:p>
        </w:tc>
        <w:tc>
          <w:tcPr>
            <w:tcW w:w="870" w:type="dxa"/>
            <w:gridSpan w:val="2"/>
            <w:vAlign w:val="top"/>
          </w:tcPr>
          <w:p w14:paraId="782A2410">
            <w:pPr>
              <w:pStyle w:val="10"/>
              <w:spacing w:before="65" w:line="185" w:lineRule="auto"/>
              <w:ind w:left="484"/>
              <w:rPr>
                <w:sz w:val="19"/>
                <w:szCs w:val="19"/>
              </w:rPr>
            </w:pPr>
            <w:r>
              <w:rPr>
                <w:sz w:val="19"/>
                <w:szCs w:val="19"/>
              </w:rPr>
              <w:t>2</w:t>
            </w:r>
          </w:p>
        </w:tc>
        <w:tc>
          <w:tcPr>
            <w:tcW w:w="630" w:type="dxa"/>
            <w:vAlign w:val="top"/>
          </w:tcPr>
          <w:p w14:paraId="238CF8D9">
            <w:pPr>
              <w:pStyle w:val="10"/>
              <w:spacing w:before="66" w:line="184" w:lineRule="auto"/>
              <w:ind w:left="281"/>
              <w:rPr>
                <w:sz w:val="19"/>
                <w:szCs w:val="19"/>
              </w:rPr>
            </w:pPr>
            <w:r>
              <w:rPr>
                <w:sz w:val="19"/>
                <w:szCs w:val="19"/>
              </w:rPr>
              <w:t>1</w:t>
            </w:r>
          </w:p>
        </w:tc>
        <w:tc>
          <w:tcPr>
            <w:tcW w:w="2625" w:type="dxa"/>
            <w:gridSpan w:val="4"/>
            <w:vAlign w:val="top"/>
          </w:tcPr>
          <w:p w14:paraId="46CB467B">
            <w:pPr>
              <w:pStyle w:val="10"/>
              <w:spacing w:before="31" w:line="192" w:lineRule="auto"/>
              <w:ind w:left="58" w:right="117" w:hanging="9"/>
              <w:rPr>
                <w:sz w:val="19"/>
                <w:szCs w:val="19"/>
              </w:rPr>
            </w:pPr>
            <w:r>
              <w:rPr>
                <w:spacing w:val="3"/>
                <w:sz w:val="19"/>
                <w:szCs w:val="19"/>
              </w:rPr>
              <w:t>Get</w:t>
            </w:r>
            <w:r>
              <w:rPr>
                <w:spacing w:val="43"/>
                <w:sz w:val="19"/>
                <w:szCs w:val="19"/>
              </w:rPr>
              <w:t xml:space="preserve"> </w:t>
            </w:r>
            <w:r>
              <w:rPr>
                <w:spacing w:val="3"/>
                <w:sz w:val="19"/>
                <w:szCs w:val="19"/>
              </w:rPr>
              <w:t>the</w:t>
            </w:r>
            <w:r>
              <w:rPr>
                <w:spacing w:val="30"/>
                <w:sz w:val="19"/>
                <w:szCs w:val="19"/>
              </w:rPr>
              <w:t xml:space="preserve"> </w:t>
            </w:r>
            <w:r>
              <w:rPr>
                <w:spacing w:val="3"/>
                <w:sz w:val="19"/>
                <w:szCs w:val="19"/>
              </w:rPr>
              <w:t>pattern</w:t>
            </w:r>
            <w:r>
              <w:rPr>
                <w:spacing w:val="29"/>
                <w:sz w:val="19"/>
                <w:szCs w:val="19"/>
              </w:rPr>
              <w:t xml:space="preserve"> </w:t>
            </w:r>
            <w:r>
              <w:rPr>
                <w:spacing w:val="3"/>
                <w:sz w:val="19"/>
                <w:szCs w:val="19"/>
              </w:rPr>
              <w:t>for</w:t>
            </w:r>
            <w:r>
              <w:rPr>
                <w:spacing w:val="33"/>
                <w:sz w:val="19"/>
                <w:szCs w:val="19"/>
              </w:rPr>
              <w:t xml:space="preserve"> </w:t>
            </w:r>
            <w:r>
              <w:rPr>
                <w:spacing w:val="3"/>
                <w:sz w:val="19"/>
                <w:szCs w:val="19"/>
              </w:rPr>
              <w:t>step</w:t>
            </w:r>
            <w:r>
              <w:rPr>
                <w:sz w:val="19"/>
                <w:szCs w:val="19"/>
              </w:rPr>
              <w:t xml:space="preserve"> </w:t>
            </w:r>
            <w:r>
              <w:rPr>
                <w:spacing w:val="-6"/>
                <w:sz w:val="19"/>
                <w:szCs w:val="19"/>
              </w:rPr>
              <w:t>17</w:t>
            </w:r>
          </w:p>
        </w:tc>
        <w:tc>
          <w:tcPr>
            <w:tcW w:w="630" w:type="dxa"/>
            <w:vAlign w:val="top"/>
          </w:tcPr>
          <w:p w14:paraId="6B0C88E6">
            <w:pPr>
              <w:pStyle w:val="10"/>
              <w:spacing w:before="68" w:line="182" w:lineRule="auto"/>
              <w:ind w:left="363"/>
              <w:rPr>
                <w:sz w:val="19"/>
                <w:szCs w:val="19"/>
              </w:rPr>
            </w:pPr>
            <w:r>
              <w:rPr>
                <w:sz w:val="19"/>
                <w:szCs w:val="19"/>
              </w:rPr>
              <w:t>R</w:t>
            </w:r>
          </w:p>
        </w:tc>
        <w:tc>
          <w:tcPr>
            <w:tcW w:w="860" w:type="dxa"/>
            <w:gridSpan w:val="2"/>
            <w:vAlign w:val="top"/>
          </w:tcPr>
          <w:p w14:paraId="1D121508">
            <w:pPr>
              <w:rPr>
                <w:rFonts w:ascii="Arial"/>
                <w:sz w:val="19"/>
                <w:szCs w:val="19"/>
              </w:rPr>
            </w:pPr>
          </w:p>
        </w:tc>
      </w:tr>
      <w:tr w14:paraId="277DD0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3" w:hRule="atLeast"/>
        </w:trPr>
        <w:tc>
          <w:tcPr>
            <w:tcW w:w="543" w:type="dxa"/>
            <w:vAlign w:val="top"/>
          </w:tcPr>
          <w:p w14:paraId="2F81DE13">
            <w:pPr>
              <w:pStyle w:val="10"/>
              <w:spacing w:before="62" w:line="185" w:lineRule="auto"/>
              <w:ind w:left="127"/>
              <w:rPr>
                <w:sz w:val="19"/>
                <w:szCs w:val="19"/>
              </w:rPr>
            </w:pPr>
            <w:r>
              <w:rPr>
                <w:spacing w:val="-1"/>
                <w:sz w:val="19"/>
                <w:szCs w:val="19"/>
              </w:rPr>
              <w:t>92</w:t>
            </w:r>
          </w:p>
        </w:tc>
        <w:tc>
          <w:tcPr>
            <w:tcW w:w="878" w:type="dxa"/>
            <w:gridSpan w:val="2"/>
            <w:vAlign w:val="top"/>
          </w:tcPr>
          <w:p w14:paraId="772DE9D2">
            <w:pPr>
              <w:pStyle w:val="10"/>
              <w:spacing w:before="62" w:line="185" w:lineRule="auto"/>
              <w:ind w:left="275"/>
              <w:rPr>
                <w:sz w:val="19"/>
                <w:szCs w:val="19"/>
              </w:rPr>
            </w:pPr>
            <w:r>
              <w:rPr>
                <w:spacing w:val="-2"/>
                <w:sz w:val="19"/>
                <w:szCs w:val="19"/>
              </w:rPr>
              <w:t>202H</w:t>
            </w:r>
          </w:p>
        </w:tc>
        <w:tc>
          <w:tcPr>
            <w:tcW w:w="995" w:type="dxa"/>
            <w:gridSpan w:val="2"/>
            <w:vAlign w:val="top"/>
          </w:tcPr>
          <w:p w14:paraId="23FC1324">
            <w:pPr>
              <w:pStyle w:val="10"/>
              <w:spacing w:before="62" w:line="185" w:lineRule="auto"/>
              <w:ind w:left="361"/>
              <w:rPr>
                <w:sz w:val="19"/>
                <w:szCs w:val="19"/>
              </w:rPr>
            </w:pPr>
            <w:r>
              <w:rPr>
                <w:spacing w:val="-2"/>
                <w:sz w:val="19"/>
                <w:szCs w:val="19"/>
              </w:rPr>
              <w:t>201H</w:t>
            </w:r>
          </w:p>
        </w:tc>
        <w:tc>
          <w:tcPr>
            <w:tcW w:w="2200" w:type="dxa"/>
            <w:gridSpan w:val="3"/>
            <w:vAlign w:val="top"/>
          </w:tcPr>
          <w:p w14:paraId="2BB431A2">
            <w:pPr>
              <w:pStyle w:val="10"/>
              <w:spacing w:before="47" w:line="224" w:lineRule="auto"/>
              <w:ind w:left="41"/>
              <w:rPr>
                <w:sz w:val="19"/>
                <w:szCs w:val="19"/>
              </w:rPr>
            </w:pPr>
            <w:r>
              <w:rPr>
                <w:spacing w:val="-3"/>
                <w:sz w:val="19"/>
                <w:szCs w:val="19"/>
              </w:rPr>
              <w:t>fetch step</w:t>
            </w:r>
            <w:r>
              <w:rPr>
                <w:spacing w:val="21"/>
                <w:sz w:val="19"/>
                <w:szCs w:val="19"/>
              </w:rPr>
              <w:t xml:space="preserve"> </w:t>
            </w:r>
            <w:r>
              <w:rPr>
                <w:spacing w:val="-3"/>
                <w:sz w:val="19"/>
                <w:szCs w:val="19"/>
              </w:rPr>
              <w:t>17</w:t>
            </w:r>
            <w:r>
              <w:rPr>
                <w:spacing w:val="8"/>
                <w:sz w:val="19"/>
                <w:szCs w:val="19"/>
              </w:rPr>
              <w:t xml:space="preserve"> </w:t>
            </w:r>
            <w:r>
              <w:rPr>
                <w:spacing w:val="-3"/>
                <w:sz w:val="19"/>
                <w:szCs w:val="19"/>
              </w:rPr>
              <w:t>status</w:t>
            </w:r>
          </w:p>
        </w:tc>
        <w:tc>
          <w:tcPr>
            <w:tcW w:w="795" w:type="dxa"/>
            <w:gridSpan w:val="2"/>
            <w:vAlign w:val="top"/>
          </w:tcPr>
          <w:p w14:paraId="54BE542D">
            <w:pPr>
              <w:pStyle w:val="10"/>
              <w:spacing w:before="31" w:line="241" w:lineRule="exact"/>
              <w:ind w:left="301"/>
              <w:rPr>
                <w:sz w:val="19"/>
                <w:szCs w:val="19"/>
              </w:rPr>
            </w:pPr>
            <w:r>
              <w:rPr>
                <w:spacing w:val="-5"/>
                <w:position w:val="1"/>
                <w:sz w:val="19"/>
                <w:szCs w:val="19"/>
              </w:rPr>
              <w:t>u8</w:t>
            </w:r>
          </w:p>
        </w:tc>
        <w:tc>
          <w:tcPr>
            <w:tcW w:w="870" w:type="dxa"/>
            <w:gridSpan w:val="2"/>
            <w:vAlign w:val="top"/>
          </w:tcPr>
          <w:p w14:paraId="70E50489">
            <w:pPr>
              <w:pStyle w:val="10"/>
              <w:spacing w:before="62" w:line="185" w:lineRule="auto"/>
              <w:ind w:left="484"/>
              <w:rPr>
                <w:sz w:val="19"/>
                <w:szCs w:val="19"/>
              </w:rPr>
            </w:pPr>
            <w:r>
              <w:rPr>
                <w:sz w:val="19"/>
                <w:szCs w:val="19"/>
              </w:rPr>
              <w:t>2</w:t>
            </w:r>
          </w:p>
        </w:tc>
        <w:tc>
          <w:tcPr>
            <w:tcW w:w="630" w:type="dxa"/>
            <w:vAlign w:val="top"/>
          </w:tcPr>
          <w:p w14:paraId="04BD6594">
            <w:pPr>
              <w:pStyle w:val="10"/>
              <w:spacing w:before="65" w:line="184" w:lineRule="auto"/>
              <w:ind w:left="281"/>
              <w:rPr>
                <w:sz w:val="19"/>
                <w:szCs w:val="19"/>
              </w:rPr>
            </w:pPr>
            <w:r>
              <w:rPr>
                <w:sz w:val="19"/>
                <w:szCs w:val="19"/>
              </w:rPr>
              <w:t>1</w:t>
            </w:r>
          </w:p>
        </w:tc>
        <w:tc>
          <w:tcPr>
            <w:tcW w:w="2625" w:type="dxa"/>
            <w:gridSpan w:val="4"/>
            <w:vAlign w:val="top"/>
          </w:tcPr>
          <w:p w14:paraId="51E29968">
            <w:pPr>
              <w:pStyle w:val="10"/>
              <w:spacing w:before="30" w:line="196" w:lineRule="auto"/>
              <w:ind w:left="63" w:right="206" w:hanging="3"/>
              <w:rPr>
                <w:sz w:val="19"/>
                <w:szCs w:val="19"/>
              </w:rPr>
            </w:pPr>
            <w:r>
              <w:rPr>
                <w:spacing w:val="5"/>
                <w:sz w:val="19"/>
                <w:szCs w:val="19"/>
              </w:rPr>
              <w:t>Test</w:t>
            </w:r>
            <w:r>
              <w:rPr>
                <w:spacing w:val="51"/>
                <w:sz w:val="19"/>
                <w:szCs w:val="19"/>
              </w:rPr>
              <w:t xml:space="preserve"> </w:t>
            </w:r>
            <w:r>
              <w:rPr>
                <w:spacing w:val="5"/>
                <w:sz w:val="19"/>
                <w:szCs w:val="19"/>
              </w:rPr>
              <w:t>status/results</w:t>
            </w:r>
            <w:r>
              <w:rPr>
                <w:spacing w:val="29"/>
                <w:sz w:val="19"/>
                <w:szCs w:val="19"/>
              </w:rPr>
              <w:t xml:space="preserve"> </w:t>
            </w:r>
            <w:r>
              <w:rPr>
                <w:spacing w:val="5"/>
                <w:sz w:val="19"/>
                <w:szCs w:val="19"/>
              </w:rPr>
              <w:t>for</w:t>
            </w:r>
            <w:r>
              <w:rPr>
                <w:sz w:val="19"/>
                <w:szCs w:val="19"/>
              </w:rPr>
              <w:t xml:space="preserve"> </w:t>
            </w:r>
            <w:r>
              <w:rPr>
                <w:spacing w:val="-1"/>
                <w:sz w:val="19"/>
                <w:szCs w:val="19"/>
              </w:rPr>
              <w:t>step</w:t>
            </w:r>
            <w:r>
              <w:rPr>
                <w:spacing w:val="44"/>
                <w:sz w:val="19"/>
                <w:szCs w:val="19"/>
              </w:rPr>
              <w:t xml:space="preserve"> </w:t>
            </w:r>
            <w:r>
              <w:rPr>
                <w:spacing w:val="-1"/>
                <w:sz w:val="19"/>
                <w:szCs w:val="19"/>
              </w:rPr>
              <w:t>17</w:t>
            </w:r>
          </w:p>
        </w:tc>
        <w:tc>
          <w:tcPr>
            <w:tcW w:w="630" w:type="dxa"/>
            <w:vAlign w:val="top"/>
          </w:tcPr>
          <w:p w14:paraId="34833DC7">
            <w:pPr>
              <w:pStyle w:val="10"/>
              <w:spacing w:before="67" w:line="182" w:lineRule="auto"/>
              <w:ind w:left="363"/>
              <w:rPr>
                <w:sz w:val="19"/>
                <w:szCs w:val="19"/>
              </w:rPr>
            </w:pPr>
            <w:r>
              <w:rPr>
                <w:sz w:val="19"/>
                <w:szCs w:val="19"/>
              </w:rPr>
              <w:t>R</w:t>
            </w:r>
          </w:p>
        </w:tc>
        <w:tc>
          <w:tcPr>
            <w:tcW w:w="860" w:type="dxa"/>
            <w:gridSpan w:val="2"/>
            <w:vAlign w:val="top"/>
          </w:tcPr>
          <w:p w14:paraId="7E32F4F1">
            <w:pPr>
              <w:rPr>
                <w:rFonts w:ascii="Arial"/>
                <w:sz w:val="19"/>
                <w:szCs w:val="19"/>
              </w:rPr>
            </w:pPr>
          </w:p>
        </w:tc>
      </w:tr>
      <w:tr w14:paraId="4E99B2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9" w:hRule="atLeast"/>
        </w:trPr>
        <w:tc>
          <w:tcPr>
            <w:tcW w:w="543" w:type="dxa"/>
            <w:vAlign w:val="top"/>
          </w:tcPr>
          <w:p w14:paraId="1F9BADAB">
            <w:pPr>
              <w:pStyle w:val="10"/>
              <w:spacing w:before="44" w:line="179" w:lineRule="auto"/>
              <w:ind w:left="127"/>
              <w:rPr>
                <w:sz w:val="19"/>
                <w:szCs w:val="19"/>
              </w:rPr>
            </w:pPr>
            <w:r>
              <w:rPr>
                <w:spacing w:val="-1"/>
                <w:sz w:val="19"/>
                <w:szCs w:val="19"/>
              </w:rPr>
              <w:t>93</w:t>
            </w:r>
          </w:p>
        </w:tc>
        <w:tc>
          <w:tcPr>
            <w:tcW w:w="878" w:type="dxa"/>
            <w:gridSpan w:val="2"/>
            <w:vAlign w:val="top"/>
          </w:tcPr>
          <w:p w14:paraId="4F0614E2">
            <w:pPr>
              <w:pStyle w:val="10"/>
              <w:spacing w:before="44" w:line="179" w:lineRule="auto"/>
              <w:ind w:left="275"/>
              <w:rPr>
                <w:sz w:val="19"/>
                <w:szCs w:val="19"/>
              </w:rPr>
            </w:pPr>
            <w:r>
              <w:rPr>
                <w:spacing w:val="-2"/>
                <w:sz w:val="19"/>
                <w:szCs w:val="19"/>
              </w:rPr>
              <w:t>203H</w:t>
            </w:r>
          </w:p>
        </w:tc>
        <w:tc>
          <w:tcPr>
            <w:tcW w:w="995" w:type="dxa"/>
            <w:gridSpan w:val="2"/>
            <w:vAlign w:val="top"/>
          </w:tcPr>
          <w:p w14:paraId="2C69731A">
            <w:pPr>
              <w:pStyle w:val="10"/>
              <w:spacing w:before="44" w:line="179" w:lineRule="auto"/>
              <w:ind w:left="361"/>
              <w:rPr>
                <w:sz w:val="19"/>
                <w:szCs w:val="19"/>
              </w:rPr>
            </w:pPr>
            <w:r>
              <w:rPr>
                <w:spacing w:val="-2"/>
                <w:sz w:val="19"/>
                <w:szCs w:val="19"/>
              </w:rPr>
              <w:t>202H</w:t>
            </w:r>
          </w:p>
        </w:tc>
        <w:tc>
          <w:tcPr>
            <w:tcW w:w="2200" w:type="dxa"/>
            <w:gridSpan w:val="3"/>
            <w:vAlign w:val="top"/>
          </w:tcPr>
          <w:p w14:paraId="5A1FB22B">
            <w:pPr>
              <w:pStyle w:val="10"/>
              <w:spacing w:before="31" w:line="216" w:lineRule="auto"/>
              <w:ind w:left="41"/>
              <w:rPr>
                <w:sz w:val="19"/>
                <w:szCs w:val="19"/>
              </w:rPr>
            </w:pPr>
            <w:r>
              <w:rPr>
                <w:spacing w:val="-2"/>
                <w:sz w:val="19"/>
                <w:szCs w:val="19"/>
              </w:rPr>
              <w:t>fetch step</w:t>
            </w:r>
            <w:r>
              <w:rPr>
                <w:spacing w:val="14"/>
                <w:sz w:val="19"/>
                <w:szCs w:val="19"/>
              </w:rPr>
              <w:t xml:space="preserve"> </w:t>
            </w:r>
            <w:r>
              <w:rPr>
                <w:spacing w:val="-2"/>
                <w:sz w:val="19"/>
                <w:szCs w:val="19"/>
              </w:rPr>
              <w:t>17 Voltage</w:t>
            </w:r>
          </w:p>
        </w:tc>
        <w:tc>
          <w:tcPr>
            <w:tcW w:w="795" w:type="dxa"/>
            <w:gridSpan w:val="2"/>
            <w:vAlign w:val="top"/>
          </w:tcPr>
          <w:p w14:paraId="4B2493F4">
            <w:pPr>
              <w:pStyle w:val="10"/>
              <w:spacing w:before="13" w:line="211" w:lineRule="auto"/>
              <w:ind w:left="159"/>
              <w:rPr>
                <w:sz w:val="19"/>
                <w:szCs w:val="19"/>
              </w:rPr>
            </w:pPr>
            <w:r>
              <w:rPr>
                <w:spacing w:val="-2"/>
                <w:sz w:val="19"/>
                <w:szCs w:val="19"/>
              </w:rPr>
              <w:t>float</w:t>
            </w:r>
          </w:p>
        </w:tc>
        <w:tc>
          <w:tcPr>
            <w:tcW w:w="870" w:type="dxa"/>
            <w:gridSpan w:val="2"/>
            <w:vAlign w:val="top"/>
          </w:tcPr>
          <w:p w14:paraId="0EEC601C">
            <w:pPr>
              <w:pStyle w:val="10"/>
              <w:spacing w:before="48" w:line="175" w:lineRule="auto"/>
              <w:ind w:left="478"/>
              <w:rPr>
                <w:sz w:val="19"/>
                <w:szCs w:val="19"/>
              </w:rPr>
            </w:pPr>
            <w:r>
              <w:rPr>
                <w:sz w:val="19"/>
                <w:szCs w:val="19"/>
              </w:rPr>
              <w:t>4</w:t>
            </w:r>
          </w:p>
        </w:tc>
        <w:tc>
          <w:tcPr>
            <w:tcW w:w="630" w:type="dxa"/>
            <w:vAlign w:val="top"/>
          </w:tcPr>
          <w:p w14:paraId="31FB6D32">
            <w:pPr>
              <w:pStyle w:val="10"/>
              <w:spacing w:before="46" w:line="177" w:lineRule="auto"/>
              <w:ind w:left="258"/>
              <w:rPr>
                <w:sz w:val="19"/>
                <w:szCs w:val="19"/>
              </w:rPr>
            </w:pPr>
            <w:r>
              <w:rPr>
                <w:sz w:val="19"/>
                <w:szCs w:val="19"/>
              </w:rPr>
              <w:t>2</w:t>
            </w:r>
          </w:p>
        </w:tc>
        <w:tc>
          <w:tcPr>
            <w:tcW w:w="2625" w:type="dxa"/>
            <w:gridSpan w:val="4"/>
            <w:vAlign w:val="top"/>
          </w:tcPr>
          <w:p w14:paraId="07CC95EE">
            <w:pPr>
              <w:pStyle w:val="10"/>
              <w:spacing w:before="13" w:line="211" w:lineRule="auto"/>
              <w:ind w:left="60"/>
              <w:rPr>
                <w:sz w:val="19"/>
                <w:szCs w:val="19"/>
              </w:rPr>
            </w:pPr>
            <w:r>
              <w:rPr>
                <w:sz w:val="19"/>
                <w:szCs w:val="19"/>
              </w:rPr>
              <w:t>Test</w:t>
            </w:r>
            <w:r>
              <w:rPr>
                <w:spacing w:val="27"/>
                <w:w w:val="101"/>
                <w:sz w:val="19"/>
                <w:szCs w:val="19"/>
              </w:rPr>
              <w:t xml:space="preserve"> </w:t>
            </w:r>
            <w:r>
              <w:rPr>
                <w:sz w:val="19"/>
                <w:szCs w:val="19"/>
              </w:rPr>
              <w:t>voltage</w:t>
            </w:r>
            <w:r>
              <w:rPr>
                <w:spacing w:val="26"/>
                <w:w w:val="101"/>
                <w:sz w:val="19"/>
                <w:szCs w:val="19"/>
              </w:rPr>
              <w:t xml:space="preserve"> </w:t>
            </w:r>
            <w:r>
              <w:rPr>
                <w:sz w:val="19"/>
                <w:szCs w:val="19"/>
              </w:rPr>
              <w:t>for</w:t>
            </w:r>
            <w:r>
              <w:rPr>
                <w:spacing w:val="32"/>
                <w:w w:val="101"/>
                <w:sz w:val="19"/>
                <w:szCs w:val="19"/>
              </w:rPr>
              <w:t xml:space="preserve"> </w:t>
            </w:r>
            <w:r>
              <w:rPr>
                <w:sz w:val="19"/>
                <w:szCs w:val="19"/>
              </w:rPr>
              <w:t>step</w:t>
            </w:r>
            <w:r>
              <w:rPr>
                <w:spacing w:val="35"/>
                <w:sz w:val="19"/>
                <w:szCs w:val="19"/>
              </w:rPr>
              <w:t xml:space="preserve"> </w:t>
            </w:r>
            <w:r>
              <w:rPr>
                <w:spacing w:val="25"/>
                <w:sz w:val="19"/>
                <w:szCs w:val="19"/>
              </w:rPr>
              <w:t>17</w:t>
            </w:r>
          </w:p>
        </w:tc>
        <w:tc>
          <w:tcPr>
            <w:tcW w:w="630" w:type="dxa"/>
            <w:vAlign w:val="top"/>
          </w:tcPr>
          <w:p w14:paraId="747DA8E7">
            <w:pPr>
              <w:pStyle w:val="10"/>
              <w:spacing w:before="49" w:line="174" w:lineRule="auto"/>
              <w:ind w:left="363"/>
              <w:rPr>
                <w:sz w:val="19"/>
                <w:szCs w:val="19"/>
              </w:rPr>
            </w:pPr>
            <w:r>
              <w:rPr>
                <w:sz w:val="19"/>
                <w:szCs w:val="19"/>
              </w:rPr>
              <w:t>R</w:t>
            </w:r>
          </w:p>
        </w:tc>
        <w:tc>
          <w:tcPr>
            <w:tcW w:w="860" w:type="dxa"/>
            <w:gridSpan w:val="2"/>
            <w:vAlign w:val="top"/>
          </w:tcPr>
          <w:p w14:paraId="4F71A519">
            <w:pPr>
              <w:pStyle w:val="10"/>
              <w:spacing w:before="13" w:line="211" w:lineRule="auto"/>
              <w:ind w:left="41"/>
              <w:rPr>
                <w:sz w:val="19"/>
                <w:szCs w:val="19"/>
              </w:rPr>
            </w:pPr>
            <w:r>
              <w:rPr>
                <w:spacing w:val="-9"/>
                <w:sz w:val="19"/>
                <w:szCs w:val="19"/>
              </w:rPr>
              <w:t>AC</w:t>
            </w:r>
            <w:r>
              <w:rPr>
                <w:spacing w:val="-14"/>
                <w:sz w:val="19"/>
                <w:szCs w:val="19"/>
              </w:rPr>
              <w:t xml:space="preserve"> </w:t>
            </w:r>
            <w:r>
              <w:rPr>
                <w:spacing w:val="-9"/>
                <w:sz w:val="19"/>
                <w:szCs w:val="19"/>
              </w:rPr>
              <w:t>DC</w:t>
            </w:r>
            <w:r>
              <w:rPr>
                <w:spacing w:val="16"/>
                <w:sz w:val="19"/>
                <w:szCs w:val="19"/>
              </w:rPr>
              <w:t xml:space="preserve"> </w:t>
            </w:r>
            <w:r>
              <w:rPr>
                <w:spacing w:val="-9"/>
                <w:sz w:val="19"/>
                <w:szCs w:val="19"/>
              </w:rPr>
              <w:t>IR</w:t>
            </w:r>
          </w:p>
        </w:tc>
      </w:tr>
      <w:tr w14:paraId="46F43E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9" w:hRule="atLeast"/>
        </w:trPr>
        <w:tc>
          <w:tcPr>
            <w:tcW w:w="543" w:type="dxa"/>
            <w:vAlign w:val="top"/>
          </w:tcPr>
          <w:p w14:paraId="609023C2">
            <w:pPr>
              <w:pStyle w:val="10"/>
              <w:spacing w:before="45" w:line="178" w:lineRule="auto"/>
              <w:ind w:left="127"/>
              <w:rPr>
                <w:sz w:val="19"/>
                <w:szCs w:val="19"/>
              </w:rPr>
            </w:pPr>
            <w:r>
              <w:rPr>
                <w:spacing w:val="-1"/>
                <w:sz w:val="19"/>
                <w:szCs w:val="19"/>
              </w:rPr>
              <w:t>94</w:t>
            </w:r>
          </w:p>
        </w:tc>
        <w:tc>
          <w:tcPr>
            <w:tcW w:w="878" w:type="dxa"/>
            <w:gridSpan w:val="2"/>
            <w:vAlign w:val="top"/>
          </w:tcPr>
          <w:p w14:paraId="207EA441">
            <w:pPr>
              <w:pStyle w:val="10"/>
              <w:spacing w:before="44" w:line="179" w:lineRule="auto"/>
              <w:ind w:left="275"/>
              <w:rPr>
                <w:sz w:val="19"/>
                <w:szCs w:val="19"/>
              </w:rPr>
            </w:pPr>
            <w:r>
              <w:rPr>
                <w:spacing w:val="-2"/>
                <w:sz w:val="19"/>
                <w:szCs w:val="19"/>
              </w:rPr>
              <w:t>205H</w:t>
            </w:r>
          </w:p>
        </w:tc>
        <w:tc>
          <w:tcPr>
            <w:tcW w:w="995" w:type="dxa"/>
            <w:gridSpan w:val="2"/>
            <w:vAlign w:val="top"/>
          </w:tcPr>
          <w:p w14:paraId="57566BF7">
            <w:pPr>
              <w:pStyle w:val="10"/>
              <w:spacing w:before="44" w:line="179" w:lineRule="auto"/>
              <w:ind w:left="361"/>
              <w:rPr>
                <w:sz w:val="19"/>
                <w:szCs w:val="19"/>
              </w:rPr>
            </w:pPr>
            <w:r>
              <w:rPr>
                <w:spacing w:val="-2"/>
                <w:sz w:val="19"/>
                <w:szCs w:val="19"/>
              </w:rPr>
              <w:t>204H</w:t>
            </w:r>
          </w:p>
        </w:tc>
        <w:tc>
          <w:tcPr>
            <w:tcW w:w="2200" w:type="dxa"/>
            <w:gridSpan w:val="3"/>
            <w:vAlign w:val="top"/>
          </w:tcPr>
          <w:p w14:paraId="1490604C">
            <w:pPr>
              <w:pStyle w:val="10"/>
              <w:spacing w:before="32" w:line="215" w:lineRule="auto"/>
              <w:ind w:left="41"/>
              <w:rPr>
                <w:sz w:val="19"/>
                <w:szCs w:val="19"/>
              </w:rPr>
            </w:pPr>
            <w:r>
              <w:rPr>
                <w:spacing w:val="-1"/>
                <w:sz w:val="19"/>
                <w:szCs w:val="19"/>
              </w:rPr>
              <w:t>fetch step</w:t>
            </w:r>
            <w:r>
              <w:rPr>
                <w:spacing w:val="14"/>
                <w:sz w:val="19"/>
                <w:szCs w:val="19"/>
              </w:rPr>
              <w:t xml:space="preserve"> </w:t>
            </w:r>
            <w:r>
              <w:rPr>
                <w:spacing w:val="-1"/>
                <w:sz w:val="19"/>
                <w:szCs w:val="19"/>
              </w:rPr>
              <w:t>17 Current/</w:t>
            </w:r>
            <w:r>
              <w:rPr>
                <w:spacing w:val="4"/>
                <w:sz w:val="19"/>
                <w:szCs w:val="19"/>
              </w:rPr>
              <w:t xml:space="preserve"> </w:t>
            </w:r>
            <w:r>
              <w:rPr>
                <w:spacing w:val="-1"/>
                <w:sz w:val="19"/>
                <w:szCs w:val="19"/>
              </w:rPr>
              <w:t>RES</w:t>
            </w:r>
          </w:p>
        </w:tc>
        <w:tc>
          <w:tcPr>
            <w:tcW w:w="795" w:type="dxa"/>
            <w:gridSpan w:val="2"/>
            <w:vAlign w:val="top"/>
          </w:tcPr>
          <w:p w14:paraId="01510F90">
            <w:pPr>
              <w:pStyle w:val="10"/>
              <w:spacing w:before="14" w:line="210" w:lineRule="auto"/>
              <w:ind w:left="159"/>
              <w:rPr>
                <w:sz w:val="19"/>
                <w:szCs w:val="19"/>
              </w:rPr>
            </w:pPr>
            <w:r>
              <w:rPr>
                <w:spacing w:val="-2"/>
                <w:sz w:val="19"/>
                <w:szCs w:val="19"/>
              </w:rPr>
              <w:t>float</w:t>
            </w:r>
          </w:p>
        </w:tc>
        <w:tc>
          <w:tcPr>
            <w:tcW w:w="870" w:type="dxa"/>
            <w:gridSpan w:val="2"/>
            <w:vAlign w:val="top"/>
          </w:tcPr>
          <w:p w14:paraId="0BA7AAA2">
            <w:pPr>
              <w:pStyle w:val="10"/>
              <w:spacing w:before="46" w:line="177" w:lineRule="auto"/>
              <w:ind w:left="478"/>
              <w:rPr>
                <w:sz w:val="19"/>
                <w:szCs w:val="19"/>
              </w:rPr>
            </w:pPr>
            <w:r>
              <w:rPr>
                <w:sz w:val="19"/>
                <w:szCs w:val="19"/>
              </w:rPr>
              <w:t>4</w:t>
            </w:r>
          </w:p>
        </w:tc>
        <w:tc>
          <w:tcPr>
            <w:tcW w:w="630" w:type="dxa"/>
            <w:vAlign w:val="top"/>
          </w:tcPr>
          <w:p w14:paraId="2589B489">
            <w:pPr>
              <w:pStyle w:val="10"/>
              <w:spacing w:before="44" w:line="179" w:lineRule="auto"/>
              <w:ind w:left="258"/>
              <w:rPr>
                <w:sz w:val="19"/>
                <w:szCs w:val="19"/>
              </w:rPr>
            </w:pPr>
            <w:r>
              <w:rPr>
                <w:sz w:val="19"/>
                <w:szCs w:val="19"/>
              </w:rPr>
              <w:t>2</w:t>
            </w:r>
          </w:p>
        </w:tc>
        <w:tc>
          <w:tcPr>
            <w:tcW w:w="2625" w:type="dxa"/>
            <w:gridSpan w:val="4"/>
            <w:vAlign w:val="top"/>
          </w:tcPr>
          <w:p w14:paraId="778478E2">
            <w:pPr>
              <w:pStyle w:val="10"/>
              <w:spacing w:before="14" w:line="210" w:lineRule="auto"/>
              <w:ind w:left="60"/>
              <w:rPr>
                <w:sz w:val="19"/>
                <w:szCs w:val="19"/>
              </w:rPr>
            </w:pPr>
            <w:r>
              <w:rPr>
                <w:sz w:val="19"/>
                <w:szCs w:val="19"/>
              </w:rPr>
              <w:t>Test</w:t>
            </w:r>
            <w:r>
              <w:rPr>
                <w:spacing w:val="27"/>
                <w:w w:val="101"/>
                <w:sz w:val="19"/>
                <w:szCs w:val="19"/>
              </w:rPr>
              <w:t xml:space="preserve"> </w:t>
            </w:r>
            <w:r>
              <w:rPr>
                <w:sz w:val="19"/>
                <w:szCs w:val="19"/>
              </w:rPr>
              <w:t>current</w:t>
            </w:r>
            <w:r>
              <w:rPr>
                <w:spacing w:val="26"/>
                <w:w w:val="101"/>
                <w:sz w:val="19"/>
                <w:szCs w:val="19"/>
              </w:rPr>
              <w:t xml:space="preserve"> </w:t>
            </w:r>
            <w:r>
              <w:rPr>
                <w:sz w:val="19"/>
                <w:szCs w:val="19"/>
              </w:rPr>
              <w:t>for</w:t>
            </w:r>
            <w:r>
              <w:rPr>
                <w:spacing w:val="32"/>
                <w:w w:val="101"/>
                <w:sz w:val="19"/>
                <w:szCs w:val="19"/>
              </w:rPr>
              <w:t xml:space="preserve"> </w:t>
            </w:r>
            <w:r>
              <w:rPr>
                <w:sz w:val="19"/>
                <w:szCs w:val="19"/>
              </w:rPr>
              <w:t>step</w:t>
            </w:r>
            <w:r>
              <w:rPr>
                <w:spacing w:val="35"/>
                <w:sz w:val="19"/>
                <w:szCs w:val="19"/>
              </w:rPr>
              <w:t xml:space="preserve"> </w:t>
            </w:r>
            <w:r>
              <w:rPr>
                <w:spacing w:val="25"/>
                <w:sz w:val="19"/>
                <w:szCs w:val="19"/>
              </w:rPr>
              <w:t>17</w:t>
            </w:r>
          </w:p>
        </w:tc>
        <w:tc>
          <w:tcPr>
            <w:tcW w:w="630" w:type="dxa"/>
            <w:vAlign w:val="top"/>
          </w:tcPr>
          <w:p w14:paraId="4AD1CEF4">
            <w:pPr>
              <w:pStyle w:val="10"/>
              <w:spacing w:before="47" w:line="176" w:lineRule="auto"/>
              <w:ind w:left="363"/>
              <w:rPr>
                <w:sz w:val="19"/>
                <w:szCs w:val="19"/>
              </w:rPr>
            </w:pPr>
            <w:r>
              <w:rPr>
                <w:sz w:val="19"/>
                <w:szCs w:val="19"/>
              </w:rPr>
              <w:t>R</w:t>
            </w:r>
          </w:p>
        </w:tc>
        <w:tc>
          <w:tcPr>
            <w:tcW w:w="860" w:type="dxa"/>
            <w:gridSpan w:val="2"/>
            <w:vAlign w:val="top"/>
          </w:tcPr>
          <w:p w14:paraId="75A2ABA2">
            <w:pPr>
              <w:pStyle w:val="10"/>
              <w:spacing w:before="14" w:line="210" w:lineRule="auto"/>
              <w:ind w:left="41"/>
              <w:rPr>
                <w:sz w:val="19"/>
                <w:szCs w:val="19"/>
              </w:rPr>
            </w:pPr>
            <w:r>
              <w:rPr>
                <w:spacing w:val="-9"/>
                <w:sz w:val="19"/>
                <w:szCs w:val="19"/>
              </w:rPr>
              <w:t>AC</w:t>
            </w:r>
            <w:r>
              <w:rPr>
                <w:spacing w:val="-14"/>
                <w:sz w:val="19"/>
                <w:szCs w:val="19"/>
              </w:rPr>
              <w:t xml:space="preserve"> </w:t>
            </w:r>
            <w:r>
              <w:rPr>
                <w:spacing w:val="-9"/>
                <w:sz w:val="19"/>
                <w:szCs w:val="19"/>
              </w:rPr>
              <w:t>DC</w:t>
            </w:r>
            <w:r>
              <w:rPr>
                <w:spacing w:val="16"/>
                <w:sz w:val="19"/>
                <w:szCs w:val="19"/>
              </w:rPr>
              <w:t xml:space="preserve"> </w:t>
            </w:r>
            <w:r>
              <w:rPr>
                <w:spacing w:val="-9"/>
                <w:sz w:val="19"/>
                <w:szCs w:val="19"/>
              </w:rPr>
              <w:t>IR</w:t>
            </w:r>
          </w:p>
        </w:tc>
      </w:tr>
      <w:tr w14:paraId="20BCFA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8" w:hRule="atLeast"/>
        </w:trPr>
        <w:tc>
          <w:tcPr>
            <w:tcW w:w="543" w:type="dxa"/>
            <w:vAlign w:val="top"/>
          </w:tcPr>
          <w:p w14:paraId="46C15FAC">
            <w:pPr>
              <w:spacing w:line="403" w:lineRule="auto"/>
              <w:rPr>
                <w:rFonts w:ascii="Arial"/>
                <w:sz w:val="19"/>
                <w:szCs w:val="19"/>
              </w:rPr>
            </w:pPr>
          </w:p>
          <w:p w14:paraId="1571BF3A">
            <w:pPr>
              <w:pStyle w:val="10"/>
              <w:spacing w:before="58" w:line="184" w:lineRule="auto"/>
              <w:ind w:left="127"/>
              <w:rPr>
                <w:sz w:val="19"/>
                <w:szCs w:val="19"/>
              </w:rPr>
            </w:pPr>
            <w:r>
              <w:rPr>
                <w:spacing w:val="-1"/>
                <w:sz w:val="19"/>
                <w:szCs w:val="19"/>
              </w:rPr>
              <w:t>95</w:t>
            </w:r>
          </w:p>
        </w:tc>
        <w:tc>
          <w:tcPr>
            <w:tcW w:w="878" w:type="dxa"/>
            <w:gridSpan w:val="2"/>
            <w:vAlign w:val="top"/>
          </w:tcPr>
          <w:p w14:paraId="1497771A">
            <w:pPr>
              <w:spacing w:line="399" w:lineRule="auto"/>
              <w:rPr>
                <w:rFonts w:ascii="Arial"/>
                <w:sz w:val="19"/>
                <w:szCs w:val="19"/>
              </w:rPr>
            </w:pPr>
          </w:p>
          <w:p w14:paraId="710AEE0F">
            <w:pPr>
              <w:pStyle w:val="10"/>
              <w:spacing w:before="59" w:line="185" w:lineRule="auto"/>
              <w:ind w:left="275"/>
              <w:rPr>
                <w:sz w:val="19"/>
                <w:szCs w:val="19"/>
              </w:rPr>
            </w:pPr>
            <w:r>
              <w:rPr>
                <w:spacing w:val="-2"/>
                <w:sz w:val="19"/>
                <w:szCs w:val="19"/>
              </w:rPr>
              <w:t>209H</w:t>
            </w:r>
          </w:p>
        </w:tc>
        <w:tc>
          <w:tcPr>
            <w:tcW w:w="995" w:type="dxa"/>
            <w:gridSpan w:val="2"/>
            <w:vAlign w:val="top"/>
          </w:tcPr>
          <w:p w14:paraId="4CFA0E9B">
            <w:pPr>
              <w:spacing w:line="399" w:lineRule="auto"/>
              <w:rPr>
                <w:rFonts w:ascii="Arial"/>
                <w:sz w:val="19"/>
                <w:szCs w:val="19"/>
              </w:rPr>
            </w:pPr>
          </w:p>
          <w:p w14:paraId="216E4FE0">
            <w:pPr>
              <w:pStyle w:val="10"/>
              <w:spacing w:before="59" w:line="185" w:lineRule="auto"/>
              <w:ind w:left="361"/>
              <w:rPr>
                <w:sz w:val="19"/>
                <w:szCs w:val="19"/>
              </w:rPr>
            </w:pPr>
            <w:r>
              <w:rPr>
                <w:spacing w:val="-2"/>
                <w:sz w:val="19"/>
                <w:szCs w:val="19"/>
              </w:rPr>
              <w:t>208H</w:t>
            </w:r>
          </w:p>
        </w:tc>
        <w:tc>
          <w:tcPr>
            <w:tcW w:w="2200" w:type="dxa"/>
            <w:gridSpan w:val="3"/>
            <w:vAlign w:val="top"/>
          </w:tcPr>
          <w:p w14:paraId="4E104A0F">
            <w:pPr>
              <w:spacing w:line="391" w:lineRule="auto"/>
              <w:rPr>
                <w:rFonts w:ascii="Arial"/>
                <w:sz w:val="19"/>
                <w:szCs w:val="19"/>
              </w:rPr>
            </w:pPr>
          </w:p>
          <w:p w14:paraId="1BAD08E8">
            <w:pPr>
              <w:pStyle w:val="10"/>
              <w:spacing w:before="52" w:line="224" w:lineRule="auto"/>
              <w:ind w:left="41"/>
              <w:rPr>
                <w:sz w:val="19"/>
                <w:szCs w:val="19"/>
              </w:rPr>
            </w:pPr>
            <w:r>
              <w:rPr>
                <w:spacing w:val="-3"/>
                <w:sz w:val="19"/>
                <w:szCs w:val="19"/>
              </w:rPr>
              <w:t>fetch step</w:t>
            </w:r>
            <w:r>
              <w:rPr>
                <w:spacing w:val="18"/>
                <w:sz w:val="19"/>
                <w:szCs w:val="19"/>
              </w:rPr>
              <w:t xml:space="preserve"> </w:t>
            </w:r>
            <w:r>
              <w:rPr>
                <w:spacing w:val="-3"/>
                <w:sz w:val="19"/>
                <w:szCs w:val="19"/>
              </w:rPr>
              <w:t>17</w:t>
            </w:r>
            <w:r>
              <w:rPr>
                <w:spacing w:val="8"/>
                <w:sz w:val="19"/>
                <w:szCs w:val="19"/>
              </w:rPr>
              <w:t xml:space="preserve"> </w:t>
            </w:r>
            <w:r>
              <w:rPr>
                <w:spacing w:val="-3"/>
                <w:sz w:val="19"/>
                <w:szCs w:val="19"/>
              </w:rPr>
              <w:t>step</w:t>
            </w:r>
            <w:r>
              <w:rPr>
                <w:spacing w:val="5"/>
                <w:sz w:val="19"/>
                <w:szCs w:val="19"/>
              </w:rPr>
              <w:t xml:space="preserve"> </w:t>
            </w:r>
            <w:r>
              <w:rPr>
                <w:spacing w:val="-3"/>
                <w:sz w:val="19"/>
                <w:szCs w:val="19"/>
              </w:rPr>
              <w:t>all</w:t>
            </w:r>
          </w:p>
        </w:tc>
        <w:tc>
          <w:tcPr>
            <w:tcW w:w="795" w:type="dxa"/>
            <w:gridSpan w:val="2"/>
            <w:vAlign w:val="top"/>
          </w:tcPr>
          <w:p w14:paraId="78D8225D">
            <w:pPr>
              <w:pStyle w:val="10"/>
              <w:spacing w:before="226"/>
              <w:ind w:left="159" w:right="33" w:hanging="86"/>
              <w:rPr>
                <w:sz w:val="19"/>
                <w:szCs w:val="19"/>
              </w:rPr>
            </w:pPr>
            <w:r>
              <w:rPr>
                <w:spacing w:val="-5"/>
                <w:sz w:val="19"/>
                <w:szCs w:val="19"/>
              </w:rPr>
              <w:t>u16</w:t>
            </w:r>
            <w:r>
              <w:rPr>
                <w:spacing w:val="26"/>
                <w:sz w:val="19"/>
                <w:szCs w:val="19"/>
              </w:rPr>
              <w:t xml:space="preserve"> </w:t>
            </w:r>
            <w:r>
              <w:rPr>
                <w:spacing w:val="-5"/>
                <w:sz w:val="19"/>
                <w:szCs w:val="19"/>
              </w:rPr>
              <w:t>u16</w:t>
            </w:r>
            <w:r>
              <w:rPr>
                <w:sz w:val="19"/>
                <w:szCs w:val="19"/>
              </w:rPr>
              <w:t xml:space="preserve"> </w:t>
            </w:r>
            <w:r>
              <w:rPr>
                <w:spacing w:val="-4"/>
                <w:sz w:val="19"/>
                <w:szCs w:val="19"/>
              </w:rPr>
              <w:t>float</w:t>
            </w:r>
            <w:r>
              <w:rPr>
                <w:sz w:val="19"/>
                <w:szCs w:val="19"/>
              </w:rPr>
              <w:t xml:space="preserve">  </w:t>
            </w:r>
            <w:r>
              <w:rPr>
                <w:spacing w:val="-3"/>
                <w:sz w:val="19"/>
                <w:szCs w:val="19"/>
              </w:rPr>
              <w:t>float</w:t>
            </w:r>
          </w:p>
        </w:tc>
        <w:tc>
          <w:tcPr>
            <w:tcW w:w="870" w:type="dxa"/>
            <w:gridSpan w:val="2"/>
            <w:vAlign w:val="top"/>
          </w:tcPr>
          <w:p w14:paraId="0C134ADD">
            <w:pPr>
              <w:spacing w:line="403" w:lineRule="auto"/>
              <w:rPr>
                <w:rFonts w:ascii="Arial"/>
                <w:sz w:val="19"/>
                <w:szCs w:val="19"/>
              </w:rPr>
            </w:pPr>
          </w:p>
          <w:p w14:paraId="185E1DDB">
            <w:pPr>
              <w:pStyle w:val="10"/>
              <w:spacing w:before="58" w:line="184" w:lineRule="auto"/>
              <w:ind w:left="463"/>
              <w:rPr>
                <w:sz w:val="19"/>
                <w:szCs w:val="19"/>
              </w:rPr>
            </w:pPr>
            <w:r>
              <w:rPr>
                <w:spacing w:val="-9"/>
                <w:sz w:val="19"/>
                <w:szCs w:val="19"/>
              </w:rPr>
              <w:t>16</w:t>
            </w:r>
          </w:p>
        </w:tc>
        <w:tc>
          <w:tcPr>
            <w:tcW w:w="630" w:type="dxa"/>
            <w:vAlign w:val="top"/>
          </w:tcPr>
          <w:p w14:paraId="23037BA1">
            <w:pPr>
              <w:spacing w:line="405" w:lineRule="auto"/>
              <w:rPr>
                <w:rFonts w:ascii="Arial"/>
                <w:sz w:val="19"/>
                <w:szCs w:val="19"/>
              </w:rPr>
            </w:pPr>
          </w:p>
          <w:p w14:paraId="501F120E">
            <w:pPr>
              <w:pStyle w:val="10"/>
              <w:spacing w:before="59" w:line="184" w:lineRule="auto"/>
              <w:ind w:left="257"/>
              <w:rPr>
                <w:sz w:val="19"/>
                <w:szCs w:val="19"/>
              </w:rPr>
            </w:pPr>
            <w:r>
              <w:rPr>
                <w:sz w:val="19"/>
                <w:szCs w:val="19"/>
              </w:rPr>
              <w:t>8</w:t>
            </w:r>
          </w:p>
        </w:tc>
        <w:tc>
          <w:tcPr>
            <w:tcW w:w="2625" w:type="dxa"/>
            <w:gridSpan w:val="4"/>
            <w:vAlign w:val="top"/>
          </w:tcPr>
          <w:p w14:paraId="0DF5DFB7">
            <w:pPr>
              <w:pStyle w:val="10"/>
              <w:spacing w:before="98" w:line="232" w:lineRule="auto"/>
              <w:ind w:left="44"/>
              <w:rPr>
                <w:sz w:val="19"/>
                <w:szCs w:val="19"/>
              </w:rPr>
            </w:pPr>
            <w:r>
              <w:rPr>
                <w:spacing w:val="-4"/>
                <w:sz w:val="19"/>
                <w:szCs w:val="19"/>
              </w:rPr>
              <w:t>mode</w:t>
            </w:r>
            <w:r>
              <w:rPr>
                <w:spacing w:val="47"/>
                <w:sz w:val="19"/>
                <w:szCs w:val="19"/>
              </w:rPr>
              <w:t xml:space="preserve"> </w:t>
            </w:r>
            <w:r>
              <w:rPr>
                <w:spacing w:val="-4"/>
                <w:sz w:val="19"/>
                <w:szCs w:val="19"/>
              </w:rPr>
              <w:t>(u16)</w:t>
            </w:r>
            <w:r>
              <w:rPr>
                <w:spacing w:val="11"/>
                <w:sz w:val="19"/>
                <w:szCs w:val="19"/>
              </w:rPr>
              <w:t xml:space="preserve"> </w:t>
            </w:r>
            <w:r>
              <w:rPr>
                <w:spacing w:val="-4"/>
                <w:sz w:val="19"/>
                <w:szCs w:val="19"/>
              </w:rPr>
              <w:t>status</w:t>
            </w:r>
          </w:p>
          <w:p w14:paraId="007C3F57">
            <w:pPr>
              <w:pStyle w:val="10"/>
              <w:spacing w:before="2"/>
              <w:ind w:left="52" w:right="676" w:firstLine="34"/>
              <w:rPr>
                <w:sz w:val="19"/>
                <w:szCs w:val="19"/>
              </w:rPr>
            </w:pPr>
            <w:r>
              <w:rPr>
                <w:spacing w:val="-2"/>
                <w:sz w:val="19"/>
                <w:szCs w:val="19"/>
              </w:rPr>
              <w:t>(u16) voltage(float)</w:t>
            </w:r>
            <w:r>
              <w:rPr>
                <w:sz w:val="19"/>
                <w:szCs w:val="19"/>
              </w:rPr>
              <w:t xml:space="preserve"> </w:t>
            </w:r>
            <w:r>
              <w:rPr>
                <w:spacing w:val="3"/>
                <w:sz w:val="19"/>
                <w:szCs w:val="19"/>
              </w:rPr>
              <w:t>current(float)</w:t>
            </w:r>
          </w:p>
          <w:p w14:paraId="5FEED8DB">
            <w:pPr>
              <w:pStyle w:val="10"/>
              <w:spacing w:before="6" w:line="222" w:lineRule="auto"/>
              <w:ind w:left="76"/>
              <w:rPr>
                <w:sz w:val="19"/>
                <w:szCs w:val="19"/>
              </w:rPr>
            </w:pPr>
            <w:r>
              <w:rPr>
                <w:sz w:val="19"/>
                <w:szCs w:val="19"/>
              </w:rPr>
              <w:t>reserve</w:t>
            </w:r>
            <w:r>
              <w:rPr>
                <w:spacing w:val="15"/>
                <w:sz w:val="19"/>
                <w:szCs w:val="19"/>
              </w:rPr>
              <w:t>(</w:t>
            </w:r>
            <w:r>
              <w:rPr>
                <w:sz w:val="19"/>
                <w:szCs w:val="19"/>
              </w:rPr>
              <w:t>float</w:t>
            </w:r>
            <w:r>
              <w:rPr>
                <w:spacing w:val="15"/>
                <w:sz w:val="19"/>
                <w:szCs w:val="19"/>
              </w:rPr>
              <w:t>)</w:t>
            </w:r>
          </w:p>
        </w:tc>
        <w:tc>
          <w:tcPr>
            <w:tcW w:w="630" w:type="dxa"/>
            <w:vAlign w:val="top"/>
          </w:tcPr>
          <w:p w14:paraId="27A3F1E6">
            <w:pPr>
              <w:rPr>
                <w:rFonts w:ascii="Arial"/>
                <w:sz w:val="19"/>
                <w:szCs w:val="19"/>
              </w:rPr>
            </w:pPr>
          </w:p>
        </w:tc>
        <w:tc>
          <w:tcPr>
            <w:tcW w:w="860" w:type="dxa"/>
            <w:gridSpan w:val="2"/>
            <w:vAlign w:val="top"/>
          </w:tcPr>
          <w:p w14:paraId="73176E8E">
            <w:pPr>
              <w:rPr>
                <w:rFonts w:ascii="Arial"/>
                <w:sz w:val="19"/>
                <w:szCs w:val="19"/>
              </w:rPr>
            </w:pPr>
          </w:p>
        </w:tc>
      </w:tr>
      <w:tr w14:paraId="4F4CE9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1" w:hRule="atLeast"/>
        </w:trPr>
        <w:tc>
          <w:tcPr>
            <w:tcW w:w="543" w:type="dxa"/>
            <w:vAlign w:val="top"/>
          </w:tcPr>
          <w:p w14:paraId="1711F262">
            <w:pPr>
              <w:pStyle w:val="10"/>
              <w:spacing w:before="47" w:line="184" w:lineRule="auto"/>
              <w:ind w:left="127"/>
              <w:rPr>
                <w:sz w:val="19"/>
                <w:szCs w:val="19"/>
              </w:rPr>
            </w:pPr>
            <w:r>
              <w:rPr>
                <w:spacing w:val="-1"/>
                <w:sz w:val="19"/>
                <w:szCs w:val="19"/>
              </w:rPr>
              <w:t>96</w:t>
            </w:r>
          </w:p>
        </w:tc>
        <w:tc>
          <w:tcPr>
            <w:tcW w:w="878" w:type="dxa"/>
            <w:gridSpan w:val="2"/>
            <w:vAlign w:val="top"/>
          </w:tcPr>
          <w:p w14:paraId="4425D969">
            <w:pPr>
              <w:pStyle w:val="10"/>
              <w:spacing w:before="46" w:line="185" w:lineRule="auto"/>
              <w:ind w:left="275"/>
              <w:rPr>
                <w:sz w:val="19"/>
                <w:szCs w:val="19"/>
              </w:rPr>
            </w:pPr>
            <w:r>
              <w:rPr>
                <w:spacing w:val="-2"/>
                <w:sz w:val="19"/>
                <w:szCs w:val="19"/>
              </w:rPr>
              <w:t>211H</w:t>
            </w:r>
          </w:p>
        </w:tc>
        <w:tc>
          <w:tcPr>
            <w:tcW w:w="995" w:type="dxa"/>
            <w:gridSpan w:val="2"/>
            <w:vAlign w:val="top"/>
          </w:tcPr>
          <w:p w14:paraId="40F7D183">
            <w:pPr>
              <w:pStyle w:val="10"/>
              <w:spacing w:before="46" w:line="185" w:lineRule="auto"/>
              <w:ind w:left="361"/>
              <w:rPr>
                <w:sz w:val="19"/>
                <w:szCs w:val="19"/>
              </w:rPr>
            </w:pPr>
            <w:r>
              <w:rPr>
                <w:spacing w:val="-2"/>
                <w:sz w:val="19"/>
                <w:szCs w:val="19"/>
              </w:rPr>
              <w:t>210H</w:t>
            </w:r>
          </w:p>
        </w:tc>
        <w:tc>
          <w:tcPr>
            <w:tcW w:w="2200" w:type="dxa"/>
            <w:gridSpan w:val="3"/>
            <w:vAlign w:val="top"/>
          </w:tcPr>
          <w:p w14:paraId="10D675F4">
            <w:pPr>
              <w:pStyle w:val="10"/>
              <w:spacing w:before="33" w:line="224" w:lineRule="auto"/>
              <w:ind w:left="41"/>
              <w:rPr>
                <w:sz w:val="19"/>
                <w:szCs w:val="19"/>
              </w:rPr>
            </w:pPr>
            <w:r>
              <w:rPr>
                <w:spacing w:val="-3"/>
                <w:sz w:val="19"/>
                <w:szCs w:val="19"/>
              </w:rPr>
              <w:t>fetch step</w:t>
            </w:r>
            <w:r>
              <w:rPr>
                <w:spacing w:val="24"/>
                <w:w w:val="101"/>
                <w:sz w:val="19"/>
                <w:szCs w:val="19"/>
              </w:rPr>
              <w:t xml:space="preserve"> </w:t>
            </w:r>
            <w:r>
              <w:rPr>
                <w:spacing w:val="-3"/>
                <w:sz w:val="19"/>
                <w:szCs w:val="19"/>
              </w:rPr>
              <w:t>18</w:t>
            </w:r>
            <w:r>
              <w:rPr>
                <w:sz w:val="19"/>
                <w:szCs w:val="19"/>
              </w:rPr>
              <w:t xml:space="preserve"> </w:t>
            </w:r>
            <w:r>
              <w:rPr>
                <w:spacing w:val="-3"/>
                <w:sz w:val="19"/>
                <w:szCs w:val="19"/>
              </w:rPr>
              <w:t>mode</w:t>
            </w:r>
          </w:p>
        </w:tc>
        <w:tc>
          <w:tcPr>
            <w:tcW w:w="795" w:type="dxa"/>
            <w:gridSpan w:val="2"/>
            <w:vAlign w:val="top"/>
          </w:tcPr>
          <w:p w14:paraId="30910325">
            <w:pPr>
              <w:pStyle w:val="10"/>
              <w:spacing w:before="15" w:line="241" w:lineRule="exact"/>
              <w:ind w:left="301"/>
              <w:rPr>
                <w:sz w:val="19"/>
                <w:szCs w:val="19"/>
              </w:rPr>
            </w:pPr>
            <w:r>
              <w:rPr>
                <w:spacing w:val="-5"/>
                <w:position w:val="1"/>
                <w:sz w:val="19"/>
                <w:szCs w:val="19"/>
              </w:rPr>
              <w:t>u8</w:t>
            </w:r>
          </w:p>
        </w:tc>
        <w:tc>
          <w:tcPr>
            <w:tcW w:w="870" w:type="dxa"/>
            <w:gridSpan w:val="2"/>
            <w:vAlign w:val="top"/>
          </w:tcPr>
          <w:p w14:paraId="18863951">
            <w:pPr>
              <w:pStyle w:val="10"/>
              <w:spacing w:before="46" w:line="185" w:lineRule="auto"/>
              <w:ind w:left="484"/>
              <w:rPr>
                <w:sz w:val="19"/>
                <w:szCs w:val="19"/>
              </w:rPr>
            </w:pPr>
            <w:r>
              <w:rPr>
                <w:sz w:val="19"/>
                <w:szCs w:val="19"/>
              </w:rPr>
              <w:t>2</w:t>
            </w:r>
          </w:p>
        </w:tc>
        <w:tc>
          <w:tcPr>
            <w:tcW w:w="630" w:type="dxa"/>
            <w:vAlign w:val="top"/>
          </w:tcPr>
          <w:p w14:paraId="0028E938">
            <w:pPr>
              <w:pStyle w:val="10"/>
              <w:spacing w:before="49" w:line="184" w:lineRule="auto"/>
              <w:ind w:left="281"/>
              <w:rPr>
                <w:sz w:val="19"/>
                <w:szCs w:val="19"/>
              </w:rPr>
            </w:pPr>
            <w:r>
              <w:rPr>
                <w:sz w:val="19"/>
                <w:szCs w:val="19"/>
              </w:rPr>
              <w:t>1</w:t>
            </w:r>
          </w:p>
        </w:tc>
        <w:tc>
          <w:tcPr>
            <w:tcW w:w="2625" w:type="dxa"/>
            <w:gridSpan w:val="4"/>
            <w:vAlign w:val="top"/>
          </w:tcPr>
          <w:p w14:paraId="6BA98C2C">
            <w:pPr>
              <w:pStyle w:val="10"/>
              <w:spacing w:before="14" w:line="193" w:lineRule="auto"/>
              <w:ind w:left="58" w:right="117" w:hanging="9"/>
              <w:rPr>
                <w:sz w:val="19"/>
                <w:szCs w:val="19"/>
              </w:rPr>
            </w:pPr>
            <w:r>
              <w:rPr>
                <w:spacing w:val="3"/>
                <w:sz w:val="19"/>
                <w:szCs w:val="19"/>
              </w:rPr>
              <w:t>Get</w:t>
            </w:r>
            <w:r>
              <w:rPr>
                <w:spacing w:val="43"/>
                <w:sz w:val="19"/>
                <w:szCs w:val="19"/>
              </w:rPr>
              <w:t xml:space="preserve"> </w:t>
            </w:r>
            <w:r>
              <w:rPr>
                <w:spacing w:val="3"/>
                <w:sz w:val="19"/>
                <w:szCs w:val="19"/>
              </w:rPr>
              <w:t>the</w:t>
            </w:r>
            <w:r>
              <w:rPr>
                <w:spacing w:val="30"/>
                <w:sz w:val="19"/>
                <w:szCs w:val="19"/>
              </w:rPr>
              <w:t xml:space="preserve"> </w:t>
            </w:r>
            <w:r>
              <w:rPr>
                <w:spacing w:val="3"/>
                <w:sz w:val="19"/>
                <w:szCs w:val="19"/>
              </w:rPr>
              <w:t>pattern</w:t>
            </w:r>
            <w:r>
              <w:rPr>
                <w:spacing w:val="29"/>
                <w:sz w:val="19"/>
                <w:szCs w:val="19"/>
              </w:rPr>
              <w:t xml:space="preserve"> </w:t>
            </w:r>
            <w:r>
              <w:rPr>
                <w:spacing w:val="3"/>
                <w:sz w:val="19"/>
                <w:szCs w:val="19"/>
              </w:rPr>
              <w:t>for</w:t>
            </w:r>
            <w:r>
              <w:rPr>
                <w:spacing w:val="33"/>
                <w:sz w:val="19"/>
                <w:szCs w:val="19"/>
              </w:rPr>
              <w:t xml:space="preserve"> </w:t>
            </w:r>
            <w:r>
              <w:rPr>
                <w:spacing w:val="3"/>
                <w:sz w:val="19"/>
                <w:szCs w:val="19"/>
              </w:rPr>
              <w:t>step</w:t>
            </w:r>
            <w:r>
              <w:rPr>
                <w:sz w:val="19"/>
                <w:szCs w:val="19"/>
              </w:rPr>
              <w:t xml:space="preserve"> </w:t>
            </w:r>
            <w:r>
              <w:rPr>
                <w:spacing w:val="-6"/>
                <w:sz w:val="19"/>
                <w:szCs w:val="19"/>
              </w:rPr>
              <w:t>18</w:t>
            </w:r>
          </w:p>
        </w:tc>
        <w:tc>
          <w:tcPr>
            <w:tcW w:w="630" w:type="dxa"/>
            <w:vAlign w:val="top"/>
          </w:tcPr>
          <w:p w14:paraId="45304AEF">
            <w:pPr>
              <w:pStyle w:val="10"/>
              <w:spacing w:before="49" w:line="182" w:lineRule="auto"/>
              <w:ind w:left="363"/>
              <w:rPr>
                <w:sz w:val="19"/>
                <w:szCs w:val="19"/>
              </w:rPr>
            </w:pPr>
            <w:r>
              <w:rPr>
                <w:sz w:val="19"/>
                <w:szCs w:val="19"/>
              </w:rPr>
              <w:t>R</w:t>
            </w:r>
          </w:p>
        </w:tc>
        <w:tc>
          <w:tcPr>
            <w:tcW w:w="860" w:type="dxa"/>
            <w:gridSpan w:val="2"/>
            <w:vAlign w:val="top"/>
          </w:tcPr>
          <w:p w14:paraId="5F08E36F">
            <w:pPr>
              <w:rPr>
                <w:rFonts w:ascii="Arial"/>
                <w:sz w:val="19"/>
                <w:szCs w:val="19"/>
              </w:rPr>
            </w:pPr>
          </w:p>
        </w:tc>
      </w:tr>
      <w:tr w14:paraId="23ECC0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2" w:hRule="atLeast"/>
        </w:trPr>
        <w:tc>
          <w:tcPr>
            <w:tcW w:w="543" w:type="dxa"/>
            <w:vAlign w:val="top"/>
          </w:tcPr>
          <w:p w14:paraId="237200D3">
            <w:pPr>
              <w:pStyle w:val="10"/>
              <w:spacing w:before="48" w:line="184" w:lineRule="auto"/>
              <w:ind w:left="127"/>
              <w:rPr>
                <w:sz w:val="19"/>
                <w:szCs w:val="19"/>
              </w:rPr>
            </w:pPr>
            <w:r>
              <w:rPr>
                <w:spacing w:val="-1"/>
                <w:sz w:val="19"/>
                <w:szCs w:val="19"/>
              </w:rPr>
              <w:t>97</w:t>
            </w:r>
          </w:p>
        </w:tc>
        <w:tc>
          <w:tcPr>
            <w:tcW w:w="878" w:type="dxa"/>
            <w:gridSpan w:val="2"/>
            <w:vAlign w:val="top"/>
          </w:tcPr>
          <w:p w14:paraId="50E7A5D4">
            <w:pPr>
              <w:pStyle w:val="10"/>
              <w:spacing w:before="47" w:line="185" w:lineRule="auto"/>
              <w:ind w:left="275"/>
              <w:rPr>
                <w:sz w:val="19"/>
                <w:szCs w:val="19"/>
              </w:rPr>
            </w:pPr>
            <w:r>
              <w:rPr>
                <w:spacing w:val="-2"/>
                <w:sz w:val="19"/>
                <w:szCs w:val="19"/>
              </w:rPr>
              <w:t>212H</w:t>
            </w:r>
          </w:p>
        </w:tc>
        <w:tc>
          <w:tcPr>
            <w:tcW w:w="995" w:type="dxa"/>
            <w:gridSpan w:val="2"/>
            <w:vAlign w:val="top"/>
          </w:tcPr>
          <w:p w14:paraId="18442260">
            <w:pPr>
              <w:pStyle w:val="10"/>
              <w:spacing w:before="47" w:line="185" w:lineRule="auto"/>
              <w:ind w:left="361"/>
              <w:rPr>
                <w:sz w:val="19"/>
                <w:szCs w:val="19"/>
              </w:rPr>
            </w:pPr>
            <w:r>
              <w:rPr>
                <w:spacing w:val="-2"/>
                <w:sz w:val="19"/>
                <w:szCs w:val="19"/>
              </w:rPr>
              <w:t>211H</w:t>
            </w:r>
          </w:p>
        </w:tc>
        <w:tc>
          <w:tcPr>
            <w:tcW w:w="2200" w:type="dxa"/>
            <w:gridSpan w:val="3"/>
            <w:vAlign w:val="top"/>
          </w:tcPr>
          <w:p w14:paraId="3C7573FA">
            <w:pPr>
              <w:pStyle w:val="10"/>
              <w:spacing w:before="35" w:line="224" w:lineRule="auto"/>
              <w:ind w:left="41"/>
              <w:rPr>
                <w:sz w:val="19"/>
                <w:szCs w:val="19"/>
              </w:rPr>
            </w:pPr>
            <w:r>
              <w:rPr>
                <w:spacing w:val="-3"/>
                <w:sz w:val="19"/>
                <w:szCs w:val="19"/>
              </w:rPr>
              <w:t>fetch step</w:t>
            </w:r>
            <w:r>
              <w:rPr>
                <w:spacing w:val="21"/>
                <w:sz w:val="19"/>
                <w:szCs w:val="19"/>
              </w:rPr>
              <w:t xml:space="preserve"> </w:t>
            </w:r>
            <w:r>
              <w:rPr>
                <w:spacing w:val="-3"/>
                <w:sz w:val="19"/>
                <w:szCs w:val="19"/>
              </w:rPr>
              <w:t>18</w:t>
            </w:r>
            <w:r>
              <w:rPr>
                <w:spacing w:val="8"/>
                <w:sz w:val="19"/>
                <w:szCs w:val="19"/>
              </w:rPr>
              <w:t xml:space="preserve"> </w:t>
            </w:r>
            <w:r>
              <w:rPr>
                <w:spacing w:val="-3"/>
                <w:sz w:val="19"/>
                <w:szCs w:val="19"/>
              </w:rPr>
              <w:t>status</w:t>
            </w:r>
          </w:p>
        </w:tc>
        <w:tc>
          <w:tcPr>
            <w:tcW w:w="795" w:type="dxa"/>
            <w:gridSpan w:val="2"/>
            <w:vAlign w:val="top"/>
          </w:tcPr>
          <w:p w14:paraId="7BF9D9E3">
            <w:pPr>
              <w:pStyle w:val="10"/>
              <w:spacing w:before="16" w:line="242" w:lineRule="exact"/>
              <w:ind w:left="301"/>
              <w:rPr>
                <w:sz w:val="19"/>
                <w:szCs w:val="19"/>
              </w:rPr>
            </w:pPr>
            <w:r>
              <w:rPr>
                <w:spacing w:val="-5"/>
                <w:position w:val="1"/>
                <w:sz w:val="19"/>
                <w:szCs w:val="19"/>
              </w:rPr>
              <w:t>u8</w:t>
            </w:r>
          </w:p>
        </w:tc>
        <w:tc>
          <w:tcPr>
            <w:tcW w:w="870" w:type="dxa"/>
            <w:gridSpan w:val="2"/>
            <w:vAlign w:val="top"/>
          </w:tcPr>
          <w:p w14:paraId="6BD30136">
            <w:pPr>
              <w:pStyle w:val="10"/>
              <w:spacing w:before="47" w:line="185" w:lineRule="auto"/>
              <w:ind w:left="484"/>
              <w:rPr>
                <w:sz w:val="19"/>
                <w:szCs w:val="19"/>
              </w:rPr>
            </w:pPr>
            <w:r>
              <w:rPr>
                <w:sz w:val="19"/>
                <w:szCs w:val="19"/>
              </w:rPr>
              <w:t>2</w:t>
            </w:r>
          </w:p>
        </w:tc>
        <w:tc>
          <w:tcPr>
            <w:tcW w:w="630" w:type="dxa"/>
            <w:vAlign w:val="top"/>
          </w:tcPr>
          <w:p w14:paraId="1492223D">
            <w:pPr>
              <w:pStyle w:val="10"/>
              <w:spacing w:before="48" w:line="184" w:lineRule="auto"/>
              <w:ind w:left="281"/>
              <w:rPr>
                <w:sz w:val="19"/>
                <w:szCs w:val="19"/>
              </w:rPr>
            </w:pPr>
            <w:r>
              <w:rPr>
                <w:sz w:val="19"/>
                <w:szCs w:val="19"/>
              </w:rPr>
              <w:t>1</w:t>
            </w:r>
          </w:p>
        </w:tc>
        <w:tc>
          <w:tcPr>
            <w:tcW w:w="2625" w:type="dxa"/>
            <w:gridSpan w:val="4"/>
            <w:vAlign w:val="top"/>
          </w:tcPr>
          <w:p w14:paraId="61C64C43">
            <w:pPr>
              <w:pStyle w:val="10"/>
              <w:spacing w:before="17" w:line="192" w:lineRule="auto"/>
              <w:ind w:left="63" w:right="403" w:hanging="3"/>
              <w:rPr>
                <w:sz w:val="19"/>
                <w:szCs w:val="19"/>
              </w:rPr>
            </w:pPr>
            <w:r>
              <w:rPr>
                <w:spacing w:val="5"/>
                <w:sz w:val="19"/>
                <w:szCs w:val="19"/>
              </w:rPr>
              <w:t>Test</w:t>
            </w:r>
            <w:r>
              <w:rPr>
                <w:spacing w:val="45"/>
                <w:sz w:val="19"/>
                <w:szCs w:val="19"/>
              </w:rPr>
              <w:t xml:space="preserve"> </w:t>
            </w:r>
            <w:r>
              <w:rPr>
                <w:spacing w:val="5"/>
                <w:sz w:val="19"/>
                <w:szCs w:val="19"/>
              </w:rPr>
              <w:t>status/result</w:t>
            </w:r>
            <w:r>
              <w:rPr>
                <w:spacing w:val="28"/>
                <w:sz w:val="19"/>
                <w:szCs w:val="19"/>
              </w:rPr>
              <w:t xml:space="preserve"> </w:t>
            </w:r>
            <w:r>
              <w:rPr>
                <w:spacing w:val="5"/>
                <w:sz w:val="19"/>
                <w:szCs w:val="19"/>
              </w:rPr>
              <w:t>of</w:t>
            </w:r>
            <w:r>
              <w:rPr>
                <w:sz w:val="19"/>
                <w:szCs w:val="19"/>
              </w:rPr>
              <w:t xml:space="preserve"> </w:t>
            </w:r>
            <w:r>
              <w:rPr>
                <w:spacing w:val="-1"/>
                <w:sz w:val="19"/>
                <w:szCs w:val="19"/>
              </w:rPr>
              <w:t>step</w:t>
            </w:r>
            <w:r>
              <w:rPr>
                <w:spacing w:val="44"/>
                <w:sz w:val="19"/>
                <w:szCs w:val="19"/>
              </w:rPr>
              <w:t xml:space="preserve"> </w:t>
            </w:r>
            <w:r>
              <w:rPr>
                <w:spacing w:val="-1"/>
                <w:sz w:val="19"/>
                <w:szCs w:val="19"/>
              </w:rPr>
              <w:t>18</w:t>
            </w:r>
          </w:p>
        </w:tc>
        <w:tc>
          <w:tcPr>
            <w:tcW w:w="630" w:type="dxa"/>
            <w:vAlign w:val="top"/>
          </w:tcPr>
          <w:p w14:paraId="4BD5BB8C">
            <w:pPr>
              <w:pStyle w:val="10"/>
              <w:spacing w:before="50" w:line="182" w:lineRule="auto"/>
              <w:ind w:left="363"/>
              <w:rPr>
                <w:sz w:val="19"/>
                <w:szCs w:val="19"/>
              </w:rPr>
            </w:pPr>
            <w:r>
              <w:rPr>
                <w:sz w:val="19"/>
                <w:szCs w:val="19"/>
              </w:rPr>
              <w:t>R</w:t>
            </w:r>
          </w:p>
        </w:tc>
        <w:tc>
          <w:tcPr>
            <w:tcW w:w="860" w:type="dxa"/>
            <w:gridSpan w:val="2"/>
            <w:vAlign w:val="top"/>
          </w:tcPr>
          <w:p w14:paraId="252FC5EB">
            <w:pPr>
              <w:rPr>
                <w:rFonts w:ascii="Arial"/>
                <w:sz w:val="19"/>
                <w:szCs w:val="19"/>
              </w:rPr>
            </w:pPr>
          </w:p>
        </w:tc>
      </w:tr>
      <w:tr w14:paraId="1E77A8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543" w:type="dxa"/>
            <w:vAlign w:val="top"/>
          </w:tcPr>
          <w:p w14:paraId="0014ADC4">
            <w:pPr>
              <w:pStyle w:val="10"/>
              <w:spacing w:before="49" w:line="175" w:lineRule="auto"/>
              <w:ind w:left="127"/>
              <w:rPr>
                <w:sz w:val="19"/>
                <w:szCs w:val="19"/>
              </w:rPr>
            </w:pPr>
            <w:r>
              <w:rPr>
                <w:spacing w:val="-1"/>
                <w:sz w:val="19"/>
                <w:szCs w:val="19"/>
              </w:rPr>
              <w:t>98</w:t>
            </w:r>
          </w:p>
        </w:tc>
        <w:tc>
          <w:tcPr>
            <w:tcW w:w="878" w:type="dxa"/>
            <w:gridSpan w:val="2"/>
            <w:vAlign w:val="top"/>
          </w:tcPr>
          <w:p w14:paraId="3C4F80B3">
            <w:pPr>
              <w:pStyle w:val="10"/>
              <w:spacing w:before="48" w:line="176" w:lineRule="auto"/>
              <w:ind w:left="275"/>
              <w:rPr>
                <w:sz w:val="19"/>
                <w:szCs w:val="19"/>
              </w:rPr>
            </w:pPr>
            <w:r>
              <w:rPr>
                <w:spacing w:val="-2"/>
                <w:sz w:val="19"/>
                <w:szCs w:val="19"/>
              </w:rPr>
              <w:t>213H</w:t>
            </w:r>
          </w:p>
        </w:tc>
        <w:tc>
          <w:tcPr>
            <w:tcW w:w="995" w:type="dxa"/>
            <w:gridSpan w:val="2"/>
            <w:vAlign w:val="top"/>
          </w:tcPr>
          <w:p w14:paraId="670551B8">
            <w:pPr>
              <w:pStyle w:val="10"/>
              <w:spacing w:before="48" w:line="176" w:lineRule="auto"/>
              <w:ind w:left="361"/>
              <w:rPr>
                <w:sz w:val="19"/>
                <w:szCs w:val="19"/>
              </w:rPr>
            </w:pPr>
            <w:r>
              <w:rPr>
                <w:spacing w:val="-2"/>
                <w:sz w:val="19"/>
                <w:szCs w:val="19"/>
              </w:rPr>
              <w:t>212H</w:t>
            </w:r>
          </w:p>
        </w:tc>
        <w:tc>
          <w:tcPr>
            <w:tcW w:w="2200" w:type="dxa"/>
            <w:gridSpan w:val="3"/>
            <w:vAlign w:val="top"/>
          </w:tcPr>
          <w:p w14:paraId="541E644F">
            <w:pPr>
              <w:pStyle w:val="10"/>
              <w:spacing w:before="33" w:line="215" w:lineRule="auto"/>
              <w:ind w:left="41"/>
              <w:rPr>
                <w:sz w:val="19"/>
                <w:szCs w:val="19"/>
              </w:rPr>
            </w:pPr>
            <w:r>
              <w:rPr>
                <w:spacing w:val="-2"/>
                <w:sz w:val="19"/>
                <w:szCs w:val="19"/>
              </w:rPr>
              <w:t>fetch step</w:t>
            </w:r>
            <w:r>
              <w:rPr>
                <w:spacing w:val="14"/>
                <w:sz w:val="19"/>
                <w:szCs w:val="19"/>
              </w:rPr>
              <w:t xml:space="preserve"> </w:t>
            </w:r>
            <w:r>
              <w:rPr>
                <w:spacing w:val="-2"/>
                <w:sz w:val="19"/>
                <w:szCs w:val="19"/>
              </w:rPr>
              <w:t>18 Voltage</w:t>
            </w:r>
          </w:p>
        </w:tc>
        <w:tc>
          <w:tcPr>
            <w:tcW w:w="795" w:type="dxa"/>
            <w:gridSpan w:val="2"/>
            <w:vAlign w:val="top"/>
          </w:tcPr>
          <w:p w14:paraId="2E09E54C">
            <w:pPr>
              <w:pStyle w:val="10"/>
              <w:spacing w:before="17" w:line="208" w:lineRule="auto"/>
              <w:ind w:left="159"/>
              <w:rPr>
                <w:sz w:val="19"/>
                <w:szCs w:val="19"/>
              </w:rPr>
            </w:pPr>
            <w:r>
              <w:rPr>
                <w:spacing w:val="-2"/>
                <w:sz w:val="19"/>
                <w:szCs w:val="19"/>
              </w:rPr>
              <w:t>float</w:t>
            </w:r>
          </w:p>
        </w:tc>
        <w:tc>
          <w:tcPr>
            <w:tcW w:w="870" w:type="dxa"/>
            <w:gridSpan w:val="2"/>
            <w:vAlign w:val="top"/>
          </w:tcPr>
          <w:p w14:paraId="0F46DA13">
            <w:pPr>
              <w:pStyle w:val="10"/>
              <w:spacing w:before="49" w:line="175" w:lineRule="auto"/>
              <w:ind w:left="478"/>
              <w:rPr>
                <w:sz w:val="19"/>
                <w:szCs w:val="19"/>
              </w:rPr>
            </w:pPr>
            <w:r>
              <w:rPr>
                <w:sz w:val="19"/>
                <w:szCs w:val="19"/>
              </w:rPr>
              <w:t>4</w:t>
            </w:r>
          </w:p>
        </w:tc>
        <w:tc>
          <w:tcPr>
            <w:tcW w:w="630" w:type="dxa"/>
            <w:vAlign w:val="top"/>
          </w:tcPr>
          <w:p w14:paraId="6EFB3BB3">
            <w:pPr>
              <w:pStyle w:val="10"/>
              <w:spacing w:before="48" w:line="176" w:lineRule="auto"/>
              <w:ind w:left="258"/>
              <w:rPr>
                <w:sz w:val="19"/>
                <w:szCs w:val="19"/>
              </w:rPr>
            </w:pPr>
            <w:r>
              <w:rPr>
                <w:sz w:val="19"/>
                <w:szCs w:val="19"/>
              </w:rPr>
              <w:t>2</w:t>
            </w:r>
          </w:p>
        </w:tc>
        <w:tc>
          <w:tcPr>
            <w:tcW w:w="2625" w:type="dxa"/>
            <w:gridSpan w:val="4"/>
            <w:vAlign w:val="top"/>
          </w:tcPr>
          <w:p w14:paraId="31F16FB9">
            <w:pPr>
              <w:pStyle w:val="10"/>
              <w:spacing w:before="17" w:line="208" w:lineRule="auto"/>
              <w:ind w:left="60"/>
              <w:rPr>
                <w:sz w:val="19"/>
                <w:szCs w:val="19"/>
              </w:rPr>
            </w:pPr>
            <w:r>
              <w:rPr>
                <w:sz w:val="19"/>
                <w:szCs w:val="19"/>
              </w:rPr>
              <w:t>Test</w:t>
            </w:r>
            <w:r>
              <w:rPr>
                <w:spacing w:val="27"/>
                <w:w w:val="101"/>
                <w:sz w:val="19"/>
                <w:szCs w:val="19"/>
              </w:rPr>
              <w:t xml:space="preserve"> </w:t>
            </w:r>
            <w:r>
              <w:rPr>
                <w:sz w:val="19"/>
                <w:szCs w:val="19"/>
              </w:rPr>
              <w:t>voltage</w:t>
            </w:r>
            <w:r>
              <w:rPr>
                <w:spacing w:val="26"/>
                <w:w w:val="101"/>
                <w:sz w:val="19"/>
                <w:szCs w:val="19"/>
              </w:rPr>
              <w:t xml:space="preserve"> </w:t>
            </w:r>
            <w:r>
              <w:rPr>
                <w:sz w:val="19"/>
                <w:szCs w:val="19"/>
              </w:rPr>
              <w:t>for</w:t>
            </w:r>
            <w:r>
              <w:rPr>
                <w:spacing w:val="32"/>
                <w:w w:val="101"/>
                <w:sz w:val="19"/>
                <w:szCs w:val="19"/>
              </w:rPr>
              <w:t xml:space="preserve"> </w:t>
            </w:r>
            <w:r>
              <w:rPr>
                <w:sz w:val="19"/>
                <w:szCs w:val="19"/>
              </w:rPr>
              <w:t>step</w:t>
            </w:r>
            <w:r>
              <w:rPr>
                <w:spacing w:val="35"/>
                <w:sz w:val="19"/>
                <w:szCs w:val="19"/>
              </w:rPr>
              <w:t xml:space="preserve"> </w:t>
            </w:r>
            <w:r>
              <w:rPr>
                <w:spacing w:val="25"/>
                <w:sz w:val="19"/>
                <w:szCs w:val="19"/>
              </w:rPr>
              <w:t>18</w:t>
            </w:r>
          </w:p>
        </w:tc>
        <w:tc>
          <w:tcPr>
            <w:tcW w:w="630" w:type="dxa"/>
            <w:vAlign w:val="top"/>
          </w:tcPr>
          <w:p w14:paraId="37050386">
            <w:pPr>
              <w:pStyle w:val="10"/>
              <w:spacing w:before="51" w:line="173" w:lineRule="auto"/>
              <w:ind w:left="363"/>
              <w:rPr>
                <w:sz w:val="19"/>
                <w:szCs w:val="19"/>
              </w:rPr>
            </w:pPr>
            <w:r>
              <w:rPr>
                <w:sz w:val="19"/>
                <w:szCs w:val="19"/>
              </w:rPr>
              <w:t>R</w:t>
            </w:r>
          </w:p>
        </w:tc>
        <w:tc>
          <w:tcPr>
            <w:tcW w:w="860" w:type="dxa"/>
            <w:gridSpan w:val="2"/>
            <w:vAlign w:val="top"/>
          </w:tcPr>
          <w:p w14:paraId="3425DD5E">
            <w:pPr>
              <w:pStyle w:val="10"/>
              <w:spacing w:before="17" w:line="208" w:lineRule="auto"/>
              <w:ind w:left="41"/>
              <w:rPr>
                <w:sz w:val="19"/>
                <w:szCs w:val="19"/>
              </w:rPr>
            </w:pPr>
            <w:r>
              <w:rPr>
                <w:spacing w:val="-9"/>
                <w:sz w:val="19"/>
                <w:szCs w:val="19"/>
              </w:rPr>
              <w:t>AC</w:t>
            </w:r>
            <w:r>
              <w:rPr>
                <w:spacing w:val="-14"/>
                <w:sz w:val="19"/>
                <w:szCs w:val="19"/>
              </w:rPr>
              <w:t xml:space="preserve"> </w:t>
            </w:r>
            <w:r>
              <w:rPr>
                <w:spacing w:val="-9"/>
                <w:sz w:val="19"/>
                <w:szCs w:val="19"/>
              </w:rPr>
              <w:t>DC</w:t>
            </w:r>
            <w:r>
              <w:rPr>
                <w:spacing w:val="16"/>
                <w:sz w:val="19"/>
                <w:szCs w:val="19"/>
              </w:rPr>
              <w:t xml:space="preserve"> </w:t>
            </w:r>
            <w:r>
              <w:rPr>
                <w:spacing w:val="-9"/>
                <w:sz w:val="19"/>
                <w:szCs w:val="19"/>
              </w:rPr>
              <w:t>IR</w:t>
            </w:r>
          </w:p>
        </w:tc>
      </w:tr>
      <w:tr w14:paraId="13DFD3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543" w:type="dxa"/>
            <w:vAlign w:val="top"/>
          </w:tcPr>
          <w:p w14:paraId="48ECECEE">
            <w:pPr>
              <w:pStyle w:val="10"/>
              <w:spacing w:before="48" w:line="176" w:lineRule="auto"/>
              <w:ind w:left="127"/>
              <w:rPr>
                <w:sz w:val="19"/>
                <w:szCs w:val="19"/>
              </w:rPr>
            </w:pPr>
            <w:r>
              <w:rPr>
                <w:spacing w:val="-1"/>
                <w:sz w:val="19"/>
                <w:szCs w:val="19"/>
              </w:rPr>
              <w:t>99</w:t>
            </w:r>
          </w:p>
        </w:tc>
        <w:tc>
          <w:tcPr>
            <w:tcW w:w="878" w:type="dxa"/>
            <w:gridSpan w:val="2"/>
            <w:vAlign w:val="top"/>
          </w:tcPr>
          <w:p w14:paraId="7435F91A">
            <w:pPr>
              <w:pStyle w:val="10"/>
              <w:spacing w:before="48" w:line="176" w:lineRule="auto"/>
              <w:ind w:left="275"/>
              <w:rPr>
                <w:sz w:val="19"/>
                <w:szCs w:val="19"/>
              </w:rPr>
            </w:pPr>
            <w:r>
              <w:rPr>
                <w:spacing w:val="-2"/>
                <w:sz w:val="19"/>
                <w:szCs w:val="19"/>
              </w:rPr>
              <w:t>215H</w:t>
            </w:r>
          </w:p>
        </w:tc>
        <w:tc>
          <w:tcPr>
            <w:tcW w:w="995" w:type="dxa"/>
            <w:gridSpan w:val="2"/>
            <w:vAlign w:val="top"/>
          </w:tcPr>
          <w:p w14:paraId="407ED039">
            <w:pPr>
              <w:pStyle w:val="10"/>
              <w:spacing w:before="48" w:line="176" w:lineRule="auto"/>
              <w:ind w:left="361"/>
              <w:rPr>
                <w:sz w:val="19"/>
                <w:szCs w:val="19"/>
              </w:rPr>
            </w:pPr>
            <w:r>
              <w:rPr>
                <w:spacing w:val="-2"/>
                <w:sz w:val="19"/>
                <w:szCs w:val="19"/>
              </w:rPr>
              <w:t>214H</w:t>
            </w:r>
          </w:p>
        </w:tc>
        <w:tc>
          <w:tcPr>
            <w:tcW w:w="2200" w:type="dxa"/>
            <w:gridSpan w:val="3"/>
            <w:vAlign w:val="top"/>
          </w:tcPr>
          <w:p w14:paraId="2B639A76">
            <w:pPr>
              <w:pStyle w:val="10"/>
              <w:spacing w:before="33" w:line="215" w:lineRule="auto"/>
              <w:ind w:left="41"/>
              <w:rPr>
                <w:sz w:val="19"/>
                <w:szCs w:val="19"/>
              </w:rPr>
            </w:pPr>
            <w:r>
              <w:rPr>
                <w:spacing w:val="-1"/>
                <w:sz w:val="19"/>
                <w:szCs w:val="19"/>
              </w:rPr>
              <w:t>fetch step</w:t>
            </w:r>
            <w:r>
              <w:rPr>
                <w:spacing w:val="14"/>
                <w:sz w:val="19"/>
                <w:szCs w:val="19"/>
              </w:rPr>
              <w:t xml:space="preserve"> </w:t>
            </w:r>
            <w:r>
              <w:rPr>
                <w:spacing w:val="-1"/>
                <w:sz w:val="19"/>
                <w:szCs w:val="19"/>
              </w:rPr>
              <w:t>18 Current/</w:t>
            </w:r>
            <w:r>
              <w:rPr>
                <w:spacing w:val="4"/>
                <w:sz w:val="19"/>
                <w:szCs w:val="19"/>
              </w:rPr>
              <w:t xml:space="preserve"> </w:t>
            </w:r>
            <w:r>
              <w:rPr>
                <w:spacing w:val="-1"/>
                <w:sz w:val="19"/>
                <w:szCs w:val="19"/>
              </w:rPr>
              <w:t>RES</w:t>
            </w:r>
          </w:p>
        </w:tc>
        <w:tc>
          <w:tcPr>
            <w:tcW w:w="795" w:type="dxa"/>
            <w:gridSpan w:val="2"/>
            <w:vAlign w:val="top"/>
          </w:tcPr>
          <w:p w14:paraId="207320BE">
            <w:pPr>
              <w:pStyle w:val="10"/>
              <w:spacing w:before="17" w:line="208" w:lineRule="auto"/>
              <w:ind w:left="159"/>
              <w:rPr>
                <w:sz w:val="19"/>
                <w:szCs w:val="19"/>
              </w:rPr>
            </w:pPr>
            <w:r>
              <w:rPr>
                <w:spacing w:val="-2"/>
                <w:sz w:val="19"/>
                <w:szCs w:val="19"/>
              </w:rPr>
              <w:t>float</w:t>
            </w:r>
          </w:p>
        </w:tc>
        <w:tc>
          <w:tcPr>
            <w:tcW w:w="870" w:type="dxa"/>
            <w:gridSpan w:val="2"/>
            <w:vAlign w:val="top"/>
          </w:tcPr>
          <w:p w14:paraId="4DFEBDCD">
            <w:pPr>
              <w:pStyle w:val="10"/>
              <w:spacing w:before="49" w:line="175" w:lineRule="auto"/>
              <w:ind w:left="478"/>
              <w:rPr>
                <w:sz w:val="19"/>
                <w:szCs w:val="19"/>
              </w:rPr>
            </w:pPr>
            <w:r>
              <w:rPr>
                <w:sz w:val="19"/>
                <w:szCs w:val="19"/>
              </w:rPr>
              <w:t>4</w:t>
            </w:r>
          </w:p>
        </w:tc>
        <w:tc>
          <w:tcPr>
            <w:tcW w:w="630" w:type="dxa"/>
            <w:vAlign w:val="top"/>
          </w:tcPr>
          <w:p w14:paraId="0317BB77">
            <w:pPr>
              <w:pStyle w:val="10"/>
              <w:spacing w:before="48" w:line="176" w:lineRule="auto"/>
              <w:ind w:left="258"/>
              <w:rPr>
                <w:sz w:val="19"/>
                <w:szCs w:val="19"/>
              </w:rPr>
            </w:pPr>
            <w:r>
              <w:rPr>
                <w:sz w:val="19"/>
                <w:szCs w:val="19"/>
              </w:rPr>
              <w:t>2</w:t>
            </w:r>
          </w:p>
        </w:tc>
        <w:tc>
          <w:tcPr>
            <w:tcW w:w="2625" w:type="dxa"/>
            <w:gridSpan w:val="4"/>
            <w:vAlign w:val="top"/>
          </w:tcPr>
          <w:p w14:paraId="4A29C56B">
            <w:pPr>
              <w:pStyle w:val="10"/>
              <w:spacing w:before="17" w:line="208" w:lineRule="auto"/>
              <w:ind w:left="60"/>
              <w:rPr>
                <w:sz w:val="19"/>
                <w:szCs w:val="19"/>
              </w:rPr>
            </w:pPr>
            <w:r>
              <w:rPr>
                <w:sz w:val="19"/>
                <w:szCs w:val="19"/>
              </w:rPr>
              <w:t>Test</w:t>
            </w:r>
            <w:r>
              <w:rPr>
                <w:spacing w:val="27"/>
                <w:w w:val="101"/>
                <w:sz w:val="19"/>
                <w:szCs w:val="19"/>
              </w:rPr>
              <w:t xml:space="preserve"> </w:t>
            </w:r>
            <w:r>
              <w:rPr>
                <w:sz w:val="19"/>
                <w:szCs w:val="19"/>
              </w:rPr>
              <w:t>current</w:t>
            </w:r>
            <w:r>
              <w:rPr>
                <w:spacing w:val="26"/>
                <w:w w:val="101"/>
                <w:sz w:val="19"/>
                <w:szCs w:val="19"/>
              </w:rPr>
              <w:t xml:space="preserve"> </w:t>
            </w:r>
            <w:r>
              <w:rPr>
                <w:sz w:val="19"/>
                <w:szCs w:val="19"/>
              </w:rPr>
              <w:t>for</w:t>
            </w:r>
            <w:r>
              <w:rPr>
                <w:spacing w:val="32"/>
                <w:w w:val="101"/>
                <w:sz w:val="19"/>
                <w:szCs w:val="19"/>
              </w:rPr>
              <w:t xml:space="preserve"> </w:t>
            </w:r>
            <w:r>
              <w:rPr>
                <w:sz w:val="19"/>
                <w:szCs w:val="19"/>
              </w:rPr>
              <w:t>step</w:t>
            </w:r>
            <w:r>
              <w:rPr>
                <w:spacing w:val="35"/>
                <w:sz w:val="19"/>
                <w:szCs w:val="19"/>
              </w:rPr>
              <w:t xml:space="preserve"> </w:t>
            </w:r>
            <w:r>
              <w:rPr>
                <w:spacing w:val="25"/>
                <w:sz w:val="19"/>
                <w:szCs w:val="19"/>
              </w:rPr>
              <w:t>18</w:t>
            </w:r>
          </w:p>
        </w:tc>
        <w:tc>
          <w:tcPr>
            <w:tcW w:w="630" w:type="dxa"/>
            <w:vAlign w:val="top"/>
          </w:tcPr>
          <w:p w14:paraId="541FE7F0">
            <w:pPr>
              <w:pStyle w:val="10"/>
              <w:spacing w:before="50" w:line="174" w:lineRule="auto"/>
              <w:ind w:left="363"/>
              <w:rPr>
                <w:sz w:val="19"/>
                <w:szCs w:val="19"/>
              </w:rPr>
            </w:pPr>
            <w:r>
              <w:rPr>
                <w:sz w:val="19"/>
                <w:szCs w:val="19"/>
              </w:rPr>
              <w:t>R</w:t>
            </w:r>
          </w:p>
        </w:tc>
        <w:tc>
          <w:tcPr>
            <w:tcW w:w="860" w:type="dxa"/>
            <w:gridSpan w:val="2"/>
            <w:vAlign w:val="top"/>
          </w:tcPr>
          <w:p w14:paraId="0D52283B">
            <w:pPr>
              <w:pStyle w:val="10"/>
              <w:spacing w:before="17" w:line="208" w:lineRule="auto"/>
              <w:ind w:left="41"/>
              <w:rPr>
                <w:sz w:val="19"/>
                <w:szCs w:val="19"/>
              </w:rPr>
            </w:pPr>
            <w:r>
              <w:rPr>
                <w:spacing w:val="-9"/>
                <w:sz w:val="19"/>
                <w:szCs w:val="19"/>
              </w:rPr>
              <w:t>AC</w:t>
            </w:r>
            <w:r>
              <w:rPr>
                <w:spacing w:val="-14"/>
                <w:sz w:val="19"/>
                <w:szCs w:val="19"/>
              </w:rPr>
              <w:t xml:space="preserve"> </w:t>
            </w:r>
            <w:r>
              <w:rPr>
                <w:spacing w:val="-9"/>
                <w:sz w:val="19"/>
                <w:szCs w:val="19"/>
              </w:rPr>
              <w:t>DC</w:t>
            </w:r>
            <w:r>
              <w:rPr>
                <w:spacing w:val="16"/>
                <w:sz w:val="19"/>
                <w:szCs w:val="19"/>
              </w:rPr>
              <w:t xml:space="preserve"> </w:t>
            </w:r>
            <w:r>
              <w:rPr>
                <w:spacing w:val="-9"/>
                <w:sz w:val="19"/>
                <w:szCs w:val="19"/>
              </w:rPr>
              <w:t>IR</w:t>
            </w:r>
          </w:p>
        </w:tc>
      </w:tr>
      <w:tr w14:paraId="5C5186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8" w:hRule="atLeast"/>
        </w:trPr>
        <w:tc>
          <w:tcPr>
            <w:tcW w:w="543" w:type="dxa"/>
            <w:vAlign w:val="top"/>
          </w:tcPr>
          <w:p w14:paraId="6D2610D7">
            <w:pPr>
              <w:spacing w:line="405" w:lineRule="auto"/>
              <w:rPr>
                <w:rFonts w:ascii="Arial"/>
                <w:sz w:val="19"/>
                <w:szCs w:val="19"/>
              </w:rPr>
            </w:pPr>
          </w:p>
          <w:p w14:paraId="22D015A8">
            <w:pPr>
              <w:pStyle w:val="10"/>
              <w:spacing w:before="58" w:line="184" w:lineRule="auto"/>
              <w:ind w:left="110"/>
              <w:rPr>
                <w:sz w:val="19"/>
                <w:szCs w:val="19"/>
              </w:rPr>
            </w:pPr>
            <w:r>
              <w:rPr>
                <w:spacing w:val="-6"/>
                <w:sz w:val="19"/>
                <w:szCs w:val="19"/>
              </w:rPr>
              <w:t>100</w:t>
            </w:r>
          </w:p>
        </w:tc>
        <w:tc>
          <w:tcPr>
            <w:tcW w:w="878" w:type="dxa"/>
            <w:gridSpan w:val="2"/>
            <w:vAlign w:val="top"/>
          </w:tcPr>
          <w:p w14:paraId="3CB62CAB">
            <w:pPr>
              <w:spacing w:line="406" w:lineRule="auto"/>
              <w:rPr>
                <w:rFonts w:ascii="Arial"/>
                <w:sz w:val="19"/>
                <w:szCs w:val="19"/>
              </w:rPr>
            </w:pPr>
          </w:p>
          <w:p w14:paraId="7A977E7A">
            <w:pPr>
              <w:pStyle w:val="10"/>
              <w:spacing w:before="59" w:line="185" w:lineRule="auto"/>
              <w:ind w:left="275"/>
              <w:rPr>
                <w:sz w:val="19"/>
                <w:szCs w:val="19"/>
              </w:rPr>
            </w:pPr>
            <w:r>
              <w:rPr>
                <w:spacing w:val="-2"/>
                <w:sz w:val="19"/>
                <w:szCs w:val="19"/>
              </w:rPr>
              <w:t>219H</w:t>
            </w:r>
          </w:p>
        </w:tc>
        <w:tc>
          <w:tcPr>
            <w:tcW w:w="995" w:type="dxa"/>
            <w:gridSpan w:val="2"/>
            <w:vAlign w:val="top"/>
          </w:tcPr>
          <w:p w14:paraId="2E7754BA">
            <w:pPr>
              <w:spacing w:line="406" w:lineRule="auto"/>
              <w:rPr>
                <w:rFonts w:ascii="Arial"/>
                <w:sz w:val="19"/>
                <w:szCs w:val="19"/>
              </w:rPr>
            </w:pPr>
          </w:p>
          <w:p w14:paraId="14A0EA34">
            <w:pPr>
              <w:pStyle w:val="10"/>
              <w:spacing w:before="59" w:line="185" w:lineRule="auto"/>
              <w:ind w:left="361"/>
              <w:rPr>
                <w:sz w:val="19"/>
                <w:szCs w:val="19"/>
              </w:rPr>
            </w:pPr>
            <w:r>
              <w:rPr>
                <w:spacing w:val="-2"/>
                <w:sz w:val="19"/>
                <w:szCs w:val="19"/>
              </w:rPr>
              <w:t>218H</w:t>
            </w:r>
          </w:p>
        </w:tc>
        <w:tc>
          <w:tcPr>
            <w:tcW w:w="2200" w:type="dxa"/>
            <w:gridSpan w:val="3"/>
            <w:vAlign w:val="top"/>
          </w:tcPr>
          <w:p w14:paraId="21F5E830">
            <w:pPr>
              <w:spacing w:line="395" w:lineRule="auto"/>
              <w:rPr>
                <w:rFonts w:ascii="Arial"/>
                <w:sz w:val="19"/>
                <w:szCs w:val="19"/>
              </w:rPr>
            </w:pPr>
          </w:p>
          <w:p w14:paraId="40C90B18">
            <w:pPr>
              <w:pStyle w:val="10"/>
              <w:spacing w:before="52" w:line="224" w:lineRule="auto"/>
              <w:ind w:left="41"/>
              <w:rPr>
                <w:sz w:val="19"/>
                <w:szCs w:val="19"/>
              </w:rPr>
            </w:pPr>
            <w:r>
              <w:rPr>
                <w:spacing w:val="-3"/>
                <w:sz w:val="19"/>
                <w:szCs w:val="19"/>
              </w:rPr>
              <w:t>fetch step</w:t>
            </w:r>
            <w:r>
              <w:rPr>
                <w:spacing w:val="18"/>
                <w:sz w:val="19"/>
                <w:szCs w:val="19"/>
              </w:rPr>
              <w:t xml:space="preserve"> </w:t>
            </w:r>
            <w:r>
              <w:rPr>
                <w:spacing w:val="-3"/>
                <w:sz w:val="19"/>
                <w:szCs w:val="19"/>
              </w:rPr>
              <w:t>18</w:t>
            </w:r>
            <w:r>
              <w:rPr>
                <w:spacing w:val="8"/>
                <w:sz w:val="19"/>
                <w:szCs w:val="19"/>
              </w:rPr>
              <w:t xml:space="preserve"> </w:t>
            </w:r>
            <w:r>
              <w:rPr>
                <w:spacing w:val="-3"/>
                <w:sz w:val="19"/>
                <w:szCs w:val="19"/>
              </w:rPr>
              <w:t>step</w:t>
            </w:r>
            <w:r>
              <w:rPr>
                <w:spacing w:val="5"/>
                <w:sz w:val="19"/>
                <w:szCs w:val="19"/>
              </w:rPr>
              <w:t xml:space="preserve"> </w:t>
            </w:r>
            <w:r>
              <w:rPr>
                <w:spacing w:val="-3"/>
                <w:sz w:val="19"/>
                <w:szCs w:val="19"/>
              </w:rPr>
              <w:t>all</w:t>
            </w:r>
          </w:p>
        </w:tc>
        <w:tc>
          <w:tcPr>
            <w:tcW w:w="795" w:type="dxa"/>
            <w:gridSpan w:val="2"/>
            <w:vAlign w:val="top"/>
          </w:tcPr>
          <w:p w14:paraId="603FF1DF">
            <w:pPr>
              <w:pStyle w:val="10"/>
              <w:spacing w:before="228"/>
              <w:ind w:left="159" w:right="33" w:hanging="86"/>
              <w:rPr>
                <w:sz w:val="19"/>
                <w:szCs w:val="19"/>
              </w:rPr>
            </w:pPr>
            <w:r>
              <w:rPr>
                <w:spacing w:val="-5"/>
                <w:sz w:val="19"/>
                <w:szCs w:val="19"/>
              </w:rPr>
              <w:t>u16</w:t>
            </w:r>
            <w:r>
              <w:rPr>
                <w:spacing w:val="26"/>
                <w:sz w:val="19"/>
                <w:szCs w:val="19"/>
              </w:rPr>
              <w:t xml:space="preserve"> </w:t>
            </w:r>
            <w:r>
              <w:rPr>
                <w:spacing w:val="-5"/>
                <w:sz w:val="19"/>
                <w:szCs w:val="19"/>
              </w:rPr>
              <w:t>u16</w:t>
            </w:r>
            <w:r>
              <w:rPr>
                <w:sz w:val="19"/>
                <w:szCs w:val="19"/>
              </w:rPr>
              <w:t xml:space="preserve"> </w:t>
            </w:r>
            <w:r>
              <w:rPr>
                <w:spacing w:val="-4"/>
                <w:sz w:val="19"/>
                <w:szCs w:val="19"/>
              </w:rPr>
              <w:t>float</w:t>
            </w:r>
            <w:r>
              <w:rPr>
                <w:sz w:val="19"/>
                <w:szCs w:val="19"/>
              </w:rPr>
              <w:t xml:space="preserve">  </w:t>
            </w:r>
            <w:r>
              <w:rPr>
                <w:spacing w:val="-3"/>
                <w:sz w:val="19"/>
                <w:szCs w:val="19"/>
              </w:rPr>
              <w:t>float</w:t>
            </w:r>
          </w:p>
        </w:tc>
        <w:tc>
          <w:tcPr>
            <w:tcW w:w="870" w:type="dxa"/>
            <w:gridSpan w:val="2"/>
            <w:vAlign w:val="top"/>
          </w:tcPr>
          <w:p w14:paraId="4054F609">
            <w:pPr>
              <w:spacing w:line="407" w:lineRule="auto"/>
              <w:rPr>
                <w:rFonts w:ascii="Arial"/>
                <w:sz w:val="19"/>
                <w:szCs w:val="19"/>
              </w:rPr>
            </w:pPr>
          </w:p>
          <w:p w14:paraId="4BCD9A9A">
            <w:pPr>
              <w:pStyle w:val="10"/>
              <w:spacing w:before="59" w:line="184" w:lineRule="auto"/>
              <w:ind w:left="463"/>
              <w:rPr>
                <w:sz w:val="19"/>
                <w:szCs w:val="19"/>
              </w:rPr>
            </w:pPr>
            <w:r>
              <w:rPr>
                <w:spacing w:val="-9"/>
                <w:sz w:val="19"/>
                <w:szCs w:val="19"/>
              </w:rPr>
              <w:t>16</w:t>
            </w:r>
          </w:p>
        </w:tc>
        <w:tc>
          <w:tcPr>
            <w:tcW w:w="630" w:type="dxa"/>
            <w:vAlign w:val="top"/>
          </w:tcPr>
          <w:p w14:paraId="754A13A7">
            <w:pPr>
              <w:spacing w:line="412" w:lineRule="auto"/>
              <w:rPr>
                <w:rFonts w:ascii="Arial"/>
                <w:sz w:val="19"/>
                <w:szCs w:val="19"/>
              </w:rPr>
            </w:pPr>
          </w:p>
          <w:p w14:paraId="45A68C00">
            <w:pPr>
              <w:pStyle w:val="10"/>
              <w:spacing w:before="58" w:line="184" w:lineRule="auto"/>
              <w:ind w:left="257"/>
              <w:rPr>
                <w:sz w:val="19"/>
                <w:szCs w:val="19"/>
              </w:rPr>
            </w:pPr>
            <w:r>
              <w:rPr>
                <w:sz w:val="19"/>
                <w:szCs w:val="19"/>
              </w:rPr>
              <w:t>8</w:t>
            </w:r>
          </w:p>
        </w:tc>
        <w:tc>
          <w:tcPr>
            <w:tcW w:w="2625" w:type="dxa"/>
            <w:gridSpan w:val="4"/>
            <w:vAlign w:val="top"/>
          </w:tcPr>
          <w:p w14:paraId="6825555C">
            <w:pPr>
              <w:pStyle w:val="10"/>
              <w:spacing w:before="100" w:line="232" w:lineRule="auto"/>
              <w:ind w:left="44"/>
              <w:rPr>
                <w:sz w:val="19"/>
                <w:szCs w:val="19"/>
              </w:rPr>
            </w:pPr>
            <w:r>
              <w:rPr>
                <w:spacing w:val="-4"/>
                <w:sz w:val="19"/>
                <w:szCs w:val="19"/>
              </w:rPr>
              <w:t>mode</w:t>
            </w:r>
            <w:r>
              <w:rPr>
                <w:spacing w:val="47"/>
                <w:sz w:val="19"/>
                <w:szCs w:val="19"/>
              </w:rPr>
              <w:t xml:space="preserve"> </w:t>
            </w:r>
            <w:r>
              <w:rPr>
                <w:spacing w:val="-4"/>
                <w:sz w:val="19"/>
                <w:szCs w:val="19"/>
              </w:rPr>
              <w:t>(u16)</w:t>
            </w:r>
            <w:r>
              <w:rPr>
                <w:spacing w:val="11"/>
                <w:sz w:val="19"/>
                <w:szCs w:val="19"/>
              </w:rPr>
              <w:t xml:space="preserve"> </w:t>
            </w:r>
            <w:r>
              <w:rPr>
                <w:spacing w:val="-4"/>
                <w:sz w:val="19"/>
                <w:szCs w:val="19"/>
              </w:rPr>
              <w:t>status</w:t>
            </w:r>
          </w:p>
          <w:p w14:paraId="70188390">
            <w:pPr>
              <w:pStyle w:val="10"/>
              <w:spacing w:before="4"/>
              <w:ind w:left="52" w:right="676" w:firstLine="34"/>
              <w:rPr>
                <w:sz w:val="19"/>
                <w:szCs w:val="19"/>
              </w:rPr>
            </w:pPr>
            <w:r>
              <w:rPr>
                <w:spacing w:val="-2"/>
                <w:sz w:val="19"/>
                <w:szCs w:val="19"/>
              </w:rPr>
              <w:t>(u16) voltage(float)</w:t>
            </w:r>
            <w:r>
              <w:rPr>
                <w:sz w:val="19"/>
                <w:szCs w:val="19"/>
              </w:rPr>
              <w:t xml:space="preserve"> </w:t>
            </w:r>
            <w:r>
              <w:rPr>
                <w:spacing w:val="3"/>
                <w:sz w:val="19"/>
                <w:szCs w:val="19"/>
              </w:rPr>
              <w:t>current(float)</w:t>
            </w:r>
          </w:p>
          <w:p w14:paraId="58FF5970">
            <w:pPr>
              <w:pStyle w:val="10"/>
              <w:spacing w:before="3" w:line="220" w:lineRule="auto"/>
              <w:ind w:left="76"/>
              <w:rPr>
                <w:sz w:val="19"/>
                <w:szCs w:val="19"/>
              </w:rPr>
            </w:pPr>
            <w:r>
              <w:rPr>
                <w:sz w:val="19"/>
                <w:szCs w:val="19"/>
              </w:rPr>
              <w:t>reserve</w:t>
            </w:r>
            <w:r>
              <w:rPr>
                <w:spacing w:val="15"/>
                <w:sz w:val="19"/>
                <w:szCs w:val="19"/>
              </w:rPr>
              <w:t>(</w:t>
            </w:r>
            <w:r>
              <w:rPr>
                <w:sz w:val="19"/>
                <w:szCs w:val="19"/>
              </w:rPr>
              <w:t>float</w:t>
            </w:r>
            <w:r>
              <w:rPr>
                <w:spacing w:val="15"/>
                <w:sz w:val="19"/>
                <w:szCs w:val="19"/>
              </w:rPr>
              <w:t>)</w:t>
            </w:r>
          </w:p>
        </w:tc>
        <w:tc>
          <w:tcPr>
            <w:tcW w:w="630" w:type="dxa"/>
            <w:vAlign w:val="top"/>
          </w:tcPr>
          <w:p w14:paraId="6D062F0E">
            <w:pPr>
              <w:rPr>
                <w:rFonts w:ascii="Arial"/>
                <w:sz w:val="19"/>
                <w:szCs w:val="19"/>
              </w:rPr>
            </w:pPr>
          </w:p>
        </w:tc>
        <w:tc>
          <w:tcPr>
            <w:tcW w:w="860" w:type="dxa"/>
            <w:gridSpan w:val="2"/>
            <w:vAlign w:val="top"/>
          </w:tcPr>
          <w:p w14:paraId="219DECED">
            <w:pPr>
              <w:rPr>
                <w:rFonts w:ascii="Arial"/>
                <w:sz w:val="19"/>
                <w:szCs w:val="19"/>
              </w:rPr>
            </w:pPr>
          </w:p>
        </w:tc>
      </w:tr>
      <w:tr w14:paraId="03A57E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543" w:type="dxa"/>
            <w:vAlign w:val="top"/>
          </w:tcPr>
          <w:p w14:paraId="5F31264D">
            <w:pPr>
              <w:pStyle w:val="10"/>
              <w:spacing w:before="49" w:line="175" w:lineRule="auto"/>
              <w:ind w:left="110"/>
              <w:rPr>
                <w:sz w:val="19"/>
                <w:szCs w:val="19"/>
              </w:rPr>
            </w:pPr>
            <w:r>
              <w:rPr>
                <w:spacing w:val="-6"/>
                <w:sz w:val="19"/>
                <w:szCs w:val="19"/>
              </w:rPr>
              <w:t>101</w:t>
            </w:r>
          </w:p>
        </w:tc>
        <w:tc>
          <w:tcPr>
            <w:tcW w:w="878" w:type="dxa"/>
            <w:gridSpan w:val="2"/>
            <w:vAlign w:val="top"/>
          </w:tcPr>
          <w:p w14:paraId="16963BE6">
            <w:pPr>
              <w:pStyle w:val="10"/>
              <w:spacing w:before="48" w:line="176" w:lineRule="auto"/>
              <w:ind w:left="275"/>
              <w:rPr>
                <w:sz w:val="19"/>
                <w:szCs w:val="19"/>
              </w:rPr>
            </w:pPr>
            <w:r>
              <w:rPr>
                <w:spacing w:val="-2"/>
                <w:sz w:val="19"/>
                <w:szCs w:val="19"/>
              </w:rPr>
              <w:t>221H</w:t>
            </w:r>
          </w:p>
        </w:tc>
        <w:tc>
          <w:tcPr>
            <w:tcW w:w="995" w:type="dxa"/>
            <w:gridSpan w:val="2"/>
            <w:vAlign w:val="top"/>
          </w:tcPr>
          <w:p w14:paraId="6C2608FB">
            <w:pPr>
              <w:pStyle w:val="10"/>
              <w:spacing w:before="48" w:line="176" w:lineRule="auto"/>
              <w:ind w:left="361"/>
              <w:rPr>
                <w:sz w:val="19"/>
                <w:szCs w:val="19"/>
              </w:rPr>
            </w:pPr>
            <w:r>
              <w:rPr>
                <w:spacing w:val="-2"/>
                <w:sz w:val="19"/>
                <w:szCs w:val="19"/>
              </w:rPr>
              <w:t>220H</w:t>
            </w:r>
          </w:p>
        </w:tc>
        <w:tc>
          <w:tcPr>
            <w:tcW w:w="2200" w:type="dxa"/>
            <w:gridSpan w:val="3"/>
            <w:vAlign w:val="top"/>
          </w:tcPr>
          <w:p w14:paraId="6426D32C">
            <w:pPr>
              <w:pStyle w:val="10"/>
              <w:spacing w:before="36" w:line="212" w:lineRule="auto"/>
              <w:ind w:left="41"/>
              <w:rPr>
                <w:sz w:val="19"/>
                <w:szCs w:val="19"/>
              </w:rPr>
            </w:pPr>
            <w:r>
              <w:rPr>
                <w:spacing w:val="-3"/>
                <w:sz w:val="19"/>
                <w:szCs w:val="19"/>
              </w:rPr>
              <w:t>fetch step</w:t>
            </w:r>
            <w:r>
              <w:rPr>
                <w:spacing w:val="24"/>
                <w:w w:val="101"/>
                <w:sz w:val="19"/>
                <w:szCs w:val="19"/>
              </w:rPr>
              <w:t xml:space="preserve"> </w:t>
            </w:r>
            <w:r>
              <w:rPr>
                <w:spacing w:val="-3"/>
                <w:sz w:val="19"/>
                <w:szCs w:val="19"/>
              </w:rPr>
              <w:t>19</w:t>
            </w:r>
            <w:r>
              <w:rPr>
                <w:sz w:val="19"/>
                <w:szCs w:val="19"/>
              </w:rPr>
              <w:t xml:space="preserve"> </w:t>
            </w:r>
            <w:r>
              <w:rPr>
                <w:spacing w:val="-3"/>
                <w:sz w:val="19"/>
                <w:szCs w:val="19"/>
              </w:rPr>
              <w:t>mode</w:t>
            </w:r>
          </w:p>
        </w:tc>
        <w:tc>
          <w:tcPr>
            <w:tcW w:w="795" w:type="dxa"/>
            <w:gridSpan w:val="2"/>
            <w:vAlign w:val="top"/>
          </w:tcPr>
          <w:p w14:paraId="59B6839C">
            <w:pPr>
              <w:pStyle w:val="10"/>
              <w:spacing w:before="17" w:line="208" w:lineRule="auto"/>
              <w:ind w:left="301"/>
              <w:rPr>
                <w:sz w:val="19"/>
                <w:szCs w:val="19"/>
              </w:rPr>
            </w:pPr>
            <w:r>
              <w:rPr>
                <w:spacing w:val="-5"/>
                <w:sz w:val="19"/>
                <w:szCs w:val="19"/>
              </w:rPr>
              <w:t>u8</w:t>
            </w:r>
          </w:p>
        </w:tc>
        <w:tc>
          <w:tcPr>
            <w:tcW w:w="870" w:type="dxa"/>
            <w:gridSpan w:val="2"/>
            <w:vAlign w:val="top"/>
          </w:tcPr>
          <w:p w14:paraId="3E491041">
            <w:pPr>
              <w:pStyle w:val="10"/>
              <w:spacing w:before="48" w:line="176" w:lineRule="auto"/>
              <w:ind w:left="484"/>
              <w:rPr>
                <w:sz w:val="19"/>
                <w:szCs w:val="19"/>
              </w:rPr>
            </w:pPr>
            <w:r>
              <w:rPr>
                <w:sz w:val="19"/>
                <w:szCs w:val="19"/>
              </w:rPr>
              <w:t>2</w:t>
            </w:r>
          </w:p>
        </w:tc>
        <w:tc>
          <w:tcPr>
            <w:tcW w:w="630" w:type="dxa"/>
            <w:vAlign w:val="top"/>
          </w:tcPr>
          <w:p w14:paraId="4BACEB1F">
            <w:pPr>
              <w:pStyle w:val="10"/>
              <w:spacing w:before="49" w:line="175" w:lineRule="auto"/>
              <w:ind w:left="281"/>
              <w:rPr>
                <w:sz w:val="19"/>
                <w:szCs w:val="19"/>
              </w:rPr>
            </w:pPr>
            <w:r>
              <w:rPr>
                <w:sz w:val="19"/>
                <w:szCs w:val="19"/>
              </w:rPr>
              <w:t>1</w:t>
            </w:r>
          </w:p>
        </w:tc>
        <w:tc>
          <w:tcPr>
            <w:tcW w:w="2625" w:type="dxa"/>
            <w:gridSpan w:val="4"/>
            <w:vAlign w:val="top"/>
          </w:tcPr>
          <w:p w14:paraId="697391B7">
            <w:pPr>
              <w:pStyle w:val="10"/>
              <w:spacing w:before="17" w:line="208" w:lineRule="auto"/>
              <w:ind w:left="49"/>
              <w:rPr>
                <w:sz w:val="19"/>
                <w:szCs w:val="19"/>
              </w:rPr>
            </w:pPr>
            <w:r>
              <w:rPr>
                <w:sz w:val="19"/>
                <w:szCs w:val="19"/>
              </w:rPr>
              <w:t>Get</w:t>
            </w:r>
            <w:r>
              <w:rPr>
                <w:spacing w:val="33"/>
                <w:sz w:val="19"/>
                <w:szCs w:val="19"/>
              </w:rPr>
              <w:t xml:space="preserve"> </w:t>
            </w:r>
            <w:r>
              <w:rPr>
                <w:sz w:val="19"/>
                <w:szCs w:val="19"/>
              </w:rPr>
              <w:t>step</w:t>
            </w:r>
            <w:r>
              <w:rPr>
                <w:spacing w:val="38"/>
                <w:sz w:val="19"/>
                <w:szCs w:val="19"/>
              </w:rPr>
              <w:t xml:space="preserve"> </w:t>
            </w:r>
            <w:r>
              <w:rPr>
                <w:spacing w:val="25"/>
                <w:sz w:val="19"/>
                <w:szCs w:val="19"/>
              </w:rPr>
              <w:t>19</w:t>
            </w:r>
            <w:r>
              <w:rPr>
                <w:spacing w:val="30"/>
                <w:sz w:val="19"/>
                <w:szCs w:val="19"/>
              </w:rPr>
              <w:t xml:space="preserve"> </w:t>
            </w:r>
            <w:r>
              <w:rPr>
                <w:sz w:val="19"/>
                <w:szCs w:val="19"/>
              </w:rPr>
              <w:t>pattern</w:t>
            </w:r>
          </w:p>
        </w:tc>
        <w:tc>
          <w:tcPr>
            <w:tcW w:w="630" w:type="dxa"/>
            <w:vAlign w:val="top"/>
          </w:tcPr>
          <w:p w14:paraId="763E20EC">
            <w:pPr>
              <w:pStyle w:val="10"/>
              <w:spacing w:before="51" w:line="173" w:lineRule="auto"/>
              <w:ind w:left="363"/>
              <w:rPr>
                <w:sz w:val="19"/>
                <w:szCs w:val="19"/>
              </w:rPr>
            </w:pPr>
            <w:r>
              <w:rPr>
                <w:sz w:val="19"/>
                <w:szCs w:val="19"/>
              </w:rPr>
              <w:t>R</w:t>
            </w:r>
          </w:p>
        </w:tc>
        <w:tc>
          <w:tcPr>
            <w:tcW w:w="860" w:type="dxa"/>
            <w:gridSpan w:val="2"/>
            <w:vAlign w:val="top"/>
          </w:tcPr>
          <w:p w14:paraId="28F7CFDD">
            <w:pPr>
              <w:spacing w:line="220" w:lineRule="exact"/>
              <w:rPr>
                <w:rFonts w:ascii="Arial"/>
                <w:sz w:val="19"/>
                <w:szCs w:val="19"/>
              </w:rPr>
            </w:pPr>
          </w:p>
        </w:tc>
      </w:tr>
      <w:tr w14:paraId="73D580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9" w:hRule="atLeast"/>
        </w:trPr>
        <w:tc>
          <w:tcPr>
            <w:tcW w:w="543" w:type="dxa"/>
            <w:vAlign w:val="top"/>
          </w:tcPr>
          <w:p w14:paraId="6DC5AA45">
            <w:pPr>
              <w:pStyle w:val="10"/>
              <w:spacing w:before="48" w:line="185" w:lineRule="auto"/>
              <w:ind w:left="110"/>
              <w:rPr>
                <w:sz w:val="19"/>
                <w:szCs w:val="19"/>
              </w:rPr>
            </w:pPr>
            <w:r>
              <w:rPr>
                <w:spacing w:val="-6"/>
                <w:sz w:val="19"/>
                <w:szCs w:val="19"/>
              </w:rPr>
              <w:t>102</w:t>
            </w:r>
          </w:p>
        </w:tc>
        <w:tc>
          <w:tcPr>
            <w:tcW w:w="878" w:type="dxa"/>
            <w:gridSpan w:val="2"/>
            <w:vAlign w:val="top"/>
          </w:tcPr>
          <w:p w14:paraId="0FD392E6">
            <w:pPr>
              <w:pStyle w:val="10"/>
              <w:spacing w:before="48" w:line="185" w:lineRule="auto"/>
              <w:ind w:left="275"/>
              <w:rPr>
                <w:sz w:val="19"/>
                <w:szCs w:val="19"/>
              </w:rPr>
            </w:pPr>
            <w:r>
              <w:rPr>
                <w:spacing w:val="-2"/>
                <w:sz w:val="19"/>
                <w:szCs w:val="19"/>
              </w:rPr>
              <w:t>222H</w:t>
            </w:r>
          </w:p>
        </w:tc>
        <w:tc>
          <w:tcPr>
            <w:tcW w:w="995" w:type="dxa"/>
            <w:gridSpan w:val="2"/>
            <w:vAlign w:val="top"/>
          </w:tcPr>
          <w:p w14:paraId="2D2452DF">
            <w:pPr>
              <w:pStyle w:val="10"/>
              <w:spacing w:before="48" w:line="185" w:lineRule="auto"/>
              <w:ind w:left="361"/>
              <w:rPr>
                <w:sz w:val="19"/>
                <w:szCs w:val="19"/>
              </w:rPr>
            </w:pPr>
            <w:r>
              <w:rPr>
                <w:spacing w:val="-2"/>
                <w:sz w:val="19"/>
                <w:szCs w:val="19"/>
              </w:rPr>
              <w:t>221H</w:t>
            </w:r>
          </w:p>
        </w:tc>
        <w:tc>
          <w:tcPr>
            <w:tcW w:w="2200" w:type="dxa"/>
            <w:gridSpan w:val="3"/>
            <w:vAlign w:val="top"/>
          </w:tcPr>
          <w:p w14:paraId="22C978C1">
            <w:pPr>
              <w:pStyle w:val="10"/>
              <w:spacing w:before="35" w:line="224" w:lineRule="auto"/>
              <w:ind w:left="41"/>
              <w:rPr>
                <w:sz w:val="19"/>
                <w:szCs w:val="19"/>
              </w:rPr>
            </w:pPr>
            <w:r>
              <w:rPr>
                <w:spacing w:val="-3"/>
                <w:sz w:val="19"/>
                <w:szCs w:val="19"/>
              </w:rPr>
              <w:t>fetch step</w:t>
            </w:r>
            <w:r>
              <w:rPr>
                <w:spacing w:val="21"/>
                <w:sz w:val="19"/>
                <w:szCs w:val="19"/>
              </w:rPr>
              <w:t xml:space="preserve"> </w:t>
            </w:r>
            <w:r>
              <w:rPr>
                <w:spacing w:val="-3"/>
                <w:sz w:val="19"/>
                <w:szCs w:val="19"/>
              </w:rPr>
              <w:t>19</w:t>
            </w:r>
            <w:r>
              <w:rPr>
                <w:spacing w:val="8"/>
                <w:sz w:val="19"/>
                <w:szCs w:val="19"/>
              </w:rPr>
              <w:t xml:space="preserve"> </w:t>
            </w:r>
            <w:r>
              <w:rPr>
                <w:spacing w:val="-3"/>
                <w:sz w:val="19"/>
                <w:szCs w:val="19"/>
              </w:rPr>
              <w:t>status</w:t>
            </w:r>
          </w:p>
        </w:tc>
        <w:tc>
          <w:tcPr>
            <w:tcW w:w="795" w:type="dxa"/>
            <w:gridSpan w:val="2"/>
            <w:vAlign w:val="top"/>
          </w:tcPr>
          <w:p w14:paraId="3BD0378A">
            <w:pPr>
              <w:pStyle w:val="10"/>
              <w:spacing w:before="17" w:line="241" w:lineRule="exact"/>
              <w:ind w:left="301"/>
              <w:rPr>
                <w:sz w:val="19"/>
                <w:szCs w:val="19"/>
              </w:rPr>
            </w:pPr>
            <w:r>
              <w:rPr>
                <w:spacing w:val="-5"/>
                <w:position w:val="1"/>
                <w:sz w:val="19"/>
                <w:szCs w:val="19"/>
              </w:rPr>
              <w:t>u8</w:t>
            </w:r>
          </w:p>
        </w:tc>
        <w:tc>
          <w:tcPr>
            <w:tcW w:w="870" w:type="dxa"/>
            <w:gridSpan w:val="2"/>
            <w:vAlign w:val="top"/>
          </w:tcPr>
          <w:p w14:paraId="3B298521">
            <w:pPr>
              <w:pStyle w:val="10"/>
              <w:spacing w:before="48" w:line="185" w:lineRule="auto"/>
              <w:ind w:left="484"/>
              <w:rPr>
                <w:sz w:val="19"/>
                <w:szCs w:val="19"/>
              </w:rPr>
            </w:pPr>
            <w:r>
              <w:rPr>
                <w:sz w:val="19"/>
                <w:szCs w:val="19"/>
              </w:rPr>
              <w:t>2</w:t>
            </w:r>
          </w:p>
        </w:tc>
        <w:tc>
          <w:tcPr>
            <w:tcW w:w="630" w:type="dxa"/>
            <w:vAlign w:val="top"/>
          </w:tcPr>
          <w:p w14:paraId="59F18466">
            <w:pPr>
              <w:pStyle w:val="10"/>
              <w:spacing w:before="49" w:line="184" w:lineRule="auto"/>
              <w:ind w:left="281"/>
              <w:rPr>
                <w:sz w:val="19"/>
                <w:szCs w:val="19"/>
              </w:rPr>
            </w:pPr>
            <w:r>
              <w:rPr>
                <w:sz w:val="19"/>
                <w:szCs w:val="19"/>
              </w:rPr>
              <w:t>1</w:t>
            </w:r>
          </w:p>
        </w:tc>
        <w:tc>
          <w:tcPr>
            <w:tcW w:w="2625" w:type="dxa"/>
            <w:gridSpan w:val="4"/>
            <w:vAlign w:val="top"/>
          </w:tcPr>
          <w:p w14:paraId="6AE38D16">
            <w:pPr>
              <w:pStyle w:val="10"/>
              <w:spacing w:before="16" w:line="191" w:lineRule="auto"/>
              <w:ind w:left="63" w:right="304" w:hanging="3"/>
              <w:rPr>
                <w:sz w:val="19"/>
                <w:szCs w:val="19"/>
              </w:rPr>
            </w:pPr>
            <w:r>
              <w:rPr>
                <w:spacing w:val="5"/>
                <w:sz w:val="19"/>
                <w:szCs w:val="19"/>
              </w:rPr>
              <w:t>Test</w:t>
            </w:r>
            <w:r>
              <w:rPr>
                <w:spacing w:val="49"/>
                <w:sz w:val="19"/>
                <w:szCs w:val="19"/>
              </w:rPr>
              <w:t xml:space="preserve"> </w:t>
            </w:r>
            <w:r>
              <w:rPr>
                <w:spacing w:val="5"/>
                <w:sz w:val="19"/>
                <w:szCs w:val="19"/>
              </w:rPr>
              <w:t>status/results</w:t>
            </w:r>
            <w:r>
              <w:rPr>
                <w:spacing w:val="28"/>
                <w:sz w:val="19"/>
                <w:szCs w:val="19"/>
              </w:rPr>
              <w:t xml:space="preserve"> </w:t>
            </w:r>
            <w:r>
              <w:rPr>
                <w:spacing w:val="5"/>
                <w:sz w:val="19"/>
                <w:szCs w:val="19"/>
              </w:rPr>
              <w:t>of</w:t>
            </w:r>
            <w:r>
              <w:rPr>
                <w:sz w:val="19"/>
                <w:szCs w:val="19"/>
              </w:rPr>
              <w:t xml:space="preserve"> </w:t>
            </w:r>
            <w:r>
              <w:rPr>
                <w:spacing w:val="-1"/>
                <w:sz w:val="19"/>
                <w:szCs w:val="19"/>
              </w:rPr>
              <w:t>step</w:t>
            </w:r>
            <w:r>
              <w:rPr>
                <w:spacing w:val="44"/>
                <w:sz w:val="19"/>
                <w:szCs w:val="19"/>
              </w:rPr>
              <w:t xml:space="preserve"> </w:t>
            </w:r>
            <w:r>
              <w:rPr>
                <w:spacing w:val="-1"/>
                <w:sz w:val="19"/>
                <w:szCs w:val="19"/>
              </w:rPr>
              <w:t>19</w:t>
            </w:r>
          </w:p>
        </w:tc>
        <w:tc>
          <w:tcPr>
            <w:tcW w:w="630" w:type="dxa"/>
            <w:vAlign w:val="top"/>
          </w:tcPr>
          <w:p w14:paraId="45BD5798">
            <w:pPr>
              <w:pStyle w:val="10"/>
              <w:spacing w:before="51" w:line="182" w:lineRule="auto"/>
              <w:ind w:left="363"/>
              <w:rPr>
                <w:sz w:val="19"/>
                <w:szCs w:val="19"/>
              </w:rPr>
            </w:pPr>
            <w:r>
              <w:rPr>
                <w:sz w:val="19"/>
                <w:szCs w:val="19"/>
              </w:rPr>
              <w:t>R</w:t>
            </w:r>
          </w:p>
        </w:tc>
        <w:tc>
          <w:tcPr>
            <w:tcW w:w="860" w:type="dxa"/>
            <w:gridSpan w:val="2"/>
            <w:vAlign w:val="top"/>
          </w:tcPr>
          <w:p w14:paraId="02D4734E">
            <w:pPr>
              <w:rPr>
                <w:rFonts w:ascii="Arial"/>
                <w:sz w:val="19"/>
                <w:szCs w:val="19"/>
              </w:rPr>
            </w:pPr>
          </w:p>
        </w:tc>
      </w:tr>
      <w:tr w14:paraId="033950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543" w:type="dxa"/>
            <w:vAlign w:val="top"/>
          </w:tcPr>
          <w:p w14:paraId="3B835058">
            <w:pPr>
              <w:pStyle w:val="10"/>
              <w:spacing w:before="51" w:line="173" w:lineRule="auto"/>
              <w:ind w:left="110"/>
              <w:rPr>
                <w:sz w:val="19"/>
                <w:szCs w:val="19"/>
              </w:rPr>
            </w:pPr>
            <w:r>
              <w:rPr>
                <w:spacing w:val="-6"/>
                <w:sz w:val="19"/>
                <w:szCs w:val="19"/>
              </w:rPr>
              <w:t>103</w:t>
            </w:r>
          </w:p>
        </w:tc>
        <w:tc>
          <w:tcPr>
            <w:tcW w:w="878" w:type="dxa"/>
            <w:gridSpan w:val="2"/>
            <w:vAlign w:val="top"/>
          </w:tcPr>
          <w:p w14:paraId="0B9A0D3E">
            <w:pPr>
              <w:pStyle w:val="10"/>
              <w:spacing w:before="51" w:line="173" w:lineRule="auto"/>
              <w:ind w:left="275"/>
              <w:rPr>
                <w:sz w:val="19"/>
                <w:szCs w:val="19"/>
              </w:rPr>
            </w:pPr>
            <w:r>
              <w:rPr>
                <w:spacing w:val="-2"/>
                <w:sz w:val="19"/>
                <w:szCs w:val="19"/>
              </w:rPr>
              <w:t>223H</w:t>
            </w:r>
          </w:p>
        </w:tc>
        <w:tc>
          <w:tcPr>
            <w:tcW w:w="995" w:type="dxa"/>
            <w:gridSpan w:val="2"/>
            <w:vAlign w:val="top"/>
          </w:tcPr>
          <w:p w14:paraId="768136F8">
            <w:pPr>
              <w:pStyle w:val="10"/>
              <w:spacing w:before="51" w:line="173" w:lineRule="auto"/>
              <w:ind w:left="361"/>
              <w:rPr>
                <w:sz w:val="19"/>
                <w:szCs w:val="19"/>
              </w:rPr>
            </w:pPr>
            <w:r>
              <w:rPr>
                <w:spacing w:val="-2"/>
                <w:sz w:val="19"/>
                <w:szCs w:val="19"/>
              </w:rPr>
              <w:t>222H</w:t>
            </w:r>
          </w:p>
        </w:tc>
        <w:tc>
          <w:tcPr>
            <w:tcW w:w="2200" w:type="dxa"/>
            <w:gridSpan w:val="3"/>
            <w:vAlign w:val="top"/>
          </w:tcPr>
          <w:p w14:paraId="71A96B9F">
            <w:pPr>
              <w:pStyle w:val="10"/>
              <w:spacing w:before="37" w:line="211" w:lineRule="auto"/>
              <w:ind w:left="41"/>
              <w:rPr>
                <w:sz w:val="19"/>
                <w:szCs w:val="19"/>
              </w:rPr>
            </w:pPr>
            <w:r>
              <w:rPr>
                <w:spacing w:val="-2"/>
                <w:sz w:val="19"/>
                <w:szCs w:val="19"/>
              </w:rPr>
              <w:t>fetch step</w:t>
            </w:r>
            <w:r>
              <w:rPr>
                <w:spacing w:val="14"/>
                <w:sz w:val="19"/>
                <w:szCs w:val="19"/>
              </w:rPr>
              <w:t xml:space="preserve"> </w:t>
            </w:r>
            <w:r>
              <w:rPr>
                <w:spacing w:val="-2"/>
                <w:sz w:val="19"/>
                <w:szCs w:val="19"/>
              </w:rPr>
              <w:t>19 Voltage</w:t>
            </w:r>
          </w:p>
        </w:tc>
        <w:tc>
          <w:tcPr>
            <w:tcW w:w="795" w:type="dxa"/>
            <w:gridSpan w:val="2"/>
            <w:vAlign w:val="top"/>
          </w:tcPr>
          <w:p w14:paraId="7B0D5FCA">
            <w:pPr>
              <w:pStyle w:val="10"/>
              <w:spacing w:before="20" w:line="205" w:lineRule="auto"/>
              <w:ind w:left="159"/>
              <w:rPr>
                <w:sz w:val="19"/>
                <w:szCs w:val="19"/>
              </w:rPr>
            </w:pPr>
            <w:r>
              <w:rPr>
                <w:spacing w:val="-2"/>
                <w:sz w:val="19"/>
                <w:szCs w:val="19"/>
              </w:rPr>
              <w:t>float</w:t>
            </w:r>
          </w:p>
        </w:tc>
        <w:tc>
          <w:tcPr>
            <w:tcW w:w="870" w:type="dxa"/>
            <w:gridSpan w:val="2"/>
            <w:vAlign w:val="top"/>
          </w:tcPr>
          <w:p w14:paraId="433DCFFD">
            <w:pPr>
              <w:pStyle w:val="10"/>
              <w:spacing w:before="53" w:line="171" w:lineRule="auto"/>
              <w:ind w:left="478"/>
              <w:rPr>
                <w:sz w:val="19"/>
                <w:szCs w:val="19"/>
              </w:rPr>
            </w:pPr>
            <w:r>
              <w:rPr>
                <w:sz w:val="19"/>
                <w:szCs w:val="19"/>
              </w:rPr>
              <w:t>4</w:t>
            </w:r>
          </w:p>
        </w:tc>
        <w:tc>
          <w:tcPr>
            <w:tcW w:w="630" w:type="dxa"/>
            <w:vAlign w:val="top"/>
          </w:tcPr>
          <w:p w14:paraId="135DA273">
            <w:pPr>
              <w:pStyle w:val="10"/>
              <w:spacing w:before="51" w:line="173" w:lineRule="auto"/>
              <w:ind w:left="258"/>
              <w:rPr>
                <w:sz w:val="19"/>
                <w:szCs w:val="19"/>
              </w:rPr>
            </w:pPr>
            <w:r>
              <w:rPr>
                <w:sz w:val="19"/>
                <w:szCs w:val="19"/>
              </w:rPr>
              <w:t>2</w:t>
            </w:r>
          </w:p>
        </w:tc>
        <w:tc>
          <w:tcPr>
            <w:tcW w:w="2625" w:type="dxa"/>
            <w:gridSpan w:val="4"/>
            <w:vAlign w:val="top"/>
          </w:tcPr>
          <w:p w14:paraId="593D229B">
            <w:pPr>
              <w:pStyle w:val="10"/>
              <w:spacing w:before="20" w:line="205" w:lineRule="auto"/>
              <w:ind w:left="60"/>
              <w:rPr>
                <w:sz w:val="19"/>
                <w:szCs w:val="19"/>
              </w:rPr>
            </w:pPr>
            <w:r>
              <w:rPr>
                <w:sz w:val="19"/>
                <w:szCs w:val="19"/>
              </w:rPr>
              <w:t>Test</w:t>
            </w:r>
            <w:r>
              <w:rPr>
                <w:spacing w:val="27"/>
                <w:w w:val="101"/>
                <w:sz w:val="19"/>
                <w:szCs w:val="19"/>
              </w:rPr>
              <w:t xml:space="preserve"> </w:t>
            </w:r>
            <w:r>
              <w:rPr>
                <w:sz w:val="19"/>
                <w:szCs w:val="19"/>
              </w:rPr>
              <w:t>voltage</w:t>
            </w:r>
            <w:r>
              <w:rPr>
                <w:spacing w:val="26"/>
                <w:w w:val="101"/>
                <w:sz w:val="19"/>
                <w:szCs w:val="19"/>
              </w:rPr>
              <w:t xml:space="preserve"> </w:t>
            </w:r>
            <w:r>
              <w:rPr>
                <w:sz w:val="19"/>
                <w:szCs w:val="19"/>
              </w:rPr>
              <w:t>for</w:t>
            </w:r>
            <w:r>
              <w:rPr>
                <w:spacing w:val="32"/>
                <w:w w:val="101"/>
                <w:sz w:val="19"/>
                <w:szCs w:val="19"/>
              </w:rPr>
              <w:t xml:space="preserve"> </w:t>
            </w:r>
            <w:r>
              <w:rPr>
                <w:sz w:val="19"/>
                <w:szCs w:val="19"/>
              </w:rPr>
              <w:t>step</w:t>
            </w:r>
            <w:r>
              <w:rPr>
                <w:spacing w:val="35"/>
                <w:sz w:val="19"/>
                <w:szCs w:val="19"/>
              </w:rPr>
              <w:t xml:space="preserve"> </w:t>
            </w:r>
            <w:r>
              <w:rPr>
                <w:spacing w:val="25"/>
                <w:sz w:val="19"/>
                <w:szCs w:val="19"/>
              </w:rPr>
              <w:t>19</w:t>
            </w:r>
          </w:p>
        </w:tc>
        <w:tc>
          <w:tcPr>
            <w:tcW w:w="630" w:type="dxa"/>
            <w:vAlign w:val="top"/>
          </w:tcPr>
          <w:p w14:paraId="0642DAB0">
            <w:pPr>
              <w:pStyle w:val="10"/>
              <w:spacing w:before="54" w:line="170" w:lineRule="auto"/>
              <w:ind w:left="363"/>
              <w:rPr>
                <w:sz w:val="19"/>
                <w:szCs w:val="19"/>
              </w:rPr>
            </w:pPr>
            <w:r>
              <w:rPr>
                <w:sz w:val="19"/>
                <w:szCs w:val="19"/>
              </w:rPr>
              <w:t>R</w:t>
            </w:r>
          </w:p>
        </w:tc>
        <w:tc>
          <w:tcPr>
            <w:tcW w:w="860" w:type="dxa"/>
            <w:gridSpan w:val="2"/>
            <w:vAlign w:val="top"/>
          </w:tcPr>
          <w:p w14:paraId="5C70FA3E">
            <w:pPr>
              <w:pStyle w:val="10"/>
              <w:spacing w:before="20" w:line="205" w:lineRule="auto"/>
              <w:ind w:left="41"/>
              <w:rPr>
                <w:sz w:val="19"/>
                <w:szCs w:val="19"/>
              </w:rPr>
            </w:pPr>
            <w:r>
              <w:rPr>
                <w:spacing w:val="-9"/>
                <w:sz w:val="19"/>
                <w:szCs w:val="19"/>
              </w:rPr>
              <w:t>AC</w:t>
            </w:r>
            <w:r>
              <w:rPr>
                <w:spacing w:val="-14"/>
                <w:sz w:val="19"/>
                <w:szCs w:val="19"/>
              </w:rPr>
              <w:t xml:space="preserve"> </w:t>
            </w:r>
            <w:r>
              <w:rPr>
                <w:spacing w:val="-9"/>
                <w:sz w:val="19"/>
                <w:szCs w:val="19"/>
              </w:rPr>
              <w:t>DC</w:t>
            </w:r>
            <w:r>
              <w:rPr>
                <w:spacing w:val="16"/>
                <w:sz w:val="19"/>
                <w:szCs w:val="19"/>
              </w:rPr>
              <w:t xml:space="preserve"> </w:t>
            </w:r>
            <w:r>
              <w:rPr>
                <w:spacing w:val="-9"/>
                <w:sz w:val="19"/>
                <w:szCs w:val="19"/>
              </w:rPr>
              <w:t>IR</w:t>
            </w:r>
          </w:p>
        </w:tc>
      </w:tr>
      <w:tr w14:paraId="0D283A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543" w:type="dxa"/>
            <w:vAlign w:val="top"/>
          </w:tcPr>
          <w:p w14:paraId="3833AD37">
            <w:pPr>
              <w:pStyle w:val="10"/>
              <w:spacing w:before="52" w:line="172" w:lineRule="auto"/>
              <w:ind w:left="110"/>
              <w:rPr>
                <w:sz w:val="19"/>
                <w:szCs w:val="19"/>
              </w:rPr>
            </w:pPr>
            <w:r>
              <w:rPr>
                <w:spacing w:val="-6"/>
                <w:sz w:val="19"/>
                <w:szCs w:val="19"/>
              </w:rPr>
              <w:t>104</w:t>
            </w:r>
          </w:p>
        </w:tc>
        <w:tc>
          <w:tcPr>
            <w:tcW w:w="878" w:type="dxa"/>
            <w:gridSpan w:val="2"/>
            <w:vAlign w:val="top"/>
          </w:tcPr>
          <w:p w14:paraId="7C6B12A5">
            <w:pPr>
              <w:pStyle w:val="10"/>
              <w:spacing w:before="51" w:line="173" w:lineRule="auto"/>
              <w:ind w:left="275"/>
              <w:rPr>
                <w:sz w:val="19"/>
                <w:szCs w:val="19"/>
              </w:rPr>
            </w:pPr>
            <w:r>
              <w:rPr>
                <w:spacing w:val="-2"/>
                <w:sz w:val="19"/>
                <w:szCs w:val="19"/>
              </w:rPr>
              <w:t>225H</w:t>
            </w:r>
          </w:p>
        </w:tc>
        <w:tc>
          <w:tcPr>
            <w:tcW w:w="995" w:type="dxa"/>
            <w:gridSpan w:val="2"/>
            <w:vAlign w:val="top"/>
          </w:tcPr>
          <w:p w14:paraId="0F234159">
            <w:pPr>
              <w:pStyle w:val="10"/>
              <w:spacing w:before="51" w:line="173" w:lineRule="auto"/>
              <w:ind w:left="361"/>
              <w:rPr>
                <w:sz w:val="19"/>
                <w:szCs w:val="19"/>
              </w:rPr>
            </w:pPr>
            <w:r>
              <w:rPr>
                <w:spacing w:val="-2"/>
                <w:sz w:val="19"/>
                <w:szCs w:val="19"/>
              </w:rPr>
              <w:t>224H</w:t>
            </w:r>
          </w:p>
        </w:tc>
        <w:tc>
          <w:tcPr>
            <w:tcW w:w="2200" w:type="dxa"/>
            <w:gridSpan w:val="3"/>
            <w:vAlign w:val="top"/>
          </w:tcPr>
          <w:p w14:paraId="41DD4683">
            <w:pPr>
              <w:pStyle w:val="10"/>
              <w:spacing w:before="37" w:line="211" w:lineRule="auto"/>
              <w:ind w:left="41"/>
              <w:rPr>
                <w:sz w:val="19"/>
                <w:szCs w:val="19"/>
              </w:rPr>
            </w:pPr>
            <w:r>
              <w:rPr>
                <w:spacing w:val="-1"/>
                <w:sz w:val="19"/>
                <w:szCs w:val="19"/>
              </w:rPr>
              <w:t>fetch step</w:t>
            </w:r>
            <w:r>
              <w:rPr>
                <w:spacing w:val="14"/>
                <w:sz w:val="19"/>
                <w:szCs w:val="19"/>
              </w:rPr>
              <w:t xml:space="preserve"> </w:t>
            </w:r>
            <w:r>
              <w:rPr>
                <w:spacing w:val="-1"/>
                <w:sz w:val="19"/>
                <w:szCs w:val="19"/>
              </w:rPr>
              <w:t>19 Current/</w:t>
            </w:r>
            <w:r>
              <w:rPr>
                <w:spacing w:val="4"/>
                <w:sz w:val="19"/>
                <w:szCs w:val="19"/>
              </w:rPr>
              <w:t xml:space="preserve"> </w:t>
            </w:r>
            <w:r>
              <w:rPr>
                <w:spacing w:val="-1"/>
                <w:sz w:val="19"/>
                <w:szCs w:val="19"/>
              </w:rPr>
              <w:t>RES</w:t>
            </w:r>
          </w:p>
        </w:tc>
        <w:tc>
          <w:tcPr>
            <w:tcW w:w="795" w:type="dxa"/>
            <w:gridSpan w:val="2"/>
            <w:vAlign w:val="top"/>
          </w:tcPr>
          <w:p w14:paraId="239B4495">
            <w:pPr>
              <w:pStyle w:val="10"/>
              <w:spacing w:before="20" w:line="205" w:lineRule="auto"/>
              <w:ind w:left="159"/>
              <w:rPr>
                <w:sz w:val="19"/>
                <w:szCs w:val="19"/>
              </w:rPr>
            </w:pPr>
            <w:r>
              <w:rPr>
                <w:spacing w:val="-2"/>
                <w:sz w:val="19"/>
                <w:szCs w:val="19"/>
              </w:rPr>
              <w:t>float</w:t>
            </w:r>
          </w:p>
        </w:tc>
        <w:tc>
          <w:tcPr>
            <w:tcW w:w="870" w:type="dxa"/>
            <w:gridSpan w:val="2"/>
            <w:vAlign w:val="top"/>
          </w:tcPr>
          <w:p w14:paraId="425C1535">
            <w:pPr>
              <w:pStyle w:val="10"/>
              <w:spacing w:before="53" w:line="171" w:lineRule="auto"/>
              <w:ind w:left="478"/>
              <w:rPr>
                <w:sz w:val="19"/>
                <w:szCs w:val="19"/>
              </w:rPr>
            </w:pPr>
            <w:r>
              <w:rPr>
                <w:sz w:val="19"/>
                <w:szCs w:val="19"/>
              </w:rPr>
              <w:t>4</w:t>
            </w:r>
          </w:p>
        </w:tc>
        <w:tc>
          <w:tcPr>
            <w:tcW w:w="630" w:type="dxa"/>
            <w:vAlign w:val="top"/>
          </w:tcPr>
          <w:p w14:paraId="58B971DC">
            <w:pPr>
              <w:pStyle w:val="10"/>
              <w:spacing w:before="51" w:line="173" w:lineRule="auto"/>
              <w:ind w:left="258"/>
              <w:rPr>
                <w:sz w:val="19"/>
                <w:szCs w:val="19"/>
              </w:rPr>
            </w:pPr>
            <w:r>
              <w:rPr>
                <w:sz w:val="19"/>
                <w:szCs w:val="19"/>
              </w:rPr>
              <w:t>2</w:t>
            </w:r>
          </w:p>
        </w:tc>
        <w:tc>
          <w:tcPr>
            <w:tcW w:w="2625" w:type="dxa"/>
            <w:gridSpan w:val="4"/>
            <w:vAlign w:val="top"/>
          </w:tcPr>
          <w:p w14:paraId="252A018C">
            <w:pPr>
              <w:pStyle w:val="10"/>
              <w:spacing w:before="20" w:line="205" w:lineRule="auto"/>
              <w:ind w:left="60"/>
              <w:rPr>
                <w:sz w:val="19"/>
                <w:szCs w:val="19"/>
              </w:rPr>
            </w:pPr>
            <w:r>
              <w:rPr>
                <w:sz w:val="19"/>
                <w:szCs w:val="19"/>
              </w:rPr>
              <w:t>Test</w:t>
            </w:r>
            <w:r>
              <w:rPr>
                <w:spacing w:val="27"/>
                <w:w w:val="101"/>
                <w:sz w:val="19"/>
                <w:szCs w:val="19"/>
              </w:rPr>
              <w:t xml:space="preserve"> </w:t>
            </w:r>
            <w:r>
              <w:rPr>
                <w:sz w:val="19"/>
                <w:szCs w:val="19"/>
              </w:rPr>
              <w:t>current</w:t>
            </w:r>
            <w:r>
              <w:rPr>
                <w:spacing w:val="26"/>
                <w:w w:val="101"/>
                <w:sz w:val="19"/>
                <w:szCs w:val="19"/>
              </w:rPr>
              <w:t xml:space="preserve"> </w:t>
            </w:r>
            <w:r>
              <w:rPr>
                <w:sz w:val="19"/>
                <w:szCs w:val="19"/>
              </w:rPr>
              <w:t>for</w:t>
            </w:r>
            <w:r>
              <w:rPr>
                <w:spacing w:val="32"/>
                <w:w w:val="101"/>
                <w:sz w:val="19"/>
                <w:szCs w:val="19"/>
              </w:rPr>
              <w:t xml:space="preserve"> </w:t>
            </w:r>
            <w:r>
              <w:rPr>
                <w:sz w:val="19"/>
                <w:szCs w:val="19"/>
              </w:rPr>
              <w:t>step</w:t>
            </w:r>
            <w:r>
              <w:rPr>
                <w:spacing w:val="35"/>
                <w:sz w:val="19"/>
                <w:szCs w:val="19"/>
              </w:rPr>
              <w:t xml:space="preserve"> </w:t>
            </w:r>
            <w:r>
              <w:rPr>
                <w:spacing w:val="25"/>
                <w:sz w:val="19"/>
                <w:szCs w:val="19"/>
              </w:rPr>
              <w:t>19</w:t>
            </w:r>
          </w:p>
        </w:tc>
        <w:tc>
          <w:tcPr>
            <w:tcW w:w="630" w:type="dxa"/>
            <w:vAlign w:val="top"/>
          </w:tcPr>
          <w:p w14:paraId="7C81B6AC">
            <w:pPr>
              <w:pStyle w:val="10"/>
              <w:spacing w:before="54" w:line="170" w:lineRule="auto"/>
              <w:ind w:left="363"/>
              <w:rPr>
                <w:sz w:val="19"/>
                <w:szCs w:val="19"/>
              </w:rPr>
            </w:pPr>
            <w:r>
              <w:rPr>
                <w:sz w:val="19"/>
                <w:szCs w:val="19"/>
              </w:rPr>
              <w:t>R</w:t>
            </w:r>
          </w:p>
        </w:tc>
        <w:tc>
          <w:tcPr>
            <w:tcW w:w="860" w:type="dxa"/>
            <w:gridSpan w:val="2"/>
            <w:vAlign w:val="top"/>
          </w:tcPr>
          <w:p w14:paraId="0AB23853">
            <w:pPr>
              <w:pStyle w:val="10"/>
              <w:spacing w:before="20" w:line="205" w:lineRule="auto"/>
              <w:ind w:left="41"/>
              <w:rPr>
                <w:sz w:val="19"/>
                <w:szCs w:val="19"/>
              </w:rPr>
            </w:pPr>
            <w:r>
              <w:rPr>
                <w:spacing w:val="-9"/>
                <w:sz w:val="19"/>
                <w:szCs w:val="19"/>
              </w:rPr>
              <w:t>AC</w:t>
            </w:r>
            <w:r>
              <w:rPr>
                <w:spacing w:val="-14"/>
                <w:sz w:val="19"/>
                <w:szCs w:val="19"/>
              </w:rPr>
              <w:t xml:space="preserve"> </w:t>
            </w:r>
            <w:r>
              <w:rPr>
                <w:spacing w:val="-9"/>
                <w:sz w:val="19"/>
                <w:szCs w:val="19"/>
              </w:rPr>
              <w:t>DC</w:t>
            </w:r>
            <w:r>
              <w:rPr>
                <w:spacing w:val="16"/>
                <w:sz w:val="19"/>
                <w:szCs w:val="19"/>
              </w:rPr>
              <w:t xml:space="preserve"> </w:t>
            </w:r>
            <w:r>
              <w:rPr>
                <w:spacing w:val="-9"/>
                <w:sz w:val="19"/>
                <w:szCs w:val="19"/>
              </w:rPr>
              <w:t>IR</w:t>
            </w:r>
          </w:p>
        </w:tc>
      </w:tr>
      <w:tr w14:paraId="75C2E3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8" w:hRule="atLeast"/>
        </w:trPr>
        <w:tc>
          <w:tcPr>
            <w:tcW w:w="543" w:type="dxa"/>
            <w:vAlign w:val="top"/>
          </w:tcPr>
          <w:p w14:paraId="2E9EFB73">
            <w:pPr>
              <w:spacing w:line="408" w:lineRule="auto"/>
              <w:rPr>
                <w:rFonts w:ascii="Arial"/>
                <w:sz w:val="19"/>
                <w:szCs w:val="19"/>
              </w:rPr>
            </w:pPr>
          </w:p>
          <w:p w14:paraId="40F72ADF">
            <w:pPr>
              <w:pStyle w:val="10"/>
              <w:spacing w:before="59" w:line="184" w:lineRule="auto"/>
              <w:ind w:left="110"/>
              <w:rPr>
                <w:sz w:val="19"/>
                <w:szCs w:val="19"/>
              </w:rPr>
            </w:pPr>
            <w:r>
              <w:rPr>
                <w:spacing w:val="-6"/>
                <w:sz w:val="19"/>
                <w:szCs w:val="19"/>
              </w:rPr>
              <w:t>105</w:t>
            </w:r>
          </w:p>
        </w:tc>
        <w:tc>
          <w:tcPr>
            <w:tcW w:w="878" w:type="dxa"/>
            <w:gridSpan w:val="2"/>
            <w:vAlign w:val="top"/>
          </w:tcPr>
          <w:p w14:paraId="61D30B77">
            <w:pPr>
              <w:spacing w:line="410" w:lineRule="auto"/>
              <w:rPr>
                <w:rFonts w:ascii="Arial"/>
                <w:sz w:val="19"/>
                <w:szCs w:val="19"/>
              </w:rPr>
            </w:pPr>
          </w:p>
          <w:p w14:paraId="5DBB369E">
            <w:pPr>
              <w:pStyle w:val="10"/>
              <w:spacing w:before="58" w:line="185" w:lineRule="auto"/>
              <w:ind w:left="275"/>
              <w:rPr>
                <w:sz w:val="19"/>
                <w:szCs w:val="19"/>
              </w:rPr>
            </w:pPr>
            <w:r>
              <w:rPr>
                <w:spacing w:val="-2"/>
                <w:sz w:val="19"/>
                <w:szCs w:val="19"/>
              </w:rPr>
              <w:t>229H</w:t>
            </w:r>
          </w:p>
        </w:tc>
        <w:tc>
          <w:tcPr>
            <w:tcW w:w="995" w:type="dxa"/>
            <w:gridSpan w:val="2"/>
            <w:vAlign w:val="top"/>
          </w:tcPr>
          <w:p w14:paraId="703B5A8D">
            <w:pPr>
              <w:spacing w:line="410" w:lineRule="auto"/>
              <w:rPr>
                <w:rFonts w:ascii="Arial"/>
                <w:sz w:val="19"/>
                <w:szCs w:val="19"/>
              </w:rPr>
            </w:pPr>
          </w:p>
          <w:p w14:paraId="69228C8C">
            <w:pPr>
              <w:pStyle w:val="10"/>
              <w:spacing w:before="58" w:line="185" w:lineRule="auto"/>
              <w:ind w:left="361"/>
              <w:rPr>
                <w:sz w:val="19"/>
                <w:szCs w:val="19"/>
              </w:rPr>
            </w:pPr>
            <w:r>
              <w:rPr>
                <w:spacing w:val="-2"/>
                <w:sz w:val="19"/>
                <w:szCs w:val="19"/>
              </w:rPr>
              <w:t>228H</w:t>
            </w:r>
          </w:p>
        </w:tc>
        <w:tc>
          <w:tcPr>
            <w:tcW w:w="2200" w:type="dxa"/>
            <w:gridSpan w:val="3"/>
            <w:vAlign w:val="top"/>
          </w:tcPr>
          <w:p w14:paraId="5A3EEB40">
            <w:pPr>
              <w:spacing w:line="399" w:lineRule="auto"/>
              <w:rPr>
                <w:rFonts w:ascii="Arial"/>
                <w:sz w:val="19"/>
                <w:szCs w:val="19"/>
              </w:rPr>
            </w:pPr>
          </w:p>
          <w:p w14:paraId="33DEBAF7">
            <w:pPr>
              <w:pStyle w:val="10"/>
              <w:spacing w:before="52" w:line="224" w:lineRule="auto"/>
              <w:ind w:left="41"/>
              <w:rPr>
                <w:sz w:val="19"/>
                <w:szCs w:val="19"/>
              </w:rPr>
            </w:pPr>
            <w:r>
              <w:rPr>
                <w:spacing w:val="-3"/>
                <w:sz w:val="19"/>
                <w:szCs w:val="19"/>
              </w:rPr>
              <w:t>fetch step</w:t>
            </w:r>
            <w:r>
              <w:rPr>
                <w:spacing w:val="18"/>
                <w:sz w:val="19"/>
                <w:szCs w:val="19"/>
              </w:rPr>
              <w:t xml:space="preserve"> </w:t>
            </w:r>
            <w:r>
              <w:rPr>
                <w:spacing w:val="-3"/>
                <w:sz w:val="19"/>
                <w:szCs w:val="19"/>
              </w:rPr>
              <w:t>19</w:t>
            </w:r>
            <w:r>
              <w:rPr>
                <w:spacing w:val="8"/>
                <w:sz w:val="19"/>
                <w:szCs w:val="19"/>
              </w:rPr>
              <w:t xml:space="preserve"> </w:t>
            </w:r>
            <w:r>
              <w:rPr>
                <w:spacing w:val="-3"/>
                <w:sz w:val="19"/>
                <w:szCs w:val="19"/>
              </w:rPr>
              <w:t>step</w:t>
            </w:r>
            <w:r>
              <w:rPr>
                <w:spacing w:val="5"/>
                <w:sz w:val="19"/>
                <w:szCs w:val="19"/>
              </w:rPr>
              <w:t xml:space="preserve"> </w:t>
            </w:r>
            <w:r>
              <w:rPr>
                <w:spacing w:val="-3"/>
                <w:sz w:val="19"/>
                <w:szCs w:val="19"/>
              </w:rPr>
              <w:t>all</w:t>
            </w:r>
          </w:p>
        </w:tc>
        <w:tc>
          <w:tcPr>
            <w:tcW w:w="795" w:type="dxa"/>
            <w:gridSpan w:val="2"/>
            <w:vAlign w:val="top"/>
          </w:tcPr>
          <w:p w14:paraId="7C0F8A9A">
            <w:pPr>
              <w:pStyle w:val="10"/>
              <w:spacing w:before="233"/>
              <w:ind w:left="159" w:right="33" w:hanging="86"/>
              <w:rPr>
                <w:sz w:val="19"/>
                <w:szCs w:val="19"/>
              </w:rPr>
            </w:pPr>
            <w:r>
              <w:rPr>
                <w:spacing w:val="-5"/>
                <w:sz w:val="19"/>
                <w:szCs w:val="19"/>
              </w:rPr>
              <w:t>u16</w:t>
            </w:r>
            <w:r>
              <w:rPr>
                <w:spacing w:val="26"/>
                <w:sz w:val="19"/>
                <w:szCs w:val="19"/>
              </w:rPr>
              <w:t xml:space="preserve"> </w:t>
            </w:r>
            <w:r>
              <w:rPr>
                <w:spacing w:val="-5"/>
                <w:sz w:val="19"/>
                <w:szCs w:val="19"/>
              </w:rPr>
              <w:t>u16</w:t>
            </w:r>
            <w:r>
              <w:rPr>
                <w:sz w:val="19"/>
                <w:szCs w:val="19"/>
              </w:rPr>
              <w:t xml:space="preserve"> </w:t>
            </w:r>
            <w:r>
              <w:rPr>
                <w:spacing w:val="-4"/>
                <w:sz w:val="19"/>
                <w:szCs w:val="19"/>
              </w:rPr>
              <w:t>float</w:t>
            </w:r>
            <w:r>
              <w:rPr>
                <w:sz w:val="19"/>
                <w:szCs w:val="19"/>
              </w:rPr>
              <w:t xml:space="preserve">  </w:t>
            </w:r>
            <w:r>
              <w:rPr>
                <w:spacing w:val="-3"/>
                <w:sz w:val="19"/>
                <w:szCs w:val="19"/>
              </w:rPr>
              <w:t>float</w:t>
            </w:r>
          </w:p>
        </w:tc>
        <w:tc>
          <w:tcPr>
            <w:tcW w:w="870" w:type="dxa"/>
            <w:gridSpan w:val="2"/>
            <w:vAlign w:val="top"/>
          </w:tcPr>
          <w:p w14:paraId="5F18766A">
            <w:pPr>
              <w:spacing w:line="411" w:lineRule="auto"/>
              <w:rPr>
                <w:rFonts w:ascii="Arial"/>
                <w:sz w:val="19"/>
                <w:szCs w:val="19"/>
              </w:rPr>
            </w:pPr>
          </w:p>
          <w:p w14:paraId="36249CD3">
            <w:pPr>
              <w:pStyle w:val="10"/>
              <w:spacing w:before="58" w:line="184" w:lineRule="auto"/>
              <w:ind w:left="463"/>
              <w:rPr>
                <w:sz w:val="19"/>
                <w:szCs w:val="19"/>
              </w:rPr>
            </w:pPr>
            <w:r>
              <w:rPr>
                <w:spacing w:val="-9"/>
                <w:sz w:val="19"/>
                <w:szCs w:val="19"/>
              </w:rPr>
              <w:t>16</w:t>
            </w:r>
          </w:p>
        </w:tc>
        <w:tc>
          <w:tcPr>
            <w:tcW w:w="630" w:type="dxa"/>
            <w:vAlign w:val="top"/>
          </w:tcPr>
          <w:p w14:paraId="415C13D3">
            <w:pPr>
              <w:spacing w:line="413" w:lineRule="auto"/>
              <w:rPr>
                <w:rFonts w:ascii="Arial"/>
                <w:sz w:val="19"/>
                <w:szCs w:val="19"/>
              </w:rPr>
            </w:pPr>
          </w:p>
          <w:p w14:paraId="471AD424">
            <w:pPr>
              <w:pStyle w:val="10"/>
              <w:spacing w:before="58" w:line="184" w:lineRule="auto"/>
              <w:ind w:left="257"/>
              <w:rPr>
                <w:sz w:val="19"/>
                <w:szCs w:val="19"/>
              </w:rPr>
            </w:pPr>
            <w:r>
              <w:rPr>
                <w:sz w:val="19"/>
                <w:szCs w:val="19"/>
              </w:rPr>
              <w:t>8</w:t>
            </w:r>
          </w:p>
        </w:tc>
        <w:tc>
          <w:tcPr>
            <w:tcW w:w="2625" w:type="dxa"/>
            <w:gridSpan w:val="4"/>
            <w:vAlign w:val="top"/>
          </w:tcPr>
          <w:p w14:paraId="0C453430">
            <w:pPr>
              <w:pStyle w:val="10"/>
              <w:spacing w:before="104" w:line="232" w:lineRule="auto"/>
              <w:ind w:left="44"/>
              <w:rPr>
                <w:sz w:val="19"/>
                <w:szCs w:val="19"/>
              </w:rPr>
            </w:pPr>
            <w:r>
              <w:rPr>
                <w:spacing w:val="-4"/>
                <w:sz w:val="19"/>
                <w:szCs w:val="19"/>
              </w:rPr>
              <w:t>mode</w:t>
            </w:r>
            <w:r>
              <w:rPr>
                <w:spacing w:val="47"/>
                <w:sz w:val="19"/>
                <w:szCs w:val="19"/>
              </w:rPr>
              <w:t xml:space="preserve"> </w:t>
            </w:r>
            <w:r>
              <w:rPr>
                <w:spacing w:val="-4"/>
                <w:sz w:val="19"/>
                <w:szCs w:val="19"/>
              </w:rPr>
              <w:t>(u16)</w:t>
            </w:r>
            <w:r>
              <w:rPr>
                <w:spacing w:val="11"/>
                <w:sz w:val="19"/>
                <w:szCs w:val="19"/>
              </w:rPr>
              <w:t xml:space="preserve"> </w:t>
            </w:r>
            <w:r>
              <w:rPr>
                <w:spacing w:val="-4"/>
                <w:sz w:val="19"/>
                <w:szCs w:val="19"/>
              </w:rPr>
              <w:t>status</w:t>
            </w:r>
          </w:p>
          <w:p w14:paraId="1A5C1814">
            <w:pPr>
              <w:pStyle w:val="10"/>
              <w:spacing w:before="3" w:line="239" w:lineRule="auto"/>
              <w:ind w:left="52" w:right="676" w:firstLine="34"/>
              <w:rPr>
                <w:sz w:val="19"/>
                <w:szCs w:val="19"/>
              </w:rPr>
            </w:pPr>
            <w:r>
              <w:rPr>
                <w:spacing w:val="-2"/>
                <w:sz w:val="19"/>
                <w:szCs w:val="19"/>
              </w:rPr>
              <w:t>(u16) voltage(float)</w:t>
            </w:r>
            <w:r>
              <w:rPr>
                <w:sz w:val="19"/>
                <w:szCs w:val="19"/>
              </w:rPr>
              <w:t xml:space="preserve"> </w:t>
            </w:r>
            <w:r>
              <w:rPr>
                <w:spacing w:val="3"/>
                <w:sz w:val="19"/>
                <w:szCs w:val="19"/>
              </w:rPr>
              <w:t>current(float)</w:t>
            </w:r>
          </w:p>
          <w:p w14:paraId="1DE8EB41">
            <w:pPr>
              <w:pStyle w:val="10"/>
              <w:spacing w:before="5" w:line="217" w:lineRule="auto"/>
              <w:ind w:left="76"/>
              <w:rPr>
                <w:sz w:val="19"/>
                <w:szCs w:val="19"/>
              </w:rPr>
            </w:pPr>
            <w:r>
              <w:rPr>
                <w:sz w:val="19"/>
                <w:szCs w:val="19"/>
              </w:rPr>
              <w:t>reserve</w:t>
            </w:r>
            <w:r>
              <w:rPr>
                <w:spacing w:val="15"/>
                <w:sz w:val="19"/>
                <w:szCs w:val="19"/>
              </w:rPr>
              <w:t>(</w:t>
            </w:r>
            <w:r>
              <w:rPr>
                <w:sz w:val="19"/>
                <w:szCs w:val="19"/>
              </w:rPr>
              <w:t>float</w:t>
            </w:r>
            <w:r>
              <w:rPr>
                <w:spacing w:val="15"/>
                <w:sz w:val="19"/>
                <w:szCs w:val="19"/>
              </w:rPr>
              <w:t>)</w:t>
            </w:r>
          </w:p>
        </w:tc>
        <w:tc>
          <w:tcPr>
            <w:tcW w:w="630" w:type="dxa"/>
            <w:vAlign w:val="top"/>
          </w:tcPr>
          <w:p w14:paraId="21F2387C">
            <w:pPr>
              <w:rPr>
                <w:rFonts w:ascii="Arial"/>
                <w:sz w:val="19"/>
                <w:szCs w:val="19"/>
              </w:rPr>
            </w:pPr>
          </w:p>
        </w:tc>
        <w:tc>
          <w:tcPr>
            <w:tcW w:w="860" w:type="dxa"/>
            <w:gridSpan w:val="2"/>
            <w:vAlign w:val="top"/>
          </w:tcPr>
          <w:p w14:paraId="6176BA9F">
            <w:pPr>
              <w:rPr>
                <w:rFonts w:ascii="Arial"/>
                <w:sz w:val="19"/>
                <w:szCs w:val="19"/>
              </w:rPr>
            </w:pPr>
          </w:p>
        </w:tc>
      </w:tr>
      <w:tr w14:paraId="59A4C9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543" w:type="dxa"/>
            <w:vAlign w:val="top"/>
          </w:tcPr>
          <w:p w14:paraId="2CDE7C0A">
            <w:pPr>
              <w:pStyle w:val="10"/>
              <w:spacing w:before="52" w:line="172" w:lineRule="auto"/>
              <w:ind w:left="110"/>
              <w:rPr>
                <w:sz w:val="19"/>
                <w:szCs w:val="19"/>
              </w:rPr>
            </w:pPr>
            <w:r>
              <w:rPr>
                <w:spacing w:val="-6"/>
                <w:sz w:val="19"/>
                <w:szCs w:val="19"/>
              </w:rPr>
              <w:t>106</w:t>
            </w:r>
          </w:p>
        </w:tc>
        <w:tc>
          <w:tcPr>
            <w:tcW w:w="878" w:type="dxa"/>
            <w:gridSpan w:val="2"/>
            <w:vAlign w:val="top"/>
          </w:tcPr>
          <w:p w14:paraId="522969BA">
            <w:pPr>
              <w:pStyle w:val="10"/>
              <w:spacing w:before="51" w:line="173" w:lineRule="auto"/>
              <w:ind w:left="275"/>
              <w:rPr>
                <w:sz w:val="19"/>
                <w:szCs w:val="19"/>
              </w:rPr>
            </w:pPr>
            <w:r>
              <w:rPr>
                <w:spacing w:val="-2"/>
                <w:sz w:val="19"/>
                <w:szCs w:val="19"/>
              </w:rPr>
              <w:t>231H</w:t>
            </w:r>
          </w:p>
        </w:tc>
        <w:tc>
          <w:tcPr>
            <w:tcW w:w="995" w:type="dxa"/>
            <w:gridSpan w:val="2"/>
            <w:vAlign w:val="top"/>
          </w:tcPr>
          <w:p w14:paraId="7E792C2B">
            <w:pPr>
              <w:pStyle w:val="10"/>
              <w:spacing w:before="51" w:line="173" w:lineRule="auto"/>
              <w:ind w:left="361"/>
              <w:rPr>
                <w:sz w:val="19"/>
                <w:szCs w:val="19"/>
              </w:rPr>
            </w:pPr>
            <w:r>
              <w:rPr>
                <w:spacing w:val="-2"/>
                <w:sz w:val="19"/>
                <w:szCs w:val="19"/>
              </w:rPr>
              <w:t>230H</w:t>
            </w:r>
          </w:p>
        </w:tc>
        <w:tc>
          <w:tcPr>
            <w:tcW w:w="2200" w:type="dxa"/>
            <w:gridSpan w:val="3"/>
            <w:vAlign w:val="top"/>
          </w:tcPr>
          <w:p w14:paraId="43FB6821">
            <w:pPr>
              <w:pStyle w:val="10"/>
              <w:spacing w:before="39" w:line="208" w:lineRule="auto"/>
              <w:ind w:left="41"/>
              <w:rPr>
                <w:sz w:val="19"/>
                <w:szCs w:val="19"/>
              </w:rPr>
            </w:pPr>
            <w:r>
              <w:rPr>
                <w:spacing w:val="-1"/>
                <w:sz w:val="19"/>
                <w:szCs w:val="19"/>
              </w:rPr>
              <w:t>fetch step</w:t>
            </w:r>
            <w:r>
              <w:rPr>
                <w:spacing w:val="11"/>
                <w:sz w:val="19"/>
                <w:szCs w:val="19"/>
              </w:rPr>
              <w:t xml:space="preserve"> </w:t>
            </w:r>
            <w:r>
              <w:rPr>
                <w:spacing w:val="-1"/>
                <w:sz w:val="19"/>
                <w:szCs w:val="19"/>
              </w:rPr>
              <w:t>20 mode</w:t>
            </w:r>
          </w:p>
        </w:tc>
        <w:tc>
          <w:tcPr>
            <w:tcW w:w="795" w:type="dxa"/>
            <w:gridSpan w:val="2"/>
            <w:vAlign w:val="top"/>
          </w:tcPr>
          <w:p w14:paraId="0EC87C7F">
            <w:pPr>
              <w:pStyle w:val="10"/>
              <w:spacing w:before="21" w:line="204" w:lineRule="auto"/>
              <w:ind w:left="301"/>
              <w:rPr>
                <w:sz w:val="19"/>
                <w:szCs w:val="19"/>
              </w:rPr>
            </w:pPr>
            <w:r>
              <w:rPr>
                <w:spacing w:val="-5"/>
                <w:sz w:val="19"/>
                <w:szCs w:val="19"/>
              </w:rPr>
              <w:t>u8</w:t>
            </w:r>
          </w:p>
        </w:tc>
        <w:tc>
          <w:tcPr>
            <w:tcW w:w="870" w:type="dxa"/>
            <w:gridSpan w:val="2"/>
            <w:vAlign w:val="top"/>
          </w:tcPr>
          <w:p w14:paraId="5D4BA539">
            <w:pPr>
              <w:pStyle w:val="10"/>
              <w:spacing w:before="51" w:line="173" w:lineRule="auto"/>
              <w:ind w:left="484"/>
              <w:rPr>
                <w:sz w:val="19"/>
                <w:szCs w:val="19"/>
              </w:rPr>
            </w:pPr>
            <w:r>
              <w:rPr>
                <w:sz w:val="19"/>
                <w:szCs w:val="19"/>
              </w:rPr>
              <w:t>2</w:t>
            </w:r>
          </w:p>
        </w:tc>
        <w:tc>
          <w:tcPr>
            <w:tcW w:w="630" w:type="dxa"/>
            <w:vAlign w:val="top"/>
          </w:tcPr>
          <w:p w14:paraId="20FD69CD">
            <w:pPr>
              <w:pStyle w:val="10"/>
              <w:spacing w:before="53" w:line="171" w:lineRule="auto"/>
              <w:ind w:left="281"/>
              <w:rPr>
                <w:sz w:val="19"/>
                <w:szCs w:val="19"/>
              </w:rPr>
            </w:pPr>
            <w:r>
              <w:rPr>
                <w:sz w:val="19"/>
                <w:szCs w:val="19"/>
              </w:rPr>
              <w:t>1</w:t>
            </w:r>
          </w:p>
        </w:tc>
        <w:tc>
          <w:tcPr>
            <w:tcW w:w="2625" w:type="dxa"/>
            <w:gridSpan w:val="4"/>
            <w:vAlign w:val="top"/>
          </w:tcPr>
          <w:p w14:paraId="6081E090">
            <w:pPr>
              <w:pStyle w:val="10"/>
              <w:spacing w:before="21" w:line="204" w:lineRule="auto"/>
              <w:ind w:left="49"/>
              <w:rPr>
                <w:sz w:val="19"/>
                <w:szCs w:val="19"/>
              </w:rPr>
            </w:pPr>
            <w:r>
              <w:rPr>
                <w:sz w:val="19"/>
                <w:szCs w:val="19"/>
              </w:rPr>
              <w:t>Get</w:t>
            </w:r>
            <w:r>
              <w:rPr>
                <w:spacing w:val="33"/>
                <w:sz w:val="19"/>
                <w:szCs w:val="19"/>
              </w:rPr>
              <w:t xml:space="preserve"> </w:t>
            </w:r>
            <w:r>
              <w:rPr>
                <w:sz w:val="19"/>
                <w:szCs w:val="19"/>
              </w:rPr>
              <w:t>step</w:t>
            </w:r>
            <w:r>
              <w:rPr>
                <w:spacing w:val="28"/>
                <w:sz w:val="19"/>
                <w:szCs w:val="19"/>
              </w:rPr>
              <w:t xml:space="preserve"> </w:t>
            </w:r>
            <w:r>
              <w:rPr>
                <w:spacing w:val="19"/>
                <w:sz w:val="19"/>
                <w:szCs w:val="19"/>
              </w:rPr>
              <w:t>20</w:t>
            </w:r>
            <w:r>
              <w:rPr>
                <w:spacing w:val="24"/>
                <w:sz w:val="19"/>
                <w:szCs w:val="19"/>
              </w:rPr>
              <w:t xml:space="preserve"> </w:t>
            </w:r>
            <w:r>
              <w:rPr>
                <w:sz w:val="19"/>
                <w:szCs w:val="19"/>
              </w:rPr>
              <w:t>mode</w:t>
            </w:r>
          </w:p>
        </w:tc>
        <w:tc>
          <w:tcPr>
            <w:tcW w:w="630" w:type="dxa"/>
            <w:vAlign w:val="top"/>
          </w:tcPr>
          <w:p w14:paraId="2A28D6E3">
            <w:pPr>
              <w:pStyle w:val="10"/>
              <w:spacing w:before="80" w:line="140" w:lineRule="exact"/>
              <w:ind w:left="363"/>
              <w:rPr>
                <w:sz w:val="19"/>
                <w:szCs w:val="19"/>
              </w:rPr>
            </w:pPr>
            <w:r>
              <w:rPr>
                <w:position w:val="-2"/>
                <w:sz w:val="19"/>
                <w:szCs w:val="19"/>
              </w:rPr>
              <w:t>R</w:t>
            </w:r>
          </w:p>
        </w:tc>
        <w:tc>
          <w:tcPr>
            <w:tcW w:w="860" w:type="dxa"/>
            <w:gridSpan w:val="2"/>
            <w:vAlign w:val="top"/>
          </w:tcPr>
          <w:p w14:paraId="27C572C8">
            <w:pPr>
              <w:spacing w:line="220" w:lineRule="exact"/>
              <w:rPr>
                <w:rFonts w:ascii="Arial"/>
                <w:sz w:val="19"/>
                <w:szCs w:val="19"/>
              </w:rPr>
            </w:pPr>
          </w:p>
        </w:tc>
      </w:tr>
      <w:tr w14:paraId="2A572E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9" w:hRule="atLeast"/>
        </w:trPr>
        <w:tc>
          <w:tcPr>
            <w:tcW w:w="543" w:type="dxa"/>
            <w:vAlign w:val="top"/>
          </w:tcPr>
          <w:p w14:paraId="59A3C8DC">
            <w:pPr>
              <w:pStyle w:val="10"/>
              <w:spacing w:before="52" w:line="184" w:lineRule="auto"/>
              <w:ind w:left="110"/>
              <w:rPr>
                <w:sz w:val="19"/>
                <w:szCs w:val="19"/>
              </w:rPr>
            </w:pPr>
            <w:r>
              <w:rPr>
                <w:spacing w:val="-6"/>
                <w:sz w:val="19"/>
                <w:szCs w:val="19"/>
              </w:rPr>
              <w:t>107</w:t>
            </w:r>
          </w:p>
        </w:tc>
        <w:tc>
          <w:tcPr>
            <w:tcW w:w="878" w:type="dxa"/>
            <w:gridSpan w:val="2"/>
            <w:vAlign w:val="top"/>
          </w:tcPr>
          <w:p w14:paraId="01E30796">
            <w:pPr>
              <w:pStyle w:val="10"/>
              <w:spacing w:before="51" w:line="185" w:lineRule="auto"/>
              <w:ind w:left="275"/>
              <w:rPr>
                <w:sz w:val="19"/>
                <w:szCs w:val="19"/>
              </w:rPr>
            </w:pPr>
            <w:r>
              <w:rPr>
                <w:spacing w:val="-2"/>
                <w:sz w:val="19"/>
                <w:szCs w:val="19"/>
              </w:rPr>
              <w:t>232H</w:t>
            </w:r>
          </w:p>
        </w:tc>
        <w:tc>
          <w:tcPr>
            <w:tcW w:w="995" w:type="dxa"/>
            <w:gridSpan w:val="2"/>
            <w:vAlign w:val="top"/>
          </w:tcPr>
          <w:p w14:paraId="3D0E92C2">
            <w:pPr>
              <w:pStyle w:val="10"/>
              <w:spacing w:before="51" w:line="185" w:lineRule="auto"/>
              <w:ind w:left="361"/>
              <w:rPr>
                <w:sz w:val="19"/>
                <w:szCs w:val="19"/>
              </w:rPr>
            </w:pPr>
            <w:r>
              <w:rPr>
                <w:spacing w:val="-2"/>
                <w:sz w:val="19"/>
                <w:szCs w:val="19"/>
              </w:rPr>
              <w:t>231H</w:t>
            </w:r>
          </w:p>
        </w:tc>
        <w:tc>
          <w:tcPr>
            <w:tcW w:w="2200" w:type="dxa"/>
            <w:gridSpan w:val="3"/>
            <w:vAlign w:val="top"/>
          </w:tcPr>
          <w:p w14:paraId="7C06195E">
            <w:pPr>
              <w:pStyle w:val="10"/>
              <w:spacing w:before="39" w:line="224" w:lineRule="auto"/>
              <w:ind w:left="41"/>
              <w:rPr>
                <w:sz w:val="19"/>
                <w:szCs w:val="19"/>
              </w:rPr>
            </w:pPr>
            <w:r>
              <w:rPr>
                <w:spacing w:val="-1"/>
                <w:sz w:val="19"/>
                <w:szCs w:val="19"/>
              </w:rPr>
              <w:t>fetch step</w:t>
            </w:r>
            <w:r>
              <w:rPr>
                <w:spacing w:val="5"/>
                <w:sz w:val="19"/>
                <w:szCs w:val="19"/>
              </w:rPr>
              <w:t xml:space="preserve"> </w:t>
            </w:r>
            <w:r>
              <w:rPr>
                <w:spacing w:val="-1"/>
                <w:sz w:val="19"/>
                <w:szCs w:val="19"/>
              </w:rPr>
              <w:t>20</w:t>
            </w:r>
            <w:r>
              <w:rPr>
                <w:spacing w:val="8"/>
                <w:sz w:val="19"/>
                <w:szCs w:val="19"/>
              </w:rPr>
              <w:t xml:space="preserve"> </w:t>
            </w:r>
            <w:r>
              <w:rPr>
                <w:spacing w:val="-1"/>
                <w:sz w:val="19"/>
                <w:szCs w:val="19"/>
              </w:rPr>
              <w:t>status</w:t>
            </w:r>
          </w:p>
        </w:tc>
        <w:tc>
          <w:tcPr>
            <w:tcW w:w="795" w:type="dxa"/>
            <w:gridSpan w:val="2"/>
            <w:vAlign w:val="top"/>
          </w:tcPr>
          <w:p w14:paraId="082565BD">
            <w:pPr>
              <w:pStyle w:val="10"/>
              <w:spacing w:before="20" w:line="242" w:lineRule="exact"/>
              <w:ind w:left="301"/>
              <w:rPr>
                <w:sz w:val="19"/>
                <w:szCs w:val="19"/>
              </w:rPr>
            </w:pPr>
            <w:r>
              <w:rPr>
                <w:spacing w:val="-5"/>
                <w:position w:val="1"/>
                <w:sz w:val="19"/>
                <w:szCs w:val="19"/>
              </w:rPr>
              <w:t>u8</w:t>
            </w:r>
          </w:p>
        </w:tc>
        <w:tc>
          <w:tcPr>
            <w:tcW w:w="870" w:type="dxa"/>
            <w:gridSpan w:val="2"/>
            <w:vAlign w:val="top"/>
          </w:tcPr>
          <w:p w14:paraId="7EB77170">
            <w:pPr>
              <w:pStyle w:val="10"/>
              <w:spacing w:before="51" w:line="185" w:lineRule="auto"/>
              <w:ind w:left="484"/>
              <w:rPr>
                <w:sz w:val="19"/>
                <w:szCs w:val="19"/>
              </w:rPr>
            </w:pPr>
            <w:r>
              <w:rPr>
                <w:sz w:val="19"/>
                <w:szCs w:val="19"/>
              </w:rPr>
              <w:t>2</w:t>
            </w:r>
          </w:p>
        </w:tc>
        <w:tc>
          <w:tcPr>
            <w:tcW w:w="630" w:type="dxa"/>
            <w:vAlign w:val="top"/>
          </w:tcPr>
          <w:p w14:paraId="4B85A368">
            <w:pPr>
              <w:pStyle w:val="10"/>
              <w:spacing w:before="52" w:line="184" w:lineRule="auto"/>
              <w:ind w:left="281"/>
              <w:rPr>
                <w:sz w:val="19"/>
                <w:szCs w:val="19"/>
              </w:rPr>
            </w:pPr>
            <w:r>
              <w:rPr>
                <w:sz w:val="19"/>
                <w:szCs w:val="19"/>
              </w:rPr>
              <w:t>1</w:t>
            </w:r>
          </w:p>
        </w:tc>
        <w:tc>
          <w:tcPr>
            <w:tcW w:w="2625" w:type="dxa"/>
            <w:gridSpan w:val="4"/>
            <w:vAlign w:val="top"/>
          </w:tcPr>
          <w:p w14:paraId="21B249DA">
            <w:pPr>
              <w:pStyle w:val="10"/>
              <w:spacing w:before="20" w:line="189" w:lineRule="auto"/>
              <w:ind w:left="63" w:right="206" w:hanging="3"/>
              <w:rPr>
                <w:sz w:val="19"/>
                <w:szCs w:val="19"/>
              </w:rPr>
            </w:pPr>
            <w:r>
              <w:rPr>
                <w:spacing w:val="5"/>
                <w:sz w:val="19"/>
                <w:szCs w:val="19"/>
              </w:rPr>
              <w:t>Test</w:t>
            </w:r>
            <w:r>
              <w:rPr>
                <w:spacing w:val="51"/>
                <w:sz w:val="19"/>
                <w:szCs w:val="19"/>
              </w:rPr>
              <w:t xml:space="preserve"> </w:t>
            </w:r>
            <w:r>
              <w:rPr>
                <w:spacing w:val="5"/>
                <w:sz w:val="19"/>
                <w:szCs w:val="19"/>
              </w:rPr>
              <w:t>status/results</w:t>
            </w:r>
            <w:r>
              <w:rPr>
                <w:spacing w:val="29"/>
                <w:sz w:val="19"/>
                <w:szCs w:val="19"/>
              </w:rPr>
              <w:t xml:space="preserve"> </w:t>
            </w:r>
            <w:r>
              <w:rPr>
                <w:spacing w:val="5"/>
                <w:sz w:val="19"/>
                <w:szCs w:val="19"/>
              </w:rPr>
              <w:t>for</w:t>
            </w:r>
            <w:r>
              <w:rPr>
                <w:sz w:val="19"/>
                <w:szCs w:val="19"/>
              </w:rPr>
              <w:t xml:space="preserve"> step</w:t>
            </w:r>
            <w:r>
              <w:rPr>
                <w:spacing w:val="30"/>
                <w:sz w:val="19"/>
                <w:szCs w:val="19"/>
              </w:rPr>
              <w:t xml:space="preserve"> </w:t>
            </w:r>
            <w:r>
              <w:rPr>
                <w:spacing w:val="4"/>
                <w:sz w:val="19"/>
                <w:szCs w:val="19"/>
              </w:rPr>
              <w:t>20</w:t>
            </w:r>
          </w:p>
        </w:tc>
        <w:tc>
          <w:tcPr>
            <w:tcW w:w="630" w:type="dxa"/>
            <w:vAlign w:val="top"/>
          </w:tcPr>
          <w:p w14:paraId="11873D65">
            <w:pPr>
              <w:pStyle w:val="10"/>
              <w:spacing w:before="80" w:line="182" w:lineRule="auto"/>
              <w:ind w:left="363"/>
              <w:rPr>
                <w:sz w:val="19"/>
                <w:szCs w:val="19"/>
              </w:rPr>
            </w:pPr>
            <w:r>
              <w:rPr>
                <w:sz w:val="19"/>
                <w:szCs w:val="19"/>
              </w:rPr>
              <w:t>R</w:t>
            </w:r>
          </w:p>
        </w:tc>
        <w:tc>
          <w:tcPr>
            <w:tcW w:w="860" w:type="dxa"/>
            <w:gridSpan w:val="2"/>
            <w:vAlign w:val="top"/>
          </w:tcPr>
          <w:p w14:paraId="1D967D79">
            <w:pPr>
              <w:rPr>
                <w:rFonts w:ascii="Arial"/>
                <w:sz w:val="19"/>
                <w:szCs w:val="19"/>
              </w:rPr>
            </w:pPr>
          </w:p>
        </w:tc>
      </w:tr>
      <w:tr w14:paraId="542493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543" w:type="dxa"/>
            <w:vAlign w:val="top"/>
          </w:tcPr>
          <w:p w14:paraId="3AD267A7">
            <w:pPr>
              <w:pStyle w:val="10"/>
              <w:spacing w:before="53" w:line="171" w:lineRule="auto"/>
              <w:ind w:left="110"/>
              <w:rPr>
                <w:sz w:val="19"/>
                <w:szCs w:val="19"/>
              </w:rPr>
            </w:pPr>
            <w:r>
              <w:rPr>
                <w:spacing w:val="-6"/>
                <w:sz w:val="19"/>
                <w:szCs w:val="19"/>
              </w:rPr>
              <w:t>108</w:t>
            </w:r>
          </w:p>
        </w:tc>
        <w:tc>
          <w:tcPr>
            <w:tcW w:w="878" w:type="dxa"/>
            <w:gridSpan w:val="2"/>
            <w:vAlign w:val="top"/>
          </w:tcPr>
          <w:p w14:paraId="6080CAE5">
            <w:pPr>
              <w:pStyle w:val="10"/>
              <w:spacing w:before="52" w:line="172" w:lineRule="auto"/>
              <w:ind w:left="275"/>
              <w:rPr>
                <w:sz w:val="19"/>
                <w:szCs w:val="19"/>
              </w:rPr>
            </w:pPr>
            <w:r>
              <w:rPr>
                <w:spacing w:val="-2"/>
                <w:sz w:val="19"/>
                <w:szCs w:val="19"/>
              </w:rPr>
              <w:t>233H</w:t>
            </w:r>
          </w:p>
        </w:tc>
        <w:tc>
          <w:tcPr>
            <w:tcW w:w="995" w:type="dxa"/>
            <w:gridSpan w:val="2"/>
            <w:vAlign w:val="top"/>
          </w:tcPr>
          <w:p w14:paraId="0736093E">
            <w:pPr>
              <w:pStyle w:val="10"/>
              <w:spacing w:before="52" w:line="172" w:lineRule="auto"/>
              <w:ind w:left="361"/>
              <w:rPr>
                <w:sz w:val="19"/>
                <w:szCs w:val="19"/>
              </w:rPr>
            </w:pPr>
            <w:r>
              <w:rPr>
                <w:spacing w:val="-2"/>
                <w:sz w:val="19"/>
                <w:szCs w:val="19"/>
              </w:rPr>
              <w:t>232H</w:t>
            </w:r>
          </w:p>
        </w:tc>
        <w:tc>
          <w:tcPr>
            <w:tcW w:w="2200" w:type="dxa"/>
            <w:gridSpan w:val="3"/>
            <w:vAlign w:val="top"/>
          </w:tcPr>
          <w:p w14:paraId="42A36CEE">
            <w:pPr>
              <w:pStyle w:val="10"/>
              <w:spacing w:before="40" w:line="207" w:lineRule="auto"/>
              <w:ind w:left="41"/>
              <w:rPr>
                <w:sz w:val="19"/>
                <w:szCs w:val="19"/>
              </w:rPr>
            </w:pPr>
            <w:r>
              <w:rPr>
                <w:spacing w:val="-1"/>
                <w:sz w:val="19"/>
                <w:szCs w:val="19"/>
              </w:rPr>
              <w:t>fetch step</w:t>
            </w:r>
            <w:r>
              <w:rPr>
                <w:spacing w:val="14"/>
                <w:sz w:val="19"/>
                <w:szCs w:val="19"/>
              </w:rPr>
              <w:t xml:space="preserve"> </w:t>
            </w:r>
            <w:r>
              <w:rPr>
                <w:spacing w:val="-1"/>
                <w:sz w:val="19"/>
                <w:szCs w:val="19"/>
              </w:rPr>
              <w:t>20 Voltage</w:t>
            </w:r>
          </w:p>
        </w:tc>
        <w:tc>
          <w:tcPr>
            <w:tcW w:w="795" w:type="dxa"/>
            <w:gridSpan w:val="2"/>
            <w:vAlign w:val="top"/>
          </w:tcPr>
          <w:p w14:paraId="01378306">
            <w:pPr>
              <w:pStyle w:val="10"/>
              <w:spacing w:before="22" w:line="203" w:lineRule="auto"/>
              <w:ind w:left="159"/>
              <w:rPr>
                <w:sz w:val="19"/>
                <w:szCs w:val="19"/>
              </w:rPr>
            </w:pPr>
            <w:r>
              <w:rPr>
                <w:spacing w:val="-2"/>
                <w:sz w:val="19"/>
                <w:szCs w:val="19"/>
              </w:rPr>
              <w:t>float</w:t>
            </w:r>
          </w:p>
        </w:tc>
        <w:tc>
          <w:tcPr>
            <w:tcW w:w="870" w:type="dxa"/>
            <w:gridSpan w:val="2"/>
            <w:vAlign w:val="top"/>
          </w:tcPr>
          <w:p w14:paraId="58EA636D">
            <w:pPr>
              <w:pStyle w:val="10"/>
              <w:spacing w:before="54" w:line="170" w:lineRule="auto"/>
              <w:ind w:left="478"/>
              <w:rPr>
                <w:sz w:val="19"/>
                <w:szCs w:val="19"/>
              </w:rPr>
            </w:pPr>
            <w:r>
              <w:rPr>
                <w:sz w:val="19"/>
                <w:szCs w:val="19"/>
              </w:rPr>
              <w:t>4</w:t>
            </w:r>
          </w:p>
        </w:tc>
        <w:tc>
          <w:tcPr>
            <w:tcW w:w="630" w:type="dxa"/>
            <w:vAlign w:val="top"/>
          </w:tcPr>
          <w:p w14:paraId="47F2A46C">
            <w:pPr>
              <w:pStyle w:val="10"/>
              <w:spacing w:before="52" w:line="172" w:lineRule="auto"/>
              <w:ind w:left="258"/>
              <w:rPr>
                <w:sz w:val="19"/>
                <w:szCs w:val="19"/>
              </w:rPr>
            </w:pPr>
            <w:r>
              <w:rPr>
                <w:sz w:val="19"/>
                <w:szCs w:val="19"/>
              </w:rPr>
              <w:t>2</w:t>
            </w:r>
          </w:p>
        </w:tc>
        <w:tc>
          <w:tcPr>
            <w:tcW w:w="2625" w:type="dxa"/>
            <w:gridSpan w:val="4"/>
            <w:vAlign w:val="top"/>
          </w:tcPr>
          <w:p w14:paraId="6C0F04CF">
            <w:pPr>
              <w:pStyle w:val="10"/>
              <w:spacing w:before="22" w:line="203" w:lineRule="auto"/>
              <w:ind w:left="60"/>
              <w:rPr>
                <w:sz w:val="19"/>
                <w:szCs w:val="19"/>
              </w:rPr>
            </w:pPr>
            <w:r>
              <w:rPr>
                <w:sz w:val="19"/>
                <w:szCs w:val="19"/>
              </w:rPr>
              <w:t>Test</w:t>
            </w:r>
            <w:r>
              <w:rPr>
                <w:spacing w:val="28"/>
                <w:sz w:val="19"/>
                <w:szCs w:val="19"/>
              </w:rPr>
              <w:t xml:space="preserve"> </w:t>
            </w:r>
            <w:r>
              <w:rPr>
                <w:sz w:val="19"/>
                <w:szCs w:val="19"/>
              </w:rPr>
              <w:t>voltage</w:t>
            </w:r>
            <w:r>
              <w:rPr>
                <w:spacing w:val="26"/>
                <w:sz w:val="19"/>
                <w:szCs w:val="19"/>
              </w:rPr>
              <w:t xml:space="preserve"> </w:t>
            </w:r>
            <w:r>
              <w:rPr>
                <w:sz w:val="19"/>
                <w:szCs w:val="19"/>
              </w:rPr>
              <w:t>of</w:t>
            </w:r>
            <w:r>
              <w:rPr>
                <w:spacing w:val="33"/>
                <w:sz w:val="19"/>
                <w:szCs w:val="19"/>
              </w:rPr>
              <w:t xml:space="preserve"> </w:t>
            </w:r>
            <w:r>
              <w:rPr>
                <w:sz w:val="19"/>
                <w:szCs w:val="19"/>
              </w:rPr>
              <w:t>step</w:t>
            </w:r>
            <w:r>
              <w:rPr>
                <w:spacing w:val="25"/>
                <w:sz w:val="19"/>
                <w:szCs w:val="19"/>
              </w:rPr>
              <w:t xml:space="preserve"> </w:t>
            </w:r>
            <w:r>
              <w:rPr>
                <w:spacing w:val="26"/>
                <w:sz w:val="19"/>
                <w:szCs w:val="19"/>
              </w:rPr>
              <w:t>20</w:t>
            </w:r>
          </w:p>
        </w:tc>
        <w:tc>
          <w:tcPr>
            <w:tcW w:w="630" w:type="dxa"/>
            <w:vAlign w:val="top"/>
          </w:tcPr>
          <w:p w14:paraId="1E723B03">
            <w:pPr>
              <w:pStyle w:val="10"/>
              <w:spacing w:before="81" w:line="138" w:lineRule="exact"/>
              <w:ind w:left="363"/>
              <w:rPr>
                <w:sz w:val="19"/>
                <w:szCs w:val="19"/>
              </w:rPr>
            </w:pPr>
            <w:r>
              <w:rPr>
                <w:position w:val="-2"/>
                <w:sz w:val="19"/>
                <w:szCs w:val="19"/>
              </w:rPr>
              <w:t>R</w:t>
            </w:r>
          </w:p>
        </w:tc>
        <w:tc>
          <w:tcPr>
            <w:tcW w:w="860" w:type="dxa"/>
            <w:gridSpan w:val="2"/>
            <w:vAlign w:val="top"/>
          </w:tcPr>
          <w:p w14:paraId="7240F638">
            <w:pPr>
              <w:pStyle w:val="10"/>
              <w:spacing w:before="22" w:line="203" w:lineRule="auto"/>
              <w:ind w:left="41"/>
              <w:rPr>
                <w:sz w:val="19"/>
                <w:szCs w:val="19"/>
              </w:rPr>
            </w:pPr>
            <w:r>
              <w:rPr>
                <w:spacing w:val="-9"/>
                <w:sz w:val="19"/>
                <w:szCs w:val="19"/>
              </w:rPr>
              <w:t>AC</w:t>
            </w:r>
            <w:r>
              <w:rPr>
                <w:spacing w:val="-14"/>
                <w:sz w:val="19"/>
                <w:szCs w:val="19"/>
              </w:rPr>
              <w:t xml:space="preserve"> </w:t>
            </w:r>
            <w:r>
              <w:rPr>
                <w:spacing w:val="-9"/>
                <w:sz w:val="19"/>
                <w:szCs w:val="19"/>
              </w:rPr>
              <w:t>DC</w:t>
            </w:r>
            <w:r>
              <w:rPr>
                <w:spacing w:val="16"/>
                <w:sz w:val="19"/>
                <w:szCs w:val="19"/>
              </w:rPr>
              <w:t xml:space="preserve"> </w:t>
            </w:r>
            <w:r>
              <w:rPr>
                <w:spacing w:val="-9"/>
                <w:sz w:val="19"/>
                <w:szCs w:val="19"/>
              </w:rPr>
              <w:t>IR</w:t>
            </w:r>
          </w:p>
        </w:tc>
      </w:tr>
      <w:tr w14:paraId="6F7A70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543" w:type="dxa"/>
            <w:vAlign w:val="top"/>
          </w:tcPr>
          <w:p w14:paraId="36C77B8E">
            <w:pPr>
              <w:pStyle w:val="10"/>
              <w:spacing w:before="53" w:line="171" w:lineRule="auto"/>
              <w:ind w:left="110"/>
              <w:rPr>
                <w:sz w:val="19"/>
                <w:szCs w:val="19"/>
              </w:rPr>
            </w:pPr>
            <w:r>
              <w:rPr>
                <w:spacing w:val="-6"/>
                <w:sz w:val="19"/>
                <w:szCs w:val="19"/>
              </w:rPr>
              <w:t>109</w:t>
            </w:r>
          </w:p>
        </w:tc>
        <w:tc>
          <w:tcPr>
            <w:tcW w:w="878" w:type="dxa"/>
            <w:gridSpan w:val="2"/>
            <w:vAlign w:val="top"/>
          </w:tcPr>
          <w:p w14:paraId="045512CE">
            <w:pPr>
              <w:pStyle w:val="10"/>
              <w:spacing w:before="52" w:line="172" w:lineRule="auto"/>
              <w:ind w:left="275"/>
              <w:rPr>
                <w:sz w:val="19"/>
                <w:szCs w:val="19"/>
              </w:rPr>
            </w:pPr>
            <w:r>
              <w:rPr>
                <w:spacing w:val="-2"/>
                <w:sz w:val="19"/>
                <w:szCs w:val="19"/>
              </w:rPr>
              <w:t>235H</w:t>
            </w:r>
          </w:p>
        </w:tc>
        <w:tc>
          <w:tcPr>
            <w:tcW w:w="995" w:type="dxa"/>
            <w:gridSpan w:val="2"/>
            <w:vAlign w:val="top"/>
          </w:tcPr>
          <w:p w14:paraId="668F97F8">
            <w:pPr>
              <w:pStyle w:val="10"/>
              <w:spacing w:before="52" w:line="172" w:lineRule="auto"/>
              <w:ind w:left="361"/>
              <w:rPr>
                <w:sz w:val="19"/>
                <w:szCs w:val="19"/>
              </w:rPr>
            </w:pPr>
            <w:r>
              <w:rPr>
                <w:spacing w:val="-2"/>
                <w:sz w:val="19"/>
                <w:szCs w:val="19"/>
              </w:rPr>
              <w:t>234H</w:t>
            </w:r>
          </w:p>
        </w:tc>
        <w:tc>
          <w:tcPr>
            <w:tcW w:w="2200" w:type="dxa"/>
            <w:gridSpan w:val="3"/>
            <w:vAlign w:val="top"/>
          </w:tcPr>
          <w:p w14:paraId="0E0CCF6E">
            <w:pPr>
              <w:pStyle w:val="10"/>
              <w:spacing w:before="39" w:line="208" w:lineRule="auto"/>
              <w:ind w:left="41"/>
              <w:rPr>
                <w:sz w:val="19"/>
                <w:szCs w:val="19"/>
              </w:rPr>
            </w:pPr>
            <w:r>
              <w:rPr>
                <w:spacing w:val="-1"/>
                <w:sz w:val="19"/>
                <w:szCs w:val="19"/>
              </w:rPr>
              <w:t>fetch step 20</w:t>
            </w:r>
            <w:r>
              <w:rPr>
                <w:spacing w:val="14"/>
                <w:sz w:val="19"/>
                <w:szCs w:val="19"/>
              </w:rPr>
              <w:t xml:space="preserve"> </w:t>
            </w:r>
            <w:r>
              <w:rPr>
                <w:spacing w:val="-1"/>
                <w:sz w:val="19"/>
                <w:szCs w:val="19"/>
              </w:rPr>
              <w:t>Current/</w:t>
            </w:r>
            <w:r>
              <w:rPr>
                <w:spacing w:val="4"/>
                <w:sz w:val="19"/>
                <w:szCs w:val="19"/>
              </w:rPr>
              <w:t xml:space="preserve"> </w:t>
            </w:r>
            <w:r>
              <w:rPr>
                <w:spacing w:val="-1"/>
                <w:sz w:val="19"/>
                <w:szCs w:val="19"/>
              </w:rPr>
              <w:t>RES</w:t>
            </w:r>
          </w:p>
        </w:tc>
        <w:tc>
          <w:tcPr>
            <w:tcW w:w="795" w:type="dxa"/>
            <w:gridSpan w:val="2"/>
            <w:vAlign w:val="top"/>
          </w:tcPr>
          <w:p w14:paraId="02C3506E">
            <w:pPr>
              <w:pStyle w:val="10"/>
              <w:spacing w:before="21" w:line="204" w:lineRule="auto"/>
              <w:ind w:left="159"/>
              <w:rPr>
                <w:sz w:val="19"/>
                <w:szCs w:val="19"/>
              </w:rPr>
            </w:pPr>
            <w:r>
              <w:rPr>
                <w:spacing w:val="-2"/>
                <w:sz w:val="19"/>
                <w:szCs w:val="19"/>
              </w:rPr>
              <w:t>float</w:t>
            </w:r>
          </w:p>
        </w:tc>
        <w:tc>
          <w:tcPr>
            <w:tcW w:w="870" w:type="dxa"/>
            <w:gridSpan w:val="2"/>
            <w:vAlign w:val="top"/>
          </w:tcPr>
          <w:p w14:paraId="3F5F18A0">
            <w:pPr>
              <w:pStyle w:val="10"/>
              <w:spacing w:before="54" w:line="170" w:lineRule="auto"/>
              <w:ind w:left="478"/>
              <w:rPr>
                <w:sz w:val="19"/>
                <w:szCs w:val="19"/>
              </w:rPr>
            </w:pPr>
            <w:r>
              <w:rPr>
                <w:sz w:val="19"/>
                <w:szCs w:val="19"/>
              </w:rPr>
              <w:t>4</w:t>
            </w:r>
          </w:p>
        </w:tc>
        <w:tc>
          <w:tcPr>
            <w:tcW w:w="630" w:type="dxa"/>
            <w:vAlign w:val="top"/>
          </w:tcPr>
          <w:p w14:paraId="76FE7D4A">
            <w:pPr>
              <w:pStyle w:val="10"/>
              <w:spacing w:before="52" w:line="172" w:lineRule="auto"/>
              <w:ind w:left="258"/>
              <w:rPr>
                <w:sz w:val="19"/>
                <w:szCs w:val="19"/>
              </w:rPr>
            </w:pPr>
            <w:r>
              <w:rPr>
                <w:sz w:val="19"/>
                <w:szCs w:val="19"/>
              </w:rPr>
              <w:t>2</w:t>
            </w:r>
          </w:p>
        </w:tc>
        <w:tc>
          <w:tcPr>
            <w:tcW w:w="2625" w:type="dxa"/>
            <w:gridSpan w:val="4"/>
            <w:vAlign w:val="top"/>
          </w:tcPr>
          <w:p w14:paraId="3C0FCFDC">
            <w:pPr>
              <w:pStyle w:val="10"/>
              <w:spacing w:before="21" w:line="204" w:lineRule="auto"/>
              <w:ind w:left="60"/>
              <w:rPr>
                <w:sz w:val="19"/>
                <w:szCs w:val="19"/>
              </w:rPr>
            </w:pPr>
            <w:r>
              <w:rPr>
                <w:spacing w:val="3"/>
                <w:sz w:val="19"/>
                <w:szCs w:val="19"/>
              </w:rPr>
              <w:t>Test</w:t>
            </w:r>
            <w:r>
              <w:rPr>
                <w:spacing w:val="27"/>
                <w:w w:val="101"/>
                <w:sz w:val="19"/>
                <w:szCs w:val="19"/>
              </w:rPr>
              <w:t xml:space="preserve"> </w:t>
            </w:r>
            <w:r>
              <w:rPr>
                <w:spacing w:val="3"/>
                <w:sz w:val="19"/>
                <w:szCs w:val="19"/>
              </w:rPr>
              <w:t>current</w:t>
            </w:r>
            <w:r>
              <w:rPr>
                <w:spacing w:val="26"/>
                <w:w w:val="101"/>
                <w:sz w:val="19"/>
                <w:szCs w:val="19"/>
              </w:rPr>
              <w:t xml:space="preserve"> </w:t>
            </w:r>
            <w:r>
              <w:rPr>
                <w:spacing w:val="3"/>
                <w:sz w:val="19"/>
                <w:szCs w:val="19"/>
              </w:rPr>
              <w:t>for</w:t>
            </w:r>
            <w:r>
              <w:rPr>
                <w:spacing w:val="32"/>
                <w:w w:val="101"/>
                <w:sz w:val="19"/>
                <w:szCs w:val="19"/>
              </w:rPr>
              <w:t xml:space="preserve"> </w:t>
            </w:r>
            <w:r>
              <w:rPr>
                <w:spacing w:val="3"/>
                <w:sz w:val="19"/>
                <w:szCs w:val="19"/>
              </w:rPr>
              <w:t>step</w:t>
            </w:r>
            <w:r>
              <w:rPr>
                <w:spacing w:val="24"/>
                <w:sz w:val="19"/>
                <w:szCs w:val="19"/>
              </w:rPr>
              <w:t xml:space="preserve"> </w:t>
            </w:r>
            <w:r>
              <w:rPr>
                <w:spacing w:val="3"/>
                <w:sz w:val="19"/>
                <w:szCs w:val="19"/>
              </w:rPr>
              <w:t>20</w:t>
            </w:r>
          </w:p>
        </w:tc>
        <w:tc>
          <w:tcPr>
            <w:tcW w:w="630" w:type="dxa"/>
            <w:vAlign w:val="top"/>
          </w:tcPr>
          <w:p w14:paraId="128551B3">
            <w:pPr>
              <w:pStyle w:val="10"/>
              <w:spacing w:before="81" w:line="138" w:lineRule="exact"/>
              <w:ind w:left="363"/>
              <w:rPr>
                <w:sz w:val="19"/>
                <w:szCs w:val="19"/>
              </w:rPr>
            </w:pPr>
            <w:r>
              <w:rPr>
                <w:position w:val="-2"/>
                <w:sz w:val="19"/>
                <w:szCs w:val="19"/>
              </w:rPr>
              <w:t>R</w:t>
            </w:r>
          </w:p>
        </w:tc>
        <w:tc>
          <w:tcPr>
            <w:tcW w:w="860" w:type="dxa"/>
            <w:gridSpan w:val="2"/>
            <w:vAlign w:val="top"/>
          </w:tcPr>
          <w:p w14:paraId="20E15C96">
            <w:pPr>
              <w:pStyle w:val="10"/>
              <w:spacing w:before="21" w:line="204" w:lineRule="auto"/>
              <w:ind w:left="41"/>
              <w:rPr>
                <w:sz w:val="19"/>
                <w:szCs w:val="19"/>
              </w:rPr>
            </w:pPr>
            <w:r>
              <w:rPr>
                <w:spacing w:val="-9"/>
                <w:sz w:val="19"/>
                <w:szCs w:val="19"/>
              </w:rPr>
              <w:t>AC</w:t>
            </w:r>
            <w:r>
              <w:rPr>
                <w:spacing w:val="-14"/>
                <w:sz w:val="19"/>
                <w:szCs w:val="19"/>
              </w:rPr>
              <w:t xml:space="preserve"> </w:t>
            </w:r>
            <w:r>
              <w:rPr>
                <w:spacing w:val="-9"/>
                <w:sz w:val="19"/>
                <w:szCs w:val="19"/>
              </w:rPr>
              <w:t>DC</w:t>
            </w:r>
            <w:r>
              <w:rPr>
                <w:spacing w:val="16"/>
                <w:sz w:val="19"/>
                <w:szCs w:val="19"/>
              </w:rPr>
              <w:t xml:space="preserve"> </w:t>
            </w:r>
            <w:r>
              <w:rPr>
                <w:spacing w:val="-9"/>
                <w:sz w:val="19"/>
                <w:szCs w:val="19"/>
              </w:rPr>
              <w:t>IR</w:t>
            </w:r>
          </w:p>
        </w:tc>
      </w:tr>
      <w:tr w14:paraId="080221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0" w:hRule="atLeast"/>
        </w:trPr>
        <w:tc>
          <w:tcPr>
            <w:tcW w:w="543" w:type="dxa"/>
            <w:vAlign w:val="top"/>
          </w:tcPr>
          <w:p w14:paraId="2C631737">
            <w:pPr>
              <w:spacing w:line="376" w:lineRule="auto"/>
              <w:rPr>
                <w:rFonts w:ascii="Arial"/>
                <w:sz w:val="19"/>
                <w:szCs w:val="19"/>
              </w:rPr>
            </w:pPr>
          </w:p>
          <w:p w14:paraId="0E6F4BA3">
            <w:pPr>
              <w:pStyle w:val="10"/>
              <w:spacing w:before="58" w:line="184" w:lineRule="auto"/>
              <w:ind w:left="110"/>
              <w:rPr>
                <w:sz w:val="19"/>
                <w:szCs w:val="19"/>
              </w:rPr>
            </w:pPr>
            <w:r>
              <w:rPr>
                <w:spacing w:val="-6"/>
                <w:sz w:val="19"/>
                <w:szCs w:val="19"/>
              </w:rPr>
              <w:t>110</w:t>
            </w:r>
          </w:p>
        </w:tc>
        <w:tc>
          <w:tcPr>
            <w:tcW w:w="878" w:type="dxa"/>
            <w:gridSpan w:val="2"/>
            <w:vAlign w:val="top"/>
          </w:tcPr>
          <w:p w14:paraId="79AD9F24">
            <w:pPr>
              <w:spacing w:line="375" w:lineRule="auto"/>
              <w:rPr>
                <w:rFonts w:ascii="Arial"/>
                <w:sz w:val="19"/>
                <w:szCs w:val="19"/>
              </w:rPr>
            </w:pPr>
          </w:p>
          <w:p w14:paraId="0F74FA88">
            <w:pPr>
              <w:pStyle w:val="10"/>
              <w:spacing w:before="58" w:line="185" w:lineRule="auto"/>
              <w:ind w:left="275"/>
              <w:rPr>
                <w:sz w:val="19"/>
                <w:szCs w:val="19"/>
              </w:rPr>
            </w:pPr>
            <w:r>
              <w:rPr>
                <w:spacing w:val="-2"/>
                <w:sz w:val="19"/>
                <w:szCs w:val="19"/>
              </w:rPr>
              <w:t>239H</w:t>
            </w:r>
          </w:p>
        </w:tc>
        <w:tc>
          <w:tcPr>
            <w:tcW w:w="995" w:type="dxa"/>
            <w:gridSpan w:val="2"/>
            <w:vAlign w:val="top"/>
          </w:tcPr>
          <w:p w14:paraId="206B7F47">
            <w:pPr>
              <w:spacing w:line="375" w:lineRule="auto"/>
              <w:rPr>
                <w:rFonts w:ascii="Arial"/>
                <w:sz w:val="19"/>
                <w:szCs w:val="19"/>
              </w:rPr>
            </w:pPr>
          </w:p>
          <w:p w14:paraId="69F2473E">
            <w:pPr>
              <w:pStyle w:val="10"/>
              <w:spacing w:before="58" w:line="185" w:lineRule="auto"/>
              <w:ind w:left="361"/>
              <w:rPr>
                <w:sz w:val="19"/>
                <w:szCs w:val="19"/>
              </w:rPr>
            </w:pPr>
            <w:r>
              <w:rPr>
                <w:spacing w:val="-2"/>
                <w:sz w:val="19"/>
                <w:szCs w:val="19"/>
              </w:rPr>
              <w:t>238H</w:t>
            </w:r>
          </w:p>
        </w:tc>
        <w:tc>
          <w:tcPr>
            <w:tcW w:w="2200" w:type="dxa"/>
            <w:gridSpan w:val="3"/>
            <w:vAlign w:val="top"/>
          </w:tcPr>
          <w:p w14:paraId="7F579D14">
            <w:pPr>
              <w:spacing w:line="364" w:lineRule="auto"/>
              <w:rPr>
                <w:rFonts w:ascii="Arial"/>
                <w:sz w:val="19"/>
                <w:szCs w:val="19"/>
              </w:rPr>
            </w:pPr>
          </w:p>
          <w:p w14:paraId="39D52725">
            <w:pPr>
              <w:pStyle w:val="10"/>
              <w:spacing w:before="52" w:line="224" w:lineRule="auto"/>
              <w:ind w:left="41"/>
              <w:rPr>
                <w:sz w:val="19"/>
                <w:szCs w:val="19"/>
              </w:rPr>
            </w:pPr>
            <w:r>
              <w:rPr>
                <w:spacing w:val="-2"/>
                <w:sz w:val="19"/>
                <w:szCs w:val="19"/>
              </w:rPr>
              <w:t>fetch step 20</w:t>
            </w:r>
            <w:r>
              <w:rPr>
                <w:spacing w:val="9"/>
                <w:sz w:val="19"/>
                <w:szCs w:val="19"/>
              </w:rPr>
              <w:t xml:space="preserve"> </w:t>
            </w:r>
            <w:r>
              <w:rPr>
                <w:spacing w:val="-2"/>
                <w:sz w:val="19"/>
                <w:szCs w:val="19"/>
              </w:rPr>
              <w:t>step</w:t>
            </w:r>
            <w:r>
              <w:rPr>
                <w:spacing w:val="5"/>
                <w:sz w:val="19"/>
                <w:szCs w:val="19"/>
              </w:rPr>
              <w:t xml:space="preserve"> </w:t>
            </w:r>
            <w:r>
              <w:rPr>
                <w:spacing w:val="-2"/>
                <w:sz w:val="19"/>
                <w:szCs w:val="19"/>
              </w:rPr>
              <w:t>all</w:t>
            </w:r>
          </w:p>
        </w:tc>
        <w:tc>
          <w:tcPr>
            <w:tcW w:w="795" w:type="dxa"/>
            <w:gridSpan w:val="2"/>
            <w:vAlign w:val="top"/>
          </w:tcPr>
          <w:p w14:paraId="45FDA5A0">
            <w:pPr>
              <w:pStyle w:val="10"/>
              <w:spacing w:before="199"/>
              <w:ind w:left="159" w:right="33" w:hanging="86"/>
              <w:rPr>
                <w:sz w:val="19"/>
                <w:szCs w:val="19"/>
              </w:rPr>
            </w:pPr>
            <w:r>
              <w:rPr>
                <w:spacing w:val="-5"/>
                <w:sz w:val="19"/>
                <w:szCs w:val="19"/>
              </w:rPr>
              <w:t>u16</w:t>
            </w:r>
            <w:r>
              <w:rPr>
                <w:spacing w:val="26"/>
                <w:sz w:val="19"/>
                <w:szCs w:val="19"/>
              </w:rPr>
              <w:t xml:space="preserve"> </w:t>
            </w:r>
            <w:r>
              <w:rPr>
                <w:spacing w:val="-5"/>
                <w:sz w:val="19"/>
                <w:szCs w:val="19"/>
              </w:rPr>
              <w:t>u16</w:t>
            </w:r>
            <w:r>
              <w:rPr>
                <w:sz w:val="19"/>
                <w:szCs w:val="19"/>
              </w:rPr>
              <w:t xml:space="preserve"> </w:t>
            </w:r>
            <w:r>
              <w:rPr>
                <w:spacing w:val="-4"/>
                <w:sz w:val="19"/>
                <w:szCs w:val="19"/>
              </w:rPr>
              <w:t>float</w:t>
            </w:r>
            <w:r>
              <w:rPr>
                <w:sz w:val="19"/>
                <w:szCs w:val="19"/>
              </w:rPr>
              <w:t xml:space="preserve">  </w:t>
            </w:r>
            <w:r>
              <w:rPr>
                <w:spacing w:val="-3"/>
                <w:sz w:val="19"/>
                <w:szCs w:val="19"/>
              </w:rPr>
              <w:t>float</w:t>
            </w:r>
          </w:p>
        </w:tc>
        <w:tc>
          <w:tcPr>
            <w:tcW w:w="870" w:type="dxa"/>
            <w:gridSpan w:val="2"/>
            <w:vAlign w:val="top"/>
          </w:tcPr>
          <w:p w14:paraId="4E76FC24">
            <w:pPr>
              <w:spacing w:line="376" w:lineRule="auto"/>
              <w:rPr>
                <w:rFonts w:ascii="Arial"/>
                <w:sz w:val="19"/>
                <w:szCs w:val="19"/>
              </w:rPr>
            </w:pPr>
          </w:p>
          <w:p w14:paraId="723B3500">
            <w:pPr>
              <w:pStyle w:val="10"/>
              <w:spacing w:before="58" w:line="184" w:lineRule="auto"/>
              <w:ind w:left="463"/>
              <w:rPr>
                <w:sz w:val="19"/>
                <w:szCs w:val="19"/>
              </w:rPr>
            </w:pPr>
            <w:r>
              <w:rPr>
                <w:spacing w:val="-9"/>
                <w:sz w:val="19"/>
                <w:szCs w:val="19"/>
              </w:rPr>
              <w:t>16</w:t>
            </w:r>
          </w:p>
        </w:tc>
        <w:tc>
          <w:tcPr>
            <w:tcW w:w="630" w:type="dxa"/>
            <w:vAlign w:val="top"/>
          </w:tcPr>
          <w:p w14:paraId="7EB4098D">
            <w:pPr>
              <w:spacing w:line="378" w:lineRule="auto"/>
              <w:rPr>
                <w:rFonts w:ascii="Arial"/>
                <w:sz w:val="19"/>
                <w:szCs w:val="19"/>
              </w:rPr>
            </w:pPr>
          </w:p>
          <w:p w14:paraId="434B6A1F">
            <w:pPr>
              <w:pStyle w:val="10"/>
              <w:spacing w:before="59" w:line="184" w:lineRule="auto"/>
              <w:ind w:left="257"/>
              <w:rPr>
                <w:sz w:val="19"/>
                <w:szCs w:val="19"/>
              </w:rPr>
            </w:pPr>
            <w:r>
              <w:rPr>
                <w:sz w:val="19"/>
                <w:szCs w:val="19"/>
              </w:rPr>
              <w:t>8</w:t>
            </w:r>
          </w:p>
        </w:tc>
        <w:tc>
          <w:tcPr>
            <w:tcW w:w="2625" w:type="dxa"/>
            <w:gridSpan w:val="4"/>
            <w:vAlign w:val="top"/>
          </w:tcPr>
          <w:p w14:paraId="42D2598C">
            <w:pPr>
              <w:pStyle w:val="10"/>
              <w:spacing w:before="69" w:line="232" w:lineRule="auto"/>
              <w:ind w:left="44"/>
              <w:rPr>
                <w:sz w:val="19"/>
                <w:szCs w:val="19"/>
              </w:rPr>
            </w:pPr>
            <w:r>
              <w:rPr>
                <w:spacing w:val="-4"/>
                <w:sz w:val="19"/>
                <w:szCs w:val="19"/>
              </w:rPr>
              <w:t>mode</w:t>
            </w:r>
            <w:r>
              <w:rPr>
                <w:spacing w:val="47"/>
                <w:sz w:val="19"/>
                <w:szCs w:val="19"/>
              </w:rPr>
              <w:t xml:space="preserve"> </w:t>
            </w:r>
            <w:r>
              <w:rPr>
                <w:spacing w:val="-4"/>
                <w:sz w:val="19"/>
                <w:szCs w:val="19"/>
              </w:rPr>
              <w:t>(u16)</w:t>
            </w:r>
            <w:r>
              <w:rPr>
                <w:spacing w:val="11"/>
                <w:sz w:val="19"/>
                <w:szCs w:val="19"/>
              </w:rPr>
              <w:t xml:space="preserve"> </w:t>
            </w:r>
            <w:r>
              <w:rPr>
                <w:spacing w:val="-4"/>
                <w:sz w:val="19"/>
                <w:szCs w:val="19"/>
              </w:rPr>
              <w:t>status</w:t>
            </w:r>
          </w:p>
          <w:p w14:paraId="220DF1A6">
            <w:pPr>
              <w:pStyle w:val="10"/>
              <w:spacing w:before="3" w:line="224" w:lineRule="auto"/>
              <w:ind w:left="52" w:right="676" w:firstLine="34"/>
              <w:rPr>
                <w:sz w:val="19"/>
                <w:szCs w:val="19"/>
              </w:rPr>
            </w:pPr>
            <w:r>
              <w:rPr>
                <w:spacing w:val="-2"/>
                <w:sz w:val="19"/>
                <w:szCs w:val="19"/>
              </w:rPr>
              <w:t>(u16) voltage(float)</w:t>
            </w:r>
            <w:r>
              <w:rPr>
                <w:sz w:val="19"/>
                <w:szCs w:val="19"/>
              </w:rPr>
              <w:t xml:space="preserve"> </w:t>
            </w:r>
            <w:r>
              <w:rPr>
                <w:spacing w:val="3"/>
                <w:sz w:val="19"/>
                <w:szCs w:val="19"/>
              </w:rPr>
              <w:t>current(float)</w:t>
            </w:r>
          </w:p>
          <w:p w14:paraId="743581C2">
            <w:pPr>
              <w:pStyle w:val="10"/>
              <w:spacing w:line="209" w:lineRule="auto"/>
              <w:ind w:left="76"/>
              <w:rPr>
                <w:sz w:val="19"/>
                <w:szCs w:val="19"/>
              </w:rPr>
            </w:pPr>
            <w:r>
              <w:rPr>
                <w:sz w:val="19"/>
                <w:szCs w:val="19"/>
              </w:rPr>
              <w:t>reserve</w:t>
            </w:r>
            <w:r>
              <w:rPr>
                <w:spacing w:val="15"/>
                <w:sz w:val="19"/>
                <w:szCs w:val="19"/>
              </w:rPr>
              <w:t>(</w:t>
            </w:r>
            <w:r>
              <w:rPr>
                <w:sz w:val="19"/>
                <w:szCs w:val="19"/>
              </w:rPr>
              <w:t>float</w:t>
            </w:r>
            <w:r>
              <w:rPr>
                <w:spacing w:val="15"/>
                <w:sz w:val="19"/>
                <w:szCs w:val="19"/>
              </w:rPr>
              <w:t>)</w:t>
            </w:r>
          </w:p>
        </w:tc>
        <w:tc>
          <w:tcPr>
            <w:tcW w:w="630" w:type="dxa"/>
            <w:vAlign w:val="top"/>
          </w:tcPr>
          <w:p w14:paraId="1F81B477">
            <w:pPr>
              <w:rPr>
                <w:rFonts w:ascii="Arial"/>
                <w:sz w:val="19"/>
                <w:szCs w:val="19"/>
              </w:rPr>
            </w:pPr>
          </w:p>
        </w:tc>
        <w:tc>
          <w:tcPr>
            <w:tcW w:w="860" w:type="dxa"/>
            <w:gridSpan w:val="2"/>
            <w:vAlign w:val="top"/>
          </w:tcPr>
          <w:p w14:paraId="6F3D79F5">
            <w:pPr>
              <w:rPr>
                <w:rFonts w:ascii="Arial"/>
                <w:sz w:val="19"/>
                <w:szCs w:val="19"/>
              </w:rPr>
            </w:pPr>
          </w:p>
        </w:tc>
      </w:tr>
      <w:tr w14:paraId="5D297B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543" w:type="dxa"/>
            <w:vAlign w:val="top"/>
          </w:tcPr>
          <w:p w14:paraId="0F1A2E85">
            <w:pPr>
              <w:pStyle w:val="10"/>
              <w:spacing w:before="79" w:line="184" w:lineRule="auto"/>
              <w:ind w:left="110"/>
              <w:rPr>
                <w:sz w:val="19"/>
                <w:szCs w:val="19"/>
              </w:rPr>
            </w:pPr>
            <w:r>
              <w:rPr>
                <w:spacing w:val="-6"/>
                <w:sz w:val="19"/>
                <w:szCs w:val="19"/>
              </w:rPr>
              <w:t>111</w:t>
            </w:r>
          </w:p>
        </w:tc>
        <w:tc>
          <w:tcPr>
            <w:tcW w:w="878" w:type="dxa"/>
            <w:gridSpan w:val="2"/>
            <w:vAlign w:val="top"/>
          </w:tcPr>
          <w:p w14:paraId="6CA6495F">
            <w:pPr>
              <w:pStyle w:val="10"/>
              <w:spacing w:before="51" w:line="185" w:lineRule="auto"/>
              <w:ind w:left="275"/>
              <w:rPr>
                <w:sz w:val="19"/>
                <w:szCs w:val="19"/>
              </w:rPr>
            </w:pPr>
            <w:r>
              <w:rPr>
                <w:spacing w:val="-2"/>
                <w:sz w:val="19"/>
                <w:szCs w:val="19"/>
              </w:rPr>
              <w:t>241H</w:t>
            </w:r>
          </w:p>
        </w:tc>
        <w:tc>
          <w:tcPr>
            <w:tcW w:w="995" w:type="dxa"/>
            <w:gridSpan w:val="2"/>
            <w:vAlign w:val="top"/>
          </w:tcPr>
          <w:p w14:paraId="15EC2454">
            <w:pPr>
              <w:pStyle w:val="10"/>
              <w:spacing w:before="51" w:line="185" w:lineRule="auto"/>
              <w:ind w:left="361"/>
              <w:rPr>
                <w:sz w:val="19"/>
                <w:szCs w:val="19"/>
              </w:rPr>
            </w:pPr>
            <w:r>
              <w:rPr>
                <w:spacing w:val="-2"/>
                <w:sz w:val="19"/>
                <w:szCs w:val="19"/>
              </w:rPr>
              <w:t>240H</w:t>
            </w:r>
          </w:p>
        </w:tc>
        <w:tc>
          <w:tcPr>
            <w:tcW w:w="2200" w:type="dxa"/>
            <w:gridSpan w:val="3"/>
            <w:vAlign w:val="top"/>
          </w:tcPr>
          <w:p w14:paraId="1C074377">
            <w:pPr>
              <w:pStyle w:val="10"/>
              <w:spacing w:before="39" w:line="224" w:lineRule="auto"/>
              <w:ind w:left="41"/>
              <w:rPr>
                <w:sz w:val="19"/>
                <w:szCs w:val="19"/>
              </w:rPr>
            </w:pPr>
            <w:r>
              <w:rPr>
                <w:spacing w:val="-1"/>
                <w:sz w:val="19"/>
                <w:szCs w:val="19"/>
              </w:rPr>
              <w:t>fetch step</w:t>
            </w:r>
            <w:r>
              <w:rPr>
                <w:spacing w:val="11"/>
                <w:sz w:val="19"/>
                <w:szCs w:val="19"/>
              </w:rPr>
              <w:t xml:space="preserve"> </w:t>
            </w:r>
            <w:r>
              <w:rPr>
                <w:spacing w:val="-1"/>
                <w:sz w:val="19"/>
                <w:szCs w:val="19"/>
              </w:rPr>
              <w:t>21 mode</w:t>
            </w:r>
          </w:p>
        </w:tc>
        <w:tc>
          <w:tcPr>
            <w:tcW w:w="795" w:type="dxa"/>
            <w:gridSpan w:val="2"/>
            <w:vAlign w:val="top"/>
          </w:tcPr>
          <w:p w14:paraId="6702E4AE">
            <w:pPr>
              <w:pStyle w:val="10"/>
              <w:spacing w:before="20" w:line="242" w:lineRule="exact"/>
              <w:ind w:left="301"/>
              <w:rPr>
                <w:sz w:val="19"/>
                <w:szCs w:val="19"/>
              </w:rPr>
            </w:pPr>
            <w:r>
              <w:rPr>
                <w:spacing w:val="-5"/>
                <w:position w:val="1"/>
                <w:sz w:val="19"/>
                <w:szCs w:val="19"/>
              </w:rPr>
              <w:t>u8</w:t>
            </w:r>
          </w:p>
        </w:tc>
        <w:tc>
          <w:tcPr>
            <w:tcW w:w="870" w:type="dxa"/>
            <w:gridSpan w:val="2"/>
            <w:vAlign w:val="top"/>
          </w:tcPr>
          <w:p w14:paraId="7B33C942">
            <w:pPr>
              <w:pStyle w:val="10"/>
              <w:spacing w:before="51" w:line="185" w:lineRule="auto"/>
              <w:ind w:left="484"/>
              <w:rPr>
                <w:sz w:val="19"/>
                <w:szCs w:val="19"/>
              </w:rPr>
            </w:pPr>
            <w:r>
              <w:rPr>
                <w:sz w:val="19"/>
                <w:szCs w:val="19"/>
              </w:rPr>
              <w:t>2</w:t>
            </w:r>
          </w:p>
        </w:tc>
        <w:tc>
          <w:tcPr>
            <w:tcW w:w="630" w:type="dxa"/>
            <w:vAlign w:val="top"/>
          </w:tcPr>
          <w:p w14:paraId="19DFE79E">
            <w:pPr>
              <w:pStyle w:val="10"/>
              <w:spacing w:before="81" w:line="184" w:lineRule="auto"/>
              <w:ind w:left="281"/>
              <w:rPr>
                <w:sz w:val="19"/>
                <w:szCs w:val="19"/>
              </w:rPr>
            </w:pPr>
            <w:r>
              <w:rPr>
                <w:sz w:val="19"/>
                <w:szCs w:val="19"/>
              </w:rPr>
              <w:t>1</w:t>
            </w:r>
          </w:p>
        </w:tc>
        <w:tc>
          <w:tcPr>
            <w:tcW w:w="2625" w:type="dxa"/>
            <w:gridSpan w:val="4"/>
            <w:vAlign w:val="top"/>
          </w:tcPr>
          <w:p w14:paraId="68C24808">
            <w:pPr>
              <w:pStyle w:val="10"/>
              <w:spacing w:before="20" w:line="188" w:lineRule="auto"/>
              <w:ind w:left="49" w:right="117"/>
              <w:rPr>
                <w:sz w:val="19"/>
                <w:szCs w:val="19"/>
              </w:rPr>
            </w:pPr>
            <w:r>
              <w:rPr>
                <w:spacing w:val="3"/>
                <w:sz w:val="19"/>
                <w:szCs w:val="19"/>
              </w:rPr>
              <w:t>Get</w:t>
            </w:r>
            <w:r>
              <w:rPr>
                <w:spacing w:val="43"/>
                <w:sz w:val="19"/>
                <w:szCs w:val="19"/>
              </w:rPr>
              <w:t xml:space="preserve"> </w:t>
            </w:r>
            <w:r>
              <w:rPr>
                <w:spacing w:val="3"/>
                <w:sz w:val="19"/>
                <w:szCs w:val="19"/>
              </w:rPr>
              <w:t>the</w:t>
            </w:r>
            <w:r>
              <w:rPr>
                <w:spacing w:val="30"/>
                <w:sz w:val="19"/>
                <w:szCs w:val="19"/>
              </w:rPr>
              <w:t xml:space="preserve"> </w:t>
            </w:r>
            <w:r>
              <w:rPr>
                <w:spacing w:val="3"/>
                <w:sz w:val="19"/>
                <w:szCs w:val="19"/>
              </w:rPr>
              <w:t>pattern</w:t>
            </w:r>
            <w:r>
              <w:rPr>
                <w:spacing w:val="29"/>
                <w:sz w:val="19"/>
                <w:szCs w:val="19"/>
              </w:rPr>
              <w:t xml:space="preserve"> </w:t>
            </w:r>
            <w:r>
              <w:rPr>
                <w:spacing w:val="3"/>
                <w:sz w:val="19"/>
                <w:szCs w:val="19"/>
              </w:rPr>
              <w:t>for</w:t>
            </w:r>
            <w:r>
              <w:rPr>
                <w:spacing w:val="33"/>
                <w:sz w:val="19"/>
                <w:szCs w:val="19"/>
              </w:rPr>
              <w:t xml:space="preserve"> </w:t>
            </w:r>
            <w:r>
              <w:rPr>
                <w:spacing w:val="3"/>
                <w:sz w:val="19"/>
                <w:szCs w:val="19"/>
              </w:rPr>
              <w:t>step</w:t>
            </w:r>
            <w:r>
              <w:rPr>
                <w:sz w:val="19"/>
                <w:szCs w:val="19"/>
              </w:rPr>
              <w:t xml:space="preserve"> 21</w:t>
            </w:r>
          </w:p>
        </w:tc>
        <w:tc>
          <w:tcPr>
            <w:tcW w:w="630" w:type="dxa"/>
            <w:vAlign w:val="top"/>
          </w:tcPr>
          <w:p w14:paraId="421C019C">
            <w:pPr>
              <w:pStyle w:val="10"/>
              <w:spacing w:before="83" w:line="182" w:lineRule="auto"/>
              <w:ind w:left="363"/>
              <w:rPr>
                <w:sz w:val="19"/>
                <w:szCs w:val="19"/>
              </w:rPr>
            </w:pPr>
            <w:r>
              <w:rPr>
                <w:sz w:val="19"/>
                <w:szCs w:val="19"/>
              </w:rPr>
              <w:t>R</w:t>
            </w:r>
          </w:p>
        </w:tc>
        <w:tc>
          <w:tcPr>
            <w:tcW w:w="860" w:type="dxa"/>
            <w:gridSpan w:val="2"/>
            <w:vAlign w:val="top"/>
          </w:tcPr>
          <w:p w14:paraId="19B5F172">
            <w:pPr>
              <w:rPr>
                <w:rFonts w:ascii="Arial"/>
                <w:sz w:val="19"/>
                <w:szCs w:val="19"/>
              </w:rPr>
            </w:pPr>
          </w:p>
        </w:tc>
      </w:tr>
      <w:tr w14:paraId="45EFA9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7" w:hRule="atLeast"/>
        </w:trPr>
        <w:tc>
          <w:tcPr>
            <w:tcW w:w="543" w:type="dxa"/>
            <w:vAlign w:val="top"/>
          </w:tcPr>
          <w:p w14:paraId="103EBC73">
            <w:pPr>
              <w:pStyle w:val="10"/>
              <w:spacing w:before="52" w:line="185" w:lineRule="auto"/>
              <w:ind w:left="110"/>
              <w:rPr>
                <w:sz w:val="19"/>
                <w:szCs w:val="19"/>
              </w:rPr>
            </w:pPr>
            <w:r>
              <w:rPr>
                <w:spacing w:val="-6"/>
                <w:sz w:val="19"/>
                <w:szCs w:val="19"/>
              </w:rPr>
              <w:t>112</w:t>
            </w:r>
          </w:p>
        </w:tc>
        <w:tc>
          <w:tcPr>
            <w:tcW w:w="878" w:type="dxa"/>
            <w:gridSpan w:val="2"/>
            <w:vAlign w:val="top"/>
          </w:tcPr>
          <w:p w14:paraId="684399DE">
            <w:pPr>
              <w:pStyle w:val="10"/>
              <w:spacing w:before="52" w:line="185" w:lineRule="auto"/>
              <w:ind w:left="275"/>
              <w:rPr>
                <w:sz w:val="19"/>
                <w:szCs w:val="19"/>
              </w:rPr>
            </w:pPr>
            <w:r>
              <w:rPr>
                <w:spacing w:val="-2"/>
                <w:sz w:val="19"/>
                <w:szCs w:val="19"/>
              </w:rPr>
              <w:t>242H</w:t>
            </w:r>
          </w:p>
        </w:tc>
        <w:tc>
          <w:tcPr>
            <w:tcW w:w="995" w:type="dxa"/>
            <w:gridSpan w:val="2"/>
            <w:vAlign w:val="top"/>
          </w:tcPr>
          <w:p w14:paraId="3DCCE7DE">
            <w:pPr>
              <w:pStyle w:val="10"/>
              <w:spacing w:before="52" w:line="185" w:lineRule="auto"/>
              <w:ind w:left="361"/>
              <w:rPr>
                <w:sz w:val="19"/>
                <w:szCs w:val="19"/>
              </w:rPr>
            </w:pPr>
            <w:r>
              <w:rPr>
                <w:spacing w:val="-2"/>
                <w:sz w:val="19"/>
                <w:szCs w:val="19"/>
              </w:rPr>
              <w:t>241H</w:t>
            </w:r>
          </w:p>
        </w:tc>
        <w:tc>
          <w:tcPr>
            <w:tcW w:w="2200" w:type="dxa"/>
            <w:gridSpan w:val="3"/>
            <w:vAlign w:val="top"/>
          </w:tcPr>
          <w:p w14:paraId="5B215139">
            <w:pPr>
              <w:pStyle w:val="10"/>
              <w:spacing w:before="39" w:line="224" w:lineRule="auto"/>
              <w:ind w:left="41"/>
              <w:rPr>
                <w:sz w:val="19"/>
                <w:szCs w:val="19"/>
              </w:rPr>
            </w:pPr>
            <w:r>
              <w:rPr>
                <w:spacing w:val="-1"/>
                <w:sz w:val="19"/>
                <w:szCs w:val="19"/>
              </w:rPr>
              <w:t>fetch step</w:t>
            </w:r>
            <w:r>
              <w:rPr>
                <w:spacing w:val="5"/>
                <w:sz w:val="19"/>
                <w:szCs w:val="19"/>
              </w:rPr>
              <w:t xml:space="preserve"> </w:t>
            </w:r>
            <w:r>
              <w:rPr>
                <w:spacing w:val="-1"/>
                <w:sz w:val="19"/>
                <w:szCs w:val="19"/>
              </w:rPr>
              <w:t>21</w:t>
            </w:r>
            <w:r>
              <w:rPr>
                <w:spacing w:val="8"/>
                <w:sz w:val="19"/>
                <w:szCs w:val="19"/>
              </w:rPr>
              <w:t xml:space="preserve"> </w:t>
            </w:r>
            <w:r>
              <w:rPr>
                <w:spacing w:val="-1"/>
                <w:sz w:val="19"/>
                <w:szCs w:val="19"/>
              </w:rPr>
              <w:t>status</w:t>
            </w:r>
          </w:p>
        </w:tc>
        <w:tc>
          <w:tcPr>
            <w:tcW w:w="795" w:type="dxa"/>
            <w:gridSpan w:val="2"/>
            <w:vAlign w:val="top"/>
          </w:tcPr>
          <w:p w14:paraId="5F76C74D">
            <w:pPr>
              <w:pStyle w:val="10"/>
              <w:spacing w:before="21" w:line="242" w:lineRule="exact"/>
              <w:ind w:left="301"/>
              <w:rPr>
                <w:sz w:val="19"/>
                <w:szCs w:val="19"/>
              </w:rPr>
            </w:pPr>
            <w:r>
              <w:rPr>
                <w:spacing w:val="-5"/>
                <w:position w:val="1"/>
                <w:sz w:val="19"/>
                <w:szCs w:val="19"/>
              </w:rPr>
              <w:t>u8</w:t>
            </w:r>
          </w:p>
        </w:tc>
        <w:tc>
          <w:tcPr>
            <w:tcW w:w="870" w:type="dxa"/>
            <w:gridSpan w:val="2"/>
            <w:vAlign w:val="top"/>
          </w:tcPr>
          <w:p w14:paraId="01265858">
            <w:pPr>
              <w:pStyle w:val="10"/>
              <w:spacing w:before="52" w:line="185" w:lineRule="auto"/>
              <w:ind w:left="484"/>
              <w:rPr>
                <w:sz w:val="19"/>
                <w:szCs w:val="19"/>
              </w:rPr>
            </w:pPr>
            <w:r>
              <w:rPr>
                <w:sz w:val="19"/>
                <w:szCs w:val="19"/>
              </w:rPr>
              <w:t>2</w:t>
            </w:r>
          </w:p>
        </w:tc>
        <w:tc>
          <w:tcPr>
            <w:tcW w:w="630" w:type="dxa"/>
            <w:vAlign w:val="top"/>
          </w:tcPr>
          <w:p w14:paraId="506EBE29">
            <w:pPr>
              <w:pStyle w:val="10"/>
              <w:spacing w:before="82" w:line="184" w:lineRule="auto"/>
              <w:ind w:left="281"/>
              <w:rPr>
                <w:sz w:val="19"/>
                <w:szCs w:val="19"/>
              </w:rPr>
            </w:pPr>
            <w:r>
              <w:rPr>
                <w:sz w:val="19"/>
                <w:szCs w:val="19"/>
              </w:rPr>
              <w:t>1</w:t>
            </w:r>
          </w:p>
        </w:tc>
        <w:tc>
          <w:tcPr>
            <w:tcW w:w="2625" w:type="dxa"/>
            <w:gridSpan w:val="4"/>
            <w:vAlign w:val="top"/>
          </w:tcPr>
          <w:p w14:paraId="66049A88">
            <w:pPr>
              <w:pStyle w:val="10"/>
              <w:spacing w:before="20" w:line="188" w:lineRule="auto"/>
              <w:ind w:left="63" w:right="206" w:hanging="3"/>
              <w:rPr>
                <w:sz w:val="19"/>
                <w:szCs w:val="19"/>
              </w:rPr>
            </w:pPr>
            <w:r>
              <w:rPr>
                <w:spacing w:val="5"/>
                <w:sz w:val="19"/>
                <w:szCs w:val="19"/>
              </w:rPr>
              <w:t>Test</w:t>
            </w:r>
            <w:r>
              <w:rPr>
                <w:spacing w:val="51"/>
                <w:sz w:val="19"/>
                <w:szCs w:val="19"/>
              </w:rPr>
              <w:t xml:space="preserve"> </w:t>
            </w:r>
            <w:r>
              <w:rPr>
                <w:spacing w:val="5"/>
                <w:sz w:val="19"/>
                <w:szCs w:val="19"/>
              </w:rPr>
              <w:t>status/results</w:t>
            </w:r>
            <w:r>
              <w:rPr>
                <w:spacing w:val="29"/>
                <w:sz w:val="19"/>
                <w:szCs w:val="19"/>
              </w:rPr>
              <w:t xml:space="preserve"> </w:t>
            </w:r>
            <w:r>
              <w:rPr>
                <w:spacing w:val="5"/>
                <w:sz w:val="19"/>
                <w:szCs w:val="19"/>
              </w:rPr>
              <w:t>for</w:t>
            </w:r>
            <w:r>
              <w:rPr>
                <w:sz w:val="19"/>
                <w:szCs w:val="19"/>
              </w:rPr>
              <w:t xml:space="preserve"> step</w:t>
            </w:r>
            <w:r>
              <w:rPr>
                <w:spacing w:val="30"/>
                <w:sz w:val="19"/>
                <w:szCs w:val="19"/>
              </w:rPr>
              <w:t xml:space="preserve"> </w:t>
            </w:r>
            <w:r>
              <w:rPr>
                <w:spacing w:val="4"/>
                <w:sz w:val="19"/>
                <w:szCs w:val="19"/>
              </w:rPr>
              <w:t>21</w:t>
            </w:r>
          </w:p>
        </w:tc>
        <w:tc>
          <w:tcPr>
            <w:tcW w:w="630" w:type="dxa"/>
            <w:vAlign w:val="top"/>
          </w:tcPr>
          <w:p w14:paraId="1FBD43E4">
            <w:pPr>
              <w:pStyle w:val="10"/>
              <w:spacing w:before="84" w:line="182" w:lineRule="auto"/>
              <w:ind w:left="363"/>
              <w:rPr>
                <w:sz w:val="19"/>
                <w:szCs w:val="19"/>
              </w:rPr>
            </w:pPr>
            <w:r>
              <w:rPr>
                <w:sz w:val="19"/>
                <w:szCs w:val="19"/>
              </w:rPr>
              <w:t>R</w:t>
            </w:r>
          </w:p>
        </w:tc>
        <w:tc>
          <w:tcPr>
            <w:tcW w:w="860" w:type="dxa"/>
            <w:gridSpan w:val="2"/>
            <w:vAlign w:val="top"/>
          </w:tcPr>
          <w:p w14:paraId="209EAF37">
            <w:pPr>
              <w:rPr>
                <w:rFonts w:ascii="Arial"/>
                <w:sz w:val="19"/>
                <w:szCs w:val="19"/>
              </w:rPr>
            </w:pPr>
          </w:p>
        </w:tc>
      </w:tr>
      <w:tr w14:paraId="732409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543" w:type="dxa"/>
            <w:vAlign w:val="top"/>
          </w:tcPr>
          <w:p w14:paraId="0B0AF42C">
            <w:pPr>
              <w:pStyle w:val="10"/>
              <w:spacing w:before="53" w:line="171" w:lineRule="auto"/>
              <w:ind w:left="110"/>
              <w:rPr>
                <w:sz w:val="19"/>
                <w:szCs w:val="19"/>
              </w:rPr>
            </w:pPr>
            <w:r>
              <w:rPr>
                <w:spacing w:val="-6"/>
                <w:sz w:val="19"/>
                <w:szCs w:val="19"/>
              </w:rPr>
              <w:t>113</w:t>
            </w:r>
          </w:p>
        </w:tc>
        <w:tc>
          <w:tcPr>
            <w:tcW w:w="878" w:type="dxa"/>
            <w:gridSpan w:val="2"/>
            <w:vAlign w:val="top"/>
          </w:tcPr>
          <w:p w14:paraId="10D35F3A">
            <w:pPr>
              <w:pStyle w:val="10"/>
              <w:spacing w:before="53" w:line="171" w:lineRule="auto"/>
              <w:ind w:left="275"/>
              <w:rPr>
                <w:sz w:val="19"/>
                <w:szCs w:val="19"/>
              </w:rPr>
            </w:pPr>
            <w:r>
              <w:rPr>
                <w:spacing w:val="-2"/>
                <w:sz w:val="19"/>
                <w:szCs w:val="19"/>
              </w:rPr>
              <w:t>243H</w:t>
            </w:r>
          </w:p>
        </w:tc>
        <w:tc>
          <w:tcPr>
            <w:tcW w:w="995" w:type="dxa"/>
            <w:gridSpan w:val="2"/>
            <w:vAlign w:val="top"/>
          </w:tcPr>
          <w:p w14:paraId="78682DFD">
            <w:pPr>
              <w:pStyle w:val="10"/>
              <w:spacing w:before="53" w:line="171" w:lineRule="auto"/>
              <w:ind w:left="361"/>
              <w:rPr>
                <w:sz w:val="19"/>
                <w:szCs w:val="19"/>
              </w:rPr>
            </w:pPr>
            <w:r>
              <w:rPr>
                <w:spacing w:val="-2"/>
                <w:sz w:val="19"/>
                <w:szCs w:val="19"/>
              </w:rPr>
              <w:t>242H</w:t>
            </w:r>
          </w:p>
        </w:tc>
        <w:tc>
          <w:tcPr>
            <w:tcW w:w="2200" w:type="dxa"/>
            <w:gridSpan w:val="3"/>
            <w:vAlign w:val="top"/>
          </w:tcPr>
          <w:p w14:paraId="5D568873">
            <w:pPr>
              <w:pStyle w:val="10"/>
              <w:spacing w:before="40" w:line="207" w:lineRule="auto"/>
              <w:ind w:left="41"/>
              <w:rPr>
                <w:sz w:val="19"/>
                <w:szCs w:val="19"/>
              </w:rPr>
            </w:pPr>
            <w:r>
              <w:rPr>
                <w:spacing w:val="-1"/>
                <w:sz w:val="19"/>
                <w:szCs w:val="19"/>
              </w:rPr>
              <w:t>fetch step</w:t>
            </w:r>
            <w:r>
              <w:rPr>
                <w:spacing w:val="14"/>
                <w:sz w:val="19"/>
                <w:szCs w:val="19"/>
              </w:rPr>
              <w:t xml:space="preserve"> </w:t>
            </w:r>
            <w:r>
              <w:rPr>
                <w:spacing w:val="-1"/>
                <w:sz w:val="19"/>
                <w:szCs w:val="19"/>
              </w:rPr>
              <w:t>21 Voltage</w:t>
            </w:r>
          </w:p>
        </w:tc>
        <w:tc>
          <w:tcPr>
            <w:tcW w:w="795" w:type="dxa"/>
            <w:gridSpan w:val="2"/>
            <w:vAlign w:val="top"/>
          </w:tcPr>
          <w:p w14:paraId="108E7BCD">
            <w:pPr>
              <w:pStyle w:val="10"/>
              <w:spacing w:before="22" w:line="203" w:lineRule="auto"/>
              <w:ind w:left="159"/>
              <w:rPr>
                <w:sz w:val="19"/>
                <w:szCs w:val="19"/>
              </w:rPr>
            </w:pPr>
            <w:r>
              <w:rPr>
                <w:spacing w:val="-2"/>
                <w:sz w:val="19"/>
                <w:szCs w:val="19"/>
              </w:rPr>
              <w:t>float</w:t>
            </w:r>
          </w:p>
        </w:tc>
        <w:tc>
          <w:tcPr>
            <w:tcW w:w="870" w:type="dxa"/>
            <w:gridSpan w:val="2"/>
            <w:vAlign w:val="top"/>
          </w:tcPr>
          <w:p w14:paraId="20B0AA3A">
            <w:pPr>
              <w:pStyle w:val="10"/>
              <w:spacing w:before="80" w:line="140" w:lineRule="exact"/>
              <w:ind w:left="478"/>
              <w:rPr>
                <w:sz w:val="19"/>
                <w:szCs w:val="19"/>
              </w:rPr>
            </w:pPr>
            <w:r>
              <w:rPr>
                <w:position w:val="-2"/>
                <w:sz w:val="19"/>
                <w:szCs w:val="19"/>
              </w:rPr>
              <w:t>4</w:t>
            </w:r>
          </w:p>
        </w:tc>
        <w:tc>
          <w:tcPr>
            <w:tcW w:w="630" w:type="dxa"/>
            <w:vAlign w:val="top"/>
          </w:tcPr>
          <w:p w14:paraId="3501412A">
            <w:pPr>
              <w:pStyle w:val="10"/>
              <w:spacing w:before="81" w:line="138" w:lineRule="exact"/>
              <w:ind w:left="258"/>
              <w:rPr>
                <w:sz w:val="19"/>
                <w:szCs w:val="19"/>
              </w:rPr>
            </w:pPr>
            <w:r>
              <w:rPr>
                <w:position w:val="-2"/>
                <w:sz w:val="19"/>
                <w:szCs w:val="19"/>
              </w:rPr>
              <w:t>2</w:t>
            </w:r>
          </w:p>
        </w:tc>
        <w:tc>
          <w:tcPr>
            <w:tcW w:w="2625" w:type="dxa"/>
            <w:gridSpan w:val="4"/>
            <w:vAlign w:val="top"/>
          </w:tcPr>
          <w:p w14:paraId="1A873B0B">
            <w:pPr>
              <w:pStyle w:val="10"/>
              <w:spacing w:before="22" w:line="203" w:lineRule="auto"/>
              <w:ind w:left="60"/>
              <w:rPr>
                <w:sz w:val="19"/>
                <w:szCs w:val="19"/>
              </w:rPr>
            </w:pPr>
            <w:r>
              <w:rPr>
                <w:spacing w:val="3"/>
                <w:sz w:val="19"/>
                <w:szCs w:val="19"/>
              </w:rPr>
              <w:t>Test</w:t>
            </w:r>
            <w:r>
              <w:rPr>
                <w:spacing w:val="27"/>
                <w:w w:val="101"/>
                <w:sz w:val="19"/>
                <w:szCs w:val="19"/>
              </w:rPr>
              <w:t xml:space="preserve"> </w:t>
            </w:r>
            <w:r>
              <w:rPr>
                <w:spacing w:val="3"/>
                <w:sz w:val="19"/>
                <w:szCs w:val="19"/>
              </w:rPr>
              <w:t>voltage</w:t>
            </w:r>
            <w:r>
              <w:rPr>
                <w:spacing w:val="26"/>
                <w:w w:val="101"/>
                <w:sz w:val="19"/>
                <w:szCs w:val="19"/>
              </w:rPr>
              <w:t xml:space="preserve"> </w:t>
            </w:r>
            <w:r>
              <w:rPr>
                <w:spacing w:val="3"/>
                <w:sz w:val="19"/>
                <w:szCs w:val="19"/>
              </w:rPr>
              <w:t>for</w:t>
            </w:r>
            <w:r>
              <w:rPr>
                <w:spacing w:val="32"/>
                <w:w w:val="101"/>
                <w:sz w:val="19"/>
                <w:szCs w:val="19"/>
              </w:rPr>
              <w:t xml:space="preserve"> </w:t>
            </w:r>
            <w:r>
              <w:rPr>
                <w:spacing w:val="3"/>
                <w:sz w:val="19"/>
                <w:szCs w:val="19"/>
              </w:rPr>
              <w:t>step</w:t>
            </w:r>
            <w:r>
              <w:rPr>
                <w:spacing w:val="24"/>
                <w:sz w:val="19"/>
                <w:szCs w:val="19"/>
              </w:rPr>
              <w:t xml:space="preserve"> </w:t>
            </w:r>
            <w:r>
              <w:rPr>
                <w:spacing w:val="3"/>
                <w:sz w:val="19"/>
                <w:szCs w:val="19"/>
              </w:rPr>
              <w:t>21</w:t>
            </w:r>
          </w:p>
        </w:tc>
        <w:tc>
          <w:tcPr>
            <w:tcW w:w="630" w:type="dxa"/>
            <w:vAlign w:val="top"/>
          </w:tcPr>
          <w:p w14:paraId="0115979E">
            <w:pPr>
              <w:pStyle w:val="10"/>
              <w:spacing w:before="84" w:line="136" w:lineRule="exact"/>
              <w:ind w:left="363"/>
              <w:rPr>
                <w:sz w:val="19"/>
                <w:szCs w:val="19"/>
              </w:rPr>
            </w:pPr>
            <w:r>
              <w:rPr>
                <w:position w:val="-2"/>
                <w:sz w:val="19"/>
                <w:szCs w:val="19"/>
              </w:rPr>
              <w:t>R</w:t>
            </w:r>
          </w:p>
        </w:tc>
        <w:tc>
          <w:tcPr>
            <w:tcW w:w="860" w:type="dxa"/>
            <w:gridSpan w:val="2"/>
            <w:vAlign w:val="top"/>
          </w:tcPr>
          <w:p w14:paraId="35AA9D92">
            <w:pPr>
              <w:pStyle w:val="10"/>
              <w:spacing w:before="22" w:line="203" w:lineRule="auto"/>
              <w:ind w:left="41"/>
              <w:rPr>
                <w:sz w:val="19"/>
                <w:szCs w:val="19"/>
              </w:rPr>
            </w:pPr>
            <w:r>
              <w:rPr>
                <w:spacing w:val="-9"/>
                <w:sz w:val="19"/>
                <w:szCs w:val="19"/>
              </w:rPr>
              <w:t>AC</w:t>
            </w:r>
            <w:r>
              <w:rPr>
                <w:spacing w:val="-14"/>
                <w:sz w:val="19"/>
                <w:szCs w:val="19"/>
              </w:rPr>
              <w:t xml:space="preserve"> </w:t>
            </w:r>
            <w:r>
              <w:rPr>
                <w:spacing w:val="-9"/>
                <w:sz w:val="19"/>
                <w:szCs w:val="19"/>
              </w:rPr>
              <w:t>DC</w:t>
            </w:r>
            <w:r>
              <w:rPr>
                <w:spacing w:val="16"/>
                <w:sz w:val="19"/>
                <w:szCs w:val="19"/>
              </w:rPr>
              <w:t xml:space="preserve"> </w:t>
            </w:r>
            <w:r>
              <w:rPr>
                <w:spacing w:val="-9"/>
                <w:sz w:val="19"/>
                <w:szCs w:val="19"/>
              </w:rPr>
              <w:t>IR</w:t>
            </w:r>
          </w:p>
        </w:tc>
      </w:tr>
      <w:tr w14:paraId="332110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543" w:type="dxa"/>
            <w:vAlign w:val="top"/>
          </w:tcPr>
          <w:p w14:paraId="6DF49D88">
            <w:pPr>
              <w:pStyle w:val="10"/>
              <w:spacing w:before="80" w:line="140" w:lineRule="exact"/>
              <w:ind w:left="110"/>
              <w:rPr>
                <w:sz w:val="19"/>
                <w:szCs w:val="19"/>
              </w:rPr>
            </w:pPr>
            <w:r>
              <w:rPr>
                <w:spacing w:val="-6"/>
                <w:position w:val="-2"/>
                <w:sz w:val="19"/>
                <w:szCs w:val="19"/>
              </w:rPr>
              <w:t>114</w:t>
            </w:r>
          </w:p>
        </w:tc>
        <w:tc>
          <w:tcPr>
            <w:tcW w:w="878" w:type="dxa"/>
            <w:gridSpan w:val="2"/>
            <w:vAlign w:val="top"/>
          </w:tcPr>
          <w:p w14:paraId="7D0CAEAD">
            <w:pPr>
              <w:pStyle w:val="10"/>
              <w:spacing w:before="53" w:line="171" w:lineRule="auto"/>
              <w:ind w:left="275"/>
              <w:rPr>
                <w:sz w:val="19"/>
                <w:szCs w:val="19"/>
              </w:rPr>
            </w:pPr>
            <w:r>
              <w:rPr>
                <w:spacing w:val="-2"/>
                <w:sz w:val="19"/>
                <w:szCs w:val="19"/>
              </w:rPr>
              <w:t>245H</w:t>
            </w:r>
          </w:p>
        </w:tc>
        <w:tc>
          <w:tcPr>
            <w:tcW w:w="995" w:type="dxa"/>
            <w:gridSpan w:val="2"/>
            <w:vAlign w:val="top"/>
          </w:tcPr>
          <w:p w14:paraId="56052102">
            <w:pPr>
              <w:pStyle w:val="10"/>
              <w:spacing w:before="53" w:line="171" w:lineRule="auto"/>
              <w:ind w:left="361"/>
              <w:rPr>
                <w:sz w:val="19"/>
                <w:szCs w:val="19"/>
              </w:rPr>
            </w:pPr>
            <w:r>
              <w:rPr>
                <w:spacing w:val="-2"/>
                <w:sz w:val="19"/>
                <w:szCs w:val="19"/>
              </w:rPr>
              <w:t>244H</w:t>
            </w:r>
          </w:p>
        </w:tc>
        <w:tc>
          <w:tcPr>
            <w:tcW w:w="2200" w:type="dxa"/>
            <w:gridSpan w:val="3"/>
            <w:vAlign w:val="top"/>
          </w:tcPr>
          <w:p w14:paraId="45410361">
            <w:pPr>
              <w:pStyle w:val="10"/>
              <w:spacing w:before="40" w:line="207" w:lineRule="auto"/>
              <w:ind w:left="41"/>
              <w:rPr>
                <w:sz w:val="19"/>
                <w:szCs w:val="19"/>
              </w:rPr>
            </w:pPr>
            <w:r>
              <w:rPr>
                <w:spacing w:val="-1"/>
                <w:sz w:val="19"/>
                <w:szCs w:val="19"/>
              </w:rPr>
              <w:t>fetch step 21</w:t>
            </w:r>
            <w:r>
              <w:rPr>
                <w:spacing w:val="14"/>
                <w:sz w:val="19"/>
                <w:szCs w:val="19"/>
              </w:rPr>
              <w:t xml:space="preserve"> </w:t>
            </w:r>
            <w:r>
              <w:rPr>
                <w:spacing w:val="-1"/>
                <w:sz w:val="19"/>
                <w:szCs w:val="19"/>
              </w:rPr>
              <w:t>Current/</w:t>
            </w:r>
            <w:r>
              <w:rPr>
                <w:spacing w:val="4"/>
                <w:sz w:val="19"/>
                <w:szCs w:val="19"/>
              </w:rPr>
              <w:t xml:space="preserve"> </w:t>
            </w:r>
            <w:r>
              <w:rPr>
                <w:spacing w:val="-1"/>
                <w:sz w:val="19"/>
                <w:szCs w:val="19"/>
              </w:rPr>
              <w:t>RES</w:t>
            </w:r>
          </w:p>
        </w:tc>
        <w:tc>
          <w:tcPr>
            <w:tcW w:w="795" w:type="dxa"/>
            <w:gridSpan w:val="2"/>
            <w:vAlign w:val="top"/>
          </w:tcPr>
          <w:p w14:paraId="606531E9">
            <w:pPr>
              <w:pStyle w:val="10"/>
              <w:spacing w:before="22" w:line="203" w:lineRule="auto"/>
              <w:ind w:left="159"/>
              <w:rPr>
                <w:sz w:val="19"/>
                <w:szCs w:val="19"/>
              </w:rPr>
            </w:pPr>
            <w:r>
              <w:rPr>
                <w:spacing w:val="-2"/>
                <w:sz w:val="19"/>
                <w:szCs w:val="19"/>
              </w:rPr>
              <w:t>float</w:t>
            </w:r>
          </w:p>
        </w:tc>
        <w:tc>
          <w:tcPr>
            <w:tcW w:w="870" w:type="dxa"/>
            <w:gridSpan w:val="2"/>
            <w:vAlign w:val="top"/>
          </w:tcPr>
          <w:p w14:paraId="2F4398BC">
            <w:pPr>
              <w:pStyle w:val="10"/>
              <w:spacing w:before="80" w:line="140" w:lineRule="exact"/>
              <w:ind w:left="478"/>
              <w:rPr>
                <w:sz w:val="19"/>
                <w:szCs w:val="19"/>
              </w:rPr>
            </w:pPr>
            <w:r>
              <w:rPr>
                <w:position w:val="-2"/>
                <w:sz w:val="19"/>
                <w:szCs w:val="19"/>
              </w:rPr>
              <w:t>4</w:t>
            </w:r>
          </w:p>
        </w:tc>
        <w:tc>
          <w:tcPr>
            <w:tcW w:w="630" w:type="dxa"/>
            <w:vAlign w:val="top"/>
          </w:tcPr>
          <w:p w14:paraId="2E8A26B1">
            <w:pPr>
              <w:pStyle w:val="10"/>
              <w:spacing w:before="81" w:line="138" w:lineRule="exact"/>
              <w:ind w:left="258"/>
              <w:rPr>
                <w:sz w:val="19"/>
                <w:szCs w:val="19"/>
              </w:rPr>
            </w:pPr>
            <w:r>
              <w:rPr>
                <w:position w:val="-2"/>
                <w:sz w:val="19"/>
                <w:szCs w:val="19"/>
              </w:rPr>
              <w:t>2</w:t>
            </w:r>
          </w:p>
        </w:tc>
        <w:tc>
          <w:tcPr>
            <w:tcW w:w="2625" w:type="dxa"/>
            <w:gridSpan w:val="4"/>
            <w:vAlign w:val="top"/>
          </w:tcPr>
          <w:p w14:paraId="5A4E2E99">
            <w:pPr>
              <w:pStyle w:val="10"/>
              <w:spacing w:before="22" w:line="203" w:lineRule="auto"/>
              <w:ind w:left="60"/>
              <w:rPr>
                <w:sz w:val="19"/>
                <w:szCs w:val="19"/>
              </w:rPr>
            </w:pPr>
            <w:r>
              <w:rPr>
                <w:spacing w:val="3"/>
                <w:sz w:val="19"/>
                <w:szCs w:val="19"/>
              </w:rPr>
              <w:t>Test</w:t>
            </w:r>
            <w:r>
              <w:rPr>
                <w:spacing w:val="27"/>
                <w:w w:val="101"/>
                <w:sz w:val="19"/>
                <w:szCs w:val="19"/>
              </w:rPr>
              <w:t xml:space="preserve"> </w:t>
            </w:r>
            <w:r>
              <w:rPr>
                <w:spacing w:val="3"/>
                <w:sz w:val="19"/>
                <w:szCs w:val="19"/>
              </w:rPr>
              <w:t>current</w:t>
            </w:r>
            <w:r>
              <w:rPr>
                <w:spacing w:val="26"/>
                <w:w w:val="101"/>
                <w:sz w:val="19"/>
                <w:szCs w:val="19"/>
              </w:rPr>
              <w:t xml:space="preserve"> </w:t>
            </w:r>
            <w:r>
              <w:rPr>
                <w:spacing w:val="3"/>
                <w:sz w:val="19"/>
                <w:szCs w:val="19"/>
              </w:rPr>
              <w:t>for</w:t>
            </w:r>
            <w:r>
              <w:rPr>
                <w:spacing w:val="32"/>
                <w:w w:val="101"/>
                <w:sz w:val="19"/>
                <w:szCs w:val="19"/>
              </w:rPr>
              <w:t xml:space="preserve"> </w:t>
            </w:r>
            <w:r>
              <w:rPr>
                <w:spacing w:val="3"/>
                <w:sz w:val="19"/>
                <w:szCs w:val="19"/>
              </w:rPr>
              <w:t>step</w:t>
            </w:r>
            <w:r>
              <w:rPr>
                <w:spacing w:val="24"/>
                <w:sz w:val="19"/>
                <w:szCs w:val="19"/>
              </w:rPr>
              <w:t xml:space="preserve"> </w:t>
            </w:r>
            <w:r>
              <w:rPr>
                <w:spacing w:val="3"/>
                <w:sz w:val="19"/>
                <w:szCs w:val="19"/>
              </w:rPr>
              <w:t>21</w:t>
            </w:r>
          </w:p>
        </w:tc>
        <w:tc>
          <w:tcPr>
            <w:tcW w:w="630" w:type="dxa"/>
            <w:vAlign w:val="top"/>
          </w:tcPr>
          <w:p w14:paraId="7AF65E93">
            <w:pPr>
              <w:pStyle w:val="10"/>
              <w:spacing w:before="84" w:line="136" w:lineRule="exact"/>
              <w:ind w:left="363"/>
              <w:rPr>
                <w:sz w:val="19"/>
                <w:szCs w:val="19"/>
              </w:rPr>
            </w:pPr>
            <w:r>
              <w:rPr>
                <w:position w:val="-2"/>
                <w:sz w:val="19"/>
                <w:szCs w:val="19"/>
              </w:rPr>
              <w:t>R</w:t>
            </w:r>
          </w:p>
        </w:tc>
        <w:tc>
          <w:tcPr>
            <w:tcW w:w="860" w:type="dxa"/>
            <w:gridSpan w:val="2"/>
            <w:vAlign w:val="top"/>
          </w:tcPr>
          <w:p w14:paraId="211F1EB7">
            <w:pPr>
              <w:pStyle w:val="10"/>
              <w:spacing w:before="22" w:line="203" w:lineRule="auto"/>
              <w:ind w:left="41"/>
              <w:rPr>
                <w:sz w:val="19"/>
                <w:szCs w:val="19"/>
              </w:rPr>
            </w:pPr>
            <w:r>
              <w:rPr>
                <w:spacing w:val="-9"/>
                <w:sz w:val="19"/>
                <w:szCs w:val="19"/>
              </w:rPr>
              <w:t>AC</w:t>
            </w:r>
            <w:r>
              <w:rPr>
                <w:spacing w:val="-14"/>
                <w:sz w:val="19"/>
                <w:szCs w:val="19"/>
              </w:rPr>
              <w:t xml:space="preserve"> </w:t>
            </w:r>
            <w:r>
              <w:rPr>
                <w:spacing w:val="-9"/>
                <w:sz w:val="19"/>
                <w:szCs w:val="19"/>
              </w:rPr>
              <w:t>DC</w:t>
            </w:r>
            <w:r>
              <w:rPr>
                <w:spacing w:val="16"/>
                <w:sz w:val="19"/>
                <w:szCs w:val="19"/>
              </w:rPr>
              <w:t xml:space="preserve"> </w:t>
            </w:r>
            <w:r>
              <w:rPr>
                <w:spacing w:val="-9"/>
                <w:sz w:val="19"/>
                <w:szCs w:val="19"/>
              </w:rPr>
              <w:t>IR</w:t>
            </w:r>
          </w:p>
        </w:tc>
      </w:tr>
      <w:tr w14:paraId="4E204C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3" w:hRule="atLeast"/>
        </w:trPr>
        <w:tc>
          <w:tcPr>
            <w:tcW w:w="543" w:type="dxa"/>
            <w:vAlign w:val="top"/>
          </w:tcPr>
          <w:p w14:paraId="33134366">
            <w:pPr>
              <w:spacing w:line="398" w:lineRule="auto"/>
              <w:rPr>
                <w:rFonts w:ascii="Arial"/>
                <w:sz w:val="19"/>
                <w:szCs w:val="19"/>
              </w:rPr>
            </w:pPr>
          </w:p>
          <w:p w14:paraId="74249A33">
            <w:pPr>
              <w:pStyle w:val="10"/>
              <w:spacing w:before="58" w:line="184" w:lineRule="auto"/>
              <w:ind w:left="110"/>
              <w:rPr>
                <w:sz w:val="19"/>
                <w:szCs w:val="19"/>
              </w:rPr>
            </w:pPr>
            <w:r>
              <w:rPr>
                <w:spacing w:val="-6"/>
                <w:sz w:val="19"/>
                <w:szCs w:val="19"/>
              </w:rPr>
              <w:t>115</w:t>
            </w:r>
          </w:p>
        </w:tc>
        <w:tc>
          <w:tcPr>
            <w:tcW w:w="878" w:type="dxa"/>
            <w:gridSpan w:val="2"/>
            <w:vAlign w:val="top"/>
          </w:tcPr>
          <w:p w14:paraId="33087424">
            <w:pPr>
              <w:spacing w:line="397" w:lineRule="auto"/>
              <w:rPr>
                <w:rFonts w:ascii="Arial"/>
                <w:sz w:val="19"/>
                <w:szCs w:val="19"/>
              </w:rPr>
            </w:pPr>
          </w:p>
          <w:p w14:paraId="4F0B7C5F">
            <w:pPr>
              <w:pStyle w:val="10"/>
              <w:spacing w:before="58" w:line="185" w:lineRule="auto"/>
              <w:ind w:left="275"/>
              <w:rPr>
                <w:sz w:val="19"/>
                <w:szCs w:val="19"/>
              </w:rPr>
            </w:pPr>
            <w:r>
              <w:rPr>
                <w:spacing w:val="-2"/>
                <w:sz w:val="19"/>
                <w:szCs w:val="19"/>
              </w:rPr>
              <w:t>249H</w:t>
            </w:r>
          </w:p>
        </w:tc>
        <w:tc>
          <w:tcPr>
            <w:tcW w:w="995" w:type="dxa"/>
            <w:gridSpan w:val="2"/>
            <w:vAlign w:val="top"/>
          </w:tcPr>
          <w:p w14:paraId="255D7FEC">
            <w:pPr>
              <w:spacing w:line="397" w:lineRule="auto"/>
              <w:rPr>
                <w:rFonts w:ascii="Arial"/>
                <w:sz w:val="19"/>
                <w:szCs w:val="19"/>
              </w:rPr>
            </w:pPr>
          </w:p>
          <w:p w14:paraId="227C225B">
            <w:pPr>
              <w:pStyle w:val="10"/>
              <w:spacing w:before="58" w:line="185" w:lineRule="auto"/>
              <w:ind w:left="361"/>
              <w:rPr>
                <w:sz w:val="19"/>
                <w:szCs w:val="19"/>
              </w:rPr>
            </w:pPr>
            <w:r>
              <w:rPr>
                <w:spacing w:val="-2"/>
                <w:sz w:val="19"/>
                <w:szCs w:val="19"/>
              </w:rPr>
              <w:t>248H</w:t>
            </w:r>
          </w:p>
        </w:tc>
        <w:tc>
          <w:tcPr>
            <w:tcW w:w="2200" w:type="dxa"/>
            <w:gridSpan w:val="3"/>
            <w:vAlign w:val="top"/>
          </w:tcPr>
          <w:p w14:paraId="48C1ED88">
            <w:pPr>
              <w:spacing w:line="386" w:lineRule="auto"/>
              <w:rPr>
                <w:rFonts w:ascii="Arial"/>
                <w:sz w:val="19"/>
                <w:szCs w:val="19"/>
              </w:rPr>
            </w:pPr>
          </w:p>
          <w:p w14:paraId="48EA0D33">
            <w:pPr>
              <w:pStyle w:val="10"/>
              <w:spacing w:before="52" w:line="224" w:lineRule="auto"/>
              <w:ind w:left="41"/>
              <w:rPr>
                <w:sz w:val="19"/>
                <w:szCs w:val="19"/>
              </w:rPr>
            </w:pPr>
            <w:r>
              <w:rPr>
                <w:spacing w:val="-2"/>
                <w:sz w:val="19"/>
                <w:szCs w:val="19"/>
              </w:rPr>
              <w:t>fetch step 21</w:t>
            </w:r>
            <w:r>
              <w:rPr>
                <w:spacing w:val="9"/>
                <w:sz w:val="19"/>
                <w:szCs w:val="19"/>
              </w:rPr>
              <w:t xml:space="preserve"> </w:t>
            </w:r>
            <w:r>
              <w:rPr>
                <w:spacing w:val="-2"/>
                <w:sz w:val="19"/>
                <w:szCs w:val="19"/>
              </w:rPr>
              <w:t>step</w:t>
            </w:r>
            <w:r>
              <w:rPr>
                <w:spacing w:val="5"/>
                <w:sz w:val="19"/>
                <w:szCs w:val="19"/>
              </w:rPr>
              <w:t xml:space="preserve"> </w:t>
            </w:r>
            <w:r>
              <w:rPr>
                <w:spacing w:val="-2"/>
                <w:sz w:val="19"/>
                <w:szCs w:val="19"/>
              </w:rPr>
              <w:t>all</w:t>
            </w:r>
          </w:p>
        </w:tc>
        <w:tc>
          <w:tcPr>
            <w:tcW w:w="795" w:type="dxa"/>
            <w:gridSpan w:val="2"/>
            <w:vAlign w:val="top"/>
          </w:tcPr>
          <w:p w14:paraId="395BBCF4">
            <w:pPr>
              <w:pStyle w:val="10"/>
              <w:spacing w:before="223" w:line="239" w:lineRule="auto"/>
              <w:ind w:left="159" w:right="33" w:hanging="86"/>
              <w:rPr>
                <w:sz w:val="19"/>
                <w:szCs w:val="19"/>
              </w:rPr>
            </w:pPr>
            <w:r>
              <w:rPr>
                <w:spacing w:val="-5"/>
                <w:sz w:val="19"/>
                <w:szCs w:val="19"/>
              </w:rPr>
              <w:t>u16</w:t>
            </w:r>
            <w:r>
              <w:rPr>
                <w:spacing w:val="26"/>
                <w:sz w:val="19"/>
                <w:szCs w:val="19"/>
              </w:rPr>
              <w:t xml:space="preserve"> </w:t>
            </w:r>
            <w:r>
              <w:rPr>
                <w:spacing w:val="-5"/>
                <w:sz w:val="19"/>
                <w:szCs w:val="19"/>
              </w:rPr>
              <w:t>u16</w:t>
            </w:r>
            <w:r>
              <w:rPr>
                <w:sz w:val="19"/>
                <w:szCs w:val="19"/>
              </w:rPr>
              <w:t xml:space="preserve"> </w:t>
            </w:r>
            <w:r>
              <w:rPr>
                <w:spacing w:val="-4"/>
                <w:sz w:val="19"/>
                <w:szCs w:val="19"/>
              </w:rPr>
              <w:t>float</w:t>
            </w:r>
            <w:r>
              <w:rPr>
                <w:sz w:val="19"/>
                <w:szCs w:val="19"/>
              </w:rPr>
              <w:t xml:space="preserve">  </w:t>
            </w:r>
            <w:r>
              <w:rPr>
                <w:spacing w:val="-3"/>
                <w:sz w:val="19"/>
                <w:szCs w:val="19"/>
              </w:rPr>
              <w:t>float</w:t>
            </w:r>
          </w:p>
        </w:tc>
        <w:tc>
          <w:tcPr>
            <w:tcW w:w="870" w:type="dxa"/>
            <w:gridSpan w:val="2"/>
            <w:vAlign w:val="top"/>
          </w:tcPr>
          <w:p w14:paraId="3BC39716">
            <w:pPr>
              <w:spacing w:line="398" w:lineRule="auto"/>
              <w:rPr>
                <w:rFonts w:ascii="Arial"/>
                <w:sz w:val="19"/>
                <w:szCs w:val="19"/>
              </w:rPr>
            </w:pPr>
          </w:p>
          <w:p w14:paraId="23156B01">
            <w:pPr>
              <w:pStyle w:val="10"/>
              <w:spacing w:before="58" w:line="184" w:lineRule="auto"/>
              <w:ind w:left="463"/>
              <w:rPr>
                <w:sz w:val="19"/>
                <w:szCs w:val="19"/>
              </w:rPr>
            </w:pPr>
            <w:r>
              <w:rPr>
                <w:spacing w:val="-9"/>
                <w:sz w:val="19"/>
                <w:szCs w:val="19"/>
              </w:rPr>
              <w:t>16</w:t>
            </w:r>
          </w:p>
        </w:tc>
        <w:tc>
          <w:tcPr>
            <w:tcW w:w="630" w:type="dxa"/>
            <w:vAlign w:val="top"/>
          </w:tcPr>
          <w:p w14:paraId="6F28AEED">
            <w:pPr>
              <w:spacing w:line="402" w:lineRule="auto"/>
              <w:rPr>
                <w:rFonts w:ascii="Arial"/>
                <w:sz w:val="19"/>
                <w:szCs w:val="19"/>
              </w:rPr>
            </w:pPr>
          </w:p>
          <w:p w14:paraId="45C23938">
            <w:pPr>
              <w:pStyle w:val="10"/>
              <w:spacing w:before="59" w:line="184" w:lineRule="auto"/>
              <w:ind w:left="257"/>
              <w:rPr>
                <w:sz w:val="19"/>
                <w:szCs w:val="19"/>
              </w:rPr>
            </w:pPr>
            <w:r>
              <w:rPr>
                <w:sz w:val="19"/>
                <w:szCs w:val="19"/>
              </w:rPr>
              <w:t>8</w:t>
            </w:r>
          </w:p>
        </w:tc>
        <w:tc>
          <w:tcPr>
            <w:tcW w:w="2625" w:type="dxa"/>
            <w:gridSpan w:val="4"/>
            <w:vAlign w:val="top"/>
          </w:tcPr>
          <w:p w14:paraId="1C028E9A">
            <w:pPr>
              <w:pStyle w:val="10"/>
              <w:spacing w:before="91" w:line="232" w:lineRule="auto"/>
              <w:ind w:left="44"/>
              <w:rPr>
                <w:sz w:val="19"/>
                <w:szCs w:val="19"/>
              </w:rPr>
            </w:pPr>
            <w:r>
              <w:rPr>
                <w:spacing w:val="-4"/>
                <w:sz w:val="19"/>
                <w:szCs w:val="19"/>
              </w:rPr>
              <w:t>mode</w:t>
            </w:r>
            <w:r>
              <w:rPr>
                <w:spacing w:val="47"/>
                <w:sz w:val="19"/>
                <w:szCs w:val="19"/>
              </w:rPr>
              <w:t xml:space="preserve"> </w:t>
            </w:r>
            <w:r>
              <w:rPr>
                <w:spacing w:val="-4"/>
                <w:sz w:val="19"/>
                <w:szCs w:val="19"/>
              </w:rPr>
              <w:t>(u16)</w:t>
            </w:r>
            <w:r>
              <w:rPr>
                <w:spacing w:val="11"/>
                <w:sz w:val="19"/>
                <w:szCs w:val="19"/>
              </w:rPr>
              <w:t xml:space="preserve"> </w:t>
            </w:r>
            <w:r>
              <w:rPr>
                <w:spacing w:val="-4"/>
                <w:sz w:val="19"/>
                <w:szCs w:val="19"/>
              </w:rPr>
              <w:t>status</w:t>
            </w:r>
          </w:p>
          <w:p w14:paraId="399BAC97">
            <w:pPr>
              <w:pStyle w:val="10"/>
              <w:spacing w:before="3" w:line="234" w:lineRule="auto"/>
              <w:ind w:left="52" w:right="676" w:firstLine="34"/>
              <w:rPr>
                <w:sz w:val="19"/>
                <w:szCs w:val="19"/>
              </w:rPr>
            </w:pPr>
            <w:r>
              <w:rPr>
                <w:spacing w:val="-2"/>
                <w:sz w:val="19"/>
                <w:szCs w:val="19"/>
              </w:rPr>
              <w:t>(u16) voltage(float)</w:t>
            </w:r>
            <w:r>
              <w:rPr>
                <w:sz w:val="19"/>
                <w:szCs w:val="19"/>
              </w:rPr>
              <w:t xml:space="preserve"> </w:t>
            </w:r>
            <w:r>
              <w:rPr>
                <w:spacing w:val="3"/>
                <w:sz w:val="19"/>
                <w:szCs w:val="19"/>
              </w:rPr>
              <w:t>current(float)</w:t>
            </w:r>
          </w:p>
          <w:p w14:paraId="76AFE19B">
            <w:pPr>
              <w:pStyle w:val="10"/>
              <w:spacing w:line="211" w:lineRule="auto"/>
              <w:ind w:left="76"/>
              <w:rPr>
                <w:sz w:val="19"/>
                <w:szCs w:val="19"/>
              </w:rPr>
            </w:pPr>
            <w:r>
              <w:rPr>
                <w:sz w:val="19"/>
                <w:szCs w:val="19"/>
              </w:rPr>
              <w:t>reserve</w:t>
            </w:r>
            <w:r>
              <w:rPr>
                <w:spacing w:val="15"/>
                <w:sz w:val="19"/>
                <w:szCs w:val="19"/>
              </w:rPr>
              <w:t>(</w:t>
            </w:r>
            <w:r>
              <w:rPr>
                <w:sz w:val="19"/>
                <w:szCs w:val="19"/>
              </w:rPr>
              <w:t>float</w:t>
            </w:r>
            <w:r>
              <w:rPr>
                <w:spacing w:val="15"/>
                <w:sz w:val="19"/>
                <w:szCs w:val="19"/>
              </w:rPr>
              <w:t>)</w:t>
            </w:r>
          </w:p>
        </w:tc>
        <w:tc>
          <w:tcPr>
            <w:tcW w:w="630" w:type="dxa"/>
            <w:vAlign w:val="top"/>
          </w:tcPr>
          <w:p w14:paraId="475D2FEC">
            <w:pPr>
              <w:rPr>
                <w:rFonts w:ascii="Arial"/>
                <w:sz w:val="19"/>
                <w:szCs w:val="19"/>
              </w:rPr>
            </w:pPr>
          </w:p>
        </w:tc>
        <w:tc>
          <w:tcPr>
            <w:tcW w:w="860" w:type="dxa"/>
            <w:gridSpan w:val="2"/>
            <w:vAlign w:val="top"/>
          </w:tcPr>
          <w:p w14:paraId="6EB8130D">
            <w:pPr>
              <w:rPr>
                <w:rFonts w:ascii="Arial"/>
                <w:sz w:val="19"/>
                <w:szCs w:val="19"/>
              </w:rPr>
            </w:pPr>
          </w:p>
        </w:tc>
      </w:tr>
      <w:tr w14:paraId="2D50B5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trPr>
        <w:tc>
          <w:tcPr>
            <w:tcW w:w="543" w:type="dxa"/>
            <w:vAlign w:val="top"/>
          </w:tcPr>
          <w:p w14:paraId="13B1B3ED">
            <w:pPr>
              <w:pStyle w:val="10"/>
              <w:spacing w:before="82" w:line="184" w:lineRule="auto"/>
              <w:ind w:left="110"/>
              <w:rPr>
                <w:sz w:val="19"/>
                <w:szCs w:val="19"/>
              </w:rPr>
            </w:pPr>
            <w:r>
              <w:rPr>
                <w:spacing w:val="-6"/>
                <w:sz w:val="19"/>
                <w:szCs w:val="19"/>
              </w:rPr>
              <w:t>116</w:t>
            </w:r>
          </w:p>
        </w:tc>
        <w:tc>
          <w:tcPr>
            <w:tcW w:w="878" w:type="dxa"/>
            <w:gridSpan w:val="2"/>
            <w:vAlign w:val="top"/>
          </w:tcPr>
          <w:p w14:paraId="2569613E">
            <w:pPr>
              <w:pStyle w:val="10"/>
              <w:spacing w:before="78" w:line="185" w:lineRule="auto"/>
              <w:ind w:left="275"/>
              <w:rPr>
                <w:sz w:val="19"/>
                <w:szCs w:val="19"/>
              </w:rPr>
            </w:pPr>
            <w:r>
              <w:rPr>
                <w:spacing w:val="-2"/>
                <w:sz w:val="19"/>
                <w:szCs w:val="19"/>
              </w:rPr>
              <w:t>251H</w:t>
            </w:r>
          </w:p>
        </w:tc>
        <w:tc>
          <w:tcPr>
            <w:tcW w:w="995" w:type="dxa"/>
            <w:gridSpan w:val="2"/>
            <w:vAlign w:val="top"/>
          </w:tcPr>
          <w:p w14:paraId="452969A8">
            <w:pPr>
              <w:pStyle w:val="10"/>
              <w:spacing w:before="78" w:line="185" w:lineRule="auto"/>
              <w:ind w:left="361"/>
              <w:rPr>
                <w:sz w:val="19"/>
                <w:szCs w:val="19"/>
              </w:rPr>
            </w:pPr>
            <w:r>
              <w:rPr>
                <w:spacing w:val="-2"/>
                <w:sz w:val="19"/>
                <w:szCs w:val="19"/>
              </w:rPr>
              <w:t>250H</w:t>
            </w:r>
          </w:p>
        </w:tc>
        <w:tc>
          <w:tcPr>
            <w:tcW w:w="2200" w:type="dxa"/>
            <w:gridSpan w:val="3"/>
            <w:vAlign w:val="top"/>
          </w:tcPr>
          <w:p w14:paraId="74B739FE">
            <w:pPr>
              <w:pStyle w:val="10"/>
              <w:spacing w:before="39" w:line="224" w:lineRule="auto"/>
              <w:ind w:left="41"/>
              <w:rPr>
                <w:sz w:val="19"/>
                <w:szCs w:val="19"/>
              </w:rPr>
            </w:pPr>
            <w:r>
              <w:rPr>
                <w:spacing w:val="-1"/>
                <w:sz w:val="19"/>
                <w:szCs w:val="19"/>
              </w:rPr>
              <w:t>fetch step</w:t>
            </w:r>
            <w:r>
              <w:rPr>
                <w:spacing w:val="11"/>
                <w:sz w:val="19"/>
                <w:szCs w:val="19"/>
              </w:rPr>
              <w:t xml:space="preserve"> </w:t>
            </w:r>
            <w:r>
              <w:rPr>
                <w:spacing w:val="-1"/>
                <w:sz w:val="19"/>
                <w:szCs w:val="19"/>
              </w:rPr>
              <w:t>22 mode</w:t>
            </w:r>
          </w:p>
        </w:tc>
        <w:tc>
          <w:tcPr>
            <w:tcW w:w="795" w:type="dxa"/>
            <w:gridSpan w:val="2"/>
            <w:vAlign w:val="top"/>
          </w:tcPr>
          <w:p w14:paraId="5AAF56EA">
            <w:pPr>
              <w:pStyle w:val="10"/>
              <w:spacing w:before="23" w:line="242" w:lineRule="exact"/>
              <w:ind w:left="301"/>
              <w:rPr>
                <w:sz w:val="19"/>
                <w:szCs w:val="19"/>
              </w:rPr>
            </w:pPr>
            <w:r>
              <w:rPr>
                <w:spacing w:val="-5"/>
                <w:position w:val="1"/>
                <w:sz w:val="19"/>
                <w:szCs w:val="19"/>
              </w:rPr>
              <w:t>u8</w:t>
            </w:r>
          </w:p>
        </w:tc>
        <w:tc>
          <w:tcPr>
            <w:tcW w:w="870" w:type="dxa"/>
            <w:gridSpan w:val="2"/>
            <w:vAlign w:val="top"/>
          </w:tcPr>
          <w:p w14:paraId="256C5BCE">
            <w:pPr>
              <w:pStyle w:val="10"/>
              <w:spacing w:before="78" w:line="185" w:lineRule="auto"/>
              <w:ind w:left="484"/>
              <w:rPr>
                <w:sz w:val="19"/>
                <w:szCs w:val="19"/>
              </w:rPr>
            </w:pPr>
            <w:r>
              <w:rPr>
                <w:sz w:val="19"/>
                <w:szCs w:val="19"/>
              </w:rPr>
              <w:t>2</w:t>
            </w:r>
          </w:p>
        </w:tc>
        <w:tc>
          <w:tcPr>
            <w:tcW w:w="630" w:type="dxa"/>
            <w:vAlign w:val="top"/>
          </w:tcPr>
          <w:p w14:paraId="35C59F31">
            <w:pPr>
              <w:pStyle w:val="10"/>
              <w:spacing w:before="82" w:line="184" w:lineRule="auto"/>
              <w:ind w:left="281"/>
              <w:rPr>
                <w:sz w:val="19"/>
                <w:szCs w:val="19"/>
              </w:rPr>
            </w:pPr>
            <w:r>
              <w:rPr>
                <w:sz w:val="19"/>
                <w:szCs w:val="19"/>
              </w:rPr>
              <w:t>1</w:t>
            </w:r>
          </w:p>
        </w:tc>
        <w:tc>
          <w:tcPr>
            <w:tcW w:w="2625" w:type="dxa"/>
            <w:gridSpan w:val="4"/>
            <w:vAlign w:val="top"/>
          </w:tcPr>
          <w:p w14:paraId="70EED158">
            <w:pPr>
              <w:pStyle w:val="10"/>
              <w:spacing w:before="23" w:line="186" w:lineRule="auto"/>
              <w:ind w:left="49" w:right="117"/>
              <w:rPr>
                <w:sz w:val="19"/>
                <w:szCs w:val="19"/>
              </w:rPr>
            </w:pPr>
            <w:r>
              <w:rPr>
                <w:spacing w:val="3"/>
                <w:sz w:val="19"/>
                <w:szCs w:val="19"/>
              </w:rPr>
              <w:t>Get</w:t>
            </w:r>
            <w:r>
              <w:rPr>
                <w:spacing w:val="43"/>
                <w:sz w:val="19"/>
                <w:szCs w:val="19"/>
              </w:rPr>
              <w:t xml:space="preserve"> </w:t>
            </w:r>
            <w:r>
              <w:rPr>
                <w:spacing w:val="3"/>
                <w:sz w:val="19"/>
                <w:szCs w:val="19"/>
              </w:rPr>
              <w:t>the</w:t>
            </w:r>
            <w:r>
              <w:rPr>
                <w:spacing w:val="30"/>
                <w:sz w:val="19"/>
                <w:szCs w:val="19"/>
              </w:rPr>
              <w:t xml:space="preserve"> </w:t>
            </w:r>
            <w:r>
              <w:rPr>
                <w:spacing w:val="3"/>
                <w:sz w:val="19"/>
                <w:szCs w:val="19"/>
              </w:rPr>
              <w:t>pattern</w:t>
            </w:r>
            <w:r>
              <w:rPr>
                <w:spacing w:val="29"/>
                <w:sz w:val="19"/>
                <w:szCs w:val="19"/>
              </w:rPr>
              <w:t xml:space="preserve"> </w:t>
            </w:r>
            <w:r>
              <w:rPr>
                <w:spacing w:val="3"/>
                <w:sz w:val="19"/>
                <w:szCs w:val="19"/>
              </w:rPr>
              <w:t>for</w:t>
            </w:r>
            <w:r>
              <w:rPr>
                <w:spacing w:val="33"/>
                <w:sz w:val="19"/>
                <w:szCs w:val="19"/>
              </w:rPr>
              <w:t xml:space="preserve"> </w:t>
            </w:r>
            <w:r>
              <w:rPr>
                <w:spacing w:val="3"/>
                <w:sz w:val="19"/>
                <w:szCs w:val="19"/>
              </w:rPr>
              <w:t>step</w:t>
            </w:r>
            <w:r>
              <w:rPr>
                <w:sz w:val="19"/>
                <w:szCs w:val="19"/>
              </w:rPr>
              <w:t xml:space="preserve"> 22</w:t>
            </w:r>
          </w:p>
        </w:tc>
        <w:tc>
          <w:tcPr>
            <w:tcW w:w="630" w:type="dxa"/>
            <w:vAlign w:val="top"/>
          </w:tcPr>
          <w:p w14:paraId="66B5BB71">
            <w:pPr>
              <w:pStyle w:val="10"/>
              <w:spacing w:before="83" w:line="182" w:lineRule="auto"/>
              <w:ind w:left="363"/>
              <w:rPr>
                <w:sz w:val="19"/>
                <w:szCs w:val="19"/>
              </w:rPr>
            </w:pPr>
            <w:r>
              <w:rPr>
                <w:sz w:val="19"/>
                <w:szCs w:val="19"/>
              </w:rPr>
              <w:t>R</w:t>
            </w:r>
          </w:p>
        </w:tc>
        <w:tc>
          <w:tcPr>
            <w:tcW w:w="860" w:type="dxa"/>
            <w:gridSpan w:val="2"/>
            <w:vAlign w:val="top"/>
          </w:tcPr>
          <w:p w14:paraId="61FEF433">
            <w:pPr>
              <w:rPr>
                <w:rFonts w:ascii="Arial"/>
                <w:sz w:val="19"/>
                <w:szCs w:val="19"/>
              </w:rPr>
            </w:pPr>
          </w:p>
        </w:tc>
      </w:tr>
      <w:tr w14:paraId="6D68F0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2" w:hRule="atLeast"/>
        </w:trPr>
        <w:tc>
          <w:tcPr>
            <w:tcW w:w="543" w:type="dxa"/>
            <w:vAlign w:val="top"/>
          </w:tcPr>
          <w:p w14:paraId="571B59DA">
            <w:pPr>
              <w:pStyle w:val="10"/>
              <w:spacing w:before="1" w:line="195" w:lineRule="auto"/>
              <w:ind w:left="48" w:right="25" w:firstLine="2"/>
              <w:jc w:val="center"/>
              <w:rPr>
                <w:sz w:val="19"/>
                <w:szCs w:val="19"/>
              </w:rPr>
            </w:pPr>
            <w:r>
              <w:rPr>
                <w:rFonts w:ascii="Times New Roman" w:hAnsi="Times New Roman" w:cs="Times New Roman"/>
                <w:color w:val="231916"/>
                <w:spacing w:val="1"/>
                <w:sz w:val="19"/>
                <w:szCs w:val="19"/>
              </w:rPr>
              <w:t>serial number</w:t>
            </w:r>
          </w:p>
        </w:tc>
        <w:tc>
          <w:tcPr>
            <w:tcW w:w="878" w:type="dxa"/>
            <w:gridSpan w:val="2"/>
            <w:vAlign w:val="top"/>
          </w:tcPr>
          <w:p w14:paraId="2D518FAA">
            <w:pPr>
              <w:pStyle w:val="10"/>
              <w:spacing w:before="31" w:line="220" w:lineRule="auto"/>
              <w:jc w:val="center"/>
              <w:rPr>
                <w:sz w:val="19"/>
                <w:szCs w:val="19"/>
              </w:rPr>
            </w:pPr>
            <w:r>
              <w:rPr>
                <w:rFonts w:ascii="Times New Roman" w:hAnsi="Times New Roman" w:cs="Times New Roman"/>
                <w:color w:val="231916"/>
                <w:spacing w:val="7"/>
                <w:sz w:val="19"/>
                <w:szCs w:val="19"/>
              </w:rPr>
              <w:t>Register address</w:t>
            </w:r>
          </w:p>
        </w:tc>
        <w:tc>
          <w:tcPr>
            <w:tcW w:w="995" w:type="dxa"/>
            <w:gridSpan w:val="2"/>
            <w:vAlign w:val="top"/>
          </w:tcPr>
          <w:p w14:paraId="09E4BB26">
            <w:pPr>
              <w:pStyle w:val="10"/>
              <w:tabs>
                <w:tab w:val="left" w:pos="550"/>
              </w:tabs>
              <w:spacing w:before="29" w:line="195" w:lineRule="auto"/>
              <w:jc w:val="center"/>
              <w:rPr>
                <w:rFonts w:ascii="Times New Roman" w:hAnsi="Times New Roman" w:cs="Times New Roman"/>
                <w:color w:val="231916"/>
                <w:spacing w:val="-16"/>
                <w:w w:val="83"/>
                <w:sz w:val="19"/>
                <w:szCs w:val="19"/>
              </w:rPr>
            </w:pPr>
            <w:r>
              <w:rPr>
                <w:rFonts w:ascii="Times New Roman" w:hAnsi="Times New Roman" w:cs="Times New Roman"/>
                <w:color w:val="231916"/>
                <w:spacing w:val="-16"/>
                <w:w w:val="83"/>
                <w:sz w:val="19"/>
                <w:szCs w:val="19"/>
              </w:rPr>
              <w:t>Slave actual</w:t>
            </w:r>
          </w:p>
          <w:p w14:paraId="0D789DB7">
            <w:pPr>
              <w:pStyle w:val="10"/>
              <w:tabs>
                <w:tab w:val="left" w:pos="550"/>
              </w:tabs>
              <w:spacing w:before="29" w:line="195" w:lineRule="auto"/>
              <w:jc w:val="center"/>
              <w:rPr>
                <w:sz w:val="19"/>
                <w:szCs w:val="19"/>
              </w:rPr>
            </w:pPr>
            <w:r>
              <w:rPr>
                <w:rFonts w:ascii="Times New Roman" w:hAnsi="Times New Roman" w:cs="Times New Roman"/>
                <w:color w:val="231916"/>
                <w:spacing w:val="-16"/>
                <w:w w:val="83"/>
                <w:sz w:val="19"/>
                <w:szCs w:val="19"/>
              </w:rPr>
              <w:t>address</w:t>
            </w:r>
          </w:p>
        </w:tc>
        <w:tc>
          <w:tcPr>
            <w:tcW w:w="2200" w:type="dxa"/>
            <w:gridSpan w:val="3"/>
            <w:vAlign w:val="top"/>
          </w:tcPr>
          <w:p w14:paraId="6EB3B1D2">
            <w:pPr>
              <w:pStyle w:val="10"/>
              <w:spacing w:before="19" w:line="234" w:lineRule="auto"/>
              <w:ind w:left="50"/>
              <w:jc w:val="center"/>
              <w:rPr>
                <w:sz w:val="19"/>
                <w:szCs w:val="19"/>
              </w:rPr>
            </w:pPr>
            <w:r>
              <w:rPr>
                <w:rFonts w:ascii="Times New Roman" w:hAnsi="Times New Roman" w:cs="Times New Roman"/>
                <w:color w:val="231916"/>
                <w:spacing w:val="7"/>
                <w:sz w:val="19"/>
                <w:szCs w:val="19"/>
              </w:rPr>
              <w:t>Register name</w:t>
            </w:r>
          </w:p>
        </w:tc>
        <w:tc>
          <w:tcPr>
            <w:tcW w:w="795" w:type="dxa"/>
            <w:gridSpan w:val="2"/>
            <w:vAlign w:val="top"/>
          </w:tcPr>
          <w:p w14:paraId="7076297E">
            <w:pPr>
              <w:pStyle w:val="10"/>
              <w:spacing w:before="32" w:line="207" w:lineRule="auto"/>
              <w:jc w:val="center"/>
              <w:rPr>
                <w:sz w:val="19"/>
                <w:szCs w:val="19"/>
              </w:rPr>
            </w:pPr>
            <w:r>
              <w:rPr>
                <w:rFonts w:ascii="Times New Roman" w:hAnsi="Times New Roman" w:cs="Times New Roman"/>
                <w:color w:val="231916"/>
                <w:spacing w:val="6"/>
                <w:sz w:val="19"/>
                <w:szCs w:val="19"/>
              </w:rPr>
              <w:t>data type</w:t>
            </w:r>
          </w:p>
        </w:tc>
        <w:tc>
          <w:tcPr>
            <w:tcW w:w="870" w:type="dxa"/>
            <w:gridSpan w:val="2"/>
            <w:vAlign w:val="top"/>
          </w:tcPr>
          <w:p w14:paraId="73A98C7F">
            <w:pPr>
              <w:pStyle w:val="10"/>
              <w:spacing w:before="31" w:line="220" w:lineRule="auto"/>
              <w:ind w:left="628" w:hanging="613"/>
              <w:jc w:val="center"/>
              <w:rPr>
                <w:rFonts w:ascii="Times New Roman" w:hAnsi="Times New Roman" w:cs="Times New Roman"/>
                <w:color w:val="231916"/>
                <w:spacing w:val="-19"/>
                <w:w w:val="77"/>
                <w:sz w:val="19"/>
                <w:szCs w:val="19"/>
              </w:rPr>
            </w:pPr>
            <w:r>
              <w:rPr>
                <w:rFonts w:ascii="Times New Roman" w:hAnsi="Times New Roman" w:cs="Times New Roman"/>
                <w:color w:val="231916"/>
                <w:spacing w:val="-19"/>
                <w:w w:val="77"/>
                <w:sz w:val="19"/>
                <w:szCs w:val="19"/>
              </w:rPr>
              <w:t>Number of register</w:t>
            </w:r>
          </w:p>
          <w:p w14:paraId="0C7FD65E">
            <w:pPr>
              <w:pStyle w:val="10"/>
              <w:spacing w:before="31" w:line="220" w:lineRule="auto"/>
              <w:ind w:left="628" w:hanging="613"/>
              <w:jc w:val="center"/>
              <w:rPr>
                <w:rFonts w:ascii="Times New Roman" w:hAnsi="Times New Roman" w:cs="Times New Roman"/>
                <w:color w:val="231916"/>
                <w:spacing w:val="-19"/>
                <w:w w:val="77"/>
                <w:sz w:val="19"/>
                <w:szCs w:val="19"/>
              </w:rPr>
            </w:pPr>
            <w:r>
              <w:rPr>
                <w:rFonts w:ascii="Times New Roman" w:hAnsi="Times New Roman" w:cs="Times New Roman"/>
                <w:color w:val="231916"/>
                <w:spacing w:val="-19"/>
                <w:w w:val="77"/>
                <w:sz w:val="19"/>
                <w:szCs w:val="19"/>
              </w:rPr>
              <w:t>bytes</w:t>
            </w:r>
          </w:p>
        </w:tc>
        <w:tc>
          <w:tcPr>
            <w:tcW w:w="630" w:type="dxa"/>
            <w:vAlign w:val="top"/>
          </w:tcPr>
          <w:p w14:paraId="0F436315">
            <w:pPr>
              <w:pStyle w:val="10"/>
              <w:spacing w:before="20" w:line="229" w:lineRule="auto"/>
              <w:ind w:left="114" w:right="74" w:firstLine="34"/>
              <w:jc w:val="center"/>
              <w:rPr>
                <w:rFonts w:hint="default" w:eastAsia="楷体"/>
                <w:sz w:val="19"/>
                <w:szCs w:val="19"/>
                <w:lang w:val="en-US" w:eastAsia="zh-CN"/>
              </w:rPr>
            </w:pPr>
            <w:r>
              <w:rPr>
                <w:rFonts w:hint="eastAsia"/>
                <w:sz w:val="19"/>
                <w:szCs w:val="19"/>
                <w:lang w:val="en-US" w:eastAsia="zh-CN"/>
              </w:rPr>
              <w:t>Length</w:t>
            </w:r>
          </w:p>
        </w:tc>
        <w:tc>
          <w:tcPr>
            <w:tcW w:w="1249" w:type="dxa"/>
            <w:gridSpan w:val="2"/>
            <w:vAlign w:val="top"/>
          </w:tcPr>
          <w:p w14:paraId="1E5C9392">
            <w:pPr>
              <w:pStyle w:val="10"/>
              <w:spacing w:before="19" w:line="234" w:lineRule="auto"/>
              <w:ind w:left="51"/>
              <w:jc w:val="center"/>
              <w:rPr>
                <w:sz w:val="19"/>
                <w:szCs w:val="19"/>
              </w:rPr>
            </w:pPr>
            <w:r>
              <w:rPr>
                <w:rFonts w:ascii="Times New Roman" w:hAnsi="Times New Roman" w:cs="Times New Roman"/>
                <w:color w:val="231916"/>
                <w:spacing w:val="2"/>
                <w:sz w:val="19"/>
                <w:szCs w:val="19"/>
              </w:rPr>
              <w:t>explain</w:t>
            </w:r>
          </w:p>
        </w:tc>
        <w:tc>
          <w:tcPr>
            <w:tcW w:w="1376" w:type="dxa"/>
            <w:gridSpan w:val="2"/>
            <w:vAlign w:val="top"/>
          </w:tcPr>
          <w:p w14:paraId="10E82D88">
            <w:pPr>
              <w:pStyle w:val="10"/>
              <w:spacing w:before="20" w:line="252" w:lineRule="exact"/>
              <w:ind w:left="50"/>
              <w:jc w:val="center"/>
              <w:rPr>
                <w:sz w:val="19"/>
                <w:szCs w:val="19"/>
              </w:rPr>
            </w:pPr>
            <w:r>
              <w:rPr>
                <w:rFonts w:ascii="Times New Roman" w:hAnsi="Times New Roman" w:cs="Times New Roman"/>
                <w:color w:val="231916"/>
                <w:spacing w:val="7"/>
                <w:sz w:val="19"/>
                <w:szCs w:val="19"/>
              </w:rPr>
              <w:t>Data range</w:t>
            </w:r>
          </w:p>
        </w:tc>
        <w:tc>
          <w:tcPr>
            <w:tcW w:w="630" w:type="dxa"/>
            <w:vAlign w:val="top"/>
          </w:tcPr>
          <w:p w14:paraId="7B18ED6B">
            <w:pPr>
              <w:pStyle w:val="10"/>
              <w:spacing w:before="32" w:line="207" w:lineRule="auto"/>
              <w:ind w:left="136" w:hanging="85"/>
              <w:jc w:val="center"/>
              <w:rPr>
                <w:sz w:val="19"/>
                <w:szCs w:val="19"/>
              </w:rPr>
            </w:pPr>
            <w:r>
              <w:rPr>
                <w:rFonts w:ascii="Times New Roman" w:hAnsi="Times New Roman" w:cs="Times New Roman"/>
                <w:color w:val="231916"/>
                <w:spacing w:val="-25"/>
                <w:sz w:val="19"/>
                <w:szCs w:val="19"/>
              </w:rPr>
              <w:t>Read-write type</w:t>
            </w:r>
          </w:p>
        </w:tc>
        <w:tc>
          <w:tcPr>
            <w:tcW w:w="860" w:type="dxa"/>
            <w:gridSpan w:val="2"/>
            <w:vAlign w:val="top"/>
          </w:tcPr>
          <w:p w14:paraId="5380FE4E">
            <w:pPr>
              <w:pStyle w:val="10"/>
              <w:spacing w:before="29" w:line="212" w:lineRule="auto"/>
              <w:ind w:left="46" w:right="17" w:firstLine="10"/>
              <w:jc w:val="center"/>
              <w:rPr>
                <w:sz w:val="19"/>
                <w:szCs w:val="19"/>
              </w:rPr>
            </w:pPr>
            <w:r>
              <w:rPr>
                <w:rFonts w:ascii="Times New Roman" w:hAnsi="Times New Roman" w:cs="Times New Roman"/>
                <w:color w:val="231916"/>
                <w:spacing w:val="8"/>
                <w:sz w:val="19"/>
                <w:szCs w:val="19"/>
              </w:rPr>
              <w:t>serviceable range</w:t>
            </w:r>
          </w:p>
        </w:tc>
      </w:tr>
      <w:tr w14:paraId="3DF037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trPr>
        <w:tc>
          <w:tcPr>
            <w:tcW w:w="543" w:type="dxa"/>
            <w:vAlign w:val="top"/>
          </w:tcPr>
          <w:p w14:paraId="4D65C158">
            <w:pPr>
              <w:pStyle w:val="10"/>
              <w:spacing w:before="81" w:line="184" w:lineRule="auto"/>
              <w:ind w:left="110"/>
              <w:rPr>
                <w:sz w:val="19"/>
                <w:szCs w:val="19"/>
              </w:rPr>
            </w:pPr>
            <w:r>
              <w:rPr>
                <w:spacing w:val="-6"/>
                <w:sz w:val="19"/>
                <w:szCs w:val="19"/>
              </w:rPr>
              <w:t>117</w:t>
            </w:r>
          </w:p>
        </w:tc>
        <w:tc>
          <w:tcPr>
            <w:tcW w:w="878" w:type="dxa"/>
            <w:gridSpan w:val="2"/>
            <w:vAlign w:val="top"/>
          </w:tcPr>
          <w:p w14:paraId="63CE4223">
            <w:pPr>
              <w:pStyle w:val="10"/>
              <w:spacing w:before="80" w:line="185" w:lineRule="auto"/>
              <w:ind w:left="275"/>
              <w:rPr>
                <w:sz w:val="19"/>
                <w:szCs w:val="19"/>
              </w:rPr>
            </w:pPr>
            <w:r>
              <w:rPr>
                <w:spacing w:val="-2"/>
                <w:sz w:val="19"/>
                <w:szCs w:val="19"/>
              </w:rPr>
              <w:t>252H</w:t>
            </w:r>
          </w:p>
        </w:tc>
        <w:tc>
          <w:tcPr>
            <w:tcW w:w="995" w:type="dxa"/>
            <w:gridSpan w:val="2"/>
            <w:vAlign w:val="top"/>
          </w:tcPr>
          <w:p w14:paraId="33DF12A7">
            <w:pPr>
              <w:pStyle w:val="10"/>
              <w:spacing w:before="80" w:line="185" w:lineRule="auto"/>
              <w:ind w:left="361"/>
              <w:rPr>
                <w:sz w:val="19"/>
                <w:szCs w:val="19"/>
              </w:rPr>
            </w:pPr>
            <w:r>
              <w:rPr>
                <w:spacing w:val="-2"/>
                <w:sz w:val="19"/>
                <w:szCs w:val="19"/>
              </w:rPr>
              <w:t>251H</w:t>
            </w:r>
          </w:p>
        </w:tc>
        <w:tc>
          <w:tcPr>
            <w:tcW w:w="2200" w:type="dxa"/>
            <w:gridSpan w:val="3"/>
            <w:vAlign w:val="top"/>
          </w:tcPr>
          <w:p w14:paraId="22B75B55">
            <w:pPr>
              <w:pStyle w:val="10"/>
              <w:spacing w:before="41" w:line="224" w:lineRule="auto"/>
              <w:ind w:left="41"/>
              <w:rPr>
                <w:sz w:val="19"/>
                <w:szCs w:val="19"/>
              </w:rPr>
            </w:pPr>
            <w:r>
              <w:rPr>
                <w:spacing w:val="-1"/>
                <w:sz w:val="19"/>
                <w:szCs w:val="19"/>
              </w:rPr>
              <w:t>fetch step</w:t>
            </w:r>
            <w:r>
              <w:rPr>
                <w:spacing w:val="5"/>
                <w:sz w:val="19"/>
                <w:szCs w:val="19"/>
              </w:rPr>
              <w:t xml:space="preserve"> </w:t>
            </w:r>
            <w:r>
              <w:rPr>
                <w:spacing w:val="-1"/>
                <w:sz w:val="19"/>
                <w:szCs w:val="19"/>
              </w:rPr>
              <w:t>22</w:t>
            </w:r>
            <w:r>
              <w:rPr>
                <w:spacing w:val="8"/>
                <w:sz w:val="19"/>
                <w:szCs w:val="19"/>
              </w:rPr>
              <w:t xml:space="preserve"> </w:t>
            </w:r>
            <w:r>
              <w:rPr>
                <w:spacing w:val="-1"/>
                <w:sz w:val="19"/>
                <w:szCs w:val="19"/>
              </w:rPr>
              <w:t>status</w:t>
            </w:r>
          </w:p>
        </w:tc>
        <w:tc>
          <w:tcPr>
            <w:tcW w:w="795" w:type="dxa"/>
            <w:gridSpan w:val="2"/>
            <w:vAlign w:val="top"/>
          </w:tcPr>
          <w:p w14:paraId="28D3E56D">
            <w:pPr>
              <w:pStyle w:val="10"/>
              <w:spacing w:before="25" w:line="242" w:lineRule="exact"/>
              <w:ind w:left="301"/>
              <w:rPr>
                <w:sz w:val="19"/>
                <w:szCs w:val="19"/>
              </w:rPr>
            </w:pPr>
            <w:r>
              <w:rPr>
                <w:spacing w:val="-5"/>
                <w:position w:val="1"/>
                <w:sz w:val="19"/>
                <w:szCs w:val="19"/>
              </w:rPr>
              <w:t>u8</w:t>
            </w:r>
          </w:p>
        </w:tc>
        <w:tc>
          <w:tcPr>
            <w:tcW w:w="870" w:type="dxa"/>
            <w:gridSpan w:val="2"/>
            <w:vAlign w:val="top"/>
          </w:tcPr>
          <w:p w14:paraId="799CA601">
            <w:pPr>
              <w:pStyle w:val="10"/>
              <w:spacing w:before="80" w:line="185" w:lineRule="auto"/>
              <w:ind w:left="484"/>
              <w:rPr>
                <w:sz w:val="19"/>
                <w:szCs w:val="19"/>
              </w:rPr>
            </w:pPr>
            <w:r>
              <w:rPr>
                <w:sz w:val="19"/>
                <w:szCs w:val="19"/>
              </w:rPr>
              <w:t>2</w:t>
            </w:r>
          </w:p>
        </w:tc>
        <w:tc>
          <w:tcPr>
            <w:tcW w:w="630" w:type="dxa"/>
            <w:vAlign w:val="top"/>
          </w:tcPr>
          <w:p w14:paraId="17816F2D">
            <w:pPr>
              <w:pStyle w:val="10"/>
              <w:spacing w:before="83" w:line="184" w:lineRule="auto"/>
              <w:ind w:left="281"/>
              <w:rPr>
                <w:sz w:val="19"/>
                <w:szCs w:val="19"/>
              </w:rPr>
            </w:pPr>
            <w:r>
              <w:rPr>
                <w:sz w:val="19"/>
                <w:szCs w:val="19"/>
              </w:rPr>
              <w:t>1</w:t>
            </w:r>
          </w:p>
        </w:tc>
        <w:tc>
          <w:tcPr>
            <w:tcW w:w="2625" w:type="dxa"/>
            <w:gridSpan w:val="4"/>
            <w:vAlign w:val="top"/>
          </w:tcPr>
          <w:p w14:paraId="2D8EDD7A">
            <w:pPr>
              <w:pStyle w:val="10"/>
              <w:spacing w:before="25" w:line="185" w:lineRule="auto"/>
              <w:ind w:left="63" w:right="206" w:hanging="3"/>
              <w:rPr>
                <w:sz w:val="19"/>
                <w:szCs w:val="19"/>
              </w:rPr>
            </w:pPr>
            <w:r>
              <w:rPr>
                <w:spacing w:val="5"/>
                <w:sz w:val="19"/>
                <w:szCs w:val="19"/>
              </w:rPr>
              <w:t>Test</w:t>
            </w:r>
            <w:r>
              <w:rPr>
                <w:spacing w:val="51"/>
                <w:sz w:val="19"/>
                <w:szCs w:val="19"/>
              </w:rPr>
              <w:t xml:space="preserve"> </w:t>
            </w:r>
            <w:r>
              <w:rPr>
                <w:spacing w:val="5"/>
                <w:sz w:val="19"/>
                <w:szCs w:val="19"/>
              </w:rPr>
              <w:t>status/results</w:t>
            </w:r>
            <w:r>
              <w:rPr>
                <w:spacing w:val="29"/>
                <w:sz w:val="19"/>
                <w:szCs w:val="19"/>
              </w:rPr>
              <w:t xml:space="preserve"> </w:t>
            </w:r>
            <w:r>
              <w:rPr>
                <w:spacing w:val="5"/>
                <w:sz w:val="19"/>
                <w:szCs w:val="19"/>
              </w:rPr>
              <w:t>for</w:t>
            </w:r>
            <w:r>
              <w:rPr>
                <w:sz w:val="19"/>
                <w:szCs w:val="19"/>
              </w:rPr>
              <w:t xml:space="preserve"> step</w:t>
            </w:r>
            <w:r>
              <w:rPr>
                <w:spacing w:val="30"/>
                <w:sz w:val="19"/>
                <w:szCs w:val="19"/>
              </w:rPr>
              <w:t xml:space="preserve"> </w:t>
            </w:r>
            <w:r>
              <w:rPr>
                <w:spacing w:val="4"/>
                <w:sz w:val="19"/>
                <w:szCs w:val="19"/>
              </w:rPr>
              <w:t>22</w:t>
            </w:r>
          </w:p>
        </w:tc>
        <w:tc>
          <w:tcPr>
            <w:tcW w:w="630" w:type="dxa"/>
            <w:vAlign w:val="top"/>
          </w:tcPr>
          <w:p w14:paraId="3247D2E1">
            <w:pPr>
              <w:pStyle w:val="10"/>
              <w:spacing w:before="85" w:line="182" w:lineRule="auto"/>
              <w:ind w:left="363"/>
              <w:rPr>
                <w:sz w:val="19"/>
                <w:szCs w:val="19"/>
              </w:rPr>
            </w:pPr>
            <w:r>
              <w:rPr>
                <w:sz w:val="19"/>
                <w:szCs w:val="19"/>
              </w:rPr>
              <w:t>R</w:t>
            </w:r>
          </w:p>
        </w:tc>
        <w:tc>
          <w:tcPr>
            <w:tcW w:w="860" w:type="dxa"/>
            <w:gridSpan w:val="2"/>
            <w:vAlign w:val="top"/>
          </w:tcPr>
          <w:p w14:paraId="0B765BE0">
            <w:pPr>
              <w:rPr>
                <w:rFonts w:ascii="Arial"/>
                <w:sz w:val="19"/>
                <w:szCs w:val="19"/>
              </w:rPr>
            </w:pPr>
          </w:p>
        </w:tc>
      </w:tr>
      <w:tr w14:paraId="050841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543" w:type="dxa"/>
            <w:vAlign w:val="top"/>
          </w:tcPr>
          <w:p w14:paraId="6ED132F6">
            <w:pPr>
              <w:pStyle w:val="10"/>
              <w:spacing w:before="83" w:line="136" w:lineRule="exact"/>
              <w:ind w:left="110"/>
              <w:rPr>
                <w:sz w:val="19"/>
                <w:szCs w:val="19"/>
              </w:rPr>
            </w:pPr>
            <w:r>
              <w:rPr>
                <w:spacing w:val="-6"/>
                <w:position w:val="-2"/>
                <w:sz w:val="19"/>
                <w:szCs w:val="19"/>
              </w:rPr>
              <w:t>118</w:t>
            </w:r>
          </w:p>
        </w:tc>
        <w:tc>
          <w:tcPr>
            <w:tcW w:w="878" w:type="dxa"/>
            <w:gridSpan w:val="2"/>
            <w:vAlign w:val="top"/>
          </w:tcPr>
          <w:p w14:paraId="304537FD">
            <w:pPr>
              <w:pStyle w:val="10"/>
              <w:spacing w:before="81" w:line="138" w:lineRule="exact"/>
              <w:ind w:left="275"/>
              <w:rPr>
                <w:sz w:val="19"/>
                <w:szCs w:val="19"/>
              </w:rPr>
            </w:pPr>
            <w:r>
              <w:rPr>
                <w:spacing w:val="-2"/>
                <w:position w:val="-2"/>
                <w:sz w:val="19"/>
                <w:szCs w:val="19"/>
              </w:rPr>
              <w:t>253H</w:t>
            </w:r>
          </w:p>
        </w:tc>
        <w:tc>
          <w:tcPr>
            <w:tcW w:w="995" w:type="dxa"/>
            <w:gridSpan w:val="2"/>
            <w:vAlign w:val="top"/>
          </w:tcPr>
          <w:p w14:paraId="5C3D22AE">
            <w:pPr>
              <w:pStyle w:val="10"/>
              <w:spacing w:before="81" w:line="138" w:lineRule="exact"/>
              <w:ind w:left="361"/>
              <w:rPr>
                <w:sz w:val="19"/>
                <w:szCs w:val="19"/>
              </w:rPr>
            </w:pPr>
            <w:r>
              <w:rPr>
                <w:spacing w:val="-2"/>
                <w:position w:val="-2"/>
                <w:sz w:val="19"/>
                <w:szCs w:val="19"/>
              </w:rPr>
              <w:t>252H</w:t>
            </w:r>
          </w:p>
        </w:tc>
        <w:tc>
          <w:tcPr>
            <w:tcW w:w="2200" w:type="dxa"/>
            <w:gridSpan w:val="3"/>
            <w:vAlign w:val="top"/>
          </w:tcPr>
          <w:p w14:paraId="0CC0911D">
            <w:pPr>
              <w:pStyle w:val="10"/>
              <w:spacing w:before="43" w:line="204" w:lineRule="auto"/>
              <w:ind w:left="41"/>
              <w:rPr>
                <w:sz w:val="19"/>
                <w:szCs w:val="19"/>
              </w:rPr>
            </w:pPr>
            <w:r>
              <w:rPr>
                <w:spacing w:val="-1"/>
                <w:sz w:val="19"/>
                <w:szCs w:val="19"/>
              </w:rPr>
              <w:t>fetch step</w:t>
            </w:r>
            <w:r>
              <w:rPr>
                <w:spacing w:val="14"/>
                <w:sz w:val="19"/>
                <w:szCs w:val="19"/>
              </w:rPr>
              <w:t xml:space="preserve"> </w:t>
            </w:r>
            <w:r>
              <w:rPr>
                <w:spacing w:val="-1"/>
                <w:sz w:val="19"/>
                <w:szCs w:val="19"/>
              </w:rPr>
              <w:t>22 Voltage</w:t>
            </w:r>
          </w:p>
        </w:tc>
        <w:tc>
          <w:tcPr>
            <w:tcW w:w="795" w:type="dxa"/>
            <w:gridSpan w:val="2"/>
            <w:vAlign w:val="top"/>
          </w:tcPr>
          <w:p w14:paraId="442C23D7">
            <w:pPr>
              <w:pStyle w:val="10"/>
              <w:spacing w:before="24" w:line="201" w:lineRule="auto"/>
              <w:ind w:left="159"/>
              <w:rPr>
                <w:sz w:val="19"/>
                <w:szCs w:val="19"/>
              </w:rPr>
            </w:pPr>
            <w:r>
              <w:rPr>
                <w:spacing w:val="-2"/>
                <w:sz w:val="19"/>
                <w:szCs w:val="19"/>
              </w:rPr>
              <w:t>float</w:t>
            </w:r>
          </w:p>
        </w:tc>
        <w:tc>
          <w:tcPr>
            <w:tcW w:w="870" w:type="dxa"/>
            <w:gridSpan w:val="2"/>
            <w:vAlign w:val="top"/>
          </w:tcPr>
          <w:p w14:paraId="7D7CE498">
            <w:pPr>
              <w:pStyle w:val="10"/>
              <w:spacing w:before="83" w:line="136" w:lineRule="exact"/>
              <w:ind w:left="478"/>
              <w:rPr>
                <w:sz w:val="19"/>
                <w:szCs w:val="19"/>
              </w:rPr>
            </w:pPr>
            <w:r>
              <w:rPr>
                <w:position w:val="-2"/>
                <w:sz w:val="19"/>
                <w:szCs w:val="19"/>
              </w:rPr>
              <w:t>4</w:t>
            </w:r>
          </w:p>
        </w:tc>
        <w:tc>
          <w:tcPr>
            <w:tcW w:w="630" w:type="dxa"/>
            <w:vAlign w:val="top"/>
          </w:tcPr>
          <w:p w14:paraId="639CF6D8">
            <w:pPr>
              <w:pStyle w:val="10"/>
              <w:spacing w:before="81" w:line="138" w:lineRule="exact"/>
              <w:ind w:left="258"/>
              <w:rPr>
                <w:sz w:val="19"/>
                <w:szCs w:val="19"/>
              </w:rPr>
            </w:pPr>
            <w:r>
              <w:rPr>
                <w:position w:val="-2"/>
                <w:sz w:val="19"/>
                <w:szCs w:val="19"/>
              </w:rPr>
              <w:t>2</w:t>
            </w:r>
          </w:p>
        </w:tc>
        <w:tc>
          <w:tcPr>
            <w:tcW w:w="2625" w:type="dxa"/>
            <w:gridSpan w:val="4"/>
            <w:vAlign w:val="top"/>
          </w:tcPr>
          <w:p w14:paraId="19DF542A">
            <w:pPr>
              <w:pStyle w:val="10"/>
              <w:spacing w:before="24" w:line="201" w:lineRule="auto"/>
              <w:ind w:left="60"/>
              <w:rPr>
                <w:sz w:val="19"/>
                <w:szCs w:val="19"/>
              </w:rPr>
            </w:pPr>
            <w:r>
              <w:rPr>
                <w:spacing w:val="3"/>
                <w:sz w:val="19"/>
                <w:szCs w:val="19"/>
              </w:rPr>
              <w:t>Test</w:t>
            </w:r>
            <w:r>
              <w:rPr>
                <w:spacing w:val="27"/>
                <w:w w:val="101"/>
                <w:sz w:val="19"/>
                <w:szCs w:val="19"/>
              </w:rPr>
              <w:t xml:space="preserve"> </w:t>
            </w:r>
            <w:r>
              <w:rPr>
                <w:spacing w:val="3"/>
                <w:sz w:val="19"/>
                <w:szCs w:val="19"/>
              </w:rPr>
              <w:t>voltage</w:t>
            </w:r>
            <w:r>
              <w:rPr>
                <w:spacing w:val="26"/>
                <w:w w:val="101"/>
                <w:sz w:val="19"/>
                <w:szCs w:val="19"/>
              </w:rPr>
              <w:t xml:space="preserve"> </w:t>
            </w:r>
            <w:r>
              <w:rPr>
                <w:spacing w:val="3"/>
                <w:sz w:val="19"/>
                <w:szCs w:val="19"/>
              </w:rPr>
              <w:t>for</w:t>
            </w:r>
            <w:r>
              <w:rPr>
                <w:spacing w:val="32"/>
                <w:w w:val="101"/>
                <w:sz w:val="19"/>
                <w:szCs w:val="19"/>
              </w:rPr>
              <w:t xml:space="preserve"> </w:t>
            </w:r>
            <w:r>
              <w:rPr>
                <w:spacing w:val="3"/>
                <w:sz w:val="19"/>
                <w:szCs w:val="19"/>
              </w:rPr>
              <w:t>step</w:t>
            </w:r>
            <w:r>
              <w:rPr>
                <w:spacing w:val="24"/>
                <w:sz w:val="19"/>
                <w:szCs w:val="19"/>
              </w:rPr>
              <w:t xml:space="preserve"> </w:t>
            </w:r>
            <w:r>
              <w:rPr>
                <w:spacing w:val="3"/>
                <w:sz w:val="19"/>
                <w:szCs w:val="19"/>
              </w:rPr>
              <w:t>22</w:t>
            </w:r>
          </w:p>
        </w:tc>
        <w:tc>
          <w:tcPr>
            <w:tcW w:w="630" w:type="dxa"/>
            <w:vAlign w:val="top"/>
          </w:tcPr>
          <w:p w14:paraId="348A8C70">
            <w:pPr>
              <w:pStyle w:val="10"/>
              <w:spacing w:before="84" w:line="136" w:lineRule="exact"/>
              <w:ind w:left="363"/>
              <w:rPr>
                <w:sz w:val="19"/>
                <w:szCs w:val="19"/>
              </w:rPr>
            </w:pPr>
            <w:r>
              <w:rPr>
                <w:position w:val="-2"/>
                <w:sz w:val="19"/>
                <w:szCs w:val="19"/>
              </w:rPr>
              <w:t>R</w:t>
            </w:r>
          </w:p>
        </w:tc>
        <w:tc>
          <w:tcPr>
            <w:tcW w:w="860" w:type="dxa"/>
            <w:gridSpan w:val="2"/>
            <w:vAlign w:val="top"/>
          </w:tcPr>
          <w:p w14:paraId="5FD911C6">
            <w:pPr>
              <w:pStyle w:val="10"/>
              <w:spacing w:before="24" w:line="201" w:lineRule="auto"/>
              <w:ind w:left="41"/>
              <w:rPr>
                <w:sz w:val="19"/>
                <w:szCs w:val="19"/>
              </w:rPr>
            </w:pPr>
            <w:r>
              <w:rPr>
                <w:spacing w:val="-9"/>
                <w:sz w:val="19"/>
                <w:szCs w:val="19"/>
              </w:rPr>
              <w:t>AC</w:t>
            </w:r>
            <w:r>
              <w:rPr>
                <w:spacing w:val="-14"/>
                <w:sz w:val="19"/>
                <w:szCs w:val="19"/>
              </w:rPr>
              <w:t xml:space="preserve"> </w:t>
            </w:r>
            <w:r>
              <w:rPr>
                <w:spacing w:val="-9"/>
                <w:sz w:val="19"/>
                <w:szCs w:val="19"/>
              </w:rPr>
              <w:t>DC</w:t>
            </w:r>
            <w:r>
              <w:rPr>
                <w:spacing w:val="16"/>
                <w:sz w:val="19"/>
                <w:szCs w:val="19"/>
              </w:rPr>
              <w:t xml:space="preserve"> </w:t>
            </w:r>
            <w:r>
              <w:rPr>
                <w:spacing w:val="-9"/>
                <w:sz w:val="19"/>
                <w:szCs w:val="19"/>
              </w:rPr>
              <w:t>IR</w:t>
            </w:r>
          </w:p>
        </w:tc>
      </w:tr>
      <w:tr w14:paraId="7A29ED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543" w:type="dxa"/>
            <w:vAlign w:val="top"/>
          </w:tcPr>
          <w:p w14:paraId="6AABD28E">
            <w:pPr>
              <w:pStyle w:val="10"/>
              <w:spacing w:before="82" w:line="138" w:lineRule="exact"/>
              <w:ind w:left="110"/>
              <w:rPr>
                <w:sz w:val="19"/>
                <w:szCs w:val="19"/>
              </w:rPr>
            </w:pPr>
            <w:r>
              <w:rPr>
                <w:spacing w:val="-6"/>
                <w:position w:val="-2"/>
                <w:sz w:val="19"/>
                <w:szCs w:val="19"/>
              </w:rPr>
              <w:t>119</w:t>
            </w:r>
          </w:p>
        </w:tc>
        <w:tc>
          <w:tcPr>
            <w:tcW w:w="878" w:type="dxa"/>
            <w:gridSpan w:val="2"/>
            <w:vAlign w:val="top"/>
          </w:tcPr>
          <w:p w14:paraId="1CB4FA96">
            <w:pPr>
              <w:pStyle w:val="10"/>
              <w:spacing w:before="81" w:line="138" w:lineRule="exact"/>
              <w:ind w:left="275"/>
              <w:rPr>
                <w:sz w:val="19"/>
                <w:szCs w:val="19"/>
              </w:rPr>
            </w:pPr>
            <w:r>
              <w:rPr>
                <w:spacing w:val="-2"/>
                <w:position w:val="-2"/>
                <w:sz w:val="19"/>
                <w:szCs w:val="19"/>
              </w:rPr>
              <w:t>255H</w:t>
            </w:r>
          </w:p>
        </w:tc>
        <w:tc>
          <w:tcPr>
            <w:tcW w:w="995" w:type="dxa"/>
            <w:gridSpan w:val="2"/>
            <w:vAlign w:val="top"/>
          </w:tcPr>
          <w:p w14:paraId="3BC2E7C6">
            <w:pPr>
              <w:pStyle w:val="10"/>
              <w:spacing w:before="81" w:line="138" w:lineRule="exact"/>
              <w:ind w:left="361"/>
              <w:rPr>
                <w:sz w:val="19"/>
                <w:szCs w:val="19"/>
              </w:rPr>
            </w:pPr>
            <w:r>
              <w:rPr>
                <w:spacing w:val="-2"/>
                <w:position w:val="-2"/>
                <w:sz w:val="19"/>
                <w:szCs w:val="19"/>
              </w:rPr>
              <w:t>254H</w:t>
            </w:r>
          </w:p>
        </w:tc>
        <w:tc>
          <w:tcPr>
            <w:tcW w:w="2200" w:type="dxa"/>
            <w:gridSpan w:val="3"/>
            <w:vAlign w:val="top"/>
          </w:tcPr>
          <w:p w14:paraId="5C83EC8B">
            <w:pPr>
              <w:pStyle w:val="10"/>
              <w:spacing w:before="43" w:line="204" w:lineRule="auto"/>
              <w:ind w:left="41"/>
              <w:rPr>
                <w:sz w:val="19"/>
                <w:szCs w:val="19"/>
              </w:rPr>
            </w:pPr>
            <w:r>
              <w:rPr>
                <w:spacing w:val="-1"/>
                <w:sz w:val="19"/>
                <w:szCs w:val="19"/>
              </w:rPr>
              <w:t>fetch step 22</w:t>
            </w:r>
            <w:r>
              <w:rPr>
                <w:spacing w:val="14"/>
                <w:sz w:val="19"/>
                <w:szCs w:val="19"/>
              </w:rPr>
              <w:t xml:space="preserve"> </w:t>
            </w:r>
            <w:r>
              <w:rPr>
                <w:spacing w:val="-1"/>
                <w:sz w:val="19"/>
                <w:szCs w:val="19"/>
              </w:rPr>
              <w:t>Current/</w:t>
            </w:r>
            <w:r>
              <w:rPr>
                <w:spacing w:val="4"/>
                <w:sz w:val="19"/>
                <w:szCs w:val="19"/>
              </w:rPr>
              <w:t xml:space="preserve"> </w:t>
            </w:r>
            <w:r>
              <w:rPr>
                <w:spacing w:val="-1"/>
                <w:sz w:val="19"/>
                <w:szCs w:val="19"/>
              </w:rPr>
              <w:t>RES</w:t>
            </w:r>
          </w:p>
        </w:tc>
        <w:tc>
          <w:tcPr>
            <w:tcW w:w="795" w:type="dxa"/>
            <w:gridSpan w:val="2"/>
            <w:vAlign w:val="top"/>
          </w:tcPr>
          <w:p w14:paraId="0353DA90">
            <w:pPr>
              <w:pStyle w:val="10"/>
              <w:spacing w:before="24" w:line="201" w:lineRule="auto"/>
              <w:ind w:left="159"/>
              <w:rPr>
                <w:sz w:val="19"/>
                <w:szCs w:val="19"/>
              </w:rPr>
            </w:pPr>
            <w:r>
              <w:rPr>
                <w:spacing w:val="-2"/>
                <w:sz w:val="19"/>
                <w:szCs w:val="19"/>
              </w:rPr>
              <w:t>float</w:t>
            </w:r>
          </w:p>
        </w:tc>
        <w:tc>
          <w:tcPr>
            <w:tcW w:w="870" w:type="dxa"/>
            <w:gridSpan w:val="2"/>
            <w:vAlign w:val="top"/>
          </w:tcPr>
          <w:p w14:paraId="72874710">
            <w:pPr>
              <w:pStyle w:val="10"/>
              <w:spacing w:before="83" w:line="136" w:lineRule="exact"/>
              <w:ind w:left="478"/>
              <w:rPr>
                <w:sz w:val="19"/>
                <w:szCs w:val="19"/>
              </w:rPr>
            </w:pPr>
            <w:r>
              <w:rPr>
                <w:position w:val="-2"/>
                <w:sz w:val="19"/>
                <w:szCs w:val="19"/>
              </w:rPr>
              <w:t>4</w:t>
            </w:r>
          </w:p>
        </w:tc>
        <w:tc>
          <w:tcPr>
            <w:tcW w:w="630" w:type="dxa"/>
            <w:vAlign w:val="top"/>
          </w:tcPr>
          <w:p w14:paraId="106A2CA5">
            <w:pPr>
              <w:pStyle w:val="10"/>
              <w:spacing w:before="81" w:line="138" w:lineRule="exact"/>
              <w:ind w:left="258"/>
              <w:rPr>
                <w:sz w:val="19"/>
                <w:szCs w:val="19"/>
              </w:rPr>
            </w:pPr>
            <w:r>
              <w:rPr>
                <w:position w:val="-2"/>
                <w:sz w:val="19"/>
                <w:szCs w:val="19"/>
              </w:rPr>
              <w:t>2</w:t>
            </w:r>
          </w:p>
        </w:tc>
        <w:tc>
          <w:tcPr>
            <w:tcW w:w="2625" w:type="dxa"/>
            <w:gridSpan w:val="4"/>
            <w:vAlign w:val="top"/>
          </w:tcPr>
          <w:p w14:paraId="42E86BD2">
            <w:pPr>
              <w:pStyle w:val="10"/>
              <w:spacing w:before="24" w:line="201" w:lineRule="auto"/>
              <w:ind w:left="60"/>
              <w:rPr>
                <w:sz w:val="19"/>
                <w:szCs w:val="19"/>
              </w:rPr>
            </w:pPr>
            <w:r>
              <w:rPr>
                <w:spacing w:val="3"/>
                <w:sz w:val="19"/>
                <w:szCs w:val="19"/>
              </w:rPr>
              <w:t>Test</w:t>
            </w:r>
            <w:r>
              <w:rPr>
                <w:spacing w:val="27"/>
                <w:w w:val="101"/>
                <w:sz w:val="19"/>
                <w:szCs w:val="19"/>
              </w:rPr>
              <w:t xml:space="preserve"> </w:t>
            </w:r>
            <w:r>
              <w:rPr>
                <w:spacing w:val="3"/>
                <w:sz w:val="19"/>
                <w:szCs w:val="19"/>
              </w:rPr>
              <w:t>current</w:t>
            </w:r>
            <w:r>
              <w:rPr>
                <w:spacing w:val="26"/>
                <w:w w:val="101"/>
                <w:sz w:val="19"/>
                <w:szCs w:val="19"/>
              </w:rPr>
              <w:t xml:space="preserve"> </w:t>
            </w:r>
            <w:r>
              <w:rPr>
                <w:spacing w:val="3"/>
                <w:sz w:val="19"/>
                <w:szCs w:val="19"/>
              </w:rPr>
              <w:t>for</w:t>
            </w:r>
            <w:r>
              <w:rPr>
                <w:spacing w:val="32"/>
                <w:w w:val="101"/>
                <w:sz w:val="19"/>
                <w:szCs w:val="19"/>
              </w:rPr>
              <w:t xml:space="preserve"> </w:t>
            </w:r>
            <w:r>
              <w:rPr>
                <w:spacing w:val="3"/>
                <w:sz w:val="19"/>
                <w:szCs w:val="19"/>
              </w:rPr>
              <w:t>step</w:t>
            </w:r>
            <w:r>
              <w:rPr>
                <w:spacing w:val="24"/>
                <w:sz w:val="19"/>
                <w:szCs w:val="19"/>
              </w:rPr>
              <w:t xml:space="preserve"> </w:t>
            </w:r>
            <w:r>
              <w:rPr>
                <w:spacing w:val="3"/>
                <w:sz w:val="19"/>
                <w:szCs w:val="19"/>
              </w:rPr>
              <w:t>22</w:t>
            </w:r>
          </w:p>
        </w:tc>
        <w:tc>
          <w:tcPr>
            <w:tcW w:w="630" w:type="dxa"/>
            <w:vAlign w:val="top"/>
          </w:tcPr>
          <w:p w14:paraId="34093EB5">
            <w:pPr>
              <w:pStyle w:val="10"/>
              <w:spacing w:before="84" w:line="136" w:lineRule="exact"/>
              <w:ind w:left="363"/>
              <w:rPr>
                <w:sz w:val="19"/>
                <w:szCs w:val="19"/>
              </w:rPr>
            </w:pPr>
            <w:r>
              <w:rPr>
                <w:position w:val="-2"/>
                <w:sz w:val="19"/>
                <w:szCs w:val="19"/>
              </w:rPr>
              <w:t>R</w:t>
            </w:r>
          </w:p>
        </w:tc>
        <w:tc>
          <w:tcPr>
            <w:tcW w:w="860" w:type="dxa"/>
            <w:gridSpan w:val="2"/>
            <w:vAlign w:val="top"/>
          </w:tcPr>
          <w:p w14:paraId="5F79263D">
            <w:pPr>
              <w:pStyle w:val="10"/>
              <w:spacing w:before="24" w:line="201" w:lineRule="auto"/>
              <w:ind w:left="41"/>
              <w:rPr>
                <w:sz w:val="19"/>
                <w:szCs w:val="19"/>
              </w:rPr>
            </w:pPr>
            <w:r>
              <w:rPr>
                <w:spacing w:val="-9"/>
                <w:sz w:val="19"/>
                <w:szCs w:val="19"/>
              </w:rPr>
              <w:t>AC</w:t>
            </w:r>
            <w:r>
              <w:rPr>
                <w:spacing w:val="-14"/>
                <w:sz w:val="19"/>
                <w:szCs w:val="19"/>
              </w:rPr>
              <w:t xml:space="preserve"> </w:t>
            </w:r>
            <w:r>
              <w:rPr>
                <w:spacing w:val="-9"/>
                <w:sz w:val="19"/>
                <w:szCs w:val="19"/>
              </w:rPr>
              <w:t>DC</w:t>
            </w:r>
            <w:r>
              <w:rPr>
                <w:spacing w:val="16"/>
                <w:sz w:val="19"/>
                <w:szCs w:val="19"/>
              </w:rPr>
              <w:t xml:space="preserve"> </w:t>
            </w:r>
            <w:r>
              <w:rPr>
                <w:spacing w:val="-9"/>
                <w:sz w:val="19"/>
                <w:szCs w:val="19"/>
              </w:rPr>
              <w:t>IR</w:t>
            </w:r>
          </w:p>
        </w:tc>
      </w:tr>
      <w:tr w14:paraId="5642C1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8" w:hRule="atLeast"/>
        </w:trPr>
        <w:tc>
          <w:tcPr>
            <w:tcW w:w="543" w:type="dxa"/>
            <w:vAlign w:val="top"/>
          </w:tcPr>
          <w:p w14:paraId="5F06A334">
            <w:pPr>
              <w:spacing w:line="416" w:lineRule="auto"/>
              <w:rPr>
                <w:rFonts w:ascii="Arial"/>
                <w:sz w:val="19"/>
                <w:szCs w:val="19"/>
              </w:rPr>
            </w:pPr>
          </w:p>
          <w:p w14:paraId="7F002A0D">
            <w:pPr>
              <w:pStyle w:val="10"/>
              <w:spacing w:before="58" w:line="185" w:lineRule="auto"/>
              <w:ind w:left="110"/>
              <w:rPr>
                <w:sz w:val="19"/>
                <w:szCs w:val="19"/>
              </w:rPr>
            </w:pPr>
            <w:r>
              <w:rPr>
                <w:spacing w:val="-6"/>
                <w:sz w:val="19"/>
                <w:szCs w:val="19"/>
              </w:rPr>
              <w:t>120</w:t>
            </w:r>
          </w:p>
        </w:tc>
        <w:tc>
          <w:tcPr>
            <w:tcW w:w="878" w:type="dxa"/>
            <w:gridSpan w:val="2"/>
            <w:vAlign w:val="top"/>
          </w:tcPr>
          <w:p w14:paraId="6A47E5D1">
            <w:pPr>
              <w:spacing w:line="418" w:lineRule="auto"/>
              <w:rPr>
                <w:rFonts w:ascii="Arial"/>
                <w:sz w:val="19"/>
                <w:szCs w:val="19"/>
              </w:rPr>
            </w:pPr>
          </w:p>
          <w:p w14:paraId="2415E5D9">
            <w:pPr>
              <w:pStyle w:val="10"/>
              <w:spacing w:before="59" w:line="185" w:lineRule="auto"/>
              <w:ind w:left="275"/>
              <w:rPr>
                <w:sz w:val="19"/>
                <w:szCs w:val="19"/>
              </w:rPr>
            </w:pPr>
            <w:r>
              <w:rPr>
                <w:spacing w:val="-2"/>
                <w:sz w:val="19"/>
                <w:szCs w:val="19"/>
              </w:rPr>
              <w:t>259H</w:t>
            </w:r>
          </w:p>
        </w:tc>
        <w:tc>
          <w:tcPr>
            <w:tcW w:w="995" w:type="dxa"/>
            <w:gridSpan w:val="2"/>
            <w:vAlign w:val="top"/>
          </w:tcPr>
          <w:p w14:paraId="346C8092">
            <w:pPr>
              <w:spacing w:line="418" w:lineRule="auto"/>
              <w:rPr>
                <w:rFonts w:ascii="Arial"/>
                <w:sz w:val="19"/>
                <w:szCs w:val="19"/>
              </w:rPr>
            </w:pPr>
          </w:p>
          <w:p w14:paraId="1B6D564D">
            <w:pPr>
              <w:pStyle w:val="10"/>
              <w:spacing w:before="59" w:line="185" w:lineRule="auto"/>
              <w:ind w:left="361"/>
              <w:rPr>
                <w:sz w:val="19"/>
                <w:szCs w:val="19"/>
              </w:rPr>
            </w:pPr>
            <w:r>
              <w:rPr>
                <w:spacing w:val="-2"/>
                <w:sz w:val="19"/>
                <w:szCs w:val="19"/>
              </w:rPr>
              <w:t>258H</w:t>
            </w:r>
          </w:p>
        </w:tc>
        <w:tc>
          <w:tcPr>
            <w:tcW w:w="2200" w:type="dxa"/>
            <w:gridSpan w:val="3"/>
            <w:vAlign w:val="top"/>
          </w:tcPr>
          <w:p w14:paraId="0E10356E">
            <w:pPr>
              <w:spacing w:line="408" w:lineRule="auto"/>
              <w:rPr>
                <w:rFonts w:ascii="Arial"/>
                <w:sz w:val="19"/>
                <w:szCs w:val="19"/>
              </w:rPr>
            </w:pPr>
          </w:p>
          <w:p w14:paraId="30EEACB0">
            <w:pPr>
              <w:pStyle w:val="10"/>
              <w:spacing w:before="52" w:line="224" w:lineRule="auto"/>
              <w:ind w:left="41"/>
              <w:rPr>
                <w:sz w:val="19"/>
                <w:szCs w:val="19"/>
              </w:rPr>
            </w:pPr>
            <w:r>
              <w:rPr>
                <w:spacing w:val="-2"/>
                <w:sz w:val="19"/>
                <w:szCs w:val="19"/>
              </w:rPr>
              <w:t>fetch step 22</w:t>
            </w:r>
            <w:r>
              <w:rPr>
                <w:spacing w:val="9"/>
                <w:sz w:val="19"/>
                <w:szCs w:val="19"/>
              </w:rPr>
              <w:t xml:space="preserve"> </w:t>
            </w:r>
            <w:r>
              <w:rPr>
                <w:spacing w:val="-2"/>
                <w:sz w:val="19"/>
                <w:szCs w:val="19"/>
              </w:rPr>
              <w:t>step</w:t>
            </w:r>
            <w:r>
              <w:rPr>
                <w:spacing w:val="5"/>
                <w:sz w:val="19"/>
                <w:szCs w:val="19"/>
              </w:rPr>
              <w:t xml:space="preserve"> </w:t>
            </w:r>
            <w:r>
              <w:rPr>
                <w:spacing w:val="-2"/>
                <w:sz w:val="19"/>
                <w:szCs w:val="19"/>
              </w:rPr>
              <w:t>all</w:t>
            </w:r>
          </w:p>
        </w:tc>
        <w:tc>
          <w:tcPr>
            <w:tcW w:w="795" w:type="dxa"/>
            <w:gridSpan w:val="2"/>
            <w:vAlign w:val="top"/>
          </w:tcPr>
          <w:p w14:paraId="0ACEEE8F">
            <w:pPr>
              <w:pStyle w:val="10"/>
              <w:spacing w:before="242"/>
              <w:ind w:left="159" w:right="33" w:hanging="86"/>
              <w:rPr>
                <w:sz w:val="19"/>
                <w:szCs w:val="19"/>
              </w:rPr>
            </w:pPr>
            <w:r>
              <w:rPr>
                <w:spacing w:val="-5"/>
                <w:sz w:val="19"/>
                <w:szCs w:val="19"/>
              </w:rPr>
              <w:t>u16</w:t>
            </w:r>
            <w:r>
              <w:rPr>
                <w:spacing w:val="26"/>
                <w:sz w:val="19"/>
                <w:szCs w:val="19"/>
              </w:rPr>
              <w:t xml:space="preserve"> </w:t>
            </w:r>
            <w:r>
              <w:rPr>
                <w:spacing w:val="-5"/>
                <w:sz w:val="19"/>
                <w:szCs w:val="19"/>
              </w:rPr>
              <w:t>u16</w:t>
            </w:r>
            <w:r>
              <w:rPr>
                <w:sz w:val="19"/>
                <w:szCs w:val="19"/>
              </w:rPr>
              <w:t xml:space="preserve"> </w:t>
            </w:r>
            <w:r>
              <w:rPr>
                <w:spacing w:val="-4"/>
                <w:sz w:val="19"/>
                <w:szCs w:val="19"/>
              </w:rPr>
              <w:t>float</w:t>
            </w:r>
            <w:r>
              <w:rPr>
                <w:sz w:val="19"/>
                <w:szCs w:val="19"/>
              </w:rPr>
              <w:t xml:space="preserve">  </w:t>
            </w:r>
            <w:r>
              <w:rPr>
                <w:spacing w:val="-3"/>
                <w:sz w:val="19"/>
                <w:szCs w:val="19"/>
              </w:rPr>
              <w:t>float</w:t>
            </w:r>
          </w:p>
        </w:tc>
        <w:tc>
          <w:tcPr>
            <w:tcW w:w="870" w:type="dxa"/>
            <w:gridSpan w:val="2"/>
            <w:vAlign w:val="top"/>
          </w:tcPr>
          <w:p w14:paraId="0FDA4860">
            <w:pPr>
              <w:spacing w:line="417" w:lineRule="auto"/>
              <w:rPr>
                <w:rFonts w:ascii="Arial"/>
                <w:sz w:val="19"/>
                <w:szCs w:val="19"/>
              </w:rPr>
            </w:pPr>
          </w:p>
          <w:p w14:paraId="55A02AEF">
            <w:pPr>
              <w:pStyle w:val="10"/>
              <w:spacing w:before="58" w:line="184" w:lineRule="auto"/>
              <w:ind w:left="463"/>
              <w:rPr>
                <w:sz w:val="19"/>
                <w:szCs w:val="19"/>
              </w:rPr>
            </w:pPr>
            <w:r>
              <w:rPr>
                <w:spacing w:val="-9"/>
                <w:sz w:val="19"/>
                <w:szCs w:val="19"/>
              </w:rPr>
              <w:t>16</w:t>
            </w:r>
          </w:p>
        </w:tc>
        <w:tc>
          <w:tcPr>
            <w:tcW w:w="630" w:type="dxa"/>
            <w:vAlign w:val="top"/>
          </w:tcPr>
          <w:p w14:paraId="09A73534">
            <w:pPr>
              <w:spacing w:line="424" w:lineRule="auto"/>
              <w:rPr>
                <w:rFonts w:ascii="Arial"/>
                <w:sz w:val="19"/>
                <w:szCs w:val="19"/>
              </w:rPr>
            </w:pPr>
          </w:p>
          <w:p w14:paraId="23257FE1">
            <w:pPr>
              <w:pStyle w:val="10"/>
              <w:spacing w:before="58" w:line="184" w:lineRule="auto"/>
              <w:ind w:left="257"/>
              <w:rPr>
                <w:sz w:val="19"/>
                <w:szCs w:val="19"/>
              </w:rPr>
            </w:pPr>
            <w:r>
              <w:rPr>
                <w:sz w:val="19"/>
                <w:szCs w:val="19"/>
              </w:rPr>
              <w:t>8</w:t>
            </w:r>
          </w:p>
        </w:tc>
        <w:tc>
          <w:tcPr>
            <w:tcW w:w="2625" w:type="dxa"/>
            <w:gridSpan w:val="4"/>
            <w:vAlign w:val="top"/>
          </w:tcPr>
          <w:p w14:paraId="7797CFE6">
            <w:pPr>
              <w:pStyle w:val="10"/>
              <w:spacing w:before="115" w:line="232" w:lineRule="auto"/>
              <w:ind w:left="44"/>
              <w:rPr>
                <w:sz w:val="19"/>
                <w:szCs w:val="19"/>
              </w:rPr>
            </w:pPr>
            <w:r>
              <w:rPr>
                <w:spacing w:val="-4"/>
                <w:sz w:val="19"/>
                <w:szCs w:val="19"/>
              </w:rPr>
              <w:t>mode</w:t>
            </w:r>
            <w:r>
              <w:rPr>
                <w:spacing w:val="47"/>
                <w:sz w:val="19"/>
                <w:szCs w:val="19"/>
              </w:rPr>
              <w:t xml:space="preserve"> </w:t>
            </w:r>
            <w:r>
              <w:rPr>
                <w:spacing w:val="-4"/>
                <w:sz w:val="19"/>
                <w:szCs w:val="19"/>
              </w:rPr>
              <w:t>(u16)</w:t>
            </w:r>
            <w:r>
              <w:rPr>
                <w:spacing w:val="11"/>
                <w:sz w:val="19"/>
                <w:szCs w:val="19"/>
              </w:rPr>
              <w:t xml:space="preserve"> </w:t>
            </w:r>
            <w:r>
              <w:rPr>
                <w:spacing w:val="-4"/>
                <w:sz w:val="19"/>
                <w:szCs w:val="19"/>
              </w:rPr>
              <w:t>status</w:t>
            </w:r>
          </w:p>
          <w:p w14:paraId="57DF4B07">
            <w:pPr>
              <w:pStyle w:val="10"/>
              <w:spacing w:before="1"/>
              <w:ind w:left="52" w:right="676" w:firstLine="34"/>
              <w:rPr>
                <w:sz w:val="19"/>
                <w:szCs w:val="19"/>
              </w:rPr>
            </w:pPr>
            <w:r>
              <w:rPr>
                <w:spacing w:val="-2"/>
                <w:sz w:val="19"/>
                <w:szCs w:val="19"/>
              </w:rPr>
              <w:t>(u16) voltage(float)</w:t>
            </w:r>
            <w:r>
              <w:rPr>
                <w:sz w:val="19"/>
                <w:szCs w:val="19"/>
              </w:rPr>
              <w:t xml:space="preserve"> </w:t>
            </w:r>
            <w:r>
              <w:rPr>
                <w:spacing w:val="3"/>
                <w:sz w:val="19"/>
                <w:szCs w:val="19"/>
              </w:rPr>
              <w:t>current(float)</w:t>
            </w:r>
          </w:p>
          <w:p w14:paraId="05275692">
            <w:pPr>
              <w:pStyle w:val="10"/>
              <w:spacing w:line="212" w:lineRule="auto"/>
              <w:ind w:left="76"/>
              <w:rPr>
                <w:sz w:val="19"/>
                <w:szCs w:val="19"/>
              </w:rPr>
            </w:pPr>
            <w:r>
              <w:rPr>
                <w:sz w:val="19"/>
                <w:szCs w:val="19"/>
              </w:rPr>
              <w:t>reserve</w:t>
            </w:r>
            <w:r>
              <w:rPr>
                <w:spacing w:val="15"/>
                <w:sz w:val="19"/>
                <w:szCs w:val="19"/>
              </w:rPr>
              <w:t>(</w:t>
            </w:r>
            <w:r>
              <w:rPr>
                <w:sz w:val="19"/>
                <w:szCs w:val="19"/>
              </w:rPr>
              <w:t>float</w:t>
            </w:r>
            <w:r>
              <w:rPr>
                <w:spacing w:val="15"/>
                <w:sz w:val="19"/>
                <w:szCs w:val="19"/>
              </w:rPr>
              <w:t>)</w:t>
            </w:r>
          </w:p>
        </w:tc>
        <w:tc>
          <w:tcPr>
            <w:tcW w:w="630" w:type="dxa"/>
            <w:vAlign w:val="top"/>
          </w:tcPr>
          <w:p w14:paraId="358BEDAF">
            <w:pPr>
              <w:rPr>
                <w:rFonts w:ascii="Arial"/>
                <w:sz w:val="19"/>
                <w:szCs w:val="19"/>
              </w:rPr>
            </w:pPr>
          </w:p>
        </w:tc>
        <w:tc>
          <w:tcPr>
            <w:tcW w:w="860" w:type="dxa"/>
            <w:gridSpan w:val="2"/>
            <w:vAlign w:val="top"/>
          </w:tcPr>
          <w:p w14:paraId="2E03AEE7">
            <w:pPr>
              <w:rPr>
                <w:rFonts w:ascii="Arial"/>
                <w:sz w:val="19"/>
                <w:szCs w:val="19"/>
              </w:rPr>
            </w:pPr>
          </w:p>
        </w:tc>
      </w:tr>
      <w:tr w14:paraId="323C6E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4" w:hRule="atLeast"/>
        </w:trPr>
        <w:tc>
          <w:tcPr>
            <w:tcW w:w="543" w:type="dxa"/>
            <w:vAlign w:val="top"/>
          </w:tcPr>
          <w:p w14:paraId="3F27692A">
            <w:pPr>
              <w:pStyle w:val="10"/>
              <w:spacing w:before="84" w:line="185" w:lineRule="auto"/>
              <w:ind w:left="110"/>
              <w:rPr>
                <w:sz w:val="19"/>
                <w:szCs w:val="19"/>
              </w:rPr>
            </w:pPr>
            <w:r>
              <w:rPr>
                <w:spacing w:val="-6"/>
                <w:sz w:val="19"/>
                <w:szCs w:val="19"/>
              </w:rPr>
              <w:t>121</w:t>
            </w:r>
          </w:p>
        </w:tc>
        <w:tc>
          <w:tcPr>
            <w:tcW w:w="878" w:type="dxa"/>
            <w:gridSpan w:val="2"/>
            <w:vAlign w:val="top"/>
          </w:tcPr>
          <w:p w14:paraId="23C80DFD">
            <w:pPr>
              <w:pStyle w:val="10"/>
              <w:spacing w:before="84" w:line="185" w:lineRule="auto"/>
              <w:ind w:left="275"/>
              <w:rPr>
                <w:sz w:val="19"/>
                <w:szCs w:val="19"/>
              </w:rPr>
            </w:pPr>
            <w:r>
              <w:rPr>
                <w:spacing w:val="-2"/>
                <w:sz w:val="19"/>
                <w:szCs w:val="19"/>
              </w:rPr>
              <w:t>261H</w:t>
            </w:r>
          </w:p>
        </w:tc>
        <w:tc>
          <w:tcPr>
            <w:tcW w:w="995" w:type="dxa"/>
            <w:gridSpan w:val="2"/>
            <w:vAlign w:val="top"/>
          </w:tcPr>
          <w:p w14:paraId="433AB9A6">
            <w:pPr>
              <w:pStyle w:val="10"/>
              <w:spacing w:before="84" w:line="185" w:lineRule="auto"/>
              <w:ind w:left="361"/>
              <w:rPr>
                <w:sz w:val="19"/>
                <w:szCs w:val="19"/>
              </w:rPr>
            </w:pPr>
            <w:r>
              <w:rPr>
                <w:spacing w:val="-2"/>
                <w:sz w:val="19"/>
                <w:szCs w:val="19"/>
              </w:rPr>
              <w:t>260H</w:t>
            </w:r>
          </w:p>
        </w:tc>
        <w:tc>
          <w:tcPr>
            <w:tcW w:w="2200" w:type="dxa"/>
            <w:gridSpan w:val="3"/>
            <w:vAlign w:val="top"/>
          </w:tcPr>
          <w:p w14:paraId="6D134584">
            <w:pPr>
              <w:pStyle w:val="10"/>
              <w:spacing w:before="43" w:line="224" w:lineRule="auto"/>
              <w:ind w:left="41"/>
              <w:rPr>
                <w:sz w:val="19"/>
                <w:szCs w:val="19"/>
              </w:rPr>
            </w:pPr>
            <w:r>
              <w:rPr>
                <w:spacing w:val="-1"/>
                <w:sz w:val="19"/>
                <w:szCs w:val="19"/>
              </w:rPr>
              <w:t>fetch step</w:t>
            </w:r>
            <w:r>
              <w:rPr>
                <w:spacing w:val="11"/>
                <w:sz w:val="19"/>
                <w:szCs w:val="19"/>
              </w:rPr>
              <w:t xml:space="preserve"> </w:t>
            </w:r>
            <w:r>
              <w:rPr>
                <w:spacing w:val="-1"/>
                <w:sz w:val="19"/>
                <w:szCs w:val="19"/>
              </w:rPr>
              <w:t>23 mode</w:t>
            </w:r>
          </w:p>
        </w:tc>
        <w:tc>
          <w:tcPr>
            <w:tcW w:w="795" w:type="dxa"/>
            <w:gridSpan w:val="2"/>
            <w:vAlign w:val="top"/>
          </w:tcPr>
          <w:p w14:paraId="04BEDA9E">
            <w:pPr>
              <w:pStyle w:val="10"/>
              <w:spacing w:before="26" w:line="242" w:lineRule="exact"/>
              <w:ind w:left="301"/>
              <w:rPr>
                <w:sz w:val="19"/>
                <w:szCs w:val="19"/>
              </w:rPr>
            </w:pPr>
            <w:r>
              <w:rPr>
                <w:spacing w:val="-5"/>
                <w:position w:val="1"/>
                <w:sz w:val="19"/>
                <w:szCs w:val="19"/>
              </w:rPr>
              <w:t>u8</w:t>
            </w:r>
          </w:p>
        </w:tc>
        <w:tc>
          <w:tcPr>
            <w:tcW w:w="870" w:type="dxa"/>
            <w:gridSpan w:val="2"/>
            <w:vAlign w:val="top"/>
          </w:tcPr>
          <w:p w14:paraId="75331ADC">
            <w:pPr>
              <w:pStyle w:val="10"/>
              <w:spacing w:before="84" w:line="185" w:lineRule="auto"/>
              <w:ind w:left="484"/>
              <w:rPr>
                <w:sz w:val="19"/>
                <w:szCs w:val="19"/>
              </w:rPr>
            </w:pPr>
            <w:r>
              <w:rPr>
                <w:sz w:val="19"/>
                <w:szCs w:val="19"/>
              </w:rPr>
              <w:t>2</w:t>
            </w:r>
          </w:p>
        </w:tc>
        <w:tc>
          <w:tcPr>
            <w:tcW w:w="630" w:type="dxa"/>
            <w:vAlign w:val="top"/>
          </w:tcPr>
          <w:p w14:paraId="098620E0">
            <w:pPr>
              <w:pStyle w:val="10"/>
              <w:spacing w:before="85" w:line="184" w:lineRule="auto"/>
              <w:ind w:left="281"/>
              <w:rPr>
                <w:sz w:val="19"/>
                <w:szCs w:val="19"/>
              </w:rPr>
            </w:pPr>
            <w:r>
              <w:rPr>
                <w:sz w:val="19"/>
                <w:szCs w:val="19"/>
              </w:rPr>
              <w:t>1</w:t>
            </w:r>
          </w:p>
        </w:tc>
        <w:tc>
          <w:tcPr>
            <w:tcW w:w="2625" w:type="dxa"/>
            <w:gridSpan w:val="4"/>
            <w:vAlign w:val="top"/>
          </w:tcPr>
          <w:p w14:paraId="67100051">
            <w:pPr>
              <w:pStyle w:val="10"/>
              <w:spacing w:before="25" w:line="184" w:lineRule="auto"/>
              <w:ind w:left="49" w:right="117"/>
              <w:rPr>
                <w:sz w:val="19"/>
                <w:szCs w:val="19"/>
              </w:rPr>
            </w:pPr>
            <w:r>
              <w:rPr>
                <w:spacing w:val="3"/>
                <w:sz w:val="19"/>
                <w:szCs w:val="19"/>
              </w:rPr>
              <w:t>Get</w:t>
            </w:r>
            <w:r>
              <w:rPr>
                <w:spacing w:val="43"/>
                <w:sz w:val="19"/>
                <w:szCs w:val="19"/>
              </w:rPr>
              <w:t xml:space="preserve"> </w:t>
            </w:r>
            <w:r>
              <w:rPr>
                <w:spacing w:val="3"/>
                <w:sz w:val="19"/>
                <w:szCs w:val="19"/>
              </w:rPr>
              <w:t>the</w:t>
            </w:r>
            <w:r>
              <w:rPr>
                <w:spacing w:val="30"/>
                <w:sz w:val="19"/>
                <w:szCs w:val="19"/>
              </w:rPr>
              <w:t xml:space="preserve"> </w:t>
            </w:r>
            <w:r>
              <w:rPr>
                <w:spacing w:val="3"/>
                <w:sz w:val="19"/>
                <w:szCs w:val="19"/>
              </w:rPr>
              <w:t>pattern</w:t>
            </w:r>
            <w:r>
              <w:rPr>
                <w:spacing w:val="29"/>
                <w:sz w:val="19"/>
                <w:szCs w:val="19"/>
              </w:rPr>
              <w:t xml:space="preserve"> </w:t>
            </w:r>
            <w:r>
              <w:rPr>
                <w:spacing w:val="3"/>
                <w:sz w:val="19"/>
                <w:szCs w:val="19"/>
              </w:rPr>
              <w:t>for</w:t>
            </w:r>
            <w:r>
              <w:rPr>
                <w:spacing w:val="33"/>
                <w:sz w:val="19"/>
                <w:szCs w:val="19"/>
              </w:rPr>
              <w:t xml:space="preserve"> </w:t>
            </w:r>
            <w:r>
              <w:rPr>
                <w:spacing w:val="3"/>
                <w:sz w:val="19"/>
                <w:szCs w:val="19"/>
              </w:rPr>
              <w:t>step</w:t>
            </w:r>
            <w:r>
              <w:rPr>
                <w:sz w:val="19"/>
                <w:szCs w:val="19"/>
              </w:rPr>
              <w:t xml:space="preserve"> 23</w:t>
            </w:r>
          </w:p>
        </w:tc>
        <w:tc>
          <w:tcPr>
            <w:tcW w:w="630" w:type="dxa"/>
            <w:vAlign w:val="top"/>
          </w:tcPr>
          <w:p w14:paraId="5D4D01F4">
            <w:pPr>
              <w:pStyle w:val="10"/>
              <w:spacing w:before="87" w:line="182" w:lineRule="auto"/>
              <w:ind w:left="363"/>
              <w:rPr>
                <w:sz w:val="19"/>
                <w:szCs w:val="19"/>
              </w:rPr>
            </w:pPr>
            <w:r>
              <w:rPr>
                <w:sz w:val="19"/>
                <w:szCs w:val="19"/>
              </w:rPr>
              <w:t>R</w:t>
            </w:r>
          </w:p>
        </w:tc>
        <w:tc>
          <w:tcPr>
            <w:tcW w:w="860" w:type="dxa"/>
            <w:gridSpan w:val="2"/>
            <w:vAlign w:val="top"/>
          </w:tcPr>
          <w:p w14:paraId="429CAD40">
            <w:pPr>
              <w:rPr>
                <w:rFonts w:ascii="Arial"/>
                <w:sz w:val="19"/>
                <w:szCs w:val="19"/>
              </w:rPr>
            </w:pPr>
          </w:p>
        </w:tc>
      </w:tr>
      <w:tr w14:paraId="091CD8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4" w:hRule="atLeast"/>
        </w:trPr>
        <w:tc>
          <w:tcPr>
            <w:tcW w:w="543" w:type="dxa"/>
            <w:vAlign w:val="top"/>
          </w:tcPr>
          <w:p w14:paraId="5ADBADFD">
            <w:pPr>
              <w:pStyle w:val="10"/>
              <w:spacing w:before="86" w:line="185" w:lineRule="auto"/>
              <w:ind w:left="110"/>
              <w:rPr>
                <w:sz w:val="19"/>
                <w:szCs w:val="19"/>
              </w:rPr>
            </w:pPr>
            <w:r>
              <w:rPr>
                <w:spacing w:val="-6"/>
                <w:sz w:val="19"/>
                <w:szCs w:val="19"/>
              </w:rPr>
              <w:t>122</w:t>
            </w:r>
          </w:p>
        </w:tc>
        <w:tc>
          <w:tcPr>
            <w:tcW w:w="878" w:type="dxa"/>
            <w:gridSpan w:val="2"/>
            <w:vAlign w:val="top"/>
          </w:tcPr>
          <w:p w14:paraId="6E17F3C9">
            <w:pPr>
              <w:pStyle w:val="10"/>
              <w:spacing w:before="85" w:line="185" w:lineRule="auto"/>
              <w:ind w:left="275"/>
              <w:rPr>
                <w:sz w:val="19"/>
                <w:szCs w:val="19"/>
              </w:rPr>
            </w:pPr>
            <w:r>
              <w:rPr>
                <w:spacing w:val="-2"/>
                <w:sz w:val="19"/>
                <w:szCs w:val="19"/>
              </w:rPr>
              <w:t>262H</w:t>
            </w:r>
          </w:p>
        </w:tc>
        <w:tc>
          <w:tcPr>
            <w:tcW w:w="995" w:type="dxa"/>
            <w:gridSpan w:val="2"/>
            <w:vAlign w:val="top"/>
          </w:tcPr>
          <w:p w14:paraId="78FA3914">
            <w:pPr>
              <w:pStyle w:val="10"/>
              <w:spacing w:before="85" w:line="185" w:lineRule="auto"/>
              <w:ind w:left="361"/>
              <w:rPr>
                <w:sz w:val="19"/>
                <w:szCs w:val="19"/>
              </w:rPr>
            </w:pPr>
            <w:r>
              <w:rPr>
                <w:spacing w:val="-2"/>
                <w:sz w:val="19"/>
                <w:szCs w:val="19"/>
              </w:rPr>
              <w:t>261H</w:t>
            </w:r>
          </w:p>
        </w:tc>
        <w:tc>
          <w:tcPr>
            <w:tcW w:w="2200" w:type="dxa"/>
            <w:gridSpan w:val="3"/>
            <w:vAlign w:val="top"/>
          </w:tcPr>
          <w:p w14:paraId="2E9F804E">
            <w:pPr>
              <w:pStyle w:val="10"/>
              <w:spacing w:before="44" w:line="224" w:lineRule="auto"/>
              <w:ind w:left="41"/>
              <w:rPr>
                <w:sz w:val="19"/>
                <w:szCs w:val="19"/>
              </w:rPr>
            </w:pPr>
            <w:r>
              <w:rPr>
                <w:spacing w:val="-1"/>
                <w:sz w:val="19"/>
                <w:szCs w:val="19"/>
              </w:rPr>
              <w:t>fetch step</w:t>
            </w:r>
            <w:r>
              <w:rPr>
                <w:spacing w:val="5"/>
                <w:sz w:val="19"/>
                <w:szCs w:val="19"/>
              </w:rPr>
              <w:t xml:space="preserve"> </w:t>
            </w:r>
            <w:r>
              <w:rPr>
                <w:spacing w:val="-1"/>
                <w:sz w:val="19"/>
                <w:szCs w:val="19"/>
              </w:rPr>
              <w:t>23</w:t>
            </w:r>
            <w:r>
              <w:rPr>
                <w:spacing w:val="8"/>
                <w:sz w:val="19"/>
                <w:szCs w:val="19"/>
              </w:rPr>
              <w:t xml:space="preserve"> </w:t>
            </w:r>
            <w:r>
              <w:rPr>
                <w:spacing w:val="-1"/>
                <w:sz w:val="19"/>
                <w:szCs w:val="19"/>
              </w:rPr>
              <w:t>status</w:t>
            </w:r>
          </w:p>
        </w:tc>
        <w:tc>
          <w:tcPr>
            <w:tcW w:w="795" w:type="dxa"/>
            <w:gridSpan w:val="2"/>
            <w:vAlign w:val="top"/>
          </w:tcPr>
          <w:p w14:paraId="6ACC27EA">
            <w:pPr>
              <w:pStyle w:val="10"/>
              <w:spacing w:before="28" w:line="242" w:lineRule="exact"/>
              <w:ind w:left="301"/>
              <w:rPr>
                <w:sz w:val="19"/>
                <w:szCs w:val="19"/>
              </w:rPr>
            </w:pPr>
            <w:r>
              <w:rPr>
                <w:spacing w:val="-5"/>
                <w:position w:val="1"/>
                <w:sz w:val="19"/>
                <w:szCs w:val="19"/>
              </w:rPr>
              <w:t>u8</w:t>
            </w:r>
          </w:p>
        </w:tc>
        <w:tc>
          <w:tcPr>
            <w:tcW w:w="870" w:type="dxa"/>
            <w:gridSpan w:val="2"/>
            <w:vAlign w:val="top"/>
          </w:tcPr>
          <w:p w14:paraId="399BF06C">
            <w:pPr>
              <w:pStyle w:val="10"/>
              <w:spacing w:before="86" w:line="185" w:lineRule="auto"/>
              <w:ind w:left="484"/>
              <w:rPr>
                <w:sz w:val="19"/>
                <w:szCs w:val="19"/>
              </w:rPr>
            </w:pPr>
            <w:r>
              <w:rPr>
                <w:sz w:val="19"/>
                <w:szCs w:val="19"/>
              </w:rPr>
              <w:t>2</w:t>
            </w:r>
          </w:p>
        </w:tc>
        <w:tc>
          <w:tcPr>
            <w:tcW w:w="630" w:type="dxa"/>
            <w:vAlign w:val="top"/>
          </w:tcPr>
          <w:p w14:paraId="4A43B2E5">
            <w:pPr>
              <w:pStyle w:val="10"/>
              <w:spacing w:before="86" w:line="184" w:lineRule="auto"/>
              <w:ind w:left="281"/>
              <w:rPr>
                <w:sz w:val="19"/>
                <w:szCs w:val="19"/>
              </w:rPr>
            </w:pPr>
            <w:r>
              <w:rPr>
                <w:sz w:val="19"/>
                <w:szCs w:val="19"/>
              </w:rPr>
              <w:t>1</w:t>
            </w:r>
          </w:p>
        </w:tc>
        <w:tc>
          <w:tcPr>
            <w:tcW w:w="2625" w:type="dxa"/>
            <w:gridSpan w:val="4"/>
            <w:vAlign w:val="top"/>
          </w:tcPr>
          <w:p w14:paraId="58CC2610">
            <w:pPr>
              <w:pStyle w:val="10"/>
              <w:spacing w:before="25" w:line="184" w:lineRule="auto"/>
              <w:ind w:left="63" w:right="304" w:hanging="3"/>
              <w:rPr>
                <w:sz w:val="19"/>
                <w:szCs w:val="19"/>
              </w:rPr>
            </w:pPr>
            <w:r>
              <w:rPr>
                <w:spacing w:val="5"/>
                <w:sz w:val="19"/>
                <w:szCs w:val="19"/>
              </w:rPr>
              <w:t>Test</w:t>
            </w:r>
            <w:r>
              <w:rPr>
                <w:spacing w:val="49"/>
                <w:sz w:val="19"/>
                <w:szCs w:val="19"/>
              </w:rPr>
              <w:t xml:space="preserve"> </w:t>
            </w:r>
            <w:r>
              <w:rPr>
                <w:spacing w:val="5"/>
                <w:sz w:val="19"/>
                <w:szCs w:val="19"/>
              </w:rPr>
              <w:t>status/results</w:t>
            </w:r>
            <w:r>
              <w:rPr>
                <w:spacing w:val="28"/>
                <w:sz w:val="19"/>
                <w:szCs w:val="19"/>
              </w:rPr>
              <w:t xml:space="preserve"> </w:t>
            </w:r>
            <w:r>
              <w:rPr>
                <w:spacing w:val="5"/>
                <w:sz w:val="19"/>
                <w:szCs w:val="19"/>
              </w:rPr>
              <w:t>of</w:t>
            </w:r>
            <w:r>
              <w:rPr>
                <w:sz w:val="19"/>
                <w:szCs w:val="19"/>
              </w:rPr>
              <w:t xml:space="preserve"> step</w:t>
            </w:r>
            <w:r>
              <w:rPr>
                <w:spacing w:val="30"/>
                <w:sz w:val="19"/>
                <w:szCs w:val="19"/>
              </w:rPr>
              <w:t xml:space="preserve"> </w:t>
            </w:r>
            <w:r>
              <w:rPr>
                <w:spacing w:val="4"/>
                <w:sz w:val="19"/>
                <w:szCs w:val="19"/>
              </w:rPr>
              <w:t>23</w:t>
            </w:r>
          </w:p>
        </w:tc>
        <w:tc>
          <w:tcPr>
            <w:tcW w:w="630" w:type="dxa"/>
            <w:vAlign w:val="top"/>
          </w:tcPr>
          <w:p w14:paraId="633EE160">
            <w:pPr>
              <w:pStyle w:val="10"/>
              <w:spacing w:before="88" w:line="182" w:lineRule="auto"/>
              <w:ind w:left="363"/>
              <w:rPr>
                <w:sz w:val="19"/>
                <w:szCs w:val="19"/>
              </w:rPr>
            </w:pPr>
            <w:r>
              <w:rPr>
                <w:sz w:val="19"/>
                <w:szCs w:val="19"/>
              </w:rPr>
              <w:t>R</w:t>
            </w:r>
          </w:p>
        </w:tc>
        <w:tc>
          <w:tcPr>
            <w:tcW w:w="860" w:type="dxa"/>
            <w:gridSpan w:val="2"/>
            <w:vAlign w:val="top"/>
          </w:tcPr>
          <w:p w14:paraId="6D8D88FC">
            <w:pPr>
              <w:rPr>
                <w:rFonts w:ascii="Arial"/>
                <w:sz w:val="19"/>
                <w:szCs w:val="19"/>
              </w:rPr>
            </w:pPr>
          </w:p>
        </w:tc>
      </w:tr>
      <w:tr w14:paraId="005B21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543" w:type="dxa"/>
            <w:vAlign w:val="top"/>
          </w:tcPr>
          <w:p w14:paraId="46E2FB98">
            <w:pPr>
              <w:pStyle w:val="10"/>
              <w:spacing w:before="84" w:line="136" w:lineRule="exact"/>
              <w:ind w:left="110"/>
              <w:rPr>
                <w:sz w:val="19"/>
                <w:szCs w:val="19"/>
              </w:rPr>
            </w:pPr>
            <w:r>
              <w:rPr>
                <w:spacing w:val="-6"/>
                <w:position w:val="-2"/>
                <w:sz w:val="19"/>
                <w:szCs w:val="19"/>
              </w:rPr>
              <w:t>123</w:t>
            </w:r>
          </w:p>
        </w:tc>
        <w:tc>
          <w:tcPr>
            <w:tcW w:w="878" w:type="dxa"/>
            <w:gridSpan w:val="2"/>
            <w:vAlign w:val="top"/>
          </w:tcPr>
          <w:p w14:paraId="6D19EFD6">
            <w:pPr>
              <w:pStyle w:val="10"/>
              <w:spacing w:before="84" w:line="136" w:lineRule="exact"/>
              <w:ind w:left="275"/>
              <w:rPr>
                <w:sz w:val="19"/>
                <w:szCs w:val="19"/>
              </w:rPr>
            </w:pPr>
            <w:r>
              <w:rPr>
                <w:spacing w:val="-2"/>
                <w:position w:val="-2"/>
                <w:sz w:val="19"/>
                <w:szCs w:val="19"/>
              </w:rPr>
              <w:t>263H</w:t>
            </w:r>
          </w:p>
        </w:tc>
        <w:tc>
          <w:tcPr>
            <w:tcW w:w="995" w:type="dxa"/>
            <w:gridSpan w:val="2"/>
            <w:vAlign w:val="top"/>
          </w:tcPr>
          <w:p w14:paraId="7762FCCD">
            <w:pPr>
              <w:pStyle w:val="10"/>
              <w:spacing w:before="84" w:line="136" w:lineRule="exact"/>
              <w:ind w:left="361"/>
              <w:rPr>
                <w:sz w:val="19"/>
                <w:szCs w:val="19"/>
              </w:rPr>
            </w:pPr>
            <w:r>
              <w:rPr>
                <w:spacing w:val="-2"/>
                <w:position w:val="-2"/>
                <w:sz w:val="19"/>
                <w:szCs w:val="19"/>
              </w:rPr>
              <w:t>262H</w:t>
            </w:r>
          </w:p>
        </w:tc>
        <w:tc>
          <w:tcPr>
            <w:tcW w:w="2200" w:type="dxa"/>
            <w:gridSpan w:val="3"/>
            <w:vAlign w:val="top"/>
          </w:tcPr>
          <w:p w14:paraId="527BB8E9">
            <w:pPr>
              <w:pStyle w:val="10"/>
              <w:spacing w:before="45" w:line="201" w:lineRule="auto"/>
              <w:ind w:left="41"/>
              <w:rPr>
                <w:sz w:val="19"/>
                <w:szCs w:val="19"/>
              </w:rPr>
            </w:pPr>
            <w:r>
              <w:rPr>
                <w:spacing w:val="-1"/>
                <w:sz w:val="19"/>
                <w:szCs w:val="19"/>
              </w:rPr>
              <w:t>fetch step</w:t>
            </w:r>
            <w:r>
              <w:rPr>
                <w:spacing w:val="14"/>
                <w:sz w:val="19"/>
                <w:szCs w:val="19"/>
              </w:rPr>
              <w:t xml:space="preserve"> </w:t>
            </w:r>
            <w:r>
              <w:rPr>
                <w:spacing w:val="-1"/>
                <w:sz w:val="19"/>
                <w:szCs w:val="19"/>
              </w:rPr>
              <w:t>23 Voltage</w:t>
            </w:r>
          </w:p>
        </w:tc>
        <w:tc>
          <w:tcPr>
            <w:tcW w:w="795" w:type="dxa"/>
            <w:gridSpan w:val="2"/>
            <w:vAlign w:val="top"/>
          </w:tcPr>
          <w:p w14:paraId="3305EB62">
            <w:pPr>
              <w:pStyle w:val="10"/>
              <w:spacing w:before="26" w:line="198" w:lineRule="auto"/>
              <w:ind w:left="159"/>
              <w:rPr>
                <w:sz w:val="19"/>
                <w:szCs w:val="19"/>
              </w:rPr>
            </w:pPr>
            <w:r>
              <w:rPr>
                <w:spacing w:val="-2"/>
                <w:sz w:val="19"/>
                <w:szCs w:val="19"/>
              </w:rPr>
              <w:t>float</w:t>
            </w:r>
          </w:p>
        </w:tc>
        <w:tc>
          <w:tcPr>
            <w:tcW w:w="870" w:type="dxa"/>
            <w:gridSpan w:val="2"/>
            <w:vAlign w:val="top"/>
          </w:tcPr>
          <w:p w14:paraId="15BF40A1">
            <w:pPr>
              <w:pStyle w:val="10"/>
              <w:spacing w:before="86" w:line="133" w:lineRule="exact"/>
              <w:ind w:left="478"/>
              <w:rPr>
                <w:sz w:val="19"/>
                <w:szCs w:val="19"/>
              </w:rPr>
            </w:pPr>
            <w:r>
              <w:rPr>
                <w:position w:val="-2"/>
                <w:sz w:val="19"/>
                <w:szCs w:val="19"/>
              </w:rPr>
              <w:t>4</w:t>
            </w:r>
          </w:p>
        </w:tc>
        <w:tc>
          <w:tcPr>
            <w:tcW w:w="630" w:type="dxa"/>
            <w:vAlign w:val="top"/>
          </w:tcPr>
          <w:p w14:paraId="2E4D3826">
            <w:pPr>
              <w:pStyle w:val="10"/>
              <w:spacing w:before="84" w:line="136" w:lineRule="exact"/>
              <w:ind w:left="258"/>
              <w:rPr>
                <w:sz w:val="19"/>
                <w:szCs w:val="19"/>
              </w:rPr>
            </w:pPr>
            <w:r>
              <w:rPr>
                <w:position w:val="-2"/>
                <w:sz w:val="19"/>
                <w:szCs w:val="19"/>
              </w:rPr>
              <w:t>2</w:t>
            </w:r>
          </w:p>
        </w:tc>
        <w:tc>
          <w:tcPr>
            <w:tcW w:w="2625" w:type="dxa"/>
            <w:gridSpan w:val="4"/>
            <w:vAlign w:val="top"/>
          </w:tcPr>
          <w:p w14:paraId="326095DB">
            <w:pPr>
              <w:pStyle w:val="10"/>
              <w:spacing w:before="26" w:line="198" w:lineRule="auto"/>
              <w:ind w:left="60"/>
              <w:rPr>
                <w:sz w:val="19"/>
                <w:szCs w:val="19"/>
              </w:rPr>
            </w:pPr>
            <w:r>
              <w:rPr>
                <w:spacing w:val="3"/>
                <w:sz w:val="19"/>
                <w:szCs w:val="19"/>
              </w:rPr>
              <w:t>Test</w:t>
            </w:r>
            <w:r>
              <w:rPr>
                <w:spacing w:val="27"/>
                <w:w w:val="101"/>
                <w:sz w:val="19"/>
                <w:szCs w:val="19"/>
              </w:rPr>
              <w:t xml:space="preserve"> </w:t>
            </w:r>
            <w:r>
              <w:rPr>
                <w:spacing w:val="3"/>
                <w:sz w:val="19"/>
                <w:szCs w:val="19"/>
              </w:rPr>
              <w:t>voltage</w:t>
            </w:r>
            <w:r>
              <w:rPr>
                <w:spacing w:val="26"/>
                <w:w w:val="101"/>
                <w:sz w:val="19"/>
                <w:szCs w:val="19"/>
              </w:rPr>
              <w:t xml:space="preserve"> </w:t>
            </w:r>
            <w:r>
              <w:rPr>
                <w:spacing w:val="3"/>
                <w:sz w:val="19"/>
                <w:szCs w:val="19"/>
              </w:rPr>
              <w:t>for</w:t>
            </w:r>
            <w:r>
              <w:rPr>
                <w:spacing w:val="32"/>
                <w:w w:val="101"/>
                <w:sz w:val="19"/>
                <w:szCs w:val="19"/>
              </w:rPr>
              <w:t xml:space="preserve"> </w:t>
            </w:r>
            <w:r>
              <w:rPr>
                <w:spacing w:val="3"/>
                <w:sz w:val="19"/>
                <w:szCs w:val="19"/>
              </w:rPr>
              <w:t>step</w:t>
            </w:r>
            <w:r>
              <w:rPr>
                <w:spacing w:val="24"/>
                <w:sz w:val="19"/>
                <w:szCs w:val="19"/>
              </w:rPr>
              <w:t xml:space="preserve"> </w:t>
            </w:r>
            <w:r>
              <w:rPr>
                <w:spacing w:val="3"/>
                <w:sz w:val="19"/>
                <w:szCs w:val="19"/>
              </w:rPr>
              <w:t>23</w:t>
            </w:r>
          </w:p>
        </w:tc>
        <w:tc>
          <w:tcPr>
            <w:tcW w:w="630" w:type="dxa"/>
            <w:vAlign w:val="top"/>
          </w:tcPr>
          <w:p w14:paraId="64BDE321">
            <w:pPr>
              <w:pStyle w:val="10"/>
              <w:spacing w:before="87" w:line="133" w:lineRule="exact"/>
              <w:ind w:left="363"/>
              <w:rPr>
                <w:sz w:val="19"/>
                <w:szCs w:val="19"/>
              </w:rPr>
            </w:pPr>
            <w:r>
              <w:rPr>
                <w:position w:val="-2"/>
                <w:sz w:val="19"/>
                <w:szCs w:val="19"/>
              </w:rPr>
              <w:t>R</w:t>
            </w:r>
          </w:p>
        </w:tc>
        <w:tc>
          <w:tcPr>
            <w:tcW w:w="860" w:type="dxa"/>
            <w:gridSpan w:val="2"/>
            <w:vAlign w:val="top"/>
          </w:tcPr>
          <w:p w14:paraId="730960BA">
            <w:pPr>
              <w:pStyle w:val="10"/>
              <w:spacing w:before="26" w:line="198" w:lineRule="auto"/>
              <w:ind w:left="41"/>
              <w:rPr>
                <w:sz w:val="19"/>
                <w:szCs w:val="19"/>
              </w:rPr>
            </w:pPr>
            <w:r>
              <w:rPr>
                <w:spacing w:val="-9"/>
                <w:sz w:val="19"/>
                <w:szCs w:val="19"/>
              </w:rPr>
              <w:t>AC</w:t>
            </w:r>
            <w:r>
              <w:rPr>
                <w:spacing w:val="-14"/>
                <w:sz w:val="19"/>
                <w:szCs w:val="19"/>
              </w:rPr>
              <w:t xml:space="preserve"> </w:t>
            </w:r>
            <w:r>
              <w:rPr>
                <w:spacing w:val="-9"/>
                <w:sz w:val="19"/>
                <w:szCs w:val="19"/>
              </w:rPr>
              <w:t>DC</w:t>
            </w:r>
            <w:r>
              <w:rPr>
                <w:spacing w:val="16"/>
                <w:sz w:val="19"/>
                <w:szCs w:val="19"/>
              </w:rPr>
              <w:t xml:space="preserve"> </w:t>
            </w:r>
            <w:r>
              <w:rPr>
                <w:spacing w:val="-9"/>
                <w:sz w:val="19"/>
                <w:szCs w:val="19"/>
              </w:rPr>
              <w:t>IR</w:t>
            </w:r>
          </w:p>
        </w:tc>
      </w:tr>
      <w:tr w14:paraId="69A2A1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543" w:type="dxa"/>
            <w:vAlign w:val="top"/>
          </w:tcPr>
          <w:p w14:paraId="6AACDD44">
            <w:pPr>
              <w:pStyle w:val="10"/>
              <w:spacing w:before="84" w:line="136" w:lineRule="exact"/>
              <w:ind w:left="110"/>
              <w:rPr>
                <w:sz w:val="19"/>
                <w:szCs w:val="19"/>
              </w:rPr>
            </w:pPr>
            <w:r>
              <w:rPr>
                <w:spacing w:val="-6"/>
                <w:position w:val="-2"/>
                <w:sz w:val="19"/>
                <w:szCs w:val="19"/>
              </w:rPr>
              <w:t>124</w:t>
            </w:r>
          </w:p>
        </w:tc>
        <w:tc>
          <w:tcPr>
            <w:tcW w:w="878" w:type="dxa"/>
            <w:gridSpan w:val="2"/>
            <w:vAlign w:val="top"/>
          </w:tcPr>
          <w:p w14:paraId="1D6B5FAD">
            <w:pPr>
              <w:pStyle w:val="10"/>
              <w:spacing w:before="84" w:line="136" w:lineRule="exact"/>
              <w:ind w:left="275"/>
              <w:rPr>
                <w:sz w:val="19"/>
                <w:szCs w:val="19"/>
              </w:rPr>
            </w:pPr>
            <w:r>
              <w:rPr>
                <w:spacing w:val="-2"/>
                <w:position w:val="-2"/>
                <w:sz w:val="19"/>
                <w:szCs w:val="19"/>
              </w:rPr>
              <w:t>265H</w:t>
            </w:r>
          </w:p>
        </w:tc>
        <w:tc>
          <w:tcPr>
            <w:tcW w:w="995" w:type="dxa"/>
            <w:gridSpan w:val="2"/>
            <w:vAlign w:val="top"/>
          </w:tcPr>
          <w:p w14:paraId="7F5F218A">
            <w:pPr>
              <w:pStyle w:val="10"/>
              <w:spacing w:before="84" w:line="136" w:lineRule="exact"/>
              <w:ind w:left="361"/>
              <w:rPr>
                <w:sz w:val="19"/>
                <w:szCs w:val="19"/>
              </w:rPr>
            </w:pPr>
            <w:r>
              <w:rPr>
                <w:spacing w:val="-2"/>
                <w:position w:val="-2"/>
                <w:sz w:val="19"/>
                <w:szCs w:val="19"/>
              </w:rPr>
              <w:t>264H</w:t>
            </w:r>
          </w:p>
        </w:tc>
        <w:tc>
          <w:tcPr>
            <w:tcW w:w="2200" w:type="dxa"/>
            <w:gridSpan w:val="3"/>
            <w:vAlign w:val="top"/>
          </w:tcPr>
          <w:p w14:paraId="7060D6A4">
            <w:pPr>
              <w:pStyle w:val="10"/>
              <w:spacing w:before="45" w:line="201" w:lineRule="auto"/>
              <w:ind w:left="41"/>
              <w:rPr>
                <w:sz w:val="19"/>
                <w:szCs w:val="19"/>
              </w:rPr>
            </w:pPr>
            <w:r>
              <w:rPr>
                <w:spacing w:val="-1"/>
                <w:sz w:val="19"/>
                <w:szCs w:val="19"/>
              </w:rPr>
              <w:t>fetch step 23</w:t>
            </w:r>
            <w:r>
              <w:rPr>
                <w:spacing w:val="14"/>
                <w:sz w:val="19"/>
                <w:szCs w:val="19"/>
              </w:rPr>
              <w:t xml:space="preserve"> </w:t>
            </w:r>
            <w:r>
              <w:rPr>
                <w:spacing w:val="-1"/>
                <w:sz w:val="19"/>
                <w:szCs w:val="19"/>
              </w:rPr>
              <w:t>Current/</w:t>
            </w:r>
            <w:r>
              <w:rPr>
                <w:spacing w:val="4"/>
                <w:sz w:val="19"/>
                <w:szCs w:val="19"/>
              </w:rPr>
              <w:t xml:space="preserve"> </w:t>
            </w:r>
            <w:r>
              <w:rPr>
                <w:spacing w:val="-1"/>
                <w:sz w:val="19"/>
                <w:szCs w:val="19"/>
              </w:rPr>
              <w:t>RES</w:t>
            </w:r>
          </w:p>
        </w:tc>
        <w:tc>
          <w:tcPr>
            <w:tcW w:w="795" w:type="dxa"/>
            <w:gridSpan w:val="2"/>
            <w:vAlign w:val="top"/>
          </w:tcPr>
          <w:p w14:paraId="72436828">
            <w:pPr>
              <w:pStyle w:val="10"/>
              <w:spacing w:before="26" w:line="198" w:lineRule="auto"/>
              <w:ind w:left="159"/>
              <w:rPr>
                <w:sz w:val="19"/>
                <w:szCs w:val="19"/>
              </w:rPr>
            </w:pPr>
            <w:r>
              <w:rPr>
                <w:spacing w:val="-2"/>
                <w:sz w:val="19"/>
                <w:szCs w:val="19"/>
              </w:rPr>
              <w:t>float</w:t>
            </w:r>
          </w:p>
        </w:tc>
        <w:tc>
          <w:tcPr>
            <w:tcW w:w="870" w:type="dxa"/>
            <w:gridSpan w:val="2"/>
            <w:vAlign w:val="top"/>
          </w:tcPr>
          <w:p w14:paraId="5CBE0BE4">
            <w:pPr>
              <w:pStyle w:val="10"/>
              <w:spacing w:before="85" w:line="135" w:lineRule="exact"/>
              <w:ind w:left="478"/>
              <w:rPr>
                <w:sz w:val="19"/>
                <w:szCs w:val="19"/>
              </w:rPr>
            </w:pPr>
            <w:r>
              <w:rPr>
                <w:position w:val="-2"/>
                <w:sz w:val="19"/>
                <w:szCs w:val="19"/>
              </w:rPr>
              <w:t>4</w:t>
            </w:r>
          </w:p>
        </w:tc>
        <w:tc>
          <w:tcPr>
            <w:tcW w:w="630" w:type="dxa"/>
            <w:vAlign w:val="top"/>
          </w:tcPr>
          <w:p w14:paraId="5F493FB5">
            <w:pPr>
              <w:pStyle w:val="10"/>
              <w:spacing w:before="84" w:line="136" w:lineRule="exact"/>
              <w:ind w:left="258"/>
              <w:rPr>
                <w:sz w:val="19"/>
                <w:szCs w:val="19"/>
              </w:rPr>
            </w:pPr>
            <w:r>
              <w:rPr>
                <w:position w:val="-2"/>
                <w:sz w:val="19"/>
                <w:szCs w:val="19"/>
              </w:rPr>
              <w:t>2</w:t>
            </w:r>
          </w:p>
        </w:tc>
        <w:tc>
          <w:tcPr>
            <w:tcW w:w="2625" w:type="dxa"/>
            <w:gridSpan w:val="4"/>
            <w:vAlign w:val="top"/>
          </w:tcPr>
          <w:p w14:paraId="04209894">
            <w:pPr>
              <w:pStyle w:val="10"/>
              <w:spacing w:before="26" w:line="198" w:lineRule="auto"/>
              <w:ind w:left="60"/>
              <w:rPr>
                <w:sz w:val="19"/>
                <w:szCs w:val="19"/>
              </w:rPr>
            </w:pPr>
            <w:r>
              <w:rPr>
                <w:spacing w:val="3"/>
                <w:sz w:val="19"/>
                <w:szCs w:val="19"/>
              </w:rPr>
              <w:t>Test</w:t>
            </w:r>
            <w:r>
              <w:rPr>
                <w:spacing w:val="27"/>
                <w:w w:val="101"/>
                <w:sz w:val="19"/>
                <w:szCs w:val="19"/>
              </w:rPr>
              <w:t xml:space="preserve"> </w:t>
            </w:r>
            <w:r>
              <w:rPr>
                <w:spacing w:val="3"/>
                <w:sz w:val="19"/>
                <w:szCs w:val="19"/>
              </w:rPr>
              <w:t>current</w:t>
            </w:r>
            <w:r>
              <w:rPr>
                <w:spacing w:val="26"/>
                <w:w w:val="101"/>
                <w:sz w:val="19"/>
                <w:szCs w:val="19"/>
              </w:rPr>
              <w:t xml:space="preserve"> </w:t>
            </w:r>
            <w:r>
              <w:rPr>
                <w:spacing w:val="3"/>
                <w:sz w:val="19"/>
                <w:szCs w:val="19"/>
              </w:rPr>
              <w:t>for</w:t>
            </w:r>
            <w:r>
              <w:rPr>
                <w:spacing w:val="32"/>
                <w:w w:val="101"/>
                <w:sz w:val="19"/>
                <w:szCs w:val="19"/>
              </w:rPr>
              <w:t xml:space="preserve"> </w:t>
            </w:r>
            <w:r>
              <w:rPr>
                <w:spacing w:val="3"/>
                <w:sz w:val="19"/>
                <w:szCs w:val="19"/>
              </w:rPr>
              <w:t>step</w:t>
            </w:r>
            <w:r>
              <w:rPr>
                <w:spacing w:val="24"/>
                <w:sz w:val="19"/>
                <w:szCs w:val="19"/>
              </w:rPr>
              <w:t xml:space="preserve"> </w:t>
            </w:r>
            <w:r>
              <w:rPr>
                <w:spacing w:val="3"/>
                <w:sz w:val="19"/>
                <w:szCs w:val="19"/>
              </w:rPr>
              <w:t>23</w:t>
            </w:r>
          </w:p>
        </w:tc>
        <w:tc>
          <w:tcPr>
            <w:tcW w:w="630" w:type="dxa"/>
            <w:vAlign w:val="top"/>
          </w:tcPr>
          <w:p w14:paraId="56FBC759">
            <w:pPr>
              <w:pStyle w:val="10"/>
              <w:spacing w:before="87" w:line="133" w:lineRule="exact"/>
              <w:ind w:left="363"/>
              <w:rPr>
                <w:sz w:val="19"/>
                <w:szCs w:val="19"/>
              </w:rPr>
            </w:pPr>
            <w:r>
              <w:rPr>
                <w:position w:val="-2"/>
                <w:sz w:val="19"/>
                <w:szCs w:val="19"/>
              </w:rPr>
              <w:t>R</w:t>
            </w:r>
          </w:p>
        </w:tc>
        <w:tc>
          <w:tcPr>
            <w:tcW w:w="860" w:type="dxa"/>
            <w:gridSpan w:val="2"/>
            <w:vAlign w:val="top"/>
          </w:tcPr>
          <w:p w14:paraId="4379B0C0">
            <w:pPr>
              <w:pStyle w:val="10"/>
              <w:spacing w:before="26" w:line="198" w:lineRule="auto"/>
              <w:ind w:left="41"/>
              <w:rPr>
                <w:sz w:val="19"/>
                <w:szCs w:val="19"/>
              </w:rPr>
            </w:pPr>
            <w:r>
              <w:rPr>
                <w:spacing w:val="-9"/>
                <w:sz w:val="19"/>
                <w:szCs w:val="19"/>
              </w:rPr>
              <w:t>AC</w:t>
            </w:r>
            <w:r>
              <w:rPr>
                <w:spacing w:val="-14"/>
                <w:sz w:val="19"/>
                <w:szCs w:val="19"/>
              </w:rPr>
              <w:t xml:space="preserve"> </w:t>
            </w:r>
            <w:r>
              <w:rPr>
                <w:spacing w:val="-9"/>
                <w:sz w:val="19"/>
                <w:szCs w:val="19"/>
              </w:rPr>
              <w:t>DC</w:t>
            </w:r>
            <w:r>
              <w:rPr>
                <w:spacing w:val="16"/>
                <w:sz w:val="19"/>
                <w:szCs w:val="19"/>
              </w:rPr>
              <w:t xml:space="preserve"> </w:t>
            </w:r>
            <w:r>
              <w:rPr>
                <w:spacing w:val="-9"/>
                <w:sz w:val="19"/>
                <w:szCs w:val="19"/>
              </w:rPr>
              <w:t>IR</w:t>
            </w:r>
          </w:p>
        </w:tc>
      </w:tr>
      <w:tr w14:paraId="1E3FD4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9" w:hRule="atLeast"/>
        </w:trPr>
        <w:tc>
          <w:tcPr>
            <w:tcW w:w="543" w:type="dxa"/>
            <w:vAlign w:val="top"/>
          </w:tcPr>
          <w:p w14:paraId="613ECFF5">
            <w:pPr>
              <w:spacing w:line="392" w:lineRule="auto"/>
              <w:rPr>
                <w:rFonts w:ascii="Arial"/>
                <w:sz w:val="19"/>
                <w:szCs w:val="19"/>
              </w:rPr>
            </w:pPr>
          </w:p>
          <w:p w14:paraId="12F81727">
            <w:pPr>
              <w:pStyle w:val="10"/>
              <w:spacing w:before="59" w:line="185" w:lineRule="auto"/>
              <w:ind w:left="110"/>
              <w:rPr>
                <w:sz w:val="19"/>
                <w:szCs w:val="19"/>
              </w:rPr>
            </w:pPr>
            <w:r>
              <w:rPr>
                <w:spacing w:val="-6"/>
                <w:sz w:val="19"/>
                <w:szCs w:val="19"/>
              </w:rPr>
              <w:t>125</w:t>
            </w:r>
          </w:p>
        </w:tc>
        <w:tc>
          <w:tcPr>
            <w:tcW w:w="878" w:type="dxa"/>
            <w:gridSpan w:val="2"/>
            <w:vAlign w:val="top"/>
          </w:tcPr>
          <w:p w14:paraId="6081F6C5">
            <w:pPr>
              <w:spacing w:line="392" w:lineRule="auto"/>
              <w:rPr>
                <w:rFonts w:ascii="Arial"/>
                <w:sz w:val="19"/>
                <w:szCs w:val="19"/>
              </w:rPr>
            </w:pPr>
          </w:p>
          <w:p w14:paraId="46187254">
            <w:pPr>
              <w:pStyle w:val="10"/>
              <w:spacing w:before="59" w:line="185" w:lineRule="auto"/>
              <w:ind w:left="275"/>
              <w:rPr>
                <w:sz w:val="19"/>
                <w:szCs w:val="19"/>
              </w:rPr>
            </w:pPr>
            <w:r>
              <w:rPr>
                <w:spacing w:val="-2"/>
                <w:sz w:val="19"/>
                <w:szCs w:val="19"/>
              </w:rPr>
              <w:t>269H</w:t>
            </w:r>
          </w:p>
        </w:tc>
        <w:tc>
          <w:tcPr>
            <w:tcW w:w="995" w:type="dxa"/>
            <w:gridSpan w:val="2"/>
            <w:vAlign w:val="top"/>
          </w:tcPr>
          <w:p w14:paraId="271F0861">
            <w:pPr>
              <w:spacing w:line="392" w:lineRule="auto"/>
              <w:rPr>
                <w:rFonts w:ascii="Arial"/>
                <w:sz w:val="19"/>
                <w:szCs w:val="19"/>
              </w:rPr>
            </w:pPr>
          </w:p>
          <w:p w14:paraId="6811FE07">
            <w:pPr>
              <w:pStyle w:val="10"/>
              <w:spacing w:before="59" w:line="185" w:lineRule="auto"/>
              <w:ind w:left="361"/>
              <w:rPr>
                <w:sz w:val="19"/>
                <w:szCs w:val="19"/>
              </w:rPr>
            </w:pPr>
            <w:r>
              <w:rPr>
                <w:spacing w:val="-2"/>
                <w:sz w:val="19"/>
                <w:szCs w:val="19"/>
              </w:rPr>
              <w:t>268H</w:t>
            </w:r>
          </w:p>
        </w:tc>
        <w:tc>
          <w:tcPr>
            <w:tcW w:w="2200" w:type="dxa"/>
            <w:gridSpan w:val="3"/>
            <w:vAlign w:val="top"/>
          </w:tcPr>
          <w:p w14:paraId="3613DD65">
            <w:pPr>
              <w:spacing w:line="384" w:lineRule="auto"/>
              <w:rPr>
                <w:rFonts w:ascii="Arial"/>
                <w:sz w:val="19"/>
                <w:szCs w:val="19"/>
              </w:rPr>
            </w:pPr>
          </w:p>
          <w:p w14:paraId="01875297">
            <w:pPr>
              <w:pStyle w:val="10"/>
              <w:spacing w:before="52" w:line="224" w:lineRule="auto"/>
              <w:ind w:left="41"/>
              <w:rPr>
                <w:sz w:val="19"/>
                <w:szCs w:val="19"/>
              </w:rPr>
            </w:pPr>
            <w:r>
              <w:rPr>
                <w:spacing w:val="-2"/>
                <w:sz w:val="19"/>
                <w:szCs w:val="19"/>
              </w:rPr>
              <w:t>fetch step 23</w:t>
            </w:r>
            <w:r>
              <w:rPr>
                <w:spacing w:val="9"/>
                <w:sz w:val="19"/>
                <w:szCs w:val="19"/>
              </w:rPr>
              <w:t xml:space="preserve"> </w:t>
            </w:r>
            <w:r>
              <w:rPr>
                <w:spacing w:val="-2"/>
                <w:sz w:val="19"/>
                <w:szCs w:val="19"/>
              </w:rPr>
              <w:t>step</w:t>
            </w:r>
            <w:r>
              <w:rPr>
                <w:spacing w:val="5"/>
                <w:sz w:val="19"/>
                <w:szCs w:val="19"/>
              </w:rPr>
              <w:t xml:space="preserve"> </w:t>
            </w:r>
            <w:r>
              <w:rPr>
                <w:spacing w:val="-2"/>
                <w:sz w:val="19"/>
                <w:szCs w:val="19"/>
              </w:rPr>
              <w:t>all</w:t>
            </w:r>
          </w:p>
        </w:tc>
        <w:tc>
          <w:tcPr>
            <w:tcW w:w="795" w:type="dxa"/>
            <w:gridSpan w:val="2"/>
            <w:vAlign w:val="top"/>
          </w:tcPr>
          <w:p w14:paraId="23A25D55">
            <w:pPr>
              <w:pStyle w:val="10"/>
              <w:spacing w:before="217" w:line="239" w:lineRule="auto"/>
              <w:ind w:left="159" w:right="33" w:hanging="86"/>
              <w:rPr>
                <w:sz w:val="19"/>
                <w:szCs w:val="19"/>
              </w:rPr>
            </w:pPr>
            <w:r>
              <w:rPr>
                <w:spacing w:val="-5"/>
                <w:sz w:val="19"/>
                <w:szCs w:val="19"/>
              </w:rPr>
              <w:t>u16</w:t>
            </w:r>
            <w:r>
              <w:rPr>
                <w:spacing w:val="26"/>
                <w:sz w:val="19"/>
                <w:szCs w:val="19"/>
              </w:rPr>
              <w:t xml:space="preserve"> </w:t>
            </w:r>
            <w:r>
              <w:rPr>
                <w:spacing w:val="-5"/>
                <w:sz w:val="19"/>
                <w:szCs w:val="19"/>
              </w:rPr>
              <w:t>u16</w:t>
            </w:r>
            <w:r>
              <w:rPr>
                <w:sz w:val="19"/>
                <w:szCs w:val="19"/>
              </w:rPr>
              <w:t xml:space="preserve"> </w:t>
            </w:r>
            <w:r>
              <w:rPr>
                <w:spacing w:val="-4"/>
                <w:sz w:val="19"/>
                <w:szCs w:val="19"/>
              </w:rPr>
              <w:t>float</w:t>
            </w:r>
            <w:r>
              <w:rPr>
                <w:sz w:val="19"/>
                <w:szCs w:val="19"/>
              </w:rPr>
              <w:t xml:space="preserve">  </w:t>
            </w:r>
            <w:r>
              <w:rPr>
                <w:spacing w:val="-3"/>
                <w:sz w:val="19"/>
                <w:szCs w:val="19"/>
              </w:rPr>
              <w:t>float</w:t>
            </w:r>
          </w:p>
        </w:tc>
        <w:tc>
          <w:tcPr>
            <w:tcW w:w="870" w:type="dxa"/>
            <w:gridSpan w:val="2"/>
            <w:vAlign w:val="top"/>
          </w:tcPr>
          <w:p w14:paraId="6B178A6A">
            <w:pPr>
              <w:spacing w:line="393" w:lineRule="auto"/>
              <w:rPr>
                <w:rFonts w:ascii="Arial"/>
                <w:sz w:val="19"/>
                <w:szCs w:val="19"/>
              </w:rPr>
            </w:pPr>
          </w:p>
          <w:p w14:paraId="1A0CCD62">
            <w:pPr>
              <w:pStyle w:val="10"/>
              <w:spacing w:before="59" w:line="184" w:lineRule="auto"/>
              <w:ind w:left="463"/>
              <w:rPr>
                <w:sz w:val="19"/>
                <w:szCs w:val="19"/>
              </w:rPr>
            </w:pPr>
            <w:r>
              <w:rPr>
                <w:spacing w:val="-9"/>
                <w:sz w:val="19"/>
                <w:szCs w:val="19"/>
              </w:rPr>
              <w:t>16</w:t>
            </w:r>
          </w:p>
        </w:tc>
        <w:tc>
          <w:tcPr>
            <w:tcW w:w="630" w:type="dxa"/>
            <w:vAlign w:val="top"/>
          </w:tcPr>
          <w:p w14:paraId="569F8452">
            <w:pPr>
              <w:spacing w:line="398" w:lineRule="auto"/>
              <w:rPr>
                <w:rFonts w:ascii="Arial"/>
                <w:sz w:val="19"/>
                <w:szCs w:val="19"/>
              </w:rPr>
            </w:pPr>
          </w:p>
          <w:p w14:paraId="2951BF80">
            <w:pPr>
              <w:pStyle w:val="10"/>
              <w:spacing w:before="59" w:line="184" w:lineRule="auto"/>
              <w:ind w:left="257"/>
              <w:rPr>
                <w:sz w:val="19"/>
                <w:szCs w:val="19"/>
              </w:rPr>
            </w:pPr>
            <w:r>
              <w:rPr>
                <w:sz w:val="19"/>
                <w:szCs w:val="19"/>
              </w:rPr>
              <w:t>8</w:t>
            </w:r>
          </w:p>
        </w:tc>
        <w:tc>
          <w:tcPr>
            <w:tcW w:w="2625" w:type="dxa"/>
            <w:gridSpan w:val="4"/>
            <w:vAlign w:val="top"/>
          </w:tcPr>
          <w:p w14:paraId="4CF81223">
            <w:pPr>
              <w:pStyle w:val="10"/>
              <w:spacing w:before="86" w:line="232" w:lineRule="auto"/>
              <w:ind w:left="44"/>
              <w:rPr>
                <w:sz w:val="19"/>
                <w:szCs w:val="19"/>
              </w:rPr>
            </w:pPr>
            <w:r>
              <w:rPr>
                <w:spacing w:val="-4"/>
                <w:sz w:val="19"/>
                <w:szCs w:val="19"/>
              </w:rPr>
              <w:t>mode</w:t>
            </w:r>
            <w:r>
              <w:rPr>
                <w:spacing w:val="47"/>
                <w:sz w:val="19"/>
                <w:szCs w:val="19"/>
              </w:rPr>
              <w:t xml:space="preserve"> </w:t>
            </w:r>
            <w:r>
              <w:rPr>
                <w:spacing w:val="-4"/>
                <w:sz w:val="19"/>
                <w:szCs w:val="19"/>
              </w:rPr>
              <w:t>(u16)</w:t>
            </w:r>
            <w:r>
              <w:rPr>
                <w:spacing w:val="11"/>
                <w:sz w:val="19"/>
                <w:szCs w:val="19"/>
              </w:rPr>
              <w:t xml:space="preserve"> </w:t>
            </w:r>
            <w:r>
              <w:rPr>
                <w:spacing w:val="-4"/>
                <w:sz w:val="19"/>
                <w:szCs w:val="19"/>
              </w:rPr>
              <w:t>status</w:t>
            </w:r>
          </w:p>
          <w:p w14:paraId="536C325A">
            <w:pPr>
              <w:pStyle w:val="10"/>
              <w:spacing w:before="4" w:line="226" w:lineRule="auto"/>
              <w:ind w:left="52" w:right="676" w:firstLine="34"/>
              <w:rPr>
                <w:sz w:val="19"/>
                <w:szCs w:val="19"/>
              </w:rPr>
            </w:pPr>
            <w:r>
              <w:rPr>
                <w:spacing w:val="-2"/>
                <w:sz w:val="19"/>
                <w:szCs w:val="19"/>
              </w:rPr>
              <w:t>(u16) voltage(float)</w:t>
            </w:r>
            <w:r>
              <w:rPr>
                <w:sz w:val="19"/>
                <w:szCs w:val="19"/>
              </w:rPr>
              <w:t xml:space="preserve"> </w:t>
            </w:r>
            <w:r>
              <w:rPr>
                <w:spacing w:val="3"/>
                <w:sz w:val="19"/>
                <w:szCs w:val="19"/>
              </w:rPr>
              <w:t>current(float)</w:t>
            </w:r>
          </w:p>
          <w:p w14:paraId="32571759">
            <w:pPr>
              <w:pStyle w:val="10"/>
              <w:spacing w:line="205" w:lineRule="auto"/>
              <w:ind w:left="76"/>
              <w:rPr>
                <w:sz w:val="19"/>
                <w:szCs w:val="19"/>
              </w:rPr>
            </w:pPr>
            <w:r>
              <w:rPr>
                <w:sz w:val="19"/>
                <w:szCs w:val="19"/>
              </w:rPr>
              <w:t>reserve</w:t>
            </w:r>
            <w:r>
              <w:rPr>
                <w:spacing w:val="15"/>
                <w:sz w:val="19"/>
                <w:szCs w:val="19"/>
              </w:rPr>
              <w:t>(</w:t>
            </w:r>
            <w:r>
              <w:rPr>
                <w:sz w:val="19"/>
                <w:szCs w:val="19"/>
              </w:rPr>
              <w:t>float</w:t>
            </w:r>
            <w:r>
              <w:rPr>
                <w:spacing w:val="15"/>
                <w:sz w:val="19"/>
                <w:szCs w:val="19"/>
              </w:rPr>
              <w:t>)</w:t>
            </w:r>
          </w:p>
        </w:tc>
        <w:tc>
          <w:tcPr>
            <w:tcW w:w="630" w:type="dxa"/>
            <w:vAlign w:val="top"/>
          </w:tcPr>
          <w:p w14:paraId="18F254F1">
            <w:pPr>
              <w:rPr>
                <w:rFonts w:ascii="Arial"/>
                <w:sz w:val="19"/>
                <w:szCs w:val="19"/>
              </w:rPr>
            </w:pPr>
          </w:p>
        </w:tc>
        <w:tc>
          <w:tcPr>
            <w:tcW w:w="860" w:type="dxa"/>
            <w:gridSpan w:val="2"/>
            <w:vAlign w:val="top"/>
          </w:tcPr>
          <w:p w14:paraId="2E75F8CD">
            <w:pPr>
              <w:rPr>
                <w:rFonts w:ascii="Arial"/>
                <w:sz w:val="19"/>
                <w:szCs w:val="19"/>
              </w:rPr>
            </w:pPr>
          </w:p>
        </w:tc>
      </w:tr>
      <w:tr w14:paraId="0FF211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5" w:hRule="atLeast"/>
        </w:trPr>
        <w:tc>
          <w:tcPr>
            <w:tcW w:w="543" w:type="dxa"/>
            <w:vAlign w:val="top"/>
          </w:tcPr>
          <w:p w14:paraId="1B9FEA9C">
            <w:pPr>
              <w:pStyle w:val="10"/>
              <w:spacing w:before="83" w:line="141" w:lineRule="exact"/>
              <w:ind w:left="110"/>
              <w:rPr>
                <w:sz w:val="19"/>
                <w:szCs w:val="19"/>
              </w:rPr>
            </w:pPr>
            <w:r>
              <w:rPr>
                <w:spacing w:val="-6"/>
                <w:position w:val="-2"/>
                <w:sz w:val="19"/>
                <w:szCs w:val="19"/>
              </w:rPr>
              <w:t>126</w:t>
            </w:r>
          </w:p>
        </w:tc>
        <w:tc>
          <w:tcPr>
            <w:tcW w:w="878" w:type="dxa"/>
            <w:gridSpan w:val="2"/>
            <w:vAlign w:val="top"/>
          </w:tcPr>
          <w:p w14:paraId="7ACF4590">
            <w:pPr>
              <w:pStyle w:val="10"/>
              <w:spacing w:before="83" w:line="141" w:lineRule="exact"/>
              <w:ind w:left="275"/>
              <w:rPr>
                <w:sz w:val="19"/>
                <w:szCs w:val="19"/>
              </w:rPr>
            </w:pPr>
            <w:r>
              <w:rPr>
                <w:spacing w:val="-2"/>
                <w:position w:val="-2"/>
                <w:sz w:val="19"/>
                <w:szCs w:val="19"/>
              </w:rPr>
              <w:t>271H</w:t>
            </w:r>
          </w:p>
        </w:tc>
        <w:tc>
          <w:tcPr>
            <w:tcW w:w="995" w:type="dxa"/>
            <w:gridSpan w:val="2"/>
            <w:vAlign w:val="top"/>
          </w:tcPr>
          <w:p w14:paraId="3C1BB39C">
            <w:pPr>
              <w:pStyle w:val="10"/>
              <w:spacing w:before="83" w:line="141" w:lineRule="exact"/>
              <w:ind w:left="361"/>
              <w:rPr>
                <w:sz w:val="19"/>
                <w:szCs w:val="19"/>
              </w:rPr>
            </w:pPr>
            <w:r>
              <w:rPr>
                <w:spacing w:val="-2"/>
                <w:position w:val="-2"/>
                <w:sz w:val="19"/>
                <w:szCs w:val="19"/>
              </w:rPr>
              <w:t>270H</w:t>
            </w:r>
          </w:p>
        </w:tc>
        <w:tc>
          <w:tcPr>
            <w:tcW w:w="2200" w:type="dxa"/>
            <w:gridSpan w:val="3"/>
            <w:vAlign w:val="top"/>
          </w:tcPr>
          <w:p w14:paraId="04A31C64">
            <w:pPr>
              <w:pStyle w:val="10"/>
              <w:spacing w:before="44" w:line="208" w:lineRule="auto"/>
              <w:ind w:left="41"/>
              <w:rPr>
                <w:sz w:val="19"/>
                <w:szCs w:val="19"/>
              </w:rPr>
            </w:pPr>
            <w:r>
              <w:rPr>
                <w:spacing w:val="-1"/>
                <w:sz w:val="19"/>
                <w:szCs w:val="19"/>
              </w:rPr>
              <w:t>fetch step</w:t>
            </w:r>
            <w:r>
              <w:rPr>
                <w:spacing w:val="11"/>
                <w:sz w:val="19"/>
                <w:szCs w:val="19"/>
              </w:rPr>
              <w:t xml:space="preserve"> </w:t>
            </w:r>
            <w:r>
              <w:rPr>
                <w:spacing w:val="-1"/>
                <w:sz w:val="19"/>
                <w:szCs w:val="19"/>
              </w:rPr>
              <w:t>24 mode</w:t>
            </w:r>
          </w:p>
        </w:tc>
        <w:tc>
          <w:tcPr>
            <w:tcW w:w="795" w:type="dxa"/>
            <w:gridSpan w:val="2"/>
            <w:vAlign w:val="top"/>
          </w:tcPr>
          <w:p w14:paraId="185D2952">
            <w:pPr>
              <w:pStyle w:val="10"/>
              <w:spacing w:before="26" w:line="204" w:lineRule="auto"/>
              <w:ind w:left="301"/>
              <w:rPr>
                <w:sz w:val="19"/>
                <w:szCs w:val="19"/>
              </w:rPr>
            </w:pPr>
            <w:r>
              <w:rPr>
                <w:spacing w:val="-5"/>
                <w:sz w:val="19"/>
                <w:szCs w:val="19"/>
              </w:rPr>
              <w:t>u8</w:t>
            </w:r>
          </w:p>
        </w:tc>
        <w:tc>
          <w:tcPr>
            <w:tcW w:w="870" w:type="dxa"/>
            <w:gridSpan w:val="2"/>
            <w:vAlign w:val="top"/>
          </w:tcPr>
          <w:p w14:paraId="63AAA1F6">
            <w:pPr>
              <w:pStyle w:val="10"/>
              <w:spacing w:before="83" w:line="141" w:lineRule="exact"/>
              <w:ind w:left="484"/>
              <w:rPr>
                <w:sz w:val="19"/>
                <w:szCs w:val="19"/>
              </w:rPr>
            </w:pPr>
            <w:r>
              <w:rPr>
                <w:position w:val="-2"/>
                <w:sz w:val="19"/>
                <w:szCs w:val="19"/>
              </w:rPr>
              <w:t>2</w:t>
            </w:r>
          </w:p>
        </w:tc>
        <w:tc>
          <w:tcPr>
            <w:tcW w:w="630" w:type="dxa"/>
            <w:vAlign w:val="top"/>
          </w:tcPr>
          <w:p w14:paraId="53F94E9E">
            <w:pPr>
              <w:pStyle w:val="10"/>
              <w:spacing w:before="87" w:line="138" w:lineRule="exact"/>
              <w:ind w:left="281"/>
              <w:rPr>
                <w:sz w:val="19"/>
                <w:szCs w:val="19"/>
              </w:rPr>
            </w:pPr>
            <w:r>
              <w:rPr>
                <w:position w:val="-2"/>
                <w:sz w:val="19"/>
                <w:szCs w:val="19"/>
              </w:rPr>
              <w:t>1</w:t>
            </w:r>
          </w:p>
        </w:tc>
        <w:tc>
          <w:tcPr>
            <w:tcW w:w="2625" w:type="dxa"/>
            <w:gridSpan w:val="4"/>
            <w:vAlign w:val="top"/>
          </w:tcPr>
          <w:p w14:paraId="1211988B">
            <w:pPr>
              <w:pStyle w:val="10"/>
              <w:spacing w:before="26" w:line="204" w:lineRule="auto"/>
              <w:ind w:left="49"/>
              <w:rPr>
                <w:rFonts w:hint="default" w:eastAsia="楷体"/>
                <w:sz w:val="19"/>
                <w:szCs w:val="19"/>
                <w:lang w:val="en-US" w:eastAsia="zh-CN"/>
              </w:rPr>
            </w:pPr>
            <w:r>
              <w:rPr>
                <w:spacing w:val="3"/>
                <w:sz w:val="19"/>
                <w:szCs w:val="19"/>
              </w:rPr>
              <w:t>Get</w:t>
            </w:r>
            <w:r>
              <w:rPr>
                <w:spacing w:val="39"/>
                <w:sz w:val="19"/>
                <w:szCs w:val="19"/>
              </w:rPr>
              <w:t xml:space="preserve"> </w:t>
            </w:r>
            <w:r>
              <w:rPr>
                <w:spacing w:val="3"/>
                <w:sz w:val="19"/>
                <w:szCs w:val="19"/>
              </w:rPr>
              <w:t>the</w:t>
            </w:r>
            <w:r>
              <w:rPr>
                <w:spacing w:val="30"/>
                <w:sz w:val="19"/>
                <w:szCs w:val="19"/>
              </w:rPr>
              <w:t xml:space="preserve"> </w:t>
            </w:r>
            <w:r>
              <w:rPr>
                <w:spacing w:val="3"/>
                <w:sz w:val="19"/>
                <w:szCs w:val="19"/>
              </w:rPr>
              <w:t>pattern</w:t>
            </w:r>
            <w:r>
              <w:rPr>
                <w:spacing w:val="28"/>
                <w:sz w:val="19"/>
                <w:szCs w:val="19"/>
              </w:rPr>
              <w:t xml:space="preserve"> </w:t>
            </w:r>
            <w:r>
              <w:rPr>
                <w:spacing w:val="3"/>
                <w:sz w:val="19"/>
                <w:szCs w:val="19"/>
              </w:rPr>
              <w:t>of</w:t>
            </w:r>
            <w:r>
              <w:rPr>
                <w:spacing w:val="33"/>
                <w:sz w:val="19"/>
                <w:szCs w:val="19"/>
              </w:rPr>
              <w:t xml:space="preserve"> </w:t>
            </w:r>
            <w:r>
              <w:rPr>
                <w:spacing w:val="3"/>
                <w:sz w:val="19"/>
                <w:szCs w:val="19"/>
              </w:rPr>
              <w:t>step</w:t>
            </w:r>
            <w:r>
              <w:rPr>
                <w:rFonts w:hint="eastAsia"/>
                <w:spacing w:val="3"/>
                <w:sz w:val="19"/>
                <w:szCs w:val="19"/>
                <w:lang w:val="en-US" w:eastAsia="zh-CN"/>
              </w:rPr>
              <w:t xml:space="preserve"> 24</w:t>
            </w:r>
          </w:p>
        </w:tc>
        <w:tc>
          <w:tcPr>
            <w:tcW w:w="630" w:type="dxa"/>
            <w:vAlign w:val="top"/>
          </w:tcPr>
          <w:p w14:paraId="0F2C5EF8">
            <w:pPr>
              <w:pStyle w:val="10"/>
              <w:spacing w:before="86" w:line="138" w:lineRule="exact"/>
              <w:ind w:left="363"/>
              <w:rPr>
                <w:sz w:val="19"/>
                <w:szCs w:val="19"/>
              </w:rPr>
            </w:pPr>
            <w:r>
              <w:rPr>
                <w:position w:val="-2"/>
                <w:sz w:val="19"/>
                <w:szCs w:val="19"/>
              </w:rPr>
              <w:t>R</w:t>
            </w:r>
          </w:p>
        </w:tc>
        <w:tc>
          <w:tcPr>
            <w:tcW w:w="860" w:type="dxa"/>
            <w:gridSpan w:val="2"/>
            <w:vAlign w:val="top"/>
          </w:tcPr>
          <w:p w14:paraId="2052C738">
            <w:pPr>
              <w:spacing w:line="225" w:lineRule="exact"/>
              <w:rPr>
                <w:rFonts w:ascii="Arial"/>
                <w:sz w:val="19"/>
                <w:szCs w:val="19"/>
              </w:rPr>
            </w:pPr>
          </w:p>
        </w:tc>
      </w:tr>
      <w:tr w14:paraId="563CC3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9" w:hRule="atLeast"/>
        </w:trPr>
        <w:tc>
          <w:tcPr>
            <w:tcW w:w="543" w:type="dxa"/>
            <w:vAlign w:val="top"/>
          </w:tcPr>
          <w:p w14:paraId="70B33C63">
            <w:pPr>
              <w:pStyle w:val="10"/>
              <w:spacing w:before="76" w:line="185" w:lineRule="auto"/>
              <w:ind w:left="110"/>
              <w:rPr>
                <w:sz w:val="19"/>
                <w:szCs w:val="19"/>
              </w:rPr>
            </w:pPr>
            <w:r>
              <w:rPr>
                <w:spacing w:val="-6"/>
                <w:sz w:val="19"/>
                <w:szCs w:val="19"/>
              </w:rPr>
              <w:t>127</w:t>
            </w:r>
          </w:p>
        </w:tc>
        <w:tc>
          <w:tcPr>
            <w:tcW w:w="878" w:type="dxa"/>
            <w:gridSpan w:val="2"/>
            <w:vAlign w:val="top"/>
          </w:tcPr>
          <w:p w14:paraId="3981DEEC">
            <w:pPr>
              <w:pStyle w:val="10"/>
              <w:spacing w:before="76" w:line="185" w:lineRule="auto"/>
              <w:ind w:left="275"/>
              <w:rPr>
                <w:sz w:val="19"/>
                <w:szCs w:val="19"/>
              </w:rPr>
            </w:pPr>
            <w:r>
              <w:rPr>
                <w:spacing w:val="-2"/>
                <w:sz w:val="19"/>
                <w:szCs w:val="19"/>
              </w:rPr>
              <w:t>272H</w:t>
            </w:r>
          </w:p>
        </w:tc>
        <w:tc>
          <w:tcPr>
            <w:tcW w:w="995" w:type="dxa"/>
            <w:gridSpan w:val="2"/>
            <w:vAlign w:val="top"/>
          </w:tcPr>
          <w:p w14:paraId="17413D49">
            <w:pPr>
              <w:pStyle w:val="10"/>
              <w:spacing w:before="76" w:line="185" w:lineRule="auto"/>
              <w:ind w:left="361"/>
              <w:rPr>
                <w:sz w:val="19"/>
                <w:szCs w:val="19"/>
              </w:rPr>
            </w:pPr>
            <w:r>
              <w:rPr>
                <w:spacing w:val="-2"/>
                <w:sz w:val="19"/>
                <w:szCs w:val="19"/>
              </w:rPr>
              <w:t>271H</w:t>
            </w:r>
          </w:p>
        </w:tc>
        <w:tc>
          <w:tcPr>
            <w:tcW w:w="2200" w:type="dxa"/>
            <w:gridSpan w:val="3"/>
            <w:vAlign w:val="top"/>
          </w:tcPr>
          <w:p w14:paraId="59F47A05">
            <w:pPr>
              <w:pStyle w:val="10"/>
              <w:spacing w:before="37" w:line="224" w:lineRule="auto"/>
              <w:ind w:left="41"/>
              <w:rPr>
                <w:sz w:val="19"/>
                <w:szCs w:val="19"/>
              </w:rPr>
            </w:pPr>
            <w:r>
              <w:rPr>
                <w:spacing w:val="-1"/>
                <w:sz w:val="19"/>
                <w:szCs w:val="19"/>
              </w:rPr>
              <w:t>fetch step</w:t>
            </w:r>
            <w:r>
              <w:rPr>
                <w:spacing w:val="5"/>
                <w:sz w:val="19"/>
                <w:szCs w:val="19"/>
              </w:rPr>
              <w:t xml:space="preserve"> </w:t>
            </w:r>
            <w:r>
              <w:rPr>
                <w:spacing w:val="-1"/>
                <w:sz w:val="19"/>
                <w:szCs w:val="19"/>
              </w:rPr>
              <w:t>24</w:t>
            </w:r>
            <w:r>
              <w:rPr>
                <w:spacing w:val="8"/>
                <w:sz w:val="19"/>
                <w:szCs w:val="19"/>
              </w:rPr>
              <w:t xml:space="preserve"> </w:t>
            </w:r>
            <w:r>
              <w:rPr>
                <w:spacing w:val="-1"/>
                <w:sz w:val="19"/>
                <w:szCs w:val="19"/>
              </w:rPr>
              <w:t>status</w:t>
            </w:r>
          </w:p>
        </w:tc>
        <w:tc>
          <w:tcPr>
            <w:tcW w:w="795" w:type="dxa"/>
            <w:gridSpan w:val="2"/>
            <w:vAlign w:val="top"/>
          </w:tcPr>
          <w:p w14:paraId="58721633">
            <w:pPr>
              <w:pStyle w:val="10"/>
              <w:spacing w:before="18" w:line="242" w:lineRule="exact"/>
              <w:ind w:left="301"/>
              <w:rPr>
                <w:sz w:val="19"/>
                <w:szCs w:val="19"/>
              </w:rPr>
            </w:pPr>
            <w:r>
              <w:rPr>
                <w:spacing w:val="-5"/>
                <w:position w:val="1"/>
                <w:sz w:val="19"/>
                <w:szCs w:val="19"/>
              </w:rPr>
              <w:t>u8</w:t>
            </w:r>
          </w:p>
        </w:tc>
        <w:tc>
          <w:tcPr>
            <w:tcW w:w="870" w:type="dxa"/>
            <w:gridSpan w:val="2"/>
            <w:vAlign w:val="top"/>
          </w:tcPr>
          <w:p w14:paraId="68841D3D">
            <w:pPr>
              <w:pStyle w:val="10"/>
              <w:spacing w:before="76" w:line="185" w:lineRule="auto"/>
              <w:ind w:left="484"/>
              <w:rPr>
                <w:sz w:val="19"/>
                <w:szCs w:val="19"/>
              </w:rPr>
            </w:pPr>
            <w:r>
              <w:rPr>
                <w:sz w:val="19"/>
                <w:szCs w:val="19"/>
              </w:rPr>
              <w:t>2</w:t>
            </w:r>
          </w:p>
        </w:tc>
        <w:tc>
          <w:tcPr>
            <w:tcW w:w="630" w:type="dxa"/>
            <w:vAlign w:val="top"/>
          </w:tcPr>
          <w:p w14:paraId="7E7B5DAE">
            <w:pPr>
              <w:pStyle w:val="10"/>
              <w:spacing w:before="77" w:line="184" w:lineRule="auto"/>
              <w:ind w:left="281"/>
              <w:rPr>
                <w:sz w:val="19"/>
                <w:szCs w:val="19"/>
              </w:rPr>
            </w:pPr>
            <w:r>
              <w:rPr>
                <w:sz w:val="19"/>
                <w:szCs w:val="19"/>
              </w:rPr>
              <w:t>1</w:t>
            </w:r>
          </w:p>
        </w:tc>
        <w:tc>
          <w:tcPr>
            <w:tcW w:w="2625" w:type="dxa"/>
            <w:gridSpan w:val="4"/>
            <w:vAlign w:val="top"/>
          </w:tcPr>
          <w:p w14:paraId="10AC4647">
            <w:pPr>
              <w:pStyle w:val="10"/>
              <w:spacing w:before="18" w:line="185" w:lineRule="auto"/>
              <w:ind w:left="63" w:right="304" w:hanging="3"/>
              <w:rPr>
                <w:sz w:val="19"/>
                <w:szCs w:val="19"/>
              </w:rPr>
            </w:pPr>
            <w:r>
              <w:rPr>
                <w:spacing w:val="5"/>
                <w:sz w:val="19"/>
                <w:szCs w:val="19"/>
              </w:rPr>
              <w:t>Test</w:t>
            </w:r>
            <w:r>
              <w:rPr>
                <w:spacing w:val="49"/>
                <w:sz w:val="19"/>
                <w:szCs w:val="19"/>
              </w:rPr>
              <w:t xml:space="preserve"> </w:t>
            </w:r>
            <w:r>
              <w:rPr>
                <w:spacing w:val="5"/>
                <w:sz w:val="19"/>
                <w:szCs w:val="19"/>
              </w:rPr>
              <w:t>status/results</w:t>
            </w:r>
            <w:r>
              <w:rPr>
                <w:spacing w:val="28"/>
                <w:sz w:val="19"/>
                <w:szCs w:val="19"/>
              </w:rPr>
              <w:t xml:space="preserve"> </w:t>
            </w:r>
            <w:r>
              <w:rPr>
                <w:spacing w:val="5"/>
                <w:sz w:val="19"/>
                <w:szCs w:val="19"/>
              </w:rPr>
              <w:t>of</w:t>
            </w:r>
            <w:r>
              <w:rPr>
                <w:sz w:val="19"/>
                <w:szCs w:val="19"/>
              </w:rPr>
              <w:t xml:space="preserve"> step</w:t>
            </w:r>
            <w:r>
              <w:rPr>
                <w:spacing w:val="30"/>
                <w:sz w:val="19"/>
                <w:szCs w:val="19"/>
              </w:rPr>
              <w:t xml:space="preserve"> </w:t>
            </w:r>
            <w:r>
              <w:rPr>
                <w:spacing w:val="4"/>
                <w:sz w:val="19"/>
                <w:szCs w:val="19"/>
              </w:rPr>
              <w:t>24</w:t>
            </w:r>
          </w:p>
        </w:tc>
        <w:tc>
          <w:tcPr>
            <w:tcW w:w="630" w:type="dxa"/>
            <w:vAlign w:val="top"/>
          </w:tcPr>
          <w:p w14:paraId="7E0DE15C">
            <w:pPr>
              <w:pStyle w:val="10"/>
              <w:spacing w:before="79" w:line="182" w:lineRule="auto"/>
              <w:ind w:left="363"/>
              <w:rPr>
                <w:sz w:val="19"/>
                <w:szCs w:val="19"/>
              </w:rPr>
            </w:pPr>
            <w:r>
              <w:rPr>
                <w:sz w:val="19"/>
                <w:szCs w:val="19"/>
              </w:rPr>
              <w:t>R</w:t>
            </w:r>
          </w:p>
        </w:tc>
        <w:tc>
          <w:tcPr>
            <w:tcW w:w="860" w:type="dxa"/>
            <w:gridSpan w:val="2"/>
            <w:vAlign w:val="top"/>
          </w:tcPr>
          <w:p w14:paraId="722DFE40">
            <w:pPr>
              <w:rPr>
                <w:rFonts w:ascii="Arial"/>
                <w:sz w:val="19"/>
                <w:szCs w:val="19"/>
              </w:rPr>
            </w:pPr>
          </w:p>
        </w:tc>
      </w:tr>
      <w:tr w14:paraId="4CBAF8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8" w:hRule="atLeast"/>
        </w:trPr>
        <w:tc>
          <w:tcPr>
            <w:tcW w:w="543" w:type="dxa"/>
            <w:vAlign w:val="top"/>
          </w:tcPr>
          <w:p w14:paraId="27C1573E">
            <w:pPr>
              <w:pStyle w:val="10"/>
              <w:spacing w:before="80" w:line="138" w:lineRule="exact"/>
              <w:ind w:left="110"/>
              <w:rPr>
                <w:sz w:val="19"/>
                <w:szCs w:val="19"/>
              </w:rPr>
            </w:pPr>
            <w:r>
              <w:rPr>
                <w:spacing w:val="-6"/>
                <w:position w:val="-2"/>
                <w:sz w:val="19"/>
                <w:szCs w:val="19"/>
              </w:rPr>
              <w:t>128</w:t>
            </w:r>
          </w:p>
        </w:tc>
        <w:tc>
          <w:tcPr>
            <w:tcW w:w="878" w:type="dxa"/>
            <w:gridSpan w:val="2"/>
            <w:vAlign w:val="top"/>
          </w:tcPr>
          <w:p w14:paraId="23A973ED">
            <w:pPr>
              <w:pStyle w:val="10"/>
              <w:spacing w:before="80" w:line="138" w:lineRule="exact"/>
              <w:ind w:left="275"/>
              <w:rPr>
                <w:sz w:val="19"/>
                <w:szCs w:val="19"/>
              </w:rPr>
            </w:pPr>
            <w:r>
              <w:rPr>
                <w:spacing w:val="-2"/>
                <w:position w:val="-2"/>
                <w:sz w:val="19"/>
                <w:szCs w:val="19"/>
              </w:rPr>
              <w:t>273H</w:t>
            </w:r>
          </w:p>
        </w:tc>
        <w:tc>
          <w:tcPr>
            <w:tcW w:w="995" w:type="dxa"/>
            <w:gridSpan w:val="2"/>
            <w:vAlign w:val="top"/>
          </w:tcPr>
          <w:p w14:paraId="1CD7528C">
            <w:pPr>
              <w:pStyle w:val="10"/>
              <w:spacing w:before="80" w:line="138" w:lineRule="exact"/>
              <w:ind w:left="361"/>
              <w:rPr>
                <w:sz w:val="19"/>
                <w:szCs w:val="19"/>
              </w:rPr>
            </w:pPr>
            <w:r>
              <w:rPr>
                <w:spacing w:val="-2"/>
                <w:position w:val="-2"/>
                <w:sz w:val="19"/>
                <w:szCs w:val="19"/>
              </w:rPr>
              <w:t>272H</w:t>
            </w:r>
          </w:p>
        </w:tc>
        <w:tc>
          <w:tcPr>
            <w:tcW w:w="2200" w:type="dxa"/>
            <w:gridSpan w:val="3"/>
            <w:vAlign w:val="top"/>
          </w:tcPr>
          <w:p w14:paraId="12DC18D3">
            <w:pPr>
              <w:pStyle w:val="10"/>
              <w:spacing w:before="42" w:line="203" w:lineRule="auto"/>
              <w:ind w:left="41"/>
              <w:rPr>
                <w:sz w:val="19"/>
                <w:szCs w:val="19"/>
              </w:rPr>
            </w:pPr>
            <w:r>
              <w:rPr>
                <w:spacing w:val="-1"/>
                <w:sz w:val="19"/>
                <w:szCs w:val="19"/>
              </w:rPr>
              <w:t>fetch step</w:t>
            </w:r>
            <w:r>
              <w:rPr>
                <w:spacing w:val="14"/>
                <w:sz w:val="19"/>
                <w:szCs w:val="19"/>
              </w:rPr>
              <w:t xml:space="preserve"> </w:t>
            </w:r>
            <w:r>
              <w:rPr>
                <w:spacing w:val="-1"/>
                <w:sz w:val="19"/>
                <w:szCs w:val="19"/>
              </w:rPr>
              <w:t>24 Voltage</w:t>
            </w:r>
          </w:p>
        </w:tc>
        <w:tc>
          <w:tcPr>
            <w:tcW w:w="795" w:type="dxa"/>
            <w:gridSpan w:val="2"/>
            <w:vAlign w:val="top"/>
          </w:tcPr>
          <w:p w14:paraId="214028F1">
            <w:pPr>
              <w:pStyle w:val="10"/>
              <w:spacing w:before="23" w:line="200" w:lineRule="auto"/>
              <w:ind w:left="159"/>
              <w:rPr>
                <w:sz w:val="19"/>
                <w:szCs w:val="19"/>
              </w:rPr>
            </w:pPr>
            <w:r>
              <w:rPr>
                <w:spacing w:val="-2"/>
                <w:sz w:val="19"/>
                <w:szCs w:val="19"/>
              </w:rPr>
              <w:t>float</w:t>
            </w:r>
          </w:p>
        </w:tc>
        <w:tc>
          <w:tcPr>
            <w:tcW w:w="870" w:type="dxa"/>
            <w:gridSpan w:val="2"/>
            <w:vAlign w:val="top"/>
          </w:tcPr>
          <w:p w14:paraId="64ED76DB">
            <w:pPr>
              <w:pStyle w:val="10"/>
              <w:spacing w:before="82" w:line="136" w:lineRule="exact"/>
              <w:ind w:left="478"/>
              <w:rPr>
                <w:sz w:val="19"/>
                <w:szCs w:val="19"/>
              </w:rPr>
            </w:pPr>
            <w:r>
              <w:rPr>
                <w:position w:val="-2"/>
                <w:sz w:val="19"/>
                <w:szCs w:val="19"/>
              </w:rPr>
              <w:t>4</w:t>
            </w:r>
          </w:p>
        </w:tc>
        <w:tc>
          <w:tcPr>
            <w:tcW w:w="630" w:type="dxa"/>
            <w:vAlign w:val="top"/>
          </w:tcPr>
          <w:p w14:paraId="58D094AA">
            <w:pPr>
              <w:pStyle w:val="10"/>
              <w:spacing w:before="80" w:line="138" w:lineRule="exact"/>
              <w:ind w:left="258"/>
              <w:rPr>
                <w:sz w:val="19"/>
                <w:szCs w:val="19"/>
              </w:rPr>
            </w:pPr>
            <w:r>
              <w:rPr>
                <w:position w:val="-2"/>
                <w:sz w:val="19"/>
                <w:szCs w:val="19"/>
              </w:rPr>
              <w:t>2</w:t>
            </w:r>
          </w:p>
        </w:tc>
        <w:tc>
          <w:tcPr>
            <w:tcW w:w="2625" w:type="dxa"/>
            <w:gridSpan w:val="4"/>
            <w:vAlign w:val="top"/>
          </w:tcPr>
          <w:p w14:paraId="6E77A852">
            <w:pPr>
              <w:pStyle w:val="10"/>
              <w:spacing w:before="23" w:line="200" w:lineRule="auto"/>
              <w:ind w:left="60"/>
              <w:rPr>
                <w:sz w:val="19"/>
                <w:szCs w:val="19"/>
              </w:rPr>
            </w:pPr>
            <w:r>
              <w:rPr>
                <w:spacing w:val="3"/>
                <w:sz w:val="19"/>
                <w:szCs w:val="19"/>
              </w:rPr>
              <w:t>Test</w:t>
            </w:r>
            <w:r>
              <w:rPr>
                <w:spacing w:val="27"/>
                <w:w w:val="101"/>
                <w:sz w:val="19"/>
                <w:szCs w:val="19"/>
              </w:rPr>
              <w:t xml:space="preserve"> </w:t>
            </w:r>
            <w:r>
              <w:rPr>
                <w:spacing w:val="3"/>
                <w:sz w:val="19"/>
                <w:szCs w:val="19"/>
              </w:rPr>
              <w:t>voltage</w:t>
            </w:r>
            <w:r>
              <w:rPr>
                <w:spacing w:val="26"/>
                <w:w w:val="101"/>
                <w:sz w:val="19"/>
                <w:szCs w:val="19"/>
              </w:rPr>
              <w:t xml:space="preserve"> </w:t>
            </w:r>
            <w:r>
              <w:rPr>
                <w:spacing w:val="3"/>
                <w:sz w:val="19"/>
                <w:szCs w:val="19"/>
              </w:rPr>
              <w:t>for</w:t>
            </w:r>
            <w:r>
              <w:rPr>
                <w:spacing w:val="32"/>
                <w:w w:val="101"/>
                <w:sz w:val="19"/>
                <w:szCs w:val="19"/>
              </w:rPr>
              <w:t xml:space="preserve"> </w:t>
            </w:r>
            <w:r>
              <w:rPr>
                <w:spacing w:val="3"/>
                <w:sz w:val="19"/>
                <w:szCs w:val="19"/>
              </w:rPr>
              <w:t>step</w:t>
            </w:r>
            <w:r>
              <w:rPr>
                <w:spacing w:val="24"/>
                <w:sz w:val="19"/>
                <w:szCs w:val="19"/>
              </w:rPr>
              <w:t xml:space="preserve"> </w:t>
            </w:r>
            <w:r>
              <w:rPr>
                <w:spacing w:val="3"/>
                <w:sz w:val="19"/>
                <w:szCs w:val="19"/>
              </w:rPr>
              <w:t>24</w:t>
            </w:r>
          </w:p>
        </w:tc>
        <w:tc>
          <w:tcPr>
            <w:tcW w:w="630" w:type="dxa"/>
            <w:vAlign w:val="top"/>
          </w:tcPr>
          <w:p w14:paraId="3DF6BD7F">
            <w:pPr>
              <w:pStyle w:val="10"/>
              <w:spacing w:before="83" w:line="135" w:lineRule="exact"/>
              <w:ind w:left="363"/>
              <w:rPr>
                <w:sz w:val="19"/>
                <w:szCs w:val="19"/>
              </w:rPr>
            </w:pPr>
            <w:r>
              <w:rPr>
                <w:position w:val="-2"/>
                <w:sz w:val="19"/>
                <w:szCs w:val="19"/>
              </w:rPr>
              <w:t>R</w:t>
            </w:r>
          </w:p>
        </w:tc>
        <w:tc>
          <w:tcPr>
            <w:tcW w:w="860" w:type="dxa"/>
            <w:gridSpan w:val="2"/>
            <w:vAlign w:val="top"/>
          </w:tcPr>
          <w:p w14:paraId="0B45BD18">
            <w:pPr>
              <w:pStyle w:val="10"/>
              <w:spacing w:before="23" w:line="200" w:lineRule="auto"/>
              <w:ind w:left="41"/>
              <w:rPr>
                <w:sz w:val="19"/>
                <w:szCs w:val="19"/>
              </w:rPr>
            </w:pPr>
            <w:r>
              <w:rPr>
                <w:spacing w:val="-9"/>
                <w:sz w:val="19"/>
                <w:szCs w:val="19"/>
              </w:rPr>
              <w:t>AC</w:t>
            </w:r>
            <w:r>
              <w:rPr>
                <w:spacing w:val="-14"/>
                <w:sz w:val="19"/>
                <w:szCs w:val="19"/>
              </w:rPr>
              <w:t xml:space="preserve"> </w:t>
            </w:r>
            <w:r>
              <w:rPr>
                <w:spacing w:val="-9"/>
                <w:sz w:val="19"/>
                <w:szCs w:val="19"/>
              </w:rPr>
              <w:t>DC</w:t>
            </w:r>
            <w:r>
              <w:rPr>
                <w:spacing w:val="16"/>
                <w:sz w:val="19"/>
                <w:szCs w:val="19"/>
              </w:rPr>
              <w:t xml:space="preserve"> </w:t>
            </w:r>
            <w:r>
              <w:rPr>
                <w:spacing w:val="-9"/>
                <w:sz w:val="19"/>
                <w:szCs w:val="19"/>
              </w:rPr>
              <w:t>IR</w:t>
            </w:r>
          </w:p>
        </w:tc>
      </w:tr>
      <w:tr w14:paraId="10FB10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4" w:hRule="atLeast"/>
        </w:trPr>
        <w:tc>
          <w:tcPr>
            <w:tcW w:w="543" w:type="dxa"/>
            <w:vAlign w:val="top"/>
          </w:tcPr>
          <w:p w14:paraId="449B3F09">
            <w:pPr>
              <w:pStyle w:val="10"/>
              <w:spacing w:before="63" w:line="175" w:lineRule="auto"/>
              <w:ind w:left="110"/>
              <w:jc w:val="left"/>
              <w:rPr>
                <w:sz w:val="19"/>
                <w:szCs w:val="19"/>
              </w:rPr>
            </w:pPr>
            <w:r>
              <w:rPr>
                <w:spacing w:val="-6"/>
                <w:sz w:val="19"/>
                <w:szCs w:val="19"/>
              </w:rPr>
              <w:t>129</w:t>
            </w:r>
          </w:p>
        </w:tc>
        <w:tc>
          <w:tcPr>
            <w:tcW w:w="878" w:type="dxa"/>
            <w:gridSpan w:val="2"/>
            <w:vAlign w:val="top"/>
          </w:tcPr>
          <w:p w14:paraId="62E25DBC">
            <w:pPr>
              <w:pStyle w:val="10"/>
              <w:spacing w:before="63" w:line="175" w:lineRule="auto"/>
              <w:ind w:left="275"/>
              <w:jc w:val="left"/>
              <w:rPr>
                <w:sz w:val="19"/>
                <w:szCs w:val="19"/>
              </w:rPr>
            </w:pPr>
            <w:r>
              <w:rPr>
                <w:spacing w:val="-2"/>
                <w:sz w:val="19"/>
                <w:szCs w:val="19"/>
              </w:rPr>
              <w:t>275H</w:t>
            </w:r>
          </w:p>
        </w:tc>
        <w:tc>
          <w:tcPr>
            <w:tcW w:w="995" w:type="dxa"/>
            <w:gridSpan w:val="2"/>
            <w:vAlign w:val="top"/>
          </w:tcPr>
          <w:p w14:paraId="535F8C7B">
            <w:pPr>
              <w:pStyle w:val="10"/>
              <w:spacing w:before="63" w:line="175" w:lineRule="auto"/>
              <w:ind w:left="361"/>
              <w:jc w:val="left"/>
              <w:rPr>
                <w:sz w:val="19"/>
                <w:szCs w:val="19"/>
              </w:rPr>
            </w:pPr>
            <w:r>
              <w:rPr>
                <w:spacing w:val="-2"/>
                <w:sz w:val="19"/>
                <w:szCs w:val="19"/>
              </w:rPr>
              <w:t>274H</w:t>
            </w:r>
          </w:p>
        </w:tc>
        <w:tc>
          <w:tcPr>
            <w:tcW w:w="2200" w:type="dxa"/>
            <w:gridSpan w:val="3"/>
            <w:vAlign w:val="top"/>
          </w:tcPr>
          <w:p w14:paraId="6F4A764B">
            <w:pPr>
              <w:pStyle w:val="10"/>
              <w:spacing w:before="51" w:line="211" w:lineRule="auto"/>
              <w:ind w:left="41"/>
              <w:jc w:val="left"/>
              <w:rPr>
                <w:sz w:val="19"/>
                <w:szCs w:val="19"/>
              </w:rPr>
            </w:pPr>
            <w:r>
              <w:rPr>
                <w:spacing w:val="-1"/>
                <w:sz w:val="19"/>
                <w:szCs w:val="19"/>
              </w:rPr>
              <w:t>fetch step 24</w:t>
            </w:r>
            <w:r>
              <w:rPr>
                <w:spacing w:val="14"/>
                <w:sz w:val="19"/>
                <w:szCs w:val="19"/>
              </w:rPr>
              <w:t xml:space="preserve"> </w:t>
            </w:r>
            <w:r>
              <w:rPr>
                <w:spacing w:val="-1"/>
                <w:sz w:val="19"/>
                <w:szCs w:val="19"/>
              </w:rPr>
              <w:t>Current/</w:t>
            </w:r>
            <w:r>
              <w:rPr>
                <w:spacing w:val="4"/>
                <w:sz w:val="19"/>
                <w:szCs w:val="19"/>
              </w:rPr>
              <w:t xml:space="preserve"> </w:t>
            </w:r>
            <w:r>
              <w:rPr>
                <w:spacing w:val="-1"/>
                <w:sz w:val="19"/>
                <w:szCs w:val="19"/>
              </w:rPr>
              <w:t>RES</w:t>
            </w:r>
          </w:p>
        </w:tc>
        <w:tc>
          <w:tcPr>
            <w:tcW w:w="795" w:type="dxa"/>
            <w:gridSpan w:val="2"/>
            <w:vAlign w:val="top"/>
          </w:tcPr>
          <w:p w14:paraId="33A99086">
            <w:pPr>
              <w:pStyle w:val="10"/>
              <w:spacing w:before="32" w:line="207" w:lineRule="auto"/>
              <w:ind w:left="159"/>
              <w:jc w:val="left"/>
              <w:rPr>
                <w:sz w:val="19"/>
                <w:szCs w:val="19"/>
              </w:rPr>
            </w:pPr>
            <w:r>
              <w:rPr>
                <w:spacing w:val="-2"/>
                <w:sz w:val="19"/>
                <w:szCs w:val="19"/>
              </w:rPr>
              <w:t>float</w:t>
            </w:r>
          </w:p>
        </w:tc>
        <w:tc>
          <w:tcPr>
            <w:tcW w:w="870" w:type="dxa"/>
            <w:gridSpan w:val="2"/>
            <w:vAlign w:val="top"/>
          </w:tcPr>
          <w:p w14:paraId="3C26C14E">
            <w:pPr>
              <w:pStyle w:val="10"/>
              <w:spacing w:before="67" w:line="171" w:lineRule="auto"/>
              <w:ind w:left="478"/>
              <w:jc w:val="left"/>
              <w:rPr>
                <w:sz w:val="19"/>
                <w:szCs w:val="19"/>
              </w:rPr>
            </w:pPr>
            <w:r>
              <w:rPr>
                <w:sz w:val="19"/>
                <w:szCs w:val="19"/>
              </w:rPr>
              <w:t>4</w:t>
            </w:r>
          </w:p>
        </w:tc>
        <w:tc>
          <w:tcPr>
            <w:tcW w:w="630" w:type="dxa"/>
            <w:vAlign w:val="top"/>
          </w:tcPr>
          <w:p w14:paraId="2FC7556E">
            <w:pPr>
              <w:pStyle w:val="10"/>
              <w:spacing w:before="66" w:line="172" w:lineRule="auto"/>
              <w:ind w:left="258"/>
              <w:jc w:val="left"/>
              <w:rPr>
                <w:sz w:val="19"/>
                <w:szCs w:val="19"/>
              </w:rPr>
            </w:pPr>
            <w:r>
              <w:rPr>
                <w:sz w:val="19"/>
                <w:szCs w:val="19"/>
              </w:rPr>
              <w:t>2</w:t>
            </w:r>
          </w:p>
        </w:tc>
        <w:tc>
          <w:tcPr>
            <w:tcW w:w="2625" w:type="dxa"/>
            <w:gridSpan w:val="4"/>
            <w:vAlign w:val="top"/>
          </w:tcPr>
          <w:p w14:paraId="087E8B73">
            <w:pPr>
              <w:pStyle w:val="10"/>
              <w:spacing w:before="32" w:line="207" w:lineRule="auto"/>
              <w:ind w:left="60"/>
              <w:jc w:val="left"/>
              <w:rPr>
                <w:sz w:val="19"/>
                <w:szCs w:val="19"/>
              </w:rPr>
            </w:pPr>
            <w:r>
              <w:rPr>
                <w:spacing w:val="3"/>
                <w:sz w:val="19"/>
                <w:szCs w:val="19"/>
              </w:rPr>
              <w:t>Test</w:t>
            </w:r>
            <w:r>
              <w:rPr>
                <w:spacing w:val="27"/>
                <w:w w:val="101"/>
                <w:sz w:val="19"/>
                <w:szCs w:val="19"/>
              </w:rPr>
              <w:t xml:space="preserve"> </w:t>
            </w:r>
            <w:r>
              <w:rPr>
                <w:spacing w:val="3"/>
                <w:sz w:val="19"/>
                <w:szCs w:val="19"/>
              </w:rPr>
              <w:t>current</w:t>
            </w:r>
            <w:r>
              <w:rPr>
                <w:spacing w:val="26"/>
                <w:w w:val="101"/>
                <w:sz w:val="19"/>
                <w:szCs w:val="19"/>
              </w:rPr>
              <w:t xml:space="preserve"> </w:t>
            </w:r>
            <w:r>
              <w:rPr>
                <w:spacing w:val="3"/>
                <w:sz w:val="19"/>
                <w:szCs w:val="19"/>
              </w:rPr>
              <w:t>for</w:t>
            </w:r>
            <w:r>
              <w:rPr>
                <w:spacing w:val="32"/>
                <w:w w:val="101"/>
                <w:sz w:val="19"/>
                <w:szCs w:val="19"/>
              </w:rPr>
              <w:t xml:space="preserve"> </w:t>
            </w:r>
            <w:r>
              <w:rPr>
                <w:spacing w:val="3"/>
                <w:sz w:val="19"/>
                <w:szCs w:val="19"/>
              </w:rPr>
              <w:t>step</w:t>
            </w:r>
            <w:r>
              <w:rPr>
                <w:spacing w:val="24"/>
                <w:sz w:val="19"/>
                <w:szCs w:val="19"/>
              </w:rPr>
              <w:t xml:space="preserve"> </w:t>
            </w:r>
            <w:r>
              <w:rPr>
                <w:spacing w:val="3"/>
                <w:sz w:val="19"/>
                <w:szCs w:val="19"/>
              </w:rPr>
              <w:t>24</w:t>
            </w:r>
          </w:p>
        </w:tc>
        <w:tc>
          <w:tcPr>
            <w:tcW w:w="630" w:type="dxa"/>
            <w:vAlign w:val="top"/>
          </w:tcPr>
          <w:p w14:paraId="616A933C">
            <w:pPr>
              <w:pStyle w:val="10"/>
              <w:spacing w:before="66" w:line="172" w:lineRule="auto"/>
              <w:ind w:left="363"/>
              <w:jc w:val="left"/>
              <w:rPr>
                <w:sz w:val="19"/>
                <w:szCs w:val="19"/>
              </w:rPr>
            </w:pPr>
            <w:r>
              <w:rPr>
                <w:sz w:val="19"/>
                <w:szCs w:val="19"/>
              </w:rPr>
              <w:t>R</w:t>
            </w:r>
          </w:p>
        </w:tc>
        <w:tc>
          <w:tcPr>
            <w:tcW w:w="860" w:type="dxa"/>
            <w:gridSpan w:val="2"/>
            <w:vAlign w:val="top"/>
          </w:tcPr>
          <w:p w14:paraId="58AB135C">
            <w:pPr>
              <w:pStyle w:val="10"/>
              <w:spacing w:before="32" w:line="207" w:lineRule="auto"/>
              <w:ind w:left="41"/>
              <w:jc w:val="left"/>
              <w:rPr>
                <w:sz w:val="19"/>
                <w:szCs w:val="19"/>
              </w:rPr>
            </w:pPr>
            <w:r>
              <w:rPr>
                <w:spacing w:val="-9"/>
                <w:sz w:val="19"/>
                <w:szCs w:val="19"/>
              </w:rPr>
              <w:t>AC</w:t>
            </w:r>
            <w:r>
              <w:rPr>
                <w:spacing w:val="-14"/>
                <w:sz w:val="19"/>
                <w:szCs w:val="19"/>
              </w:rPr>
              <w:t xml:space="preserve"> </w:t>
            </w:r>
            <w:r>
              <w:rPr>
                <w:spacing w:val="-9"/>
                <w:sz w:val="19"/>
                <w:szCs w:val="19"/>
              </w:rPr>
              <w:t>DC</w:t>
            </w:r>
            <w:r>
              <w:rPr>
                <w:spacing w:val="16"/>
                <w:sz w:val="19"/>
                <w:szCs w:val="19"/>
              </w:rPr>
              <w:t xml:space="preserve"> </w:t>
            </w:r>
            <w:r>
              <w:rPr>
                <w:spacing w:val="-9"/>
                <w:sz w:val="19"/>
                <w:szCs w:val="19"/>
              </w:rPr>
              <w:t>IR</w:t>
            </w:r>
          </w:p>
        </w:tc>
      </w:tr>
    </w:tbl>
    <w:p w14:paraId="37B3E0F5">
      <w:pPr>
        <w:jc w:val="center"/>
        <w:rPr>
          <w:rFonts w:ascii="Times New Roman" w:hAnsi="Times New Roman" w:cs="Times New Roman"/>
          <w:sz w:val="19"/>
          <w:szCs w:val="19"/>
        </w:rPr>
        <w:sectPr>
          <w:headerReference r:id="rId63" w:type="default"/>
          <w:footerReference r:id="rId64" w:type="default"/>
          <w:pgSz w:w="11906" w:h="16838"/>
          <w:pgMar w:top="814" w:right="640" w:bottom="495" w:left="553" w:header="536" w:footer="321" w:gutter="0"/>
          <w:pgNumType w:fmt="decimal"/>
          <w:cols w:space="720" w:num="1"/>
        </w:sectPr>
      </w:pPr>
    </w:p>
    <w:p w14:paraId="4F66B482">
      <w:pPr>
        <w:pStyle w:val="3"/>
        <w:spacing w:line="255" w:lineRule="auto"/>
        <w:rPr>
          <w:rFonts w:ascii="Times New Roman" w:hAnsi="Times New Roman" w:cs="Times New Roman"/>
        </w:rPr>
      </w:pPr>
      <w:bookmarkStart w:id="107" w:name="bookmark86"/>
      <w:bookmarkEnd w:id="107"/>
    </w:p>
    <w:p w14:paraId="33D2D2B1">
      <w:pPr>
        <w:spacing w:before="65"/>
        <w:ind w:left="426"/>
        <w:rPr>
          <w:rFonts w:ascii="Times New Roman" w:hAnsi="Times New Roman" w:cs="Times New Roman"/>
          <w:sz w:val="20"/>
          <w:szCs w:val="20"/>
        </w:rPr>
      </w:pPr>
      <w:r>
        <w:rPr>
          <w:rFonts w:ascii="Times New Roman" w:hAnsi="Times New Roman" w:cs="Times New Roman"/>
          <w:spacing w:val="5"/>
          <w:sz w:val="20"/>
          <w:szCs w:val="20"/>
        </w:rPr>
        <w:t>Description of return value:</w:t>
      </w:r>
    </w:p>
    <w:p w14:paraId="0DF497EC">
      <w:pPr>
        <w:spacing w:before="79" w:line="322" w:lineRule="auto"/>
        <w:ind w:left="423" w:right="5743" w:hanging="1"/>
        <w:rPr>
          <w:rFonts w:ascii="Times New Roman" w:hAnsi="Times New Roman" w:cs="Times New Roman"/>
          <w:sz w:val="20"/>
          <w:szCs w:val="20"/>
        </w:rPr>
      </w:pPr>
      <w:r>
        <w:rPr>
          <w:rFonts w:ascii="Times New Roman" w:hAnsi="Times New Roman" w:cs="Times New Roman"/>
          <w:sz w:val="20"/>
          <w:szCs w:val="20"/>
        </w:rPr>
        <w:t>Mode mode: 1 AC withstand voltage 2 DC withstand voltage 3 insulation resistance Range range: AUTO 0.5M 5M 50M 500M 100G</w:t>
      </w:r>
    </w:p>
    <w:p w14:paraId="1C09F1C1">
      <w:pPr>
        <w:pStyle w:val="3"/>
        <w:spacing w:line="320" w:lineRule="auto"/>
        <w:rPr>
          <w:rFonts w:ascii="Times New Roman" w:hAnsi="Times New Roman" w:cs="Times New Roman"/>
        </w:rPr>
      </w:pPr>
    </w:p>
    <w:p w14:paraId="22A62FD4">
      <w:pPr>
        <w:spacing w:before="72" w:line="223" w:lineRule="auto"/>
        <w:ind w:left="423"/>
        <w:rPr>
          <w:rFonts w:ascii="Times New Roman" w:hAnsi="Times New Roman" w:cs="Times New Roman"/>
          <w:sz w:val="22"/>
          <w:szCs w:val="22"/>
        </w:rPr>
      </w:pPr>
      <w:r>
        <w:rPr>
          <w:rFonts w:ascii="Times New Roman" w:hAnsi="Times New Roman" w:cs="Times New Roman"/>
          <w:color w:val="231916"/>
          <w:spacing w:val="17"/>
          <w:sz w:val="22"/>
          <w:szCs w:val="22"/>
        </w:rPr>
        <w:t>Fetch one-Au/Fefch/Special/</w:t>
      </w:r>
    </w:p>
    <w:p w14:paraId="110A5E4C">
      <w:pPr>
        <w:spacing w:line="97" w:lineRule="exact"/>
        <w:rPr>
          <w:rFonts w:ascii="Times New Roman" w:hAnsi="Times New Roman" w:cs="Times New Roman"/>
        </w:rPr>
      </w:pPr>
    </w:p>
    <w:tbl>
      <w:tblPr>
        <w:tblStyle w:val="9"/>
        <w:tblW w:w="8728" w:type="dxa"/>
        <w:tblInd w:w="378" w:type="dxa"/>
        <w:tblBorders>
          <w:top w:val="single" w:color="231916" w:sz="4" w:space="0"/>
          <w:left w:val="single" w:color="231916" w:sz="4" w:space="0"/>
          <w:bottom w:val="single" w:color="231916" w:sz="4" w:space="0"/>
          <w:right w:val="single" w:color="231916" w:sz="4" w:space="0"/>
          <w:insideH w:val="single" w:color="231916" w:sz="4" w:space="0"/>
          <w:insideV w:val="single" w:color="231916" w:sz="4" w:space="0"/>
        </w:tblBorders>
        <w:tblLayout w:type="fixed"/>
        <w:tblCellMar>
          <w:top w:w="0" w:type="dxa"/>
          <w:left w:w="0" w:type="dxa"/>
          <w:bottom w:w="0" w:type="dxa"/>
          <w:right w:w="0" w:type="dxa"/>
        </w:tblCellMar>
      </w:tblPr>
      <w:tblGrid>
        <w:gridCol w:w="1549"/>
        <w:gridCol w:w="7179"/>
      </w:tblGrid>
      <w:tr w14:paraId="5E2A77AF">
        <w:tblPrEx>
          <w:tblBorders>
            <w:top w:val="single" w:color="231916" w:sz="4" w:space="0"/>
            <w:left w:val="single" w:color="231916" w:sz="4" w:space="0"/>
            <w:bottom w:val="single" w:color="231916" w:sz="4" w:space="0"/>
            <w:right w:val="single" w:color="231916" w:sz="4" w:space="0"/>
            <w:insideH w:val="single" w:color="231916" w:sz="4" w:space="0"/>
            <w:insideV w:val="single" w:color="231916" w:sz="4" w:space="0"/>
          </w:tblBorders>
          <w:tblCellMar>
            <w:top w:w="0" w:type="dxa"/>
            <w:left w:w="0" w:type="dxa"/>
            <w:bottom w:w="0" w:type="dxa"/>
            <w:right w:w="0" w:type="dxa"/>
          </w:tblCellMar>
        </w:tblPrEx>
        <w:trPr>
          <w:trHeight w:val="333" w:hRule="atLeast"/>
        </w:trPr>
        <w:tc>
          <w:tcPr>
            <w:tcW w:w="1549" w:type="dxa"/>
            <w:vAlign w:val="top"/>
          </w:tcPr>
          <w:p w14:paraId="711ED760">
            <w:pPr>
              <w:pStyle w:val="10"/>
              <w:spacing w:before="70" w:line="231" w:lineRule="auto"/>
              <w:ind w:left="117"/>
              <w:rPr>
                <w:rFonts w:ascii="Times New Roman" w:hAnsi="Times New Roman" w:cs="Times New Roman"/>
                <w:sz w:val="20"/>
                <w:szCs w:val="20"/>
              </w:rPr>
            </w:pPr>
            <w:r>
              <w:rPr>
                <w:rFonts w:ascii="Times New Roman" w:hAnsi="Times New Roman" w:cs="Times New Roman"/>
                <w:color w:val="231916"/>
                <w:spacing w:val="19"/>
                <w:sz w:val="20"/>
                <w:szCs w:val="20"/>
              </w:rPr>
              <w:t>model</w:t>
            </w:r>
          </w:p>
        </w:tc>
        <w:tc>
          <w:tcPr>
            <w:tcW w:w="7179" w:type="dxa"/>
            <w:vAlign w:val="top"/>
          </w:tcPr>
          <w:p w14:paraId="1B33AC1B">
            <w:pPr>
              <w:pStyle w:val="10"/>
              <w:spacing w:before="70" w:line="223" w:lineRule="auto"/>
              <w:ind w:left="159"/>
              <w:rPr>
                <w:rFonts w:ascii="Times New Roman" w:hAnsi="Times New Roman" w:cs="Times New Roman"/>
                <w:sz w:val="20"/>
                <w:szCs w:val="20"/>
              </w:rPr>
            </w:pPr>
            <w:r>
              <w:rPr>
                <w:rFonts w:ascii="Times New Roman" w:hAnsi="Times New Roman" w:cs="Times New Roman"/>
                <w:color w:val="231916"/>
                <w:spacing w:val="18"/>
                <w:sz w:val="20"/>
                <w:szCs w:val="20"/>
              </w:rPr>
              <w:t>Data byte</w:t>
            </w:r>
          </w:p>
        </w:tc>
      </w:tr>
      <w:tr w14:paraId="18F548D5">
        <w:tblPrEx>
          <w:tblBorders>
            <w:top w:val="single" w:color="231916" w:sz="4" w:space="0"/>
            <w:left w:val="single" w:color="231916" w:sz="4" w:space="0"/>
            <w:bottom w:val="single" w:color="231916" w:sz="4" w:space="0"/>
            <w:right w:val="single" w:color="231916" w:sz="4" w:space="0"/>
            <w:insideH w:val="single" w:color="231916" w:sz="4" w:space="0"/>
            <w:insideV w:val="single" w:color="231916" w:sz="4" w:space="0"/>
          </w:tblBorders>
          <w:tblCellMar>
            <w:top w:w="0" w:type="dxa"/>
            <w:left w:w="0" w:type="dxa"/>
            <w:bottom w:w="0" w:type="dxa"/>
            <w:right w:w="0" w:type="dxa"/>
          </w:tblCellMar>
        </w:tblPrEx>
        <w:trPr>
          <w:trHeight w:val="503" w:hRule="atLeast"/>
        </w:trPr>
        <w:tc>
          <w:tcPr>
            <w:tcW w:w="1549" w:type="dxa"/>
            <w:vAlign w:val="top"/>
          </w:tcPr>
          <w:p w14:paraId="373FEE60">
            <w:pPr>
              <w:pStyle w:val="10"/>
              <w:spacing w:before="55" w:line="202" w:lineRule="auto"/>
              <w:ind w:left="94" w:right="377" w:firstLine="7"/>
              <w:rPr>
                <w:rFonts w:ascii="Times New Roman" w:hAnsi="Times New Roman" w:cs="Times New Roman"/>
                <w:sz w:val="20"/>
                <w:szCs w:val="20"/>
              </w:rPr>
            </w:pPr>
            <w:r>
              <w:rPr>
                <w:rFonts w:ascii="Times New Roman" w:hAnsi="Times New Roman" w:cs="Times New Roman"/>
                <w:color w:val="231916"/>
                <w:spacing w:val="14"/>
                <w:sz w:val="20"/>
                <w:szCs w:val="20"/>
              </w:rPr>
              <w:t>Alternating current (AC) and direct current (DC)</w:t>
            </w:r>
          </w:p>
        </w:tc>
        <w:tc>
          <w:tcPr>
            <w:tcW w:w="7179" w:type="dxa"/>
            <w:vAlign w:val="top"/>
          </w:tcPr>
          <w:p w14:paraId="0CB53A68">
            <w:pPr>
              <w:pStyle w:val="10"/>
              <w:spacing w:before="143" w:line="223" w:lineRule="auto"/>
              <w:ind w:left="119"/>
              <w:rPr>
                <w:rFonts w:ascii="Times New Roman" w:hAnsi="Times New Roman" w:cs="Times New Roman"/>
                <w:sz w:val="20"/>
                <w:szCs w:val="20"/>
              </w:rPr>
            </w:pPr>
            <w:r>
              <w:rPr>
                <w:rFonts w:ascii="Times New Roman" w:hAnsi="Times New Roman" w:cs="Times New Roman"/>
                <w:color w:val="231916"/>
                <w:spacing w:val="19"/>
                <w:sz w:val="20"/>
                <w:szCs w:val="20"/>
              </w:rPr>
              <w:t>Mode (byte) voltage (float) current (float) retention (float)</w:t>
            </w:r>
          </w:p>
        </w:tc>
      </w:tr>
      <w:tr w14:paraId="3FDEB8E9">
        <w:tblPrEx>
          <w:tblBorders>
            <w:top w:val="single" w:color="231916" w:sz="4" w:space="0"/>
            <w:left w:val="single" w:color="231916" w:sz="4" w:space="0"/>
            <w:bottom w:val="single" w:color="231916" w:sz="4" w:space="0"/>
            <w:right w:val="single" w:color="231916" w:sz="4" w:space="0"/>
            <w:insideH w:val="single" w:color="231916" w:sz="4" w:space="0"/>
            <w:insideV w:val="single" w:color="231916" w:sz="4" w:space="0"/>
          </w:tblBorders>
          <w:tblCellMar>
            <w:top w:w="0" w:type="dxa"/>
            <w:left w:w="0" w:type="dxa"/>
            <w:bottom w:w="0" w:type="dxa"/>
            <w:right w:w="0" w:type="dxa"/>
          </w:tblCellMar>
        </w:tblPrEx>
        <w:trPr>
          <w:trHeight w:val="333" w:hRule="atLeast"/>
        </w:trPr>
        <w:tc>
          <w:tcPr>
            <w:tcW w:w="1549" w:type="dxa"/>
            <w:vAlign w:val="top"/>
          </w:tcPr>
          <w:p w14:paraId="23100ED7">
            <w:pPr>
              <w:pStyle w:val="10"/>
              <w:spacing w:before="84" w:line="220" w:lineRule="auto"/>
              <w:ind w:left="92"/>
              <w:rPr>
                <w:rFonts w:ascii="Times New Roman" w:hAnsi="Times New Roman" w:cs="Times New Roman"/>
                <w:sz w:val="20"/>
                <w:szCs w:val="20"/>
              </w:rPr>
            </w:pPr>
            <w:r>
              <w:rPr>
                <w:rFonts w:ascii="Times New Roman" w:hAnsi="Times New Roman" w:cs="Times New Roman"/>
                <w:color w:val="231916"/>
                <w:spacing w:val="-7"/>
                <w:sz w:val="20"/>
                <w:szCs w:val="20"/>
              </w:rPr>
              <w:t>Insulation (IR)</w:t>
            </w:r>
          </w:p>
        </w:tc>
        <w:tc>
          <w:tcPr>
            <w:tcW w:w="7179" w:type="dxa"/>
            <w:vAlign w:val="top"/>
          </w:tcPr>
          <w:p w14:paraId="7A9DA9DF">
            <w:pPr>
              <w:pStyle w:val="10"/>
              <w:spacing w:before="84" w:line="220" w:lineRule="auto"/>
              <w:ind w:left="119"/>
              <w:rPr>
                <w:rFonts w:ascii="Times New Roman" w:hAnsi="Times New Roman" w:cs="Times New Roman"/>
                <w:sz w:val="20"/>
                <w:szCs w:val="20"/>
              </w:rPr>
            </w:pPr>
            <w:r>
              <w:rPr>
                <w:rFonts w:ascii="Times New Roman" w:hAnsi="Times New Roman" w:cs="Times New Roman"/>
                <w:color w:val="231916"/>
                <w:spacing w:val="17"/>
                <w:sz w:val="20"/>
                <w:szCs w:val="20"/>
              </w:rPr>
              <w:t>Mode (byte) state (byte) voltage (float) resistance (float) retention (float)</w:t>
            </w:r>
          </w:p>
        </w:tc>
      </w:tr>
    </w:tbl>
    <w:p w14:paraId="5DAE2CCA">
      <w:pPr>
        <w:spacing w:before="265" w:line="223" w:lineRule="auto"/>
        <w:ind w:left="340"/>
        <w:rPr>
          <w:rFonts w:ascii="Times New Roman" w:hAnsi="Times New Roman" w:cs="Times New Roman"/>
          <w:sz w:val="20"/>
          <w:szCs w:val="20"/>
        </w:rPr>
      </w:pPr>
      <w:r>
        <w:rPr>
          <w:rFonts w:ascii="Times New Roman" w:hAnsi="Times New Roman" w:cs="Times New Roman"/>
          <w:spacing w:val="16"/>
          <w:sz w:val="20"/>
          <w:szCs w:val="20"/>
        </w:rPr>
        <w:t>Mode byte: 00AC01DC02IR</w:t>
      </w:r>
    </w:p>
    <w:p w14:paraId="323E3D66">
      <w:pPr>
        <w:spacing w:before="159" w:line="189" w:lineRule="auto"/>
        <w:ind w:left="347"/>
        <w:rPr>
          <w:rFonts w:ascii="Times New Roman" w:hAnsi="Times New Roman" w:cs="Times New Roman"/>
          <w:sz w:val="20"/>
          <w:szCs w:val="20"/>
        </w:rPr>
      </w:pPr>
      <w:r>
        <w:rPr>
          <w:rFonts w:ascii="Times New Roman" w:hAnsi="Times New Roman" w:cs="Times New Roman"/>
          <w:color w:val="231916"/>
          <w:spacing w:val="-5"/>
          <w:sz w:val="20"/>
          <w:szCs w:val="20"/>
        </w:rPr>
        <w:t>Status:</w:t>
      </w:r>
    </w:p>
    <w:p w14:paraId="5E383FF9">
      <w:pPr>
        <w:spacing w:before="1" w:line="332" w:lineRule="auto"/>
        <w:ind w:left="340" w:right="1774" w:firstLine="1"/>
        <w:rPr>
          <w:rFonts w:ascii="Times New Roman" w:hAnsi="Times New Roman" w:cs="Times New Roman"/>
          <w:sz w:val="20"/>
          <w:szCs w:val="20"/>
        </w:rPr>
      </w:pPr>
      <w:r>
        <w:rPr>
          <w:rFonts w:ascii="Times New Roman" w:hAnsi="Times New Roman" w:cs="Times New Roman"/>
          <w:color w:val="231916"/>
          <w:spacing w:val="2"/>
          <w:sz w:val="20"/>
          <w:szCs w:val="20"/>
        </w:rPr>
        <w:t>00H Untested 01H Test 02H Test Qualified 03H Exceeded Upper Limit 04H Below Lower Limit 07H Short Circuit Failure 08H Arc Failure 09H Human Protection Failure O BH Contact Inspection Failure.</w:t>
      </w:r>
    </w:p>
    <w:p w14:paraId="65B5F4D7">
      <w:pPr>
        <w:spacing w:before="238" w:line="226" w:lineRule="auto"/>
        <w:ind w:left="273"/>
        <w:rPr>
          <w:rFonts w:ascii="Times New Roman" w:hAnsi="Times New Roman" w:cs="Times New Roman"/>
          <w:sz w:val="24"/>
          <w:szCs w:val="24"/>
        </w:rPr>
      </w:pPr>
      <w:r>
        <w:rPr>
          <w:rFonts w:ascii="Times New Roman" w:hAnsi="Times New Roman" w:cs="Times New Roman"/>
          <w:b/>
          <w:bCs/>
          <w:spacing w:val="-5"/>
          <w:sz w:val="24"/>
          <w:szCs w:val="24"/>
        </w:rPr>
        <w:t>2. Write instruction (function code is 10H)</w:t>
      </w:r>
    </w:p>
    <w:p w14:paraId="44AFD60D">
      <w:pPr>
        <w:spacing w:before="192" w:line="238" w:lineRule="auto"/>
        <w:ind w:left="472"/>
        <w:rPr>
          <w:rFonts w:ascii="Times New Roman" w:hAnsi="Times New Roman" w:cs="Times New Roman"/>
          <w:sz w:val="20"/>
          <w:szCs w:val="20"/>
        </w:rPr>
      </w:pPr>
      <w:r>
        <w:rPr>
          <w:rFonts w:ascii="Times New Roman" w:hAnsi="Times New Roman" w:cs="Times New Roman"/>
          <w:spacing w:val="10"/>
          <w:sz w:val="20"/>
          <w:szCs w:val="20"/>
        </w:rPr>
        <w:t>The sending format is:</w:t>
      </w:r>
    </w:p>
    <w:p w14:paraId="72A0E861">
      <w:pPr>
        <w:spacing w:line="141" w:lineRule="exact"/>
        <w:rPr>
          <w:rFonts w:ascii="Times New Roman" w:hAnsi="Times New Roman" w:cs="Times New Roman"/>
        </w:rPr>
      </w:pPr>
    </w:p>
    <w:tbl>
      <w:tblPr>
        <w:tblStyle w:val="9"/>
        <w:tblW w:w="8984" w:type="dxa"/>
        <w:tblInd w:w="34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9"/>
        <w:gridCol w:w="910"/>
        <w:gridCol w:w="720"/>
        <w:gridCol w:w="750"/>
        <w:gridCol w:w="1199"/>
        <w:gridCol w:w="1094"/>
        <w:gridCol w:w="974"/>
        <w:gridCol w:w="974"/>
        <w:gridCol w:w="810"/>
        <w:gridCol w:w="814"/>
      </w:tblGrid>
      <w:tr w14:paraId="493FA3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9" w:hRule="atLeast"/>
        </w:trPr>
        <w:tc>
          <w:tcPr>
            <w:tcW w:w="739" w:type="dxa"/>
            <w:vAlign w:val="top"/>
          </w:tcPr>
          <w:p w14:paraId="3D434685">
            <w:pPr>
              <w:spacing w:line="322" w:lineRule="auto"/>
              <w:jc w:val="center"/>
              <w:rPr>
                <w:rFonts w:ascii="Times New Roman" w:hAnsi="Times New Roman" w:cs="Times New Roman"/>
                <w:sz w:val="21"/>
              </w:rPr>
            </w:pPr>
          </w:p>
          <w:p w14:paraId="2ADEDE2A">
            <w:pPr>
              <w:pStyle w:val="10"/>
              <w:spacing w:before="61" w:line="202" w:lineRule="auto"/>
              <w:jc w:val="center"/>
              <w:rPr>
                <w:rFonts w:ascii="Times New Roman" w:hAnsi="Times New Roman" w:cs="Times New Roman"/>
                <w:sz w:val="19"/>
                <w:szCs w:val="19"/>
              </w:rPr>
            </w:pPr>
            <w:r>
              <w:rPr>
                <w:rFonts w:ascii="Times New Roman" w:hAnsi="Times New Roman" w:cs="Times New Roman"/>
                <w:spacing w:val="4"/>
                <w:sz w:val="19"/>
                <w:szCs w:val="19"/>
              </w:rPr>
              <w:t>address</w:t>
            </w:r>
          </w:p>
        </w:tc>
        <w:tc>
          <w:tcPr>
            <w:tcW w:w="910" w:type="dxa"/>
            <w:vAlign w:val="top"/>
          </w:tcPr>
          <w:p w14:paraId="4E7BDFA0">
            <w:pPr>
              <w:spacing w:line="303" w:lineRule="auto"/>
              <w:jc w:val="center"/>
              <w:rPr>
                <w:rFonts w:ascii="Times New Roman" w:hAnsi="Times New Roman" w:cs="Times New Roman"/>
                <w:sz w:val="21"/>
              </w:rPr>
            </w:pPr>
          </w:p>
          <w:p w14:paraId="13077AFE">
            <w:pPr>
              <w:pStyle w:val="10"/>
              <w:spacing w:before="62" w:line="239" w:lineRule="auto"/>
              <w:jc w:val="center"/>
              <w:rPr>
                <w:rFonts w:ascii="Times New Roman" w:hAnsi="Times New Roman" w:cs="Times New Roman"/>
                <w:sz w:val="19"/>
                <w:szCs w:val="19"/>
              </w:rPr>
            </w:pPr>
            <w:r>
              <w:rPr>
                <w:rFonts w:ascii="Times New Roman" w:hAnsi="Times New Roman" w:cs="Times New Roman"/>
                <w:spacing w:val="3"/>
                <w:sz w:val="19"/>
                <w:szCs w:val="19"/>
              </w:rPr>
              <w:t>function code</w:t>
            </w:r>
          </w:p>
        </w:tc>
        <w:tc>
          <w:tcPr>
            <w:tcW w:w="720" w:type="dxa"/>
            <w:vAlign w:val="top"/>
          </w:tcPr>
          <w:p w14:paraId="2836B4BA">
            <w:pPr>
              <w:pStyle w:val="10"/>
              <w:spacing w:before="140" w:line="281" w:lineRule="auto"/>
              <w:ind w:right="161"/>
              <w:jc w:val="center"/>
              <w:rPr>
                <w:rFonts w:ascii="Times New Roman" w:hAnsi="Times New Roman" w:cs="Times New Roman"/>
                <w:sz w:val="19"/>
                <w:szCs w:val="19"/>
              </w:rPr>
            </w:pPr>
            <w:r>
              <w:rPr>
                <w:rFonts w:ascii="Times New Roman" w:hAnsi="Times New Roman" w:cs="Times New Roman"/>
                <w:spacing w:val="4"/>
                <w:sz w:val="19"/>
                <w:szCs w:val="19"/>
              </w:rPr>
              <w:t>Address high position</w:t>
            </w:r>
          </w:p>
        </w:tc>
        <w:tc>
          <w:tcPr>
            <w:tcW w:w="750" w:type="dxa"/>
            <w:vAlign w:val="top"/>
          </w:tcPr>
          <w:p w14:paraId="09E324DB">
            <w:pPr>
              <w:pStyle w:val="10"/>
              <w:spacing w:before="140" w:line="281" w:lineRule="auto"/>
              <w:ind w:right="176"/>
              <w:jc w:val="center"/>
              <w:rPr>
                <w:rFonts w:ascii="Times New Roman" w:hAnsi="Times New Roman" w:cs="Times New Roman"/>
                <w:sz w:val="19"/>
                <w:szCs w:val="19"/>
              </w:rPr>
            </w:pPr>
            <w:r>
              <w:rPr>
                <w:rFonts w:ascii="Times New Roman" w:hAnsi="Times New Roman" w:cs="Times New Roman"/>
                <w:spacing w:val="4"/>
                <w:sz w:val="19"/>
                <w:szCs w:val="19"/>
              </w:rPr>
              <w:t>Low address</w:t>
            </w:r>
          </w:p>
        </w:tc>
        <w:tc>
          <w:tcPr>
            <w:tcW w:w="1199" w:type="dxa"/>
            <w:vAlign w:val="top"/>
          </w:tcPr>
          <w:p w14:paraId="12E97C09">
            <w:pPr>
              <w:pStyle w:val="10"/>
              <w:spacing w:before="122" w:line="290" w:lineRule="auto"/>
              <w:ind w:right="202"/>
              <w:jc w:val="center"/>
              <w:rPr>
                <w:rFonts w:ascii="Times New Roman" w:hAnsi="Times New Roman" w:cs="Times New Roman"/>
                <w:sz w:val="19"/>
                <w:szCs w:val="19"/>
              </w:rPr>
            </w:pPr>
            <w:r>
              <w:rPr>
                <w:rFonts w:ascii="Times New Roman" w:hAnsi="Times New Roman" w:cs="Times New Roman"/>
                <w:spacing w:val="7"/>
                <w:sz w:val="19"/>
                <w:szCs w:val="19"/>
              </w:rPr>
              <w:t>Data volume high bit (word)</w:t>
            </w:r>
          </w:p>
        </w:tc>
        <w:tc>
          <w:tcPr>
            <w:tcW w:w="1094" w:type="dxa"/>
            <w:vAlign w:val="top"/>
          </w:tcPr>
          <w:p w14:paraId="510B4DE3">
            <w:pPr>
              <w:pStyle w:val="10"/>
              <w:spacing w:before="122" w:line="290" w:lineRule="auto"/>
              <w:ind w:right="149"/>
              <w:jc w:val="center"/>
              <w:rPr>
                <w:rFonts w:ascii="Times New Roman" w:hAnsi="Times New Roman" w:cs="Times New Roman"/>
                <w:sz w:val="19"/>
                <w:szCs w:val="19"/>
              </w:rPr>
            </w:pPr>
            <w:r>
              <w:rPr>
                <w:rFonts w:ascii="Times New Roman" w:hAnsi="Times New Roman" w:cs="Times New Roman"/>
                <w:spacing w:val="7"/>
                <w:sz w:val="19"/>
                <w:szCs w:val="19"/>
              </w:rPr>
              <w:t>Low data volume (word)</w:t>
            </w:r>
          </w:p>
        </w:tc>
        <w:tc>
          <w:tcPr>
            <w:tcW w:w="974" w:type="dxa"/>
            <w:vAlign w:val="top"/>
          </w:tcPr>
          <w:p w14:paraId="627D62E7">
            <w:pPr>
              <w:pStyle w:val="10"/>
              <w:spacing w:before="122" w:line="290" w:lineRule="auto"/>
              <w:ind w:right="187"/>
              <w:jc w:val="center"/>
              <w:rPr>
                <w:rFonts w:ascii="Times New Roman" w:hAnsi="Times New Roman" w:cs="Times New Roman"/>
                <w:sz w:val="19"/>
                <w:szCs w:val="19"/>
              </w:rPr>
            </w:pPr>
            <w:r>
              <w:rPr>
                <w:rFonts w:ascii="Times New Roman" w:hAnsi="Times New Roman" w:cs="Times New Roman"/>
                <w:spacing w:val="6"/>
                <w:sz w:val="19"/>
                <w:szCs w:val="19"/>
              </w:rPr>
              <w:t>Data volume (Byte)</w:t>
            </w:r>
          </w:p>
        </w:tc>
        <w:tc>
          <w:tcPr>
            <w:tcW w:w="974" w:type="dxa"/>
            <w:vAlign w:val="top"/>
          </w:tcPr>
          <w:p w14:paraId="37581206">
            <w:pPr>
              <w:pStyle w:val="10"/>
              <w:spacing w:before="122" w:line="290" w:lineRule="auto"/>
              <w:ind w:right="186"/>
              <w:jc w:val="center"/>
              <w:rPr>
                <w:rFonts w:ascii="Times New Roman" w:hAnsi="Times New Roman" w:cs="Times New Roman"/>
                <w:sz w:val="19"/>
                <w:szCs w:val="19"/>
              </w:rPr>
            </w:pPr>
            <w:r>
              <w:rPr>
                <w:rFonts w:ascii="Times New Roman" w:hAnsi="Times New Roman" w:cs="Times New Roman"/>
                <w:spacing w:val="6"/>
                <w:sz w:val="19"/>
                <w:szCs w:val="19"/>
              </w:rPr>
              <w:t>Data words 1-n</w:t>
            </w:r>
          </w:p>
        </w:tc>
        <w:tc>
          <w:tcPr>
            <w:tcW w:w="810" w:type="dxa"/>
            <w:vAlign w:val="top"/>
          </w:tcPr>
          <w:p w14:paraId="18B8AFC6">
            <w:pPr>
              <w:spacing w:line="304" w:lineRule="auto"/>
              <w:jc w:val="center"/>
              <w:rPr>
                <w:rFonts w:ascii="Times New Roman" w:hAnsi="Times New Roman" w:cs="Times New Roman"/>
                <w:sz w:val="21"/>
              </w:rPr>
            </w:pPr>
          </w:p>
          <w:p w14:paraId="3ADD2D9B">
            <w:pPr>
              <w:pStyle w:val="10"/>
              <w:spacing w:before="61" w:line="251" w:lineRule="exact"/>
              <w:jc w:val="center"/>
              <w:rPr>
                <w:rFonts w:ascii="Times New Roman" w:hAnsi="Times New Roman" w:cs="Times New Roman"/>
                <w:sz w:val="19"/>
                <w:szCs w:val="19"/>
              </w:rPr>
            </w:pPr>
            <w:r>
              <w:rPr>
                <w:rFonts w:ascii="Times New Roman" w:hAnsi="Times New Roman" w:cs="Times New Roman"/>
                <w:position w:val="1"/>
                <w:sz w:val="19"/>
                <w:szCs w:val="19"/>
              </w:rPr>
              <w:t>CRC low</w:t>
            </w:r>
          </w:p>
        </w:tc>
        <w:tc>
          <w:tcPr>
            <w:tcW w:w="814" w:type="dxa"/>
            <w:vAlign w:val="top"/>
          </w:tcPr>
          <w:p w14:paraId="1DFED3AC">
            <w:pPr>
              <w:spacing w:line="303" w:lineRule="auto"/>
              <w:jc w:val="center"/>
              <w:rPr>
                <w:rFonts w:ascii="Times New Roman" w:hAnsi="Times New Roman" w:cs="Times New Roman"/>
                <w:sz w:val="21"/>
              </w:rPr>
            </w:pPr>
          </w:p>
          <w:p w14:paraId="49F32340">
            <w:pPr>
              <w:pStyle w:val="10"/>
              <w:spacing w:before="62" w:line="237" w:lineRule="auto"/>
              <w:jc w:val="center"/>
              <w:rPr>
                <w:rFonts w:ascii="Times New Roman" w:hAnsi="Times New Roman" w:cs="Times New Roman"/>
                <w:sz w:val="19"/>
                <w:szCs w:val="19"/>
              </w:rPr>
            </w:pPr>
            <w:r>
              <w:rPr>
                <w:rFonts w:ascii="Times New Roman" w:hAnsi="Times New Roman" w:cs="Times New Roman"/>
                <w:sz w:val="19"/>
                <w:szCs w:val="19"/>
              </w:rPr>
              <w:t>CRC high</w:t>
            </w:r>
          </w:p>
        </w:tc>
      </w:tr>
    </w:tbl>
    <w:p w14:paraId="44196C8E">
      <w:pPr>
        <w:pStyle w:val="3"/>
        <w:spacing w:line="349" w:lineRule="auto"/>
        <w:rPr>
          <w:rFonts w:ascii="Times New Roman" w:hAnsi="Times New Roman" w:cs="Times New Roman"/>
        </w:rPr>
      </w:pPr>
    </w:p>
    <w:p w14:paraId="3B3F5DD1">
      <w:pPr>
        <w:spacing w:before="65" w:line="238" w:lineRule="auto"/>
        <w:ind w:left="461"/>
        <w:rPr>
          <w:rFonts w:ascii="Times New Roman" w:hAnsi="Times New Roman" w:cs="Times New Roman"/>
          <w:sz w:val="20"/>
          <w:szCs w:val="20"/>
        </w:rPr>
      </w:pPr>
      <w:r>
        <w:rPr>
          <w:rFonts w:ascii="Times New Roman" w:hAnsi="Times New Roman" w:cs="Times New Roman"/>
          <w:spacing w:val="12"/>
          <w:sz w:val="20"/>
          <w:szCs w:val="20"/>
        </w:rPr>
        <w:t>The return format is:</w:t>
      </w:r>
    </w:p>
    <w:p w14:paraId="3DF2278E">
      <w:pPr>
        <w:spacing w:line="142" w:lineRule="exact"/>
        <w:rPr>
          <w:rFonts w:ascii="Times New Roman" w:hAnsi="Times New Roman" w:cs="Times New Roman"/>
        </w:rPr>
      </w:pPr>
    </w:p>
    <w:tbl>
      <w:tblPr>
        <w:tblStyle w:val="9"/>
        <w:tblW w:w="7879" w:type="dxa"/>
        <w:tblInd w:w="393"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09"/>
        <w:gridCol w:w="914"/>
        <w:gridCol w:w="735"/>
        <w:gridCol w:w="735"/>
        <w:gridCol w:w="1214"/>
        <w:gridCol w:w="1094"/>
        <w:gridCol w:w="1319"/>
        <w:gridCol w:w="1159"/>
      </w:tblGrid>
      <w:tr w14:paraId="063755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709" w:type="dxa"/>
            <w:vAlign w:val="top"/>
          </w:tcPr>
          <w:p w14:paraId="27AA060D">
            <w:pPr>
              <w:pStyle w:val="10"/>
              <w:spacing w:before="235" w:line="202" w:lineRule="auto"/>
              <w:jc w:val="center"/>
              <w:rPr>
                <w:rFonts w:ascii="Times New Roman" w:hAnsi="Times New Roman" w:cs="Times New Roman"/>
                <w:sz w:val="19"/>
                <w:szCs w:val="19"/>
              </w:rPr>
            </w:pPr>
            <w:r>
              <w:rPr>
                <w:rFonts w:ascii="Times New Roman" w:hAnsi="Times New Roman" w:cs="Times New Roman"/>
                <w:spacing w:val="4"/>
                <w:sz w:val="19"/>
                <w:szCs w:val="19"/>
              </w:rPr>
              <w:t>address</w:t>
            </w:r>
          </w:p>
        </w:tc>
        <w:tc>
          <w:tcPr>
            <w:tcW w:w="914" w:type="dxa"/>
            <w:vAlign w:val="top"/>
          </w:tcPr>
          <w:p w14:paraId="4887070F">
            <w:pPr>
              <w:pStyle w:val="10"/>
              <w:spacing w:before="217" w:line="239" w:lineRule="auto"/>
              <w:jc w:val="center"/>
              <w:rPr>
                <w:rFonts w:ascii="Times New Roman" w:hAnsi="Times New Roman" w:cs="Times New Roman"/>
                <w:sz w:val="19"/>
                <w:szCs w:val="19"/>
              </w:rPr>
            </w:pPr>
            <w:r>
              <w:rPr>
                <w:rFonts w:ascii="Times New Roman" w:hAnsi="Times New Roman" w:cs="Times New Roman"/>
                <w:spacing w:val="3"/>
                <w:sz w:val="19"/>
                <w:szCs w:val="19"/>
              </w:rPr>
              <w:t>function code</w:t>
            </w:r>
          </w:p>
        </w:tc>
        <w:tc>
          <w:tcPr>
            <w:tcW w:w="735" w:type="dxa"/>
            <w:vAlign w:val="top"/>
          </w:tcPr>
          <w:p w14:paraId="24136138">
            <w:pPr>
              <w:pStyle w:val="10"/>
              <w:spacing w:before="79" w:line="264" w:lineRule="auto"/>
              <w:ind w:right="167"/>
              <w:jc w:val="center"/>
              <w:rPr>
                <w:rFonts w:ascii="Times New Roman" w:hAnsi="Times New Roman" w:cs="Times New Roman"/>
                <w:sz w:val="19"/>
                <w:szCs w:val="19"/>
              </w:rPr>
            </w:pPr>
            <w:r>
              <w:rPr>
                <w:rFonts w:ascii="Times New Roman" w:hAnsi="Times New Roman" w:cs="Times New Roman"/>
                <w:spacing w:val="4"/>
                <w:sz w:val="19"/>
                <w:szCs w:val="19"/>
              </w:rPr>
              <w:t>Address high position</w:t>
            </w:r>
          </w:p>
        </w:tc>
        <w:tc>
          <w:tcPr>
            <w:tcW w:w="735" w:type="dxa"/>
            <w:vAlign w:val="top"/>
          </w:tcPr>
          <w:p w14:paraId="47031E53">
            <w:pPr>
              <w:pStyle w:val="10"/>
              <w:spacing w:before="79" w:line="264" w:lineRule="auto"/>
              <w:ind w:right="167"/>
              <w:jc w:val="center"/>
              <w:rPr>
                <w:rFonts w:ascii="Times New Roman" w:hAnsi="Times New Roman" w:cs="Times New Roman"/>
                <w:sz w:val="19"/>
                <w:szCs w:val="19"/>
              </w:rPr>
            </w:pPr>
            <w:r>
              <w:rPr>
                <w:rFonts w:ascii="Times New Roman" w:hAnsi="Times New Roman" w:cs="Times New Roman"/>
                <w:spacing w:val="4"/>
                <w:sz w:val="19"/>
                <w:szCs w:val="19"/>
              </w:rPr>
              <w:t>Low address</w:t>
            </w:r>
          </w:p>
        </w:tc>
        <w:tc>
          <w:tcPr>
            <w:tcW w:w="1214" w:type="dxa"/>
            <w:vAlign w:val="top"/>
          </w:tcPr>
          <w:p w14:paraId="41A33C58">
            <w:pPr>
              <w:pStyle w:val="10"/>
              <w:spacing w:before="61" w:line="273" w:lineRule="auto"/>
              <w:ind w:right="208"/>
              <w:jc w:val="center"/>
              <w:rPr>
                <w:rFonts w:ascii="Times New Roman" w:hAnsi="Times New Roman" w:cs="Times New Roman"/>
                <w:sz w:val="19"/>
                <w:szCs w:val="19"/>
              </w:rPr>
            </w:pPr>
            <w:r>
              <w:rPr>
                <w:rFonts w:ascii="Times New Roman" w:hAnsi="Times New Roman" w:cs="Times New Roman"/>
                <w:spacing w:val="7"/>
                <w:sz w:val="19"/>
                <w:szCs w:val="19"/>
              </w:rPr>
              <w:t>Data volume high bit (word)</w:t>
            </w:r>
          </w:p>
        </w:tc>
        <w:tc>
          <w:tcPr>
            <w:tcW w:w="1094" w:type="dxa"/>
            <w:vAlign w:val="top"/>
          </w:tcPr>
          <w:p w14:paraId="5FC5ED4A">
            <w:pPr>
              <w:pStyle w:val="10"/>
              <w:spacing w:before="61" w:line="273" w:lineRule="auto"/>
              <w:ind w:right="148"/>
              <w:jc w:val="center"/>
              <w:rPr>
                <w:rFonts w:ascii="Times New Roman" w:hAnsi="Times New Roman" w:cs="Times New Roman"/>
                <w:sz w:val="19"/>
                <w:szCs w:val="19"/>
              </w:rPr>
            </w:pPr>
            <w:r>
              <w:rPr>
                <w:rFonts w:ascii="Times New Roman" w:hAnsi="Times New Roman" w:cs="Times New Roman"/>
                <w:spacing w:val="7"/>
                <w:sz w:val="19"/>
                <w:szCs w:val="19"/>
              </w:rPr>
              <w:t>Low data volume (word)</w:t>
            </w:r>
          </w:p>
        </w:tc>
        <w:tc>
          <w:tcPr>
            <w:tcW w:w="1319" w:type="dxa"/>
            <w:vAlign w:val="top"/>
          </w:tcPr>
          <w:p w14:paraId="5B4161A4">
            <w:pPr>
              <w:pStyle w:val="10"/>
              <w:spacing w:before="217" w:line="250" w:lineRule="exact"/>
              <w:jc w:val="center"/>
              <w:rPr>
                <w:rFonts w:ascii="Times New Roman" w:hAnsi="Times New Roman" w:cs="Times New Roman"/>
                <w:sz w:val="19"/>
                <w:szCs w:val="19"/>
              </w:rPr>
            </w:pPr>
            <w:r>
              <w:rPr>
                <w:rFonts w:ascii="Times New Roman" w:hAnsi="Times New Roman" w:cs="Times New Roman"/>
                <w:position w:val="1"/>
                <w:sz w:val="19"/>
                <w:szCs w:val="19"/>
              </w:rPr>
              <w:t>CRC low</w:t>
            </w:r>
          </w:p>
        </w:tc>
        <w:tc>
          <w:tcPr>
            <w:tcW w:w="1159" w:type="dxa"/>
            <w:vAlign w:val="top"/>
          </w:tcPr>
          <w:p w14:paraId="6EAE282C">
            <w:pPr>
              <w:pStyle w:val="10"/>
              <w:spacing w:before="217" w:line="237" w:lineRule="auto"/>
              <w:jc w:val="center"/>
              <w:rPr>
                <w:rFonts w:ascii="Times New Roman" w:hAnsi="Times New Roman" w:cs="Times New Roman"/>
                <w:sz w:val="19"/>
                <w:szCs w:val="19"/>
              </w:rPr>
            </w:pPr>
            <w:r>
              <w:rPr>
                <w:rFonts w:ascii="Times New Roman" w:hAnsi="Times New Roman" w:cs="Times New Roman"/>
                <w:sz w:val="19"/>
                <w:szCs w:val="19"/>
              </w:rPr>
              <w:t>CRC high</w:t>
            </w:r>
          </w:p>
        </w:tc>
      </w:tr>
    </w:tbl>
    <w:p w14:paraId="655E8688">
      <w:pPr>
        <w:pStyle w:val="3"/>
        <w:spacing w:line="311" w:lineRule="auto"/>
        <w:rPr>
          <w:rFonts w:ascii="Times New Roman" w:hAnsi="Times New Roman" w:cs="Times New Roman"/>
        </w:rPr>
      </w:pPr>
    </w:p>
    <w:p w14:paraId="1435E88C">
      <w:pPr>
        <w:spacing w:before="66" w:line="296" w:lineRule="exact"/>
        <w:ind w:left="384"/>
        <w:rPr>
          <w:rFonts w:ascii="Times New Roman" w:hAnsi="Times New Roman" w:cs="Times New Roman"/>
          <w:sz w:val="20"/>
          <w:szCs w:val="20"/>
        </w:rPr>
      </w:pPr>
      <w:r>
        <w:rPr>
          <w:rFonts w:ascii="Times New Roman" w:hAnsi="Times New Roman" w:cs="Times New Roman"/>
          <w:b/>
          <w:bCs/>
          <w:spacing w:val="5"/>
          <w:position w:val="2"/>
          <w:sz w:val="20"/>
          <w:szCs w:val="20"/>
        </w:rPr>
        <w:t>The following explains the meaning of each parameter in detail for you:</w:t>
      </w:r>
    </w:p>
    <w:p w14:paraId="253004AE">
      <w:pPr>
        <w:spacing w:line="233" w:lineRule="auto"/>
        <w:rPr>
          <w:rFonts w:ascii="Times New Roman" w:hAnsi="Times New Roman" w:cs="Times New Roman"/>
          <w:sz w:val="19"/>
          <w:szCs w:val="19"/>
        </w:rPr>
        <w:sectPr>
          <w:headerReference r:id="rId65" w:type="default"/>
          <w:footerReference r:id="rId66" w:type="default"/>
          <w:pgSz w:w="11906" w:h="16838"/>
          <w:pgMar w:top="814" w:right="985" w:bottom="497" w:left="580" w:header="536" w:footer="321" w:gutter="0"/>
          <w:pgNumType w:fmt="decimal"/>
          <w:cols w:space="720" w:num="1"/>
        </w:sectPr>
      </w:pPr>
      <w:bookmarkStart w:id="108" w:name="bookmark87"/>
      <w:bookmarkEnd w:id="108"/>
      <w:bookmarkStart w:id="109" w:name="_Toc16022"/>
    </w:p>
    <w:p w14:paraId="5BA1F4F7">
      <w:pPr>
        <w:spacing w:before="155" w:line="202" w:lineRule="auto"/>
        <w:rPr>
          <w:rFonts w:ascii="Times New Roman" w:hAnsi="Times New Roman" w:cs="Times New Roman"/>
          <w:spacing w:val="3"/>
          <w:sz w:val="19"/>
          <w:szCs w:val="19"/>
        </w:rPr>
      </w:pPr>
    </w:p>
    <w:p w14:paraId="1587E288">
      <w:pPr>
        <w:spacing w:before="155" w:line="202" w:lineRule="auto"/>
        <w:ind w:left="426"/>
        <w:rPr>
          <w:rFonts w:ascii="Times New Roman" w:hAnsi="Times New Roman" w:cs="Times New Roman"/>
          <w:sz w:val="19"/>
          <w:szCs w:val="19"/>
        </w:rPr>
      </w:pPr>
      <w:r>
        <w:rPr>
          <w:rFonts w:ascii="Times New Roman" w:hAnsi="Times New Roman" w:cs="Times New Roman"/>
          <w:spacing w:val="3"/>
          <w:sz w:val="19"/>
          <w:szCs w:val="19"/>
        </w:rPr>
        <w:t>2.1 address</w:t>
      </w:r>
    </w:p>
    <w:p w14:paraId="070FD92A">
      <w:pPr>
        <w:spacing w:before="22" w:line="231" w:lineRule="auto"/>
        <w:ind w:left="834"/>
        <w:rPr>
          <w:rFonts w:ascii="Times New Roman" w:hAnsi="Times New Roman" w:cs="Times New Roman"/>
          <w:sz w:val="19"/>
          <w:szCs w:val="19"/>
        </w:rPr>
      </w:pPr>
      <w:r>
        <w:rPr>
          <w:rFonts w:ascii="Times New Roman" w:hAnsi="Times New Roman" w:cs="Times New Roman"/>
          <w:spacing w:val="6"/>
          <w:sz w:val="19"/>
          <w:szCs w:val="19"/>
        </w:rPr>
        <w:t>Mailing address. The range is decimal 1-247. If the local address in the instrument system settings is 99, this bit is 63H.</w:t>
      </w:r>
    </w:p>
    <w:p w14:paraId="6DBD239F">
      <w:pPr>
        <w:spacing w:before="139" w:line="239" w:lineRule="auto"/>
        <w:ind w:left="413"/>
        <w:rPr>
          <w:rFonts w:ascii="Times New Roman" w:hAnsi="Times New Roman" w:cs="Times New Roman"/>
          <w:sz w:val="19"/>
          <w:szCs w:val="19"/>
        </w:rPr>
      </w:pPr>
      <w:r>
        <w:rPr>
          <w:rFonts w:ascii="Times New Roman" w:hAnsi="Times New Roman" w:cs="Times New Roman"/>
          <w:spacing w:val="3"/>
          <w:sz w:val="19"/>
          <w:szCs w:val="19"/>
        </w:rPr>
        <w:t>2.2 function code</w:t>
      </w:r>
    </w:p>
    <w:p w14:paraId="604B65EA">
      <w:pPr>
        <w:spacing w:before="6" w:line="232" w:lineRule="auto"/>
        <w:ind w:left="829"/>
        <w:rPr>
          <w:rFonts w:ascii="Times New Roman" w:hAnsi="Times New Roman" w:cs="Times New Roman"/>
          <w:sz w:val="19"/>
          <w:szCs w:val="19"/>
        </w:rPr>
      </w:pPr>
      <w:r>
        <w:rPr>
          <w:rFonts w:ascii="Times New Roman" w:hAnsi="Times New Roman" w:cs="Times New Roman"/>
          <w:spacing w:val="7"/>
          <w:sz w:val="19"/>
          <w:szCs w:val="19"/>
        </w:rPr>
        <w:t>Write one or more bytes of data to the instrument. The function code is 10H.</w:t>
      </w:r>
    </w:p>
    <w:p w14:paraId="545D5543">
      <w:pPr>
        <w:spacing w:before="207" w:line="237" w:lineRule="auto"/>
        <w:ind w:left="413"/>
        <w:rPr>
          <w:rFonts w:ascii="Times New Roman" w:hAnsi="Times New Roman" w:cs="Times New Roman"/>
          <w:sz w:val="19"/>
          <w:szCs w:val="19"/>
        </w:rPr>
      </w:pPr>
      <w:r>
        <w:rPr>
          <w:rFonts w:ascii="Times New Roman" w:hAnsi="Times New Roman" w:cs="Times New Roman"/>
          <w:spacing w:val="6"/>
          <w:sz w:val="19"/>
          <w:szCs w:val="19"/>
        </w:rPr>
        <w:t>2.3 high address+low address</w:t>
      </w:r>
    </w:p>
    <w:p w14:paraId="1A49E0D5">
      <w:pPr>
        <w:spacing w:before="5" w:line="233" w:lineRule="auto"/>
        <w:ind w:left="810"/>
        <w:rPr>
          <w:rFonts w:ascii="Times New Roman" w:hAnsi="Times New Roman" w:cs="Times New Roman"/>
          <w:spacing w:val="9"/>
          <w:sz w:val="19"/>
          <w:szCs w:val="19"/>
        </w:rPr>
      </w:pPr>
      <w:r>
        <w:rPr>
          <w:rFonts w:ascii="Times New Roman" w:hAnsi="Times New Roman" w:cs="Times New Roman"/>
          <w:spacing w:val="9"/>
          <w:sz w:val="19"/>
          <w:szCs w:val="19"/>
        </w:rPr>
        <w:t>The storage address of each parameter of the instrument. See the table below for details.</w:t>
      </w:r>
    </w:p>
    <w:p w14:paraId="4A6227C9">
      <w:pPr>
        <w:spacing w:before="61" w:line="242" w:lineRule="auto"/>
        <w:outlineLvl w:val="0"/>
        <w:rPr>
          <w:rFonts w:ascii="Times New Roman" w:hAnsi="Times New Roman" w:cs="Times New Roman"/>
          <w:spacing w:val="7"/>
          <w:sz w:val="19"/>
          <w:szCs w:val="19"/>
        </w:rPr>
      </w:pPr>
    </w:p>
    <w:p w14:paraId="6862EA88">
      <w:pPr>
        <w:spacing w:before="61" w:line="242" w:lineRule="auto"/>
        <w:ind w:left="318"/>
        <w:outlineLvl w:val="0"/>
        <w:rPr>
          <w:rFonts w:ascii="Times New Roman" w:hAnsi="Times New Roman" w:cs="Times New Roman"/>
          <w:sz w:val="19"/>
          <w:szCs w:val="19"/>
        </w:rPr>
      </w:pPr>
      <w:r>
        <w:rPr>
          <w:rFonts w:ascii="Times New Roman" w:hAnsi="Times New Roman" w:cs="Times New Roman"/>
          <w:spacing w:val="7"/>
          <w:sz w:val="19"/>
          <w:szCs w:val="19"/>
        </w:rPr>
        <w:t>2.4. Data volume (word)</w:t>
      </w:r>
      <w:bookmarkEnd w:id="109"/>
    </w:p>
    <w:p w14:paraId="0983D7BB">
      <w:pPr>
        <w:spacing w:before="9" w:line="229" w:lineRule="auto"/>
        <w:ind w:left="733"/>
        <w:rPr>
          <w:rFonts w:ascii="Times New Roman" w:hAnsi="Times New Roman" w:cs="Times New Roman"/>
          <w:sz w:val="19"/>
          <w:szCs w:val="19"/>
        </w:rPr>
      </w:pPr>
      <w:r>
        <w:rPr>
          <w:rFonts w:ascii="Times New Roman" w:hAnsi="Times New Roman" w:cs="Times New Roman"/>
          <w:spacing w:val="8"/>
          <w:sz w:val="19"/>
          <w:szCs w:val="19"/>
        </w:rPr>
        <w:t>How many groups of data are written to the storage address of instrument parameters? U16 is 1 and float is 2.</w:t>
      </w:r>
    </w:p>
    <w:p w14:paraId="4EB20FC9">
      <w:pPr>
        <w:spacing w:before="154" w:line="232" w:lineRule="auto"/>
        <w:ind w:left="318"/>
        <w:rPr>
          <w:rFonts w:ascii="Times New Roman" w:hAnsi="Times New Roman" w:cs="Times New Roman"/>
          <w:sz w:val="19"/>
          <w:szCs w:val="19"/>
        </w:rPr>
      </w:pPr>
      <w:r>
        <w:rPr>
          <w:rFonts w:ascii="Times New Roman" w:hAnsi="Times New Roman" w:cs="Times New Roman"/>
          <w:spacing w:val="7"/>
          <w:sz w:val="19"/>
          <w:szCs w:val="19"/>
        </w:rPr>
        <w:t>2.5 data volume (Byte)</w:t>
      </w:r>
    </w:p>
    <w:p w14:paraId="177C5710">
      <w:pPr>
        <w:spacing w:before="9" w:line="232" w:lineRule="auto"/>
        <w:ind w:left="733"/>
        <w:rPr>
          <w:rFonts w:ascii="Times New Roman" w:hAnsi="Times New Roman" w:cs="Times New Roman"/>
          <w:sz w:val="19"/>
          <w:szCs w:val="19"/>
        </w:rPr>
      </w:pPr>
      <w:r>
        <w:rPr>
          <w:rFonts w:ascii="Times New Roman" w:hAnsi="Times New Roman" w:cs="Times New Roman"/>
          <w:spacing w:val="8"/>
          <w:sz w:val="19"/>
          <w:szCs w:val="19"/>
        </w:rPr>
        <w:t>How many bytes of data to write to the instrument parameter storage address.</w:t>
      </w:r>
    </w:p>
    <w:p w14:paraId="7466A774">
      <w:pPr>
        <w:spacing w:before="148" w:line="324" w:lineRule="auto"/>
        <w:ind w:left="713" w:right="8781" w:hanging="425"/>
        <w:rPr>
          <w:rFonts w:ascii="Times New Roman" w:hAnsi="Times New Roman" w:cs="Times New Roman"/>
          <w:sz w:val="20"/>
          <w:szCs w:val="20"/>
        </w:rPr>
      </w:pPr>
      <w:r>
        <w:rPr>
          <w:rFonts w:ascii="Times New Roman" w:hAnsi="Times New Roman" w:cs="Times New Roman"/>
          <w:spacing w:val="4"/>
          <w:sz w:val="19"/>
          <w:szCs w:val="19"/>
        </w:rPr>
        <w:t>2.6 data bytes 1-n. See the table below for details.</w:t>
      </w:r>
    </w:p>
    <w:p w14:paraId="62CA2C11">
      <w:pPr>
        <w:spacing w:line="151" w:lineRule="exact"/>
        <w:rPr>
          <w:rFonts w:ascii="Times New Roman" w:hAnsi="Times New Roman" w:cs="Times New Roman"/>
        </w:rPr>
      </w:pPr>
    </w:p>
    <w:tbl>
      <w:tblPr>
        <w:tblStyle w:val="9"/>
        <w:tblW w:w="10702" w:type="dxa"/>
        <w:tblInd w:w="5" w:type="dxa"/>
        <w:tblBorders>
          <w:top w:val="single" w:color="231916" w:sz="4" w:space="0"/>
          <w:left w:val="single" w:color="231916" w:sz="4" w:space="0"/>
          <w:bottom w:val="single" w:color="231916" w:sz="4" w:space="0"/>
          <w:right w:val="single" w:color="231916" w:sz="4" w:space="0"/>
          <w:insideH w:val="single" w:color="231916" w:sz="4" w:space="0"/>
          <w:insideV w:val="single" w:color="231916" w:sz="4" w:space="0"/>
        </w:tblBorders>
        <w:tblLayout w:type="fixed"/>
        <w:tblCellMar>
          <w:top w:w="0" w:type="dxa"/>
          <w:left w:w="0" w:type="dxa"/>
          <w:bottom w:w="0" w:type="dxa"/>
          <w:right w:w="0" w:type="dxa"/>
        </w:tblCellMar>
      </w:tblPr>
      <w:tblGrid>
        <w:gridCol w:w="629"/>
        <w:gridCol w:w="1078"/>
        <w:gridCol w:w="963"/>
        <w:gridCol w:w="1158"/>
        <w:gridCol w:w="1047"/>
        <w:gridCol w:w="939"/>
        <w:gridCol w:w="1306"/>
        <w:gridCol w:w="1643"/>
        <w:gridCol w:w="850"/>
        <w:gridCol w:w="1089"/>
      </w:tblGrid>
      <w:tr w14:paraId="099C8349">
        <w:tblPrEx>
          <w:tblBorders>
            <w:top w:val="single" w:color="231916" w:sz="4" w:space="0"/>
            <w:left w:val="single" w:color="231916" w:sz="4" w:space="0"/>
            <w:bottom w:val="single" w:color="231916" w:sz="4" w:space="0"/>
            <w:right w:val="single" w:color="231916" w:sz="4" w:space="0"/>
            <w:insideH w:val="single" w:color="231916" w:sz="4" w:space="0"/>
            <w:insideV w:val="single" w:color="231916" w:sz="4" w:space="0"/>
          </w:tblBorders>
          <w:tblCellMar>
            <w:top w:w="0" w:type="dxa"/>
            <w:left w:w="0" w:type="dxa"/>
            <w:bottom w:w="0" w:type="dxa"/>
            <w:right w:w="0" w:type="dxa"/>
          </w:tblCellMar>
        </w:tblPrEx>
        <w:trPr>
          <w:trHeight w:val="373" w:hRule="atLeast"/>
        </w:trPr>
        <w:tc>
          <w:tcPr>
            <w:tcW w:w="629" w:type="dxa"/>
            <w:vAlign w:val="top"/>
          </w:tcPr>
          <w:p w14:paraId="1079B8CD">
            <w:pPr>
              <w:spacing w:before="105" w:line="199" w:lineRule="auto"/>
              <w:jc w:val="center"/>
              <w:rPr>
                <w:rFonts w:ascii="Times New Roman" w:hAnsi="Times New Roman" w:cs="Times New Roman"/>
                <w:sz w:val="20"/>
                <w:szCs w:val="20"/>
              </w:rPr>
            </w:pPr>
            <w:r>
              <w:rPr>
                <w:rFonts w:ascii="Times New Roman" w:hAnsi="Times New Roman" w:cs="Times New Roman"/>
                <w:color w:val="231916"/>
                <w:spacing w:val="1"/>
                <w:sz w:val="20"/>
                <w:szCs w:val="20"/>
              </w:rPr>
              <w:t>serial number</w:t>
            </w:r>
          </w:p>
        </w:tc>
        <w:tc>
          <w:tcPr>
            <w:tcW w:w="1078" w:type="dxa"/>
            <w:vAlign w:val="top"/>
          </w:tcPr>
          <w:p w14:paraId="00F1E00F">
            <w:pPr>
              <w:spacing w:before="106" w:line="197" w:lineRule="auto"/>
              <w:ind w:left="20"/>
              <w:jc w:val="center"/>
              <w:rPr>
                <w:rFonts w:ascii="Times New Roman" w:hAnsi="Times New Roman" w:cs="Times New Roman"/>
                <w:sz w:val="20"/>
                <w:szCs w:val="20"/>
              </w:rPr>
            </w:pPr>
            <w:r>
              <w:rPr>
                <w:rFonts w:ascii="Times New Roman" w:hAnsi="Times New Roman" w:cs="Times New Roman"/>
                <w:color w:val="231916"/>
                <w:spacing w:val="7"/>
                <w:sz w:val="20"/>
                <w:szCs w:val="20"/>
              </w:rPr>
              <w:t>Register address</w:t>
            </w:r>
          </w:p>
        </w:tc>
        <w:tc>
          <w:tcPr>
            <w:tcW w:w="963" w:type="dxa"/>
            <w:vAlign w:val="top"/>
          </w:tcPr>
          <w:p w14:paraId="7FB24992">
            <w:pPr>
              <w:spacing w:before="106" w:line="197" w:lineRule="auto"/>
              <w:jc w:val="center"/>
              <w:rPr>
                <w:rFonts w:ascii="Times New Roman" w:hAnsi="Times New Roman" w:cs="Times New Roman"/>
                <w:sz w:val="20"/>
                <w:szCs w:val="20"/>
              </w:rPr>
            </w:pPr>
            <w:r>
              <w:rPr>
                <w:rFonts w:ascii="Times New Roman" w:hAnsi="Times New Roman" w:cs="Times New Roman"/>
                <w:color w:val="231916"/>
                <w:spacing w:val="-16"/>
                <w:w w:val="83"/>
                <w:sz w:val="20"/>
                <w:szCs w:val="20"/>
              </w:rPr>
              <w:t>Slave actual address</w:t>
            </w:r>
          </w:p>
        </w:tc>
        <w:tc>
          <w:tcPr>
            <w:tcW w:w="1158" w:type="dxa"/>
            <w:vAlign w:val="top"/>
          </w:tcPr>
          <w:p w14:paraId="0D3E7777">
            <w:pPr>
              <w:spacing w:before="104" w:line="197" w:lineRule="auto"/>
              <w:ind w:left="35"/>
              <w:jc w:val="center"/>
              <w:rPr>
                <w:rFonts w:ascii="Times New Roman" w:hAnsi="Times New Roman" w:cs="Times New Roman"/>
                <w:sz w:val="20"/>
                <w:szCs w:val="20"/>
              </w:rPr>
            </w:pPr>
            <w:r>
              <w:rPr>
                <w:rFonts w:ascii="Times New Roman" w:hAnsi="Times New Roman" w:cs="Times New Roman"/>
                <w:color w:val="231916"/>
                <w:spacing w:val="7"/>
                <w:sz w:val="20"/>
                <w:szCs w:val="20"/>
              </w:rPr>
              <w:t>Register name</w:t>
            </w:r>
          </w:p>
        </w:tc>
        <w:tc>
          <w:tcPr>
            <w:tcW w:w="1047" w:type="dxa"/>
            <w:vAlign w:val="top"/>
          </w:tcPr>
          <w:p w14:paraId="3D0C6EF8">
            <w:pPr>
              <w:spacing w:before="106" w:line="196" w:lineRule="auto"/>
              <w:jc w:val="center"/>
              <w:rPr>
                <w:rFonts w:ascii="Times New Roman" w:hAnsi="Times New Roman" w:cs="Times New Roman"/>
                <w:sz w:val="20"/>
                <w:szCs w:val="20"/>
              </w:rPr>
            </w:pPr>
            <w:r>
              <w:rPr>
                <w:rFonts w:ascii="Times New Roman" w:hAnsi="Times New Roman" w:cs="Times New Roman"/>
                <w:color w:val="231916"/>
                <w:spacing w:val="6"/>
                <w:sz w:val="20"/>
                <w:szCs w:val="20"/>
              </w:rPr>
              <w:t>data type</w:t>
            </w:r>
          </w:p>
        </w:tc>
        <w:tc>
          <w:tcPr>
            <w:tcW w:w="939" w:type="dxa"/>
            <w:vAlign w:val="top"/>
          </w:tcPr>
          <w:p w14:paraId="2F3E6023">
            <w:pPr>
              <w:spacing w:before="96" w:line="201" w:lineRule="auto"/>
              <w:jc w:val="center"/>
              <w:rPr>
                <w:rFonts w:ascii="Times New Roman" w:hAnsi="Times New Roman" w:cs="Times New Roman"/>
                <w:sz w:val="20"/>
                <w:szCs w:val="20"/>
              </w:rPr>
            </w:pPr>
            <w:r>
              <w:rPr>
                <w:rFonts w:ascii="Times New Roman" w:hAnsi="Times New Roman" w:cs="Times New Roman"/>
                <w:color w:val="231916"/>
                <w:spacing w:val="-19"/>
                <w:w w:val="77"/>
                <w:sz w:val="20"/>
                <w:szCs w:val="20"/>
              </w:rPr>
              <w:t>Number of register bytes</w:t>
            </w:r>
          </w:p>
        </w:tc>
        <w:tc>
          <w:tcPr>
            <w:tcW w:w="1306" w:type="dxa"/>
            <w:vAlign w:val="top"/>
          </w:tcPr>
          <w:p w14:paraId="603F2DE4">
            <w:pPr>
              <w:spacing w:before="107" w:line="188" w:lineRule="auto"/>
              <w:jc w:val="center"/>
              <w:rPr>
                <w:rFonts w:ascii="Times New Roman" w:hAnsi="Times New Roman" w:cs="Times New Roman"/>
                <w:sz w:val="20"/>
                <w:szCs w:val="20"/>
              </w:rPr>
            </w:pPr>
            <w:r>
              <w:rPr>
                <w:rFonts w:ascii="Times New Roman" w:hAnsi="Times New Roman" w:cs="Times New Roman"/>
                <w:color w:val="231916"/>
                <w:spacing w:val="2"/>
                <w:sz w:val="20"/>
                <w:szCs w:val="20"/>
              </w:rPr>
              <w:t>explain</w:t>
            </w:r>
          </w:p>
        </w:tc>
        <w:tc>
          <w:tcPr>
            <w:tcW w:w="1643" w:type="dxa"/>
            <w:vAlign w:val="top"/>
          </w:tcPr>
          <w:p w14:paraId="797655B2">
            <w:pPr>
              <w:spacing w:before="108" w:line="196" w:lineRule="auto"/>
              <w:ind w:left="166"/>
              <w:rPr>
                <w:rFonts w:ascii="Times New Roman" w:hAnsi="Times New Roman" w:cs="Times New Roman"/>
                <w:sz w:val="20"/>
                <w:szCs w:val="20"/>
              </w:rPr>
            </w:pPr>
            <w:r>
              <w:rPr>
                <w:rFonts w:ascii="Times New Roman" w:hAnsi="Times New Roman" w:cs="Times New Roman"/>
                <w:color w:val="231916"/>
                <w:spacing w:val="7"/>
                <w:sz w:val="20"/>
                <w:szCs w:val="20"/>
              </w:rPr>
              <w:t>Data range</w:t>
            </w:r>
          </w:p>
        </w:tc>
        <w:tc>
          <w:tcPr>
            <w:tcW w:w="850" w:type="dxa"/>
            <w:vAlign w:val="top"/>
          </w:tcPr>
          <w:p w14:paraId="21441063">
            <w:pPr>
              <w:spacing w:before="97" w:line="198" w:lineRule="auto"/>
              <w:ind w:left="96"/>
              <w:rPr>
                <w:rFonts w:ascii="Times New Roman" w:hAnsi="Times New Roman" w:cs="Times New Roman"/>
                <w:sz w:val="20"/>
                <w:szCs w:val="20"/>
              </w:rPr>
            </w:pPr>
            <w:r>
              <w:rPr>
                <w:rFonts w:ascii="Times New Roman" w:hAnsi="Times New Roman" w:cs="Times New Roman"/>
                <w:color w:val="231916"/>
                <w:spacing w:val="-25"/>
                <w:sz w:val="20"/>
                <w:szCs w:val="20"/>
              </w:rPr>
              <w:t>Read-write type</w:t>
            </w:r>
          </w:p>
        </w:tc>
        <w:tc>
          <w:tcPr>
            <w:tcW w:w="1089" w:type="dxa"/>
            <w:vAlign w:val="top"/>
          </w:tcPr>
          <w:p w14:paraId="5E25886C">
            <w:pPr>
              <w:spacing w:before="113" w:line="191" w:lineRule="auto"/>
              <w:ind w:left="187"/>
              <w:rPr>
                <w:rFonts w:ascii="Times New Roman" w:hAnsi="Times New Roman" w:cs="Times New Roman"/>
                <w:sz w:val="20"/>
                <w:szCs w:val="20"/>
              </w:rPr>
            </w:pPr>
            <w:r>
              <w:rPr>
                <w:rFonts w:ascii="Times New Roman" w:hAnsi="Times New Roman" w:cs="Times New Roman"/>
                <w:color w:val="231916"/>
                <w:spacing w:val="8"/>
                <w:sz w:val="20"/>
                <w:szCs w:val="20"/>
              </w:rPr>
              <w:t>serviceable range</w:t>
            </w:r>
          </w:p>
        </w:tc>
      </w:tr>
      <w:tr w14:paraId="05024C70">
        <w:tblPrEx>
          <w:tblBorders>
            <w:top w:val="single" w:color="231916" w:sz="4" w:space="0"/>
            <w:left w:val="single" w:color="231916" w:sz="4" w:space="0"/>
            <w:bottom w:val="single" w:color="231916" w:sz="4" w:space="0"/>
            <w:right w:val="single" w:color="231916" w:sz="4" w:space="0"/>
            <w:insideH w:val="single" w:color="231916" w:sz="4" w:space="0"/>
            <w:insideV w:val="single" w:color="231916" w:sz="4" w:space="0"/>
          </w:tblBorders>
          <w:tblCellMar>
            <w:top w:w="0" w:type="dxa"/>
            <w:left w:w="0" w:type="dxa"/>
            <w:bottom w:w="0" w:type="dxa"/>
            <w:right w:w="0" w:type="dxa"/>
          </w:tblCellMar>
        </w:tblPrEx>
        <w:trPr>
          <w:trHeight w:val="418" w:hRule="atLeast"/>
        </w:trPr>
        <w:tc>
          <w:tcPr>
            <w:tcW w:w="629" w:type="dxa"/>
            <w:vAlign w:val="top"/>
          </w:tcPr>
          <w:p w14:paraId="760F0AE8">
            <w:pPr>
              <w:pStyle w:val="10"/>
              <w:spacing w:before="167" w:line="187" w:lineRule="auto"/>
              <w:ind w:left="277"/>
              <w:rPr>
                <w:rFonts w:hint="eastAsia" w:ascii="Times New Roman" w:hAnsi="Times New Roman" w:eastAsia="楷体" w:cs="Times New Roman"/>
                <w:sz w:val="19"/>
                <w:szCs w:val="19"/>
                <w:lang w:eastAsia="zh-CN"/>
              </w:rPr>
            </w:pPr>
            <w:r>
              <w:rPr>
                <w:rFonts w:hint="eastAsia" w:ascii="Times New Roman" w:hAnsi="Times New Roman" w:cs="Times New Roman"/>
                <w:color w:val="231916"/>
                <w:sz w:val="19"/>
                <w:szCs w:val="19"/>
                <w:lang w:val="en-US" w:eastAsia="zh-CN"/>
              </w:rPr>
              <w:t>1</w:t>
            </w:r>
          </w:p>
        </w:tc>
        <w:tc>
          <w:tcPr>
            <w:tcW w:w="1078" w:type="dxa"/>
            <w:vAlign w:val="top"/>
          </w:tcPr>
          <w:p w14:paraId="44FEC72C">
            <w:pPr>
              <w:pStyle w:val="10"/>
              <w:spacing w:before="170" w:line="187" w:lineRule="auto"/>
              <w:ind w:left="250"/>
              <w:rPr>
                <w:rFonts w:ascii="Times New Roman" w:hAnsi="Times New Roman" w:cs="Times New Roman"/>
                <w:sz w:val="19"/>
                <w:szCs w:val="19"/>
              </w:rPr>
            </w:pPr>
            <w:r>
              <w:rPr>
                <w:rFonts w:ascii="Times New Roman" w:hAnsi="Times New Roman" w:cs="Times New Roman"/>
                <w:color w:val="231916"/>
                <w:spacing w:val="17"/>
                <w:sz w:val="19"/>
                <w:szCs w:val="19"/>
              </w:rPr>
              <w:t>0002H</w:t>
            </w:r>
          </w:p>
        </w:tc>
        <w:tc>
          <w:tcPr>
            <w:tcW w:w="963" w:type="dxa"/>
            <w:vAlign w:val="top"/>
          </w:tcPr>
          <w:p w14:paraId="2123F939">
            <w:pPr>
              <w:pStyle w:val="10"/>
              <w:spacing w:before="171" w:line="186" w:lineRule="auto"/>
              <w:ind w:left="136"/>
              <w:rPr>
                <w:rFonts w:ascii="Times New Roman" w:hAnsi="Times New Roman" w:cs="Times New Roman"/>
                <w:sz w:val="19"/>
                <w:szCs w:val="19"/>
              </w:rPr>
            </w:pPr>
            <w:r>
              <w:rPr>
                <w:rFonts w:ascii="Times New Roman" w:hAnsi="Times New Roman" w:cs="Times New Roman"/>
                <w:color w:val="231916"/>
                <w:spacing w:val="16"/>
                <w:sz w:val="19"/>
                <w:szCs w:val="19"/>
              </w:rPr>
              <w:t>0001H</w:t>
            </w:r>
          </w:p>
        </w:tc>
        <w:tc>
          <w:tcPr>
            <w:tcW w:w="1158" w:type="dxa"/>
            <w:vAlign w:val="top"/>
          </w:tcPr>
          <w:p w14:paraId="4B9F9D59">
            <w:pPr>
              <w:pStyle w:val="10"/>
              <w:spacing w:before="133" w:line="228" w:lineRule="auto"/>
              <w:ind w:left="140"/>
              <w:rPr>
                <w:rFonts w:ascii="Times New Roman" w:hAnsi="Times New Roman" w:cs="Times New Roman"/>
                <w:sz w:val="19"/>
                <w:szCs w:val="19"/>
              </w:rPr>
            </w:pPr>
            <w:r>
              <w:rPr>
                <w:rFonts w:ascii="Times New Roman" w:hAnsi="Times New Roman" w:cs="Times New Roman"/>
                <w:color w:val="231916"/>
                <w:spacing w:val="13"/>
                <w:sz w:val="19"/>
                <w:szCs w:val="19"/>
              </w:rPr>
              <w:t>Sel Step</w:t>
            </w:r>
          </w:p>
        </w:tc>
        <w:tc>
          <w:tcPr>
            <w:tcW w:w="1047" w:type="dxa"/>
            <w:vAlign w:val="top"/>
          </w:tcPr>
          <w:p w14:paraId="64A8A336">
            <w:pPr>
              <w:pStyle w:val="10"/>
              <w:spacing w:before="154" w:line="187" w:lineRule="auto"/>
              <w:ind w:left="312"/>
              <w:rPr>
                <w:rFonts w:ascii="Times New Roman" w:hAnsi="Times New Roman" w:cs="Times New Roman"/>
                <w:sz w:val="19"/>
                <w:szCs w:val="19"/>
              </w:rPr>
            </w:pPr>
            <w:r>
              <w:rPr>
                <w:rFonts w:ascii="Times New Roman" w:hAnsi="Times New Roman" w:cs="Times New Roman"/>
                <w:color w:val="231916"/>
                <w:spacing w:val="12"/>
                <w:sz w:val="19"/>
                <w:szCs w:val="19"/>
              </w:rPr>
              <w:t>U16</w:t>
            </w:r>
          </w:p>
        </w:tc>
        <w:tc>
          <w:tcPr>
            <w:tcW w:w="939" w:type="dxa"/>
            <w:vAlign w:val="top"/>
          </w:tcPr>
          <w:p w14:paraId="63558827">
            <w:pPr>
              <w:pStyle w:val="10"/>
              <w:spacing w:before="151" w:line="188" w:lineRule="auto"/>
              <w:ind w:left="383"/>
              <w:rPr>
                <w:rFonts w:ascii="Times New Roman" w:hAnsi="Times New Roman" w:cs="Times New Roman"/>
                <w:sz w:val="19"/>
                <w:szCs w:val="19"/>
              </w:rPr>
            </w:pPr>
            <w:r>
              <w:rPr>
                <w:rFonts w:ascii="Times New Roman" w:hAnsi="Times New Roman" w:cs="Times New Roman"/>
                <w:color w:val="231916"/>
                <w:sz w:val="19"/>
                <w:szCs w:val="19"/>
              </w:rPr>
              <w:t>2</w:t>
            </w:r>
          </w:p>
        </w:tc>
        <w:tc>
          <w:tcPr>
            <w:tcW w:w="1306" w:type="dxa"/>
            <w:vAlign w:val="top"/>
          </w:tcPr>
          <w:p w14:paraId="6577453A">
            <w:pPr>
              <w:pStyle w:val="10"/>
              <w:spacing w:before="16" w:line="190" w:lineRule="auto"/>
              <w:ind w:right="167"/>
              <w:jc w:val="center"/>
              <w:rPr>
                <w:rFonts w:ascii="Times New Roman" w:hAnsi="Times New Roman" w:cs="Times New Roman"/>
                <w:sz w:val="19"/>
                <w:szCs w:val="19"/>
              </w:rPr>
            </w:pPr>
            <w:r>
              <w:rPr>
                <w:rFonts w:ascii="Times New Roman" w:hAnsi="Times New Roman" w:cs="Times New Roman"/>
                <w:color w:val="231916"/>
                <w:sz w:val="19"/>
                <w:szCs w:val="19"/>
              </w:rPr>
              <w:t>Current Steps/Selected Steps</w:t>
            </w:r>
          </w:p>
        </w:tc>
        <w:tc>
          <w:tcPr>
            <w:tcW w:w="1643" w:type="dxa"/>
            <w:vAlign w:val="top"/>
          </w:tcPr>
          <w:p w14:paraId="1C68CD77">
            <w:pPr>
              <w:rPr>
                <w:rFonts w:ascii="Times New Roman" w:hAnsi="Times New Roman" w:cs="Times New Roman"/>
                <w:sz w:val="21"/>
              </w:rPr>
            </w:pPr>
          </w:p>
        </w:tc>
        <w:tc>
          <w:tcPr>
            <w:tcW w:w="850" w:type="dxa"/>
            <w:vAlign w:val="top"/>
          </w:tcPr>
          <w:p w14:paraId="710FD886">
            <w:pPr>
              <w:pStyle w:val="10"/>
              <w:spacing w:before="174" w:line="185" w:lineRule="auto"/>
              <w:ind w:left="299"/>
              <w:rPr>
                <w:rFonts w:ascii="Times New Roman" w:hAnsi="Times New Roman" w:cs="Times New Roman"/>
                <w:sz w:val="19"/>
                <w:szCs w:val="19"/>
              </w:rPr>
            </w:pPr>
            <w:r>
              <w:rPr>
                <w:rFonts w:ascii="Times New Roman" w:hAnsi="Times New Roman" w:cs="Times New Roman"/>
                <w:color w:val="231916"/>
                <w:spacing w:val="7"/>
                <w:sz w:val="19"/>
                <w:szCs w:val="19"/>
              </w:rPr>
              <w:t>RW</w:t>
            </w:r>
          </w:p>
        </w:tc>
        <w:tc>
          <w:tcPr>
            <w:tcW w:w="1089" w:type="dxa"/>
            <w:vAlign w:val="top"/>
          </w:tcPr>
          <w:p w14:paraId="63804D53">
            <w:pPr>
              <w:rPr>
                <w:rFonts w:ascii="Times New Roman" w:hAnsi="Times New Roman" w:cs="Times New Roman"/>
                <w:sz w:val="21"/>
              </w:rPr>
            </w:pPr>
          </w:p>
        </w:tc>
      </w:tr>
      <w:tr w14:paraId="428EF75E">
        <w:tblPrEx>
          <w:tblBorders>
            <w:top w:val="single" w:color="231916" w:sz="4" w:space="0"/>
            <w:left w:val="single" w:color="231916" w:sz="4" w:space="0"/>
            <w:bottom w:val="single" w:color="231916" w:sz="4" w:space="0"/>
            <w:right w:val="single" w:color="231916" w:sz="4" w:space="0"/>
            <w:insideH w:val="single" w:color="231916" w:sz="4" w:space="0"/>
            <w:insideV w:val="single" w:color="231916" w:sz="4" w:space="0"/>
          </w:tblBorders>
          <w:tblCellMar>
            <w:top w:w="0" w:type="dxa"/>
            <w:left w:w="0" w:type="dxa"/>
            <w:bottom w:w="0" w:type="dxa"/>
            <w:right w:w="0" w:type="dxa"/>
          </w:tblCellMar>
        </w:tblPrEx>
        <w:trPr>
          <w:trHeight w:val="376" w:hRule="atLeast"/>
        </w:trPr>
        <w:tc>
          <w:tcPr>
            <w:tcW w:w="629" w:type="dxa"/>
            <w:vAlign w:val="top"/>
          </w:tcPr>
          <w:p w14:paraId="5EF4207A">
            <w:pPr>
              <w:pStyle w:val="10"/>
              <w:spacing w:before="124" w:line="188" w:lineRule="auto"/>
              <w:ind w:left="257"/>
              <w:rPr>
                <w:rFonts w:ascii="Times New Roman" w:hAnsi="Times New Roman" w:cs="Times New Roman"/>
                <w:sz w:val="19"/>
                <w:szCs w:val="19"/>
              </w:rPr>
            </w:pPr>
            <w:r>
              <w:rPr>
                <w:rFonts w:ascii="Times New Roman" w:hAnsi="Times New Roman" w:cs="Times New Roman"/>
                <w:color w:val="231916"/>
                <w:sz w:val="19"/>
                <w:szCs w:val="19"/>
              </w:rPr>
              <w:t>2</w:t>
            </w:r>
          </w:p>
        </w:tc>
        <w:tc>
          <w:tcPr>
            <w:tcW w:w="1078" w:type="dxa"/>
            <w:vAlign w:val="top"/>
          </w:tcPr>
          <w:p w14:paraId="147D88DF">
            <w:pPr>
              <w:pStyle w:val="10"/>
              <w:spacing w:before="122" w:line="186" w:lineRule="auto"/>
              <w:ind w:left="250"/>
              <w:rPr>
                <w:rFonts w:ascii="Times New Roman" w:hAnsi="Times New Roman" w:cs="Times New Roman"/>
                <w:sz w:val="19"/>
                <w:szCs w:val="19"/>
              </w:rPr>
            </w:pPr>
            <w:r>
              <w:rPr>
                <w:rFonts w:ascii="Times New Roman" w:hAnsi="Times New Roman" w:cs="Times New Roman"/>
                <w:color w:val="231916"/>
                <w:spacing w:val="17"/>
                <w:sz w:val="19"/>
                <w:szCs w:val="19"/>
              </w:rPr>
              <w:t>0003H</w:t>
            </w:r>
          </w:p>
        </w:tc>
        <w:tc>
          <w:tcPr>
            <w:tcW w:w="963" w:type="dxa"/>
            <w:vAlign w:val="top"/>
          </w:tcPr>
          <w:p w14:paraId="74A2ED11">
            <w:pPr>
              <w:pStyle w:val="10"/>
              <w:spacing w:before="82" w:line="187" w:lineRule="auto"/>
              <w:ind w:left="136"/>
              <w:rPr>
                <w:rFonts w:ascii="Times New Roman" w:hAnsi="Times New Roman" w:cs="Times New Roman"/>
                <w:sz w:val="19"/>
                <w:szCs w:val="19"/>
              </w:rPr>
            </w:pPr>
            <w:r>
              <w:rPr>
                <w:rFonts w:ascii="Times New Roman" w:hAnsi="Times New Roman" w:cs="Times New Roman"/>
                <w:color w:val="231916"/>
                <w:spacing w:val="17"/>
                <w:sz w:val="19"/>
                <w:szCs w:val="19"/>
              </w:rPr>
              <w:t>0002H</w:t>
            </w:r>
          </w:p>
        </w:tc>
        <w:tc>
          <w:tcPr>
            <w:tcW w:w="1158" w:type="dxa"/>
            <w:vAlign w:val="top"/>
          </w:tcPr>
          <w:p w14:paraId="5527B752">
            <w:pPr>
              <w:pStyle w:val="10"/>
              <w:spacing w:before="108" w:line="228" w:lineRule="auto"/>
              <w:ind w:left="141"/>
              <w:rPr>
                <w:rFonts w:ascii="Times New Roman" w:hAnsi="Times New Roman" w:cs="Times New Roman"/>
                <w:sz w:val="19"/>
                <w:szCs w:val="19"/>
              </w:rPr>
            </w:pPr>
            <w:r>
              <w:rPr>
                <w:rFonts w:ascii="Times New Roman" w:hAnsi="Times New Roman" w:cs="Times New Roman"/>
                <w:color w:val="231916"/>
                <w:spacing w:val="5"/>
                <w:sz w:val="19"/>
                <w:szCs w:val="19"/>
              </w:rPr>
              <w:t>To l Step</w:t>
            </w:r>
          </w:p>
        </w:tc>
        <w:tc>
          <w:tcPr>
            <w:tcW w:w="1047" w:type="dxa"/>
            <w:vAlign w:val="top"/>
          </w:tcPr>
          <w:p w14:paraId="21FA343D">
            <w:pPr>
              <w:pStyle w:val="10"/>
              <w:spacing w:before="57" w:line="187" w:lineRule="auto"/>
              <w:ind w:left="312"/>
              <w:rPr>
                <w:rFonts w:ascii="Times New Roman" w:hAnsi="Times New Roman" w:cs="Times New Roman"/>
                <w:sz w:val="19"/>
                <w:szCs w:val="19"/>
              </w:rPr>
            </w:pPr>
            <w:r>
              <w:rPr>
                <w:rFonts w:ascii="Times New Roman" w:hAnsi="Times New Roman" w:cs="Times New Roman"/>
                <w:color w:val="231916"/>
                <w:spacing w:val="12"/>
                <w:sz w:val="19"/>
                <w:szCs w:val="19"/>
              </w:rPr>
              <w:t>U16</w:t>
            </w:r>
          </w:p>
        </w:tc>
        <w:tc>
          <w:tcPr>
            <w:tcW w:w="939" w:type="dxa"/>
            <w:vAlign w:val="top"/>
          </w:tcPr>
          <w:p w14:paraId="119E397E">
            <w:pPr>
              <w:pStyle w:val="10"/>
              <w:spacing w:before="118" w:line="188" w:lineRule="auto"/>
              <w:ind w:left="383"/>
              <w:rPr>
                <w:rFonts w:ascii="Times New Roman" w:hAnsi="Times New Roman" w:cs="Times New Roman"/>
                <w:sz w:val="19"/>
                <w:szCs w:val="19"/>
              </w:rPr>
            </w:pPr>
            <w:r>
              <w:rPr>
                <w:rFonts w:ascii="Times New Roman" w:hAnsi="Times New Roman" w:cs="Times New Roman"/>
                <w:color w:val="231916"/>
                <w:sz w:val="19"/>
                <w:szCs w:val="19"/>
              </w:rPr>
              <w:t>2</w:t>
            </w:r>
          </w:p>
        </w:tc>
        <w:tc>
          <w:tcPr>
            <w:tcW w:w="1306" w:type="dxa"/>
            <w:vAlign w:val="top"/>
          </w:tcPr>
          <w:p w14:paraId="5D1464F7">
            <w:pPr>
              <w:pStyle w:val="10"/>
              <w:spacing w:before="96" w:line="233" w:lineRule="auto"/>
              <w:jc w:val="center"/>
              <w:rPr>
                <w:rFonts w:ascii="Times New Roman" w:hAnsi="Times New Roman" w:cs="Times New Roman"/>
                <w:sz w:val="19"/>
                <w:szCs w:val="19"/>
              </w:rPr>
            </w:pPr>
            <w:r>
              <w:rPr>
                <w:rFonts w:ascii="Times New Roman" w:hAnsi="Times New Roman" w:cs="Times New Roman"/>
                <w:color w:val="231916"/>
                <w:spacing w:val="12"/>
                <w:sz w:val="19"/>
                <w:szCs w:val="19"/>
              </w:rPr>
              <w:t>Total steps</w:t>
            </w:r>
          </w:p>
        </w:tc>
        <w:tc>
          <w:tcPr>
            <w:tcW w:w="1643" w:type="dxa"/>
            <w:vAlign w:val="top"/>
          </w:tcPr>
          <w:p w14:paraId="7A266CA3">
            <w:pPr>
              <w:rPr>
                <w:rFonts w:ascii="Times New Roman" w:hAnsi="Times New Roman" w:cs="Times New Roman"/>
                <w:sz w:val="21"/>
              </w:rPr>
            </w:pPr>
          </w:p>
        </w:tc>
        <w:tc>
          <w:tcPr>
            <w:tcW w:w="850" w:type="dxa"/>
            <w:vAlign w:val="top"/>
          </w:tcPr>
          <w:p w14:paraId="7CDA904B">
            <w:pPr>
              <w:pStyle w:val="10"/>
              <w:spacing w:before="134" w:line="185" w:lineRule="auto"/>
              <w:ind w:left="358"/>
              <w:rPr>
                <w:rFonts w:ascii="Times New Roman" w:hAnsi="Times New Roman" w:cs="Times New Roman"/>
                <w:sz w:val="19"/>
                <w:szCs w:val="19"/>
              </w:rPr>
            </w:pPr>
            <w:r>
              <w:rPr>
                <w:rFonts w:ascii="Times New Roman" w:hAnsi="Times New Roman" w:cs="Times New Roman"/>
                <w:color w:val="231916"/>
                <w:sz w:val="19"/>
                <w:szCs w:val="19"/>
              </w:rPr>
              <w:t>R</w:t>
            </w:r>
          </w:p>
        </w:tc>
        <w:tc>
          <w:tcPr>
            <w:tcW w:w="1089" w:type="dxa"/>
            <w:vAlign w:val="top"/>
          </w:tcPr>
          <w:p w14:paraId="58BA9C3A">
            <w:pPr>
              <w:rPr>
                <w:rFonts w:ascii="Times New Roman" w:hAnsi="Times New Roman" w:cs="Times New Roman"/>
                <w:sz w:val="21"/>
              </w:rPr>
            </w:pPr>
          </w:p>
        </w:tc>
      </w:tr>
      <w:tr w14:paraId="1FD12756">
        <w:tblPrEx>
          <w:tblBorders>
            <w:top w:val="single" w:color="231916" w:sz="4" w:space="0"/>
            <w:left w:val="single" w:color="231916" w:sz="4" w:space="0"/>
            <w:bottom w:val="single" w:color="231916" w:sz="4" w:space="0"/>
            <w:right w:val="single" w:color="231916" w:sz="4" w:space="0"/>
            <w:insideH w:val="single" w:color="231916" w:sz="4" w:space="0"/>
            <w:insideV w:val="single" w:color="231916" w:sz="4" w:space="0"/>
          </w:tblBorders>
          <w:tblCellMar>
            <w:top w:w="0" w:type="dxa"/>
            <w:left w:w="0" w:type="dxa"/>
            <w:bottom w:w="0" w:type="dxa"/>
            <w:right w:w="0" w:type="dxa"/>
          </w:tblCellMar>
        </w:tblPrEx>
        <w:trPr>
          <w:trHeight w:val="375" w:hRule="atLeast"/>
        </w:trPr>
        <w:tc>
          <w:tcPr>
            <w:tcW w:w="629" w:type="dxa"/>
            <w:vAlign w:val="top"/>
          </w:tcPr>
          <w:p w14:paraId="281ECE4A">
            <w:pPr>
              <w:pStyle w:val="10"/>
              <w:spacing w:before="124" w:line="188" w:lineRule="auto"/>
              <w:ind w:left="258"/>
              <w:rPr>
                <w:rFonts w:hint="eastAsia" w:ascii="Times New Roman" w:hAnsi="Times New Roman" w:eastAsia="楷体" w:cs="Times New Roman"/>
                <w:sz w:val="19"/>
                <w:szCs w:val="19"/>
                <w:lang w:eastAsia="zh-CN"/>
              </w:rPr>
            </w:pPr>
            <w:r>
              <w:rPr>
                <w:rFonts w:hint="eastAsia" w:ascii="Times New Roman" w:hAnsi="Times New Roman" w:cs="Times New Roman"/>
                <w:color w:val="231916"/>
                <w:sz w:val="19"/>
                <w:szCs w:val="19"/>
                <w:lang w:val="en-US" w:eastAsia="zh-CN"/>
              </w:rPr>
              <w:t>3</w:t>
            </w:r>
          </w:p>
        </w:tc>
        <w:tc>
          <w:tcPr>
            <w:tcW w:w="1078" w:type="dxa"/>
            <w:vAlign w:val="top"/>
          </w:tcPr>
          <w:p w14:paraId="0BBCF5A6">
            <w:pPr>
              <w:pStyle w:val="10"/>
              <w:spacing w:before="122" w:line="186" w:lineRule="auto"/>
              <w:ind w:left="250"/>
              <w:rPr>
                <w:rFonts w:ascii="Times New Roman" w:hAnsi="Times New Roman" w:cs="Times New Roman"/>
                <w:sz w:val="19"/>
                <w:szCs w:val="19"/>
              </w:rPr>
            </w:pPr>
            <w:r>
              <w:rPr>
                <w:rFonts w:ascii="Times New Roman" w:hAnsi="Times New Roman" w:cs="Times New Roman"/>
                <w:color w:val="231916"/>
                <w:spacing w:val="17"/>
                <w:sz w:val="19"/>
                <w:szCs w:val="19"/>
              </w:rPr>
              <w:t>0004H</w:t>
            </w:r>
          </w:p>
        </w:tc>
        <w:tc>
          <w:tcPr>
            <w:tcW w:w="963" w:type="dxa"/>
            <w:vAlign w:val="top"/>
          </w:tcPr>
          <w:p w14:paraId="2B03FD24">
            <w:pPr>
              <w:pStyle w:val="10"/>
              <w:spacing w:before="133" w:line="186" w:lineRule="auto"/>
              <w:ind w:left="136"/>
              <w:rPr>
                <w:rFonts w:ascii="Times New Roman" w:hAnsi="Times New Roman" w:cs="Times New Roman"/>
                <w:sz w:val="19"/>
                <w:szCs w:val="19"/>
              </w:rPr>
            </w:pPr>
            <w:r>
              <w:rPr>
                <w:rFonts w:ascii="Times New Roman" w:hAnsi="Times New Roman" w:cs="Times New Roman"/>
                <w:color w:val="231916"/>
                <w:spacing w:val="17"/>
                <w:sz w:val="19"/>
                <w:szCs w:val="19"/>
              </w:rPr>
              <w:t>0003H</w:t>
            </w:r>
          </w:p>
        </w:tc>
        <w:tc>
          <w:tcPr>
            <w:tcW w:w="1158" w:type="dxa"/>
            <w:vAlign w:val="top"/>
          </w:tcPr>
          <w:p w14:paraId="1F3E28D8">
            <w:pPr>
              <w:pStyle w:val="10"/>
              <w:spacing w:before="100" w:line="228" w:lineRule="auto"/>
              <w:ind w:left="140"/>
              <w:rPr>
                <w:rFonts w:ascii="Times New Roman" w:hAnsi="Times New Roman" w:cs="Times New Roman"/>
                <w:sz w:val="19"/>
                <w:szCs w:val="19"/>
              </w:rPr>
            </w:pPr>
            <w:r>
              <w:rPr>
                <w:rFonts w:ascii="Times New Roman" w:hAnsi="Times New Roman" w:cs="Times New Roman"/>
                <w:color w:val="231916"/>
                <w:spacing w:val="13"/>
                <w:sz w:val="19"/>
                <w:szCs w:val="19"/>
              </w:rPr>
              <w:t>New Step</w:t>
            </w:r>
          </w:p>
        </w:tc>
        <w:tc>
          <w:tcPr>
            <w:tcW w:w="1047" w:type="dxa"/>
            <w:vAlign w:val="top"/>
          </w:tcPr>
          <w:p w14:paraId="7C1F98D0">
            <w:pPr>
              <w:pStyle w:val="10"/>
              <w:spacing w:before="112" w:line="187" w:lineRule="auto"/>
              <w:ind w:left="312"/>
              <w:rPr>
                <w:rFonts w:ascii="Times New Roman" w:hAnsi="Times New Roman" w:cs="Times New Roman"/>
                <w:sz w:val="19"/>
                <w:szCs w:val="19"/>
              </w:rPr>
            </w:pPr>
            <w:r>
              <w:rPr>
                <w:rFonts w:ascii="Times New Roman" w:hAnsi="Times New Roman" w:cs="Times New Roman"/>
                <w:color w:val="231916"/>
                <w:spacing w:val="12"/>
                <w:sz w:val="19"/>
                <w:szCs w:val="19"/>
              </w:rPr>
              <w:t>U16</w:t>
            </w:r>
          </w:p>
        </w:tc>
        <w:tc>
          <w:tcPr>
            <w:tcW w:w="939" w:type="dxa"/>
            <w:vAlign w:val="top"/>
          </w:tcPr>
          <w:p w14:paraId="2A83A281">
            <w:pPr>
              <w:pStyle w:val="10"/>
              <w:spacing w:before="110" w:line="188" w:lineRule="auto"/>
              <w:ind w:left="383"/>
              <w:rPr>
                <w:rFonts w:ascii="Times New Roman" w:hAnsi="Times New Roman" w:cs="Times New Roman"/>
                <w:sz w:val="19"/>
                <w:szCs w:val="19"/>
              </w:rPr>
            </w:pPr>
            <w:r>
              <w:rPr>
                <w:rFonts w:ascii="Times New Roman" w:hAnsi="Times New Roman" w:cs="Times New Roman"/>
                <w:color w:val="231916"/>
                <w:sz w:val="19"/>
                <w:szCs w:val="19"/>
              </w:rPr>
              <w:t>2</w:t>
            </w:r>
          </w:p>
        </w:tc>
        <w:tc>
          <w:tcPr>
            <w:tcW w:w="1306" w:type="dxa"/>
            <w:vAlign w:val="top"/>
          </w:tcPr>
          <w:p w14:paraId="27123B23">
            <w:pPr>
              <w:pStyle w:val="10"/>
              <w:spacing w:before="104" w:line="230" w:lineRule="auto"/>
              <w:jc w:val="center"/>
              <w:rPr>
                <w:rFonts w:ascii="Times New Roman" w:hAnsi="Times New Roman" w:cs="Times New Roman"/>
                <w:sz w:val="19"/>
                <w:szCs w:val="19"/>
              </w:rPr>
            </w:pPr>
            <w:r>
              <w:rPr>
                <w:rFonts w:ascii="Times New Roman" w:hAnsi="Times New Roman" w:cs="Times New Roman"/>
                <w:color w:val="231916"/>
                <w:spacing w:val="16"/>
                <w:sz w:val="19"/>
                <w:szCs w:val="19"/>
              </w:rPr>
              <w:t>New steps</w:t>
            </w:r>
          </w:p>
        </w:tc>
        <w:tc>
          <w:tcPr>
            <w:tcW w:w="1643" w:type="dxa"/>
            <w:vAlign w:val="top"/>
          </w:tcPr>
          <w:p w14:paraId="03B2BBB4">
            <w:pPr>
              <w:rPr>
                <w:rFonts w:ascii="Times New Roman" w:hAnsi="Times New Roman" w:cs="Times New Roman"/>
                <w:sz w:val="21"/>
              </w:rPr>
            </w:pPr>
          </w:p>
        </w:tc>
        <w:tc>
          <w:tcPr>
            <w:tcW w:w="850" w:type="dxa"/>
            <w:vAlign w:val="top"/>
          </w:tcPr>
          <w:p w14:paraId="584A3263">
            <w:pPr>
              <w:pStyle w:val="10"/>
              <w:spacing w:before="134" w:line="185" w:lineRule="auto"/>
              <w:ind w:left="353"/>
              <w:rPr>
                <w:rFonts w:ascii="Times New Roman" w:hAnsi="Times New Roman" w:cs="Times New Roman"/>
                <w:sz w:val="19"/>
                <w:szCs w:val="19"/>
              </w:rPr>
            </w:pPr>
            <w:r>
              <w:rPr>
                <w:rFonts w:ascii="Times New Roman" w:hAnsi="Times New Roman" w:cs="Times New Roman"/>
                <w:color w:val="231916"/>
                <w:spacing w:val="1"/>
                <w:sz w:val="19"/>
                <w:szCs w:val="19"/>
              </w:rPr>
              <w:t>W</w:t>
            </w:r>
          </w:p>
        </w:tc>
        <w:tc>
          <w:tcPr>
            <w:tcW w:w="1089" w:type="dxa"/>
            <w:vAlign w:val="top"/>
          </w:tcPr>
          <w:p w14:paraId="48320DCA">
            <w:pPr>
              <w:rPr>
                <w:rFonts w:ascii="Times New Roman" w:hAnsi="Times New Roman" w:cs="Times New Roman"/>
                <w:sz w:val="21"/>
              </w:rPr>
            </w:pPr>
          </w:p>
        </w:tc>
      </w:tr>
      <w:tr w14:paraId="31EFC0A7">
        <w:tblPrEx>
          <w:tblBorders>
            <w:top w:val="single" w:color="231916" w:sz="4" w:space="0"/>
            <w:left w:val="single" w:color="231916" w:sz="4" w:space="0"/>
            <w:bottom w:val="single" w:color="231916" w:sz="4" w:space="0"/>
            <w:right w:val="single" w:color="231916" w:sz="4" w:space="0"/>
            <w:insideH w:val="single" w:color="231916" w:sz="4" w:space="0"/>
            <w:insideV w:val="single" w:color="231916" w:sz="4" w:space="0"/>
          </w:tblBorders>
          <w:tblCellMar>
            <w:top w:w="0" w:type="dxa"/>
            <w:left w:w="0" w:type="dxa"/>
            <w:bottom w:w="0" w:type="dxa"/>
            <w:right w:w="0" w:type="dxa"/>
          </w:tblCellMar>
        </w:tblPrEx>
        <w:trPr>
          <w:trHeight w:val="376" w:hRule="atLeast"/>
        </w:trPr>
        <w:tc>
          <w:tcPr>
            <w:tcW w:w="629" w:type="dxa"/>
            <w:vAlign w:val="top"/>
          </w:tcPr>
          <w:p w14:paraId="76D584E3">
            <w:pPr>
              <w:pStyle w:val="10"/>
              <w:spacing w:before="123" w:line="187" w:lineRule="auto"/>
              <w:ind w:left="252"/>
              <w:rPr>
                <w:rFonts w:hint="eastAsia" w:ascii="Times New Roman" w:hAnsi="Times New Roman" w:eastAsia="楷体" w:cs="Times New Roman"/>
                <w:sz w:val="19"/>
                <w:szCs w:val="19"/>
                <w:lang w:eastAsia="zh-CN"/>
              </w:rPr>
            </w:pPr>
            <w:r>
              <w:rPr>
                <w:rFonts w:hint="eastAsia" w:ascii="Times New Roman" w:hAnsi="Times New Roman" w:cs="Times New Roman"/>
                <w:color w:val="231916"/>
                <w:sz w:val="19"/>
                <w:szCs w:val="19"/>
                <w:lang w:val="en-US" w:eastAsia="zh-CN"/>
              </w:rPr>
              <w:t>4</w:t>
            </w:r>
          </w:p>
        </w:tc>
        <w:tc>
          <w:tcPr>
            <w:tcW w:w="1078" w:type="dxa"/>
            <w:vAlign w:val="top"/>
          </w:tcPr>
          <w:p w14:paraId="0F641F75">
            <w:pPr>
              <w:pStyle w:val="10"/>
              <w:spacing w:before="130" w:line="186" w:lineRule="auto"/>
              <w:ind w:left="250"/>
              <w:rPr>
                <w:rFonts w:ascii="Times New Roman" w:hAnsi="Times New Roman" w:cs="Times New Roman"/>
                <w:sz w:val="19"/>
                <w:szCs w:val="19"/>
              </w:rPr>
            </w:pPr>
            <w:r>
              <w:rPr>
                <w:rFonts w:ascii="Times New Roman" w:hAnsi="Times New Roman" w:cs="Times New Roman"/>
                <w:color w:val="231916"/>
                <w:spacing w:val="17"/>
                <w:sz w:val="19"/>
                <w:szCs w:val="19"/>
              </w:rPr>
              <w:t>0005H</w:t>
            </w:r>
          </w:p>
        </w:tc>
        <w:tc>
          <w:tcPr>
            <w:tcW w:w="963" w:type="dxa"/>
            <w:vAlign w:val="top"/>
          </w:tcPr>
          <w:p w14:paraId="3491D361">
            <w:pPr>
              <w:pStyle w:val="10"/>
              <w:spacing w:before="134" w:line="186" w:lineRule="auto"/>
              <w:ind w:left="136"/>
              <w:rPr>
                <w:rFonts w:ascii="Times New Roman" w:hAnsi="Times New Roman" w:cs="Times New Roman"/>
                <w:sz w:val="19"/>
                <w:szCs w:val="19"/>
              </w:rPr>
            </w:pPr>
            <w:r>
              <w:rPr>
                <w:rFonts w:ascii="Times New Roman" w:hAnsi="Times New Roman" w:cs="Times New Roman"/>
                <w:color w:val="231916"/>
                <w:spacing w:val="17"/>
                <w:sz w:val="19"/>
                <w:szCs w:val="19"/>
              </w:rPr>
              <w:t>0004H</w:t>
            </w:r>
          </w:p>
        </w:tc>
        <w:tc>
          <w:tcPr>
            <w:tcW w:w="1158" w:type="dxa"/>
            <w:vAlign w:val="top"/>
          </w:tcPr>
          <w:p w14:paraId="3E13AC3B">
            <w:pPr>
              <w:pStyle w:val="10"/>
              <w:spacing w:before="100" w:line="228" w:lineRule="auto"/>
              <w:ind w:left="141"/>
              <w:rPr>
                <w:rFonts w:ascii="Times New Roman" w:hAnsi="Times New Roman" w:cs="Times New Roman"/>
                <w:sz w:val="19"/>
                <w:szCs w:val="19"/>
              </w:rPr>
            </w:pPr>
            <w:r>
              <w:rPr>
                <w:rFonts w:ascii="Times New Roman" w:hAnsi="Times New Roman" w:cs="Times New Roman"/>
                <w:color w:val="231916"/>
                <w:spacing w:val="13"/>
                <w:sz w:val="19"/>
                <w:szCs w:val="19"/>
              </w:rPr>
              <w:t>Del Step</w:t>
            </w:r>
          </w:p>
        </w:tc>
        <w:tc>
          <w:tcPr>
            <w:tcW w:w="1047" w:type="dxa"/>
            <w:vAlign w:val="top"/>
          </w:tcPr>
          <w:p w14:paraId="653BBAFA">
            <w:pPr>
              <w:pStyle w:val="10"/>
              <w:spacing w:before="168" w:line="187" w:lineRule="auto"/>
              <w:ind w:left="312"/>
              <w:rPr>
                <w:rFonts w:ascii="Times New Roman" w:hAnsi="Times New Roman" w:cs="Times New Roman"/>
                <w:sz w:val="19"/>
                <w:szCs w:val="19"/>
              </w:rPr>
            </w:pPr>
            <w:r>
              <w:rPr>
                <w:rFonts w:ascii="Times New Roman" w:hAnsi="Times New Roman" w:cs="Times New Roman"/>
                <w:color w:val="231916"/>
                <w:spacing w:val="12"/>
                <w:sz w:val="19"/>
                <w:szCs w:val="19"/>
              </w:rPr>
              <w:t>U16</w:t>
            </w:r>
          </w:p>
        </w:tc>
        <w:tc>
          <w:tcPr>
            <w:tcW w:w="939" w:type="dxa"/>
            <w:vAlign w:val="top"/>
          </w:tcPr>
          <w:p w14:paraId="3AA0914E">
            <w:pPr>
              <w:pStyle w:val="10"/>
              <w:spacing w:before="121" w:line="188" w:lineRule="auto"/>
              <w:ind w:left="383"/>
              <w:rPr>
                <w:rFonts w:ascii="Times New Roman" w:hAnsi="Times New Roman" w:cs="Times New Roman"/>
                <w:sz w:val="19"/>
                <w:szCs w:val="19"/>
              </w:rPr>
            </w:pPr>
            <w:r>
              <w:rPr>
                <w:rFonts w:ascii="Times New Roman" w:hAnsi="Times New Roman" w:cs="Times New Roman"/>
                <w:color w:val="231916"/>
                <w:sz w:val="19"/>
                <w:szCs w:val="19"/>
              </w:rPr>
              <w:t>2</w:t>
            </w:r>
          </w:p>
        </w:tc>
        <w:tc>
          <w:tcPr>
            <w:tcW w:w="1306" w:type="dxa"/>
            <w:vAlign w:val="top"/>
          </w:tcPr>
          <w:p w14:paraId="20F8E34C">
            <w:pPr>
              <w:pStyle w:val="10"/>
              <w:spacing w:before="105" w:line="233" w:lineRule="auto"/>
              <w:jc w:val="center"/>
              <w:rPr>
                <w:rFonts w:ascii="Times New Roman" w:hAnsi="Times New Roman" w:cs="Times New Roman"/>
                <w:sz w:val="19"/>
                <w:szCs w:val="19"/>
              </w:rPr>
            </w:pPr>
            <w:r>
              <w:rPr>
                <w:rFonts w:ascii="Times New Roman" w:hAnsi="Times New Roman" w:cs="Times New Roman"/>
                <w:color w:val="231916"/>
                <w:spacing w:val="16"/>
                <w:sz w:val="19"/>
                <w:szCs w:val="19"/>
              </w:rPr>
              <w:t>Delete steps</w:t>
            </w:r>
          </w:p>
        </w:tc>
        <w:tc>
          <w:tcPr>
            <w:tcW w:w="1643" w:type="dxa"/>
            <w:vAlign w:val="top"/>
          </w:tcPr>
          <w:p w14:paraId="6B49D0BB">
            <w:pPr>
              <w:rPr>
                <w:rFonts w:ascii="Times New Roman" w:hAnsi="Times New Roman" w:cs="Times New Roman"/>
                <w:sz w:val="21"/>
              </w:rPr>
            </w:pPr>
          </w:p>
        </w:tc>
        <w:tc>
          <w:tcPr>
            <w:tcW w:w="850" w:type="dxa"/>
            <w:vAlign w:val="top"/>
          </w:tcPr>
          <w:p w14:paraId="5EA47280">
            <w:pPr>
              <w:pStyle w:val="10"/>
              <w:spacing w:before="135" w:line="185" w:lineRule="auto"/>
              <w:ind w:left="353"/>
              <w:rPr>
                <w:rFonts w:ascii="Times New Roman" w:hAnsi="Times New Roman" w:cs="Times New Roman"/>
                <w:sz w:val="19"/>
                <w:szCs w:val="19"/>
              </w:rPr>
            </w:pPr>
            <w:r>
              <w:rPr>
                <w:rFonts w:ascii="Times New Roman" w:hAnsi="Times New Roman" w:cs="Times New Roman"/>
                <w:color w:val="231916"/>
                <w:spacing w:val="1"/>
                <w:sz w:val="19"/>
                <w:szCs w:val="19"/>
              </w:rPr>
              <w:t>W</w:t>
            </w:r>
          </w:p>
        </w:tc>
        <w:tc>
          <w:tcPr>
            <w:tcW w:w="1089" w:type="dxa"/>
            <w:vAlign w:val="top"/>
          </w:tcPr>
          <w:p w14:paraId="6935F664">
            <w:pPr>
              <w:rPr>
                <w:rFonts w:ascii="Times New Roman" w:hAnsi="Times New Roman" w:cs="Times New Roman"/>
                <w:sz w:val="21"/>
              </w:rPr>
            </w:pPr>
          </w:p>
        </w:tc>
      </w:tr>
      <w:tr w14:paraId="2FFD562F">
        <w:tblPrEx>
          <w:tblBorders>
            <w:top w:val="single" w:color="231916" w:sz="4" w:space="0"/>
            <w:left w:val="single" w:color="231916" w:sz="4" w:space="0"/>
            <w:bottom w:val="single" w:color="231916" w:sz="4" w:space="0"/>
            <w:right w:val="single" w:color="231916" w:sz="4" w:space="0"/>
            <w:insideH w:val="single" w:color="231916" w:sz="4" w:space="0"/>
            <w:insideV w:val="single" w:color="231916" w:sz="4" w:space="0"/>
          </w:tblBorders>
          <w:tblCellMar>
            <w:top w:w="0" w:type="dxa"/>
            <w:left w:w="0" w:type="dxa"/>
            <w:bottom w:w="0" w:type="dxa"/>
            <w:right w:w="0" w:type="dxa"/>
          </w:tblCellMar>
        </w:tblPrEx>
        <w:trPr>
          <w:trHeight w:val="376" w:hRule="atLeast"/>
        </w:trPr>
        <w:tc>
          <w:tcPr>
            <w:tcW w:w="629" w:type="dxa"/>
            <w:vAlign w:val="top"/>
          </w:tcPr>
          <w:p w14:paraId="58329DA8">
            <w:pPr>
              <w:pStyle w:val="10"/>
              <w:spacing w:before="125" w:line="185" w:lineRule="auto"/>
              <w:ind w:left="256"/>
              <w:rPr>
                <w:rFonts w:hint="eastAsia" w:ascii="Times New Roman" w:hAnsi="Times New Roman" w:eastAsia="楷体" w:cs="Times New Roman"/>
                <w:sz w:val="19"/>
                <w:szCs w:val="19"/>
                <w:lang w:eastAsia="zh-CN"/>
              </w:rPr>
            </w:pPr>
            <w:r>
              <w:rPr>
                <w:rFonts w:hint="eastAsia" w:ascii="Times New Roman" w:hAnsi="Times New Roman" w:cs="Times New Roman"/>
                <w:color w:val="231916"/>
                <w:sz w:val="19"/>
                <w:szCs w:val="19"/>
                <w:lang w:val="en-US" w:eastAsia="zh-CN"/>
              </w:rPr>
              <w:t>5</w:t>
            </w:r>
          </w:p>
        </w:tc>
        <w:tc>
          <w:tcPr>
            <w:tcW w:w="1078" w:type="dxa"/>
            <w:vAlign w:val="top"/>
          </w:tcPr>
          <w:p w14:paraId="3E9605F8">
            <w:pPr>
              <w:pStyle w:val="10"/>
              <w:spacing w:before="123" w:line="186" w:lineRule="auto"/>
              <w:ind w:left="250"/>
              <w:rPr>
                <w:rFonts w:ascii="Times New Roman" w:hAnsi="Times New Roman" w:cs="Times New Roman"/>
                <w:sz w:val="19"/>
                <w:szCs w:val="19"/>
              </w:rPr>
            </w:pPr>
            <w:r>
              <w:rPr>
                <w:rFonts w:ascii="Times New Roman" w:hAnsi="Times New Roman" w:cs="Times New Roman"/>
                <w:color w:val="231916"/>
                <w:spacing w:val="17"/>
                <w:sz w:val="19"/>
                <w:szCs w:val="19"/>
              </w:rPr>
              <w:t>0006H</w:t>
            </w:r>
          </w:p>
        </w:tc>
        <w:tc>
          <w:tcPr>
            <w:tcW w:w="963" w:type="dxa"/>
            <w:vAlign w:val="top"/>
          </w:tcPr>
          <w:p w14:paraId="0F217989">
            <w:pPr>
              <w:pStyle w:val="10"/>
              <w:spacing w:before="141" w:line="186" w:lineRule="auto"/>
              <w:ind w:left="136"/>
              <w:rPr>
                <w:rFonts w:ascii="Times New Roman" w:hAnsi="Times New Roman" w:cs="Times New Roman"/>
                <w:sz w:val="19"/>
                <w:szCs w:val="19"/>
              </w:rPr>
            </w:pPr>
            <w:r>
              <w:rPr>
                <w:rFonts w:ascii="Times New Roman" w:hAnsi="Times New Roman" w:cs="Times New Roman"/>
                <w:color w:val="231916"/>
                <w:spacing w:val="17"/>
                <w:sz w:val="19"/>
                <w:szCs w:val="19"/>
              </w:rPr>
              <w:t>0005H</w:t>
            </w:r>
          </w:p>
        </w:tc>
        <w:tc>
          <w:tcPr>
            <w:tcW w:w="1158" w:type="dxa"/>
            <w:vAlign w:val="top"/>
          </w:tcPr>
          <w:p w14:paraId="03E9BD4A">
            <w:pPr>
              <w:pStyle w:val="10"/>
              <w:spacing w:before="101" w:line="260" w:lineRule="exact"/>
              <w:ind w:left="353"/>
              <w:rPr>
                <w:rFonts w:ascii="Times New Roman" w:hAnsi="Times New Roman" w:cs="Times New Roman"/>
                <w:sz w:val="19"/>
                <w:szCs w:val="19"/>
              </w:rPr>
            </w:pPr>
            <w:r>
              <w:rPr>
                <w:rFonts w:ascii="Times New Roman" w:hAnsi="Times New Roman" w:cs="Times New Roman"/>
                <w:color w:val="231916"/>
                <w:spacing w:val="15"/>
                <w:position w:val="1"/>
                <w:sz w:val="19"/>
                <w:szCs w:val="19"/>
              </w:rPr>
              <w:t>Mode</w:t>
            </w:r>
          </w:p>
        </w:tc>
        <w:tc>
          <w:tcPr>
            <w:tcW w:w="1047" w:type="dxa"/>
            <w:vAlign w:val="top"/>
          </w:tcPr>
          <w:p w14:paraId="58A5EF07">
            <w:pPr>
              <w:pStyle w:val="10"/>
              <w:spacing w:before="112" w:line="187" w:lineRule="auto"/>
              <w:ind w:left="312"/>
              <w:rPr>
                <w:rFonts w:ascii="Times New Roman" w:hAnsi="Times New Roman" w:cs="Times New Roman"/>
                <w:sz w:val="19"/>
                <w:szCs w:val="19"/>
              </w:rPr>
            </w:pPr>
            <w:r>
              <w:rPr>
                <w:rFonts w:ascii="Times New Roman" w:hAnsi="Times New Roman" w:cs="Times New Roman"/>
                <w:color w:val="231916"/>
                <w:spacing w:val="12"/>
                <w:sz w:val="19"/>
                <w:szCs w:val="19"/>
              </w:rPr>
              <w:t>U16</w:t>
            </w:r>
          </w:p>
        </w:tc>
        <w:tc>
          <w:tcPr>
            <w:tcW w:w="939" w:type="dxa"/>
            <w:vAlign w:val="top"/>
          </w:tcPr>
          <w:p w14:paraId="2C432DD2">
            <w:pPr>
              <w:pStyle w:val="10"/>
              <w:spacing w:before="118" w:line="188" w:lineRule="auto"/>
              <w:ind w:left="383"/>
              <w:rPr>
                <w:rFonts w:ascii="Times New Roman" w:hAnsi="Times New Roman" w:cs="Times New Roman"/>
                <w:sz w:val="19"/>
                <w:szCs w:val="19"/>
              </w:rPr>
            </w:pPr>
            <w:r>
              <w:rPr>
                <w:rFonts w:ascii="Times New Roman" w:hAnsi="Times New Roman" w:cs="Times New Roman"/>
                <w:color w:val="231916"/>
                <w:sz w:val="19"/>
                <w:szCs w:val="19"/>
              </w:rPr>
              <w:t>2</w:t>
            </w:r>
          </w:p>
        </w:tc>
        <w:tc>
          <w:tcPr>
            <w:tcW w:w="1306" w:type="dxa"/>
            <w:vAlign w:val="top"/>
          </w:tcPr>
          <w:p w14:paraId="5B4B5BF4">
            <w:pPr>
              <w:pStyle w:val="10"/>
              <w:spacing w:before="104" w:line="236" w:lineRule="auto"/>
              <w:jc w:val="center"/>
              <w:rPr>
                <w:rFonts w:ascii="Times New Roman" w:hAnsi="Times New Roman" w:cs="Times New Roman"/>
                <w:sz w:val="19"/>
                <w:szCs w:val="19"/>
              </w:rPr>
            </w:pPr>
            <w:r>
              <w:rPr>
                <w:rFonts w:ascii="Times New Roman" w:hAnsi="Times New Roman" w:cs="Times New Roman"/>
                <w:color w:val="231916"/>
                <w:spacing w:val="21"/>
                <w:sz w:val="19"/>
                <w:szCs w:val="19"/>
              </w:rPr>
              <w:t>model</w:t>
            </w:r>
          </w:p>
        </w:tc>
        <w:tc>
          <w:tcPr>
            <w:tcW w:w="1643" w:type="dxa"/>
            <w:vAlign w:val="top"/>
          </w:tcPr>
          <w:p w14:paraId="62ECAB79">
            <w:pPr>
              <w:pStyle w:val="10"/>
              <w:spacing w:before="148" w:line="188" w:lineRule="auto"/>
              <w:ind w:left="292"/>
              <w:rPr>
                <w:rFonts w:ascii="Times New Roman" w:hAnsi="Times New Roman" w:cs="Times New Roman"/>
                <w:sz w:val="19"/>
                <w:szCs w:val="19"/>
              </w:rPr>
            </w:pPr>
            <w:r>
              <w:rPr>
                <w:rFonts w:ascii="Times New Roman" w:hAnsi="Times New Roman" w:cs="Times New Roman"/>
                <w:color w:val="231916"/>
                <w:spacing w:val="11"/>
                <w:sz w:val="19"/>
                <w:szCs w:val="19"/>
              </w:rPr>
              <w:t>1-3</w:t>
            </w:r>
          </w:p>
        </w:tc>
        <w:tc>
          <w:tcPr>
            <w:tcW w:w="850" w:type="dxa"/>
            <w:vAlign w:val="top"/>
          </w:tcPr>
          <w:p w14:paraId="20B3AADC">
            <w:pPr>
              <w:pStyle w:val="10"/>
              <w:spacing w:before="151" w:line="185" w:lineRule="auto"/>
              <w:ind w:left="299"/>
              <w:rPr>
                <w:rFonts w:ascii="Times New Roman" w:hAnsi="Times New Roman" w:cs="Times New Roman"/>
                <w:sz w:val="19"/>
                <w:szCs w:val="19"/>
              </w:rPr>
            </w:pPr>
            <w:r>
              <w:rPr>
                <w:rFonts w:ascii="Times New Roman" w:hAnsi="Times New Roman" w:cs="Times New Roman"/>
                <w:color w:val="231916"/>
                <w:spacing w:val="7"/>
                <w:sz w:val="19"/>
                <w:szCs w:val="19"/>
              </w:rPr>
              <w:t>RW</w:t>
            </w:r>
          </w:p>
        </w:tc>
        <w:tc>
          <w:tcPr>
            <w:tcW w:w="1089" w:type="dxa"/>
            <w:vAlign w:val="top"/>
          </w:tcPr>
          <w:p w14:paraId="6DF9E105">
            <w:pPr>
              <w:pStyle w:val="10"/>
              <w:spacing w:before="97" w:line="201" w:lineRule="auto"/>
              <w:jc w:val="center"/>
              <w:rPr>
                <w:rFonts w:ascii="Times New Roman" w:hAnsi="Times New Roman" w:cs="Times New Roman"/>
                <w:sz w:val="19"/>
                <w:szCs w:val="19"/>
              </w:rPr>
            </w:pPr>
            <w:r>
              <w:rPr>
                <w:rFonts w:ascii="Times New Roman" w:hAnsi="Times New Roman" w:cs="Times New Roman"/>
                <w:color w:val="231916"/>
                <w:sz w:val="19"/>
                <w:szCs w:val="19"/>
              </w:rPr>
              <w:t>complete</w:t>
            </w:r>
          </w:p>
        </w:tc>
      </w:tr>
      <w:tr w14:paraId="2E41FABB">
        <w:tblPrEx>
          <w:tblBorders>
            <w:top w:val="single" w:color="231916" w:sz="4" w:space="0"/>
            <w:left w:val="single" w:color="231916" w:sz="4" w:space="0"/>
            <w:bottom w:val="single" w:color="231916" w:sz="4" w:space="0"/>
            <w:right w:val="single" w:color="231916" w:sz="4" w:space="0"/>
            <w:insideH w:val="single" w:color="231916" w:sz="4" w:space="0"/>
            <w:insideV w:val="single" w:color="231916" w:sz="4" w:space="0"/>
          </w:tblBorders>
          <w:tblCellMar>
            <w:top w:w="0" w:type="dxa"/>
            <w:left w:w="0" w:type="dxa"/>
            <w:bottom w:w="0" w:type="dxa"/>
            <w:right w:w="0" w:type="dxa"/>
          </w:tblCellMar>
        </w:tblPrEx>
        <w:trPr>
          <w:trHeight w:val="486" w:hRule="atLeast"/>
        </w:trPr>
        <w:tc>
          <w:tcPr>
            <w:tcW w:w="629" w:type="dxa"/>
            <w:vAlign w:val="top"/>
          </w:tcPr>
          <w:p w14:paraId="622B21D5">
            <w:pPr>
              <w:pStyle w:val="10"/>
              <w:spacing w:before="177" w:line="187" w:lineRule="auto"/>
              <w:ind w:left="255"/>
              <w:rPr>
                <w:rFonts w:hint="eastAsia" w:ascii="Times New Roman" w:hAnsi="Times New Roman" w:eastAsia="楷体" w:cs="Times New Roman"/>
                <w:sz w:val="19"/>
                <w:szCs w:val="19"/>
                <w:lang w:eastAsia="zh-CN"/>
              </w:rPr>
            </w:pPr>
            <w:r>
              <w:rPr>
                <w:rFonts w:hint="eastAsia" w:ascii="Times New Roman" w:hAnsi="Times New Roman" w:cs="Times New Roman"/>
                <w:color w:val="231916"/>
                <w:sz w:val="19"/>
                <w:szCs w:val="19"/>
                <w:lang w:val="en-US" w:eastAsia="zh-CN"/>
              </w:rPr>
              <w:t>6</w:t>
            </w:r>
          </w:p>
        </w:tc>
        <w:tc>
          <w:tcPr>
            <w:tcW w:w="1078" w:type="dxa"/>
            <w:vAlign w:val="top"/>
          </w:tcPr>
          <w:p w14:paraId="50F572F2">
            <w:pPr>
              <w:pStyle w:val="10"/>
              <w:spacing w:before="211" w:line="186" w:lineRule="auto"/>
              <w:ind w:left="250"/>
              <w:rPr>
                <w:rFonts w:ascii="Times New Roman" w:hAnsi="Times New Roman" w:cs="Times New Roman"/>
                <w:sz w:val="19"/>
                <w:szCs w:val="19"/>
              </w:rPr>
            </w:pPr>
            <w:r>
              <w:rPr>
                <w:rFonts w:ascii="Times New Roman" w:hAnsi="Times New Roman" w:cs="Times New Roman"/>
                <w:color w:val="231916"/>
                <w:spacing w:val="17"/>
                <w:sz w:val="19"/>
                <w:szCs w:val="19"/>
              </w:rPr>
              <w:t>0007H</w:t>
            </w:r>
          </w:p>
        </w:tc>
        <w:tc>
          <w:tcPr>
            <w:tcW w:w="963" w:type="dxa"/>
            <w:vAlign w:val="top"/>
          </w:tcPr>
          <w:p w14:paraId="7F1CF056">
            <w:pPr>
              <w:pStyle w:val="10"/>
              <w:spacing w:before="168" w:line="186" w:lineRule="auto"/>
              <w:ind w:left="141"/>
              <w:rPr>
                <w:rFonts w:ascii="Times New Roman" w:hAnsi="Times New Roman" w:cs="Times New Roman"/>
                <w:sz w:val="19"/>
                <w:szCs w:val="19"/>
              </w:rPr>
            </w:pPr>
            <w:r>
              <w:rPr>
                <w:rFonts w:ascii="Times New Roman" w:hAnsi="Times New Roman" w:cs="Times New Roman"/>
                <w:color w:val="231916"/>
                <w:spacing w:val="17"/>
                <w:sz w:val="19"/>
                <w:szCs w:val="19"/>
              </w:rPr>
              <w:t>0006H</w:t>
            </w:r>
          </w:p>
        </w:tc>
        <w:tc>
          <w:tcPr>
            <w:tcW w:w="1158" w:type="dxa"/>
            <w:vAlign w:val="top"/>
          </w:tcPr>
          <w:p w14:paraId="48324575">
            <w:pPr>
              <w:pStyle w:val="10"/>
              <w:spacing w:before="157" w:line="260" w:lineRule="exact"/>
              <w:ind w:left="352"/>
              <w:rPr>
                <w:rFonts w:ascii="Times New Roman" w:hAnsi="Times New Roman" w:cs="Times New Roman"/>
                <w:sz w:val="19"/>
                <w:szCs w:val="19"/>
              </w:rPr>
            </w:pPr>
            <w:r>
              <w:rPr>
                <w:rFonts w:ascii="Times New Roman" w:hAnsi="Times New Roman" w:cs="Times New Roman"/>
                <w:color w:val="231916"/>
                <w:spacing w:val="16"/>
                <w:position w:val="1"/>
                <w:sz w:val="19"/>
                <w:szCs w:val="19"/>
              </w:rPr>
              <w:t>Volt</w:t>
            </w:r>
          </w:p>
        </w:tc>
        <w:tc>
          <w:tcPr>
            <w:tcW w:w="1047" w:type="dxa"/>
            <w:vAlign w:val="top"/>
          </w:tcPr>
          <w:p w14:paraId="7AFFF6D9">
            <w:pPr>
              <w:pStyle w:val="10"/>
              <w:spacing w:before="135" w:line="261" w:lineRule="exact"/>
              <w:ind w:left="200"/>
              <w:rPr>
                <w:rFonts w:ascii="Times New Roman" w:hAnsi="Times New Roman" w:cs="Times New Roman"/>
                <w:sz w:val="19"/>
                <w:szCs w:val="19"/>
              </w:rPr>
            </w:pPr>
            <w:r>
              <w:rPr>
                <w:rFonts w:ascii="Times New Roman" w:hAnsi="Times New Roman" w:cs="Times New Roman"/>
                <w:color w:val="231916"/>
                <w:spacing w:val="16"/>
                <w:position w:val="1"/>
                <w:sz w:val="19"/>
                <w:szCs w:val="19"/>
              </w:rPr>
              <w:t>float</w:t>
            </w:r>
          </w:p>
        </w:tc>
        <w:tc>
          <w:tcPr>
            <w:tcW w:w="939" w:type="dxa"/>
            <w:vAlign w:val="top"/>
          </w:tcPr>
          <w:p w14:paraId="067CA2B7">
            <w:pPr>
              <w:pStyle w:val="10"/>
              <w:spacing w:before="176" w:line="187" w:lineRule="auto"/>
              <w:ind w:left="377"/>
              <w:rPr>
                <w:rFonts w:hint="eastAsia" w:ascii="Times New Roman" w:hAnsi="Times New Roman" w:eastAsia="楷体" w:cs="Times New Roman"/>
                <w:sz w:val="19"/>
                <w:szCs w:val="19"/>
                <w:lang w:eastAsia="zh-CN"/>
              </w:rPr>
            </w:pPr>
            <w:r>
              <w:rPr>
                <w:rFonts w:hint="eastAsia" w:ascii="Times New Roman" w:hAnsi="Times New Roman" w:cs="Times New Roman"/>
                <w:color w:val="231916"/>
                <w:sz w:val="19"/>
                <w:szCs w:val="19"/>
                <w:lang w:val="en-US" w:eastAsia="zh-CN"/>
              </w:rPr>
              <w:t>4</w:t>
            </w:r>
          </w:p>
        </w:tc>
        <w:tc>
          <w:tcPr>
            <w:tcW w:w="1306" w:type="dxa"/>
            <w:vAlign w:val="top"/>
          </w:tcPr>
          <w:p w14:paraId="4B6A7650">
            <w:pPr>
              <w:pStyle w:val="10"/>
              <w:spacing w:before="179" w:line="200" w:lineRule="auto"/>
              <w:jc w:val="center"/>
              <w:rPr>
                <w:rFonts w:ascii="Times New Roman" w:hAnsi="Times New Roman" w:cs="Times New Roman"/>
                <w:sz w:val="19"/>
                <w:szCs w:val="19"/>
              </w:rPr>
            </w:pPr>
            <w:r>
              <w:rPr>
                <w:rFonts w:ascii="Times New Roman" w:hAnsi="Times New Roman" w:cs="Times New Roman"/>
                <w:color w:val="231916"/>
                <w:sz w:val="19"/>
                <w:szCs w:val="19"/>
              </w:rPr>
              <w:t>voltage</w:t>
            </w:r>
          </w:p>
        </w:tc>
        <w:tc>
          <w:tcPr>
            <w:tcW w:w="1643" w:type="dxa"/>
            <w:vAlign w:val="top"/>
          </w:tcPr>
          <w:p w14:paraId="651AD967">
            <w:pPr>
              <w:pStyle w:val="10"/>
              <w:spacing w:before="56" w:line="170" w:lineRule="auto"/>
              <w:ind w:left="48"/>
              <w:rPr>
                <w:rFonts w:ascii="Times New Roman" w:hAnsi="Times New Roman" w:cs="Times New Roman"/>
                <w:sz w:val="11"/>
                <w:szCs w:val="11"/>
              </w:rPr>
            </w:pPr>
            <w:r>
              <w:rPr>
                <w:rFonts w:ascii="Times New Roman" w:hAnsi="Times New Roman" w:cs="Times New Roman"/>
                <w:color w:val="231916"/>
                <w:sz w:val="11"/>
                <w:szCs w:val="11"/>
              </w:rPr>
              <w:t>AC 0.05-5.0</w:t>
            </w:r>
          </w:p>
          <w:p w14:paraId="75EFD39B">
            <w:pPr>
              <w:pStyle w:val="10"/>
              <w:spacing w:line="224" w:lineRule="auto"/>
              <w:ind w:left="70" w:right="83" w:hanging="18"/>
              <w:rPr>
                <w:rFonts w:ascii="Times New Roman" w:hAnsi="Times New Roman" w:cs="Times New Roman"/>
                <w:sz w:val="11"/>
                <w:szCs w:val="11"/>
              </w:rPr>
            </w:pPr>
            <w:r>
              <w:rPr>
                <w:rFonts w:ascii="Times New Roman" w:hAnsi="Times New Roman" w:cs="Times New Roman"/>
                <w:color w:val="231916"/>
                <w:sz w:val="11"/>
                <w:szCs w:val="11"/>
              </w:rPr>
              <w:t>Dc 0.05-6.0 (none for RK9320b) and IR 0.05-5.0 (RK9320 only)</w:t>
            </w:r>
          </w:p>
        </w:tc>
        <w:tc>
          <w:tcPr>
            <w:tcW w:w="850" w:type="dxa"/>
            <w:vAlign w:val="top"/>
          </w:tcPr>
          <w:p w14:paraId="2724825F">
            <w:pPr>
              <w:pStyle w:val="10"/>
              <w:spacing w:before="196" w:line="185" w:lineRule="auto"/>
              <w:ind w:left="299"/>
              <w:rPr>
                <w:rFonts w:ascii="Times New Roman" w:hAnsi="Times New Roman" w:cs="Times New Roman"/>
                <w:sz w:val="19"/>
                <w:szCs w:val="19"/>
              </w:rPr>
            </w:pPr>
            <w:r>
              <w:rPr>
                <w:rFonts w:ascii="Times New Roman" w:hAnsi="Times New Roman" w:cs="Times New Roman"/>
                <w:color w:val="231916"/>
                <w:spacing w:val="7"/>
                <w:sz w:val="19"/>
                <w:szCs w:val="19"/>
              </w:rPr>
              <w:t>RW</w:t>
            </w:r>
          </w:p>
        </w:tc>
        <w:tc>
          <w:tcPr>
            <w:tcW w:w="1089" w:type="dxa"/>
            <w:vAlign w:val="top"/>
          </w:tcPr>
          <w:p w14:paraId="6EEDA232">
            <w:pPr>
              <w:pStyle w:val="10"/>
              <w:spacing w:before="159" w:line="260" w:lineRule="exact"/>
              <w:ind w:left="169"/>
              <w:rPr>
                <w:rFonts w:ascii="Times New Roman" w:hAnsi="Times New Roman" w:cs="Times New Roman"/>
                <w:sz w:val="19"/>
                <w:szCs w:val="19"/>
              </w:rPr>
            </w:pPr>
            <w:r>
              <w:rPr>
                <w:rFonts w:ascii="Times New Roman" w:hAnsi="Times New Roman" w:cs="Times New Roman"/>
                <w:color w:val="231916"/>
                <w:spacing w:val="3"/>
                <w:position w:val="1"/>
                <w:sz w:val="19"/>
                <w:szCs w:val="19"/>
              </w:rPr>
              <w:t>AC DC IR</w:t>
            </w:r>
          </w:p>
        </w:tc>
      </w:tr>
      <w:tr w14:paraId="392EEAAE">
        <w:tblPrEx>
          <w:tblBorders>
            <w:top w:val="single" w:color="231916" w:sz="4" w:space="0"/>
            <w:left w:val="single" w:color="231916" w:sz="4" w:space="0"/>
            <w:bottom w:val="single" w:color="231916" w:sz="4" w:space="0"/>
            <w:right w:val="single" w:color="231916" w:sz="4" w:space="0"/>
            <w:insideH w:val="single" w:color="231916" w:sz="4" w:space="0"/>
            <w:insideV w:val="single" w:color="231916" w:sz="4" w:space="0"/>
          </w:tblBorders>
          <w:tblCellMar>
            <w:top w:w="0" w:type="dxa"/>
            <w:left w:w="0" w:type="dxa"/>
            <w:bottom w:w="0" w:type="dxa"/>
            <w:right w:w="0" w:type="dxa"/>
          </w:tblCellMar>
        </w:tblPrEx>
        <w:trPr>
          <w:trHeight w:val="659" w:hRule="atLeast"/>
        </w:trPr>
        <w:tc>
          <w:tcPr>
            <w:tcW w:w="629" w:type="dxa"/>
            <w:vAlign w:val="top"/>
          </w:tcPr>
          <w:p w14:paraId="1273B00A">
            <w:pPr>
              <w:pStyle w:val="10"/>
              <w:spacing w:before="128" w:line="185" w:lineRule="auto"/>
              <w:ind w:left="257"/>
              <w:rPr>
                <w:rFonts w:hint="eastAsia" w:ascii="Times New Roman" w:hAnsi="Times New Roman" w:eastAsia="楷体" w:cs="Times New Roman"/>
                <w:sz w:val="19"/>
                <w:szCs w:val="19"/>
                <w:lang w:eastAsia="zh-CN"/>
              </w:rPr>
            </w:pPr>
            <w:r>
              <w:rPr>
                <w:rFonts w:hint="eastAsia" w:ascii="Times New Roman" w:hAnsi="Times New Roman" w:cs="Times New Roman"/>
                <w:color w:val="231916"/>
                <w:sz w:val="19"/>
                <w:szCs w:val="19"/>
                <w:lang w:val="en-US" w:eastAsia="zh-CN"/>
              </w:rPr>
              <w:t>7</w:t>
            </w:r>
          </w:p>
        </w:tc>
        <w:tc>
          <w:tcPr>
            <w:tcW w:w="1078" w:type="dxa"/>
            <w:vAlign w:val="top"/>
          </w:tcPr>
          <w:p w14:paraId="2F5CFDB9">
            <w:pPr>
              <w:pStyle w:val="10"/>
              <w:spacing w:before="130" w:line="186" w:lineRule="auto"/>
              <w:ind w:left="250"/>
              <w:rPr>
                <w:rFonts w:ascii="Times New Roman" w:hAnsi="Times New Roman" w:cs="Times New Roman"/>
                <w:sz w:val="19"/>
                <w:szCs w:val="19"/>
              </w:rPr>
            </w:pPr>
            <w:r>
              <w:rPr>
                <w:rFonts w:ascii="Times New Roman" w:hAnsi="Times New Roman" w:cs="Times New Roman"/>
                <w:color w:val="231916"/>
                <w:spacing w:val="17"/>
                <w:sz w:val="19"/>
                <w:szCs w:val="19"/>
              </w:rPr>
              <w:t>0009H</w:t>
            </w:r>
          </w:p>
        </w:tc>
        <w:tc>
          <w:tcPr>
            <w:tcW w:w="963" w:type="dxa"/>
            <w:vAlign w:val="top"/>
          </w:tcPr>
          <w:p w14:paraId="73AB8775">
            <w:pPr>
              <w:pStyle w:val="10"/>
              <w:spacing w:before="164" w:line="186" w:lineRule="auto"/>
              <w:ind w:left="110"/>
              <w:rPr>
                <w:rFonts w:ascii="Times New Roman" w:hAnsi="Times New Roman" w:cs="Times New Roman"/>
                <w:sz w:val="19"/>
                <w:szCs w:val="19"/>
              </w:rPr>
            </w:pPr>
            <w:r>
              <w:rPr>
                <w:rFonts w:ascii="Times New Roman" w:hAnsi="Times New Roman" w:cs="Times New Roman"/>
                <w:color w:val="231916"/>
                <w:spacing w:val="17"/>
                <w:sz w:val="19"/>
                <w:szCs w:val="19"/>
              </w:rPr>
              <w:t>0008H</w:t>
            </w:r>
          </w:p>
        </w:tc>
        <w:tc>
          <w:tcPr>
            <w:tcW w:w="1158" w:type="dxa"/>
            <w:vAlign w:val="top"/>
          </w:tcPr>
          <w:p w14:paraId="6536E6B2">
            <w:pPr>
              <w:pStyle w:val="10"/>
              <w:spacing w:before="109" w:line="228" w:lineRule="auto"/>
              <w:ind w:left="70"/>
              <w:rPr>
                <w:rFonts w:ascii="Times New Roman" w:hAnsi="Times New Roman" w:cs="Times New Roman"/>
                <w:sz w:val="19"/>
                <w:szCs w:val="19"/>
              </w:rPr>
            </w:pPr>
            <w:r>
              <w:rPr>
                <w:rFonts w:ascii="Times New Roman" w:hAnsi="Times New Roman" w:cs="Times New Roman"/>
                <w:color w:val="231916"/>
                <w:spacing w:val="7"/>
                <w:sz w:val="19"/>
                <w:szCs w:val="19"/>
              </w:rPr>
              <w:t>Cur rUp lim</w:t>
            </w:r>
          </w:p>
        </w:tc>
        <w:tc>
          <w:tcPr>
            <w:tcW w:w="1047" w:type="dxa"/>
            <w:vAlign w:val="top"/>
          </w:tcPr>
          <w:p w14:paraId="0BEFB7B1">
            <w:pPr>
              <w:pStyle w:val="10"/>
              <w:spacing w:before="80" w:line="261" w:lineRule="exact"/>
              <w:ind w:left="200"/>
              <w:rPr>
                <w:rFonts w:ascii="Times New Roman" w:hAnsi="Times New Roman" w:cs="Times New Roman"/>
                <w:sz w:val="19"/>
                <w:szCs w:val="19"/>
              </w:rPr>
            </w:pPr>
            <w:r>
              <w:rPr>
                <w:rFonts w:ascii="Times New Roman" w:hAnsi="Times New Roman" w:cs="Times New Roman"/>
                <w:color w:val="231916"/>
                <w:spacing w:val="16"/>
                <w:position w:val="1"/>
                <w:sz w:val="19"/>
                <w:szCs w:val="19"/>
              </w:rPr>
              <w:t>float</w:t>
            </w:r>
          </w:p>
        </w:tc>
        <w:tc>
          <w:tcPr>
            <w:tcW w:w="939" w:type="dxa"/>
            <w:vAlign w:val="top"/>
          </w:tcPr>
          <w:p w14:paraId="4DCFE410">
            <w:pPr>
              <w:pStyle w:val="10"/>
              <w:spacing w:before="125" w:line="187" w:lineRule="auto"/>
              <w:ind w:left="377"/>
              <w:rPr>
                <w:rFonts w:hint="eastAsia" w:ascii="Times New Roman" w:hAnsi="Times New Roman" w:eastAsia="楷体" w:cs="Times New Roman"/>
                <w:sz w:val="19"/>
                <w:szCs w:val="19"/>
                <w:lang w:eastAsia="zh-CN"/>
              </w:rPr>
            </w:pPr>
            <w:r>
              <w:rPr>
                <w:rFonts w:hint="eastAsia" w:ascii="Times New Roman" w:hAnsi="Times New Roman" w:cs="Times New Roman"/>
                <w:color w:val="231916"/>
                <w:sz w:val="19"/>
                <w:szCs w:val="19"/>
                <w:lang w:val="en-US" w:eastAsia="zh-CN"/>
              </w:rPr>
              <w:t>4</w:t>
            </w:r>
          </w:p>
        </w:tc>
        <w:tc>
          <w:tcPr>
            <w:tcW w:w="1306" w:type="dxa"/>
            <w:vAlign w:val="top"/>
          </w:tcPr>
          <w:p w14:paraId="4BA49A01">
            <w:pPr>
              <w:pStyle w:val="10"/>
              <w:spacing w:before="102" w:line="236" w:lineRule="auto"/>
              <w:jc w:val="center"/>
              <w:rPr>
                <w:rFonts w:ascii="Times New Roman" w:hAnsi="Times New Roman" w:cs="Times New Roman"/>
                <w:sz w:val="19"/>
                <w:szCs w:val="19"/>
              </w:rPr>
            </w:pPr>
            <w:r>
              <w:rPr>
                <w:rFonts w:ascii="Times New Roman" w:hAnsi="Times New Roman" w:cs="Times New Roman"/>
                <w:color w:val="231916"/>
                <w:spacing w:val="16"/>
                <w:sz w:val="19"/>
                <w:szCs w:val="19"/>
              </w:rPr>
              <w:t>Current upper limit</w:t>
            </w:r>
          </w:p>
        </w:tc>
        <w:tc>
          <w:tcPr>
            <w:tcW w:w="1643" w:type="dxa"/>
            <w:vAlign w:val="top"/>
          </w:tcPr>
          <w:p w14:paraId="74500A0E">
            <w:pPr>
              <w:pStyle w:val="10"/>
              <w:spacing w:before="50" w:line="169" w:lineRule="auto"/>
              <w:ind w:left="64"/>
              <w:rPr>
                <w:rFonts w:ascii="Times New Roman" w:hAnsi="Times New Roman" w:cs="Times New Roman"/>
                <w:sz w:val="13"/>
                <w:szCs w:val="13"/>
              </w:rPr>
            </w:pPr>
            <w:r>
              <w:rPr>
                <w:rFonts w:ascii="Times New Roman" w:hAnsi="Times New Roman" w:cs="Times New Roman"/>
                <w:color w:val="231916"/>
                <w:sz w:val="13"/>
                <w:szCs w:val="13"/>
              </w:rPr>
              <w:t>AC 0.001-20</w:t>
            </w:r>
          </w:p>
          <w:p w14:paraId="343FEDC8">
            <w:pPr>
              <w:pStyle w:val="10"/>
              <w:spacing w:line="236" w:lineRule="auto"/>
              <w:ind w:left="68"/>
              <w:rPr>
                <w:rFonts w:ascii="Times New Roman" w:hAnsi="Times New Roman" w:cs="Times New Roman"/>
                <w:sz w:val="13"/>
                <w:szCs w:val="13"/>
              </w:rPr>
            </w:pPr>
            <w:r>
              <w:rPr>
                <w:rFonts w:ascii="Times New Roman" w:hAnsi="Times New Roman" w:cs="Times New Roman"/>
                <w:color w:val="231916"/>
                <w:sz w:val="13"/>
                <w:szCs w:val="13"/>
              </w:rPr>
              <w:t>Dc 0.001-10 (none for rk 9320b)</w:t>
            </w:r>
          </w:p>
          <w:p w14:paraId="211DEED2">
            <w:pPr>
              <w:pStyle w:val="10"/>
              <w:spacing w:before="8" w:line="209" w:lineRule="auto"/>
              <w:ind w:left="634" w:right="256" w:hanging="517"/>
              <w:rPr>
                <w:rFonts w:ascii="Times New Roman" w:hAnsi="Times New Roman" w:cs="Times New Roman"/>
                <w:sz w:val="13"/>
                <w:szCs w:val="13"/>
              </w:rPr>
            </w:pPr>
            <w:r>
              <w:rPr>
                <w:rFonts w:ascii="Times New Roman" w:hAnsi="Times New Roman" w:cs="Times New Roman"/>
                <w:color w:val="231916"/>
                <w:sz w:val="13"/>
                <w:szCs w:val="13"/>
              </w:rPr>
              <w:t>RK9310 :AC 0.001-10 DC 0.001-5</w:t>
            </w:r>
          </w:p>
        </w:tc>
        <w:tc>
          <w:tcPr>
            <w:tcW w:w="850" w:type="dxa"/>
            <w:vAlign w:val="top"/>
          </w:tcPr>
          <w:p w14:paraId="3224DAD0">
            <w:pPr>
              <w:pStyle w:val="10"/>
              <w:spacing w:before="125" w:line="185" w:lineRule="auto"/>
              <w:ind w:left="299"/>
              <w:rPr>
                <w:rFonts w:ascii="Times New Roman" w:hAnsi="Times New Roman" w:cs="Times New Roman"/>
                <w:sz w:val="19"/>
                <w:szCs w:val="19"/>
              </w:rPr>
            </w:pPr>
            <w:r>
              <w:rPr>
                <w:rFonts w:ascii="Times New Roman" w:hAnsi="Times New Roman" w:cs="Times New Roman"/>
                <w:color w:val="231916"/>
                <w:spacing w:val="7"/>
                <w:sz w:val="19"/>
                <w:szCs w:val="19"/>
              </w:rPr>
              <w:t>RW</w:t>
            </w:r>
          </w:p>
        </w:tc>
        <w:tc>
          <w:tcPr>
            <w:tcW w:w="1089" w:type="dxa"/>
            <w:vAlign w:val="top"/>
          </w:tcPr>
          <w:p w14:paraId="2DB83F56">
            <w:pPr>
              <w:pStyle w:val="10"/>
              <w:spacing w:before="151" w:line="187" w:lineRule="auto"/>
              <w:ind w:left="242"/>
              <w:rPr>
                <w:rFonts w:ascii="Times New Roman" w:hAnsi="Times New Roman" w:cs="Times New Roman"/>
                <w:sz w:val="19"/>
                <w:szCs w:val="19"/>
              </w:rPr>
            </w:pPr>
            <w:r>
              <w:rPr>
                <w:rFonts w:ascii="Times New Roman" w:hAnsi="Times New Roman" w:cs="Times New Roman"/>
                <w:color w:val="231916"/>
                <w:spacing w:val="2"/>
                <w:sz w:val="19"/>
                <w:szCs w:val="19"/>
              </w:rPr>
              <w:t>A CDC</w:t>
            </w:r>
          </w:p>
        </w:tc>
      </w:tr>
      <w:tr w14:paraId="3A474FBD">
        <w:tblPrEx>
          <w:tblBorders>
            <w:top w:val="single" w:color="231916" w:sz="4" w:space="0"/>
            <w:left w:val="single" w:color="231916" w:sz="4" w:space="0"/>
            <w:bottom w:val="single" w:color="231916" w:sz="4" w:space="0"/>
            <w:right w:val="single" w:color="231916" w:sz="4" w:space="0"/>
            <w:insideH w:val="single" w:color="231916" w:sz="4" w:space="0"/>
            <w:insideV w:val="single" w:color="231916" w:sz="4" w:space="0"/>
          </w:tblBorders>
          <w:tblCellMar>
            <w:top w:w="0" w:type="dxa"/>
            <w:left w:w="0" w:type="dxa"/>
            <w:bottom w:w="0" w:type="dxa"/>
            <w:right w:w="0" w:type="dxa"/>
          </w:tblCellMar>
        </w:tblPrEx>
        <w:trPr>
          <w:trHeight w:val="683" w:hRule="atLeast"/>
        </w:trPr>
        <w:tc>
          <w:tcPr>
            <w:tcW w:w="629" w:type="dxa"/>
            <w:vAlign w:val="top"/>
          </w:tcPr>
          <w:p w14:paraId="19534DAC">
            <w:pPr>
              <w:pStyle w:val="10"/>
              <w:spacing w:before="104" w:line="189" w:lineRule="auto"/>
              <w:ind w:left="239"/>
              <w:rPr>
                <w:rFonts w:ascii="Times New Roman" w:hAnsi="Times New Roman" w:cs="Times New Roman"/>
                <w:sz w:val="18"/>
                <w:szCs w:val="18"/>
              </w:rPr>
            </w:pPr>
            <w:r>
              <w:rPr>
                <w:rFonts w:hint="eastAsia" w:ascii="Times New Roman" w:hAnsi="Times New Roman" w:cs="Times New Roman"/>
                <w:color w:val="231916"/>
                <w:sz w:val="18"/>
                <w:szCs w:val="18"/>
                <w:lang w:val="en-US" w:eastAsia="zh-CN"/>
              </w:rPr>
              <w:t>8</w:t>
            </w:r>
          </w:p>
        </w:tc>
        <w:tc>
          <w:tcPr>
            <w:tcW w:w="1078" w:type="dxa"/>
            <w:vAlign w:val="top"/>
          </w:tcPr>
          <w:p w14:paraId="2209C088">
            <w:pPr>
              <w:pStyle w:val="10"/>
              <w:spacing w:before="101" w:line="188" w:lineRule="auto"/>
              <w:ind w:left="261"/>
              <w:rPr>
                <w:rFonts w:ascii="Times New Roman" w:hAnsi="Times New Roman" w:cs="Times New Roman"/>
                <w:sz w:val="18"/>
                <w:szCs w:val="18"/>
              </w:rPr>
            </w:pPr>
            <w:r>
              <w:rPr>
                <w:rFonts w:ascii="Times New Roman" w:hAnsi="Times New Roman" w:cs="Times New Roman"/>
                <w:color w:val="231916"/>
                <w:spacing w:val="17"/>
                <w:sz w:val="18"/>
                <w:szCs w:val="18"/>
              </w:rPr>
              <w:t>000BH</w:t>
            </w:r>
          </w:p>
        </w:tc>
        <w:tc>
          <w:tcPr>
            <w:tcW w:w="963" w:type="dxa"/>
            <w:vAlign w:val="top"/>
          </w:tcPr>
          <w:p w14:paraId="704C86B0">
            <w:pPr>
              <w:pStyle w:val="10"/>
              <w:spacing w:before="127" w:line="186" w:lineRule="auto"/>
              <w:ind w:left="123"/>
              <w:rPr>
                <w:rFonts w:ascii="Times New Roman" w:hAnsi="Times New Roman" w:cs="Times New Roman"/>
                <w:sz w:val="19"/>
                <w:szCs w:val="19"/>
              </w:rPr>
            </w:pPr>
            <w:r>
              <w:rPr>
                <w:rFonts w:ascii="Times New Roman" w:hAnsi="Times New Roman" w:cs="Times New Roman"/>
                <w:color w:val="231916"/>
                <w:spacing w:val="27"/>
                <w:sz w:val="19"/>
                <w:szCs w:val="19"/>
              </w:rPr>
              <w:t>000AH</w:t>
            </w:r>
          </w:p>
        </w:tc>
        <w:tc>
          <w:tcPr>
            <w:tcW w:w="1158" w:type="dxa"/>
            <w:vAlign w:val="top"/>
          </w:tcPr>
          <w:p w14:paraId="772CCDDD">
            <w:pPr>
              <w:pStyle w:val="10"/>
              <w:spacing w:before="82" w:line="230" w:lineRule="auto"/>
              <w:ind w:left="79"/>
              <w:rPr>
                <w:rFonts w:ascii="Times New Roman" w:hAnsi="Times New Roman" w:cs="Times New Roman"/>
                <w:sz w:val="18"/>
                <w:szCs w:val="18"/>
              </w:rPr>
            </w:pPr>
            <w:r>
              <w:rPr>
                <w:rFonts w:ascii="Times New Roman" w:hAnsi="Times New Roman" w:cs="Times New Roman"/>
                <w:color w:val="231916"/>
                <w:spacing w:val="8"/>
                <w:sz w:val="18"/>
                <w:szCs w:val="18"/>
              </w:rPr>
              <w:t>Cur rUp lim</w:t>
            </w:r>
          </w:p>
        </w:tc>
        <w:tc>
          <w:tcPr>
            <w:tcW w:w="1047" w:type="dxa"/>
            <w:vAlign w:val="top"/>
          </w:tcPr>
          <w:p w14:paraId="54CE55C9">
            <w:pPr>
              <w:pStyle w:val="10"/>
              <w:spacing w:before="80" w:line="249" w:lineRule="exact"/>
              <w:ind w:left="210"/>
              <w:rPr>
                <w:rFonts w:ascii="Times New Roman" w:hAnsi="Times New Roman" w:cs="Times New Roman"/>
                <w:sz w:val="18"/>
                <w:szCs w:val="18"/>
              </w:rPr>
            </w:pPr>
            <w:r>
              <w:rPr>
                <w:rFonts w:ascii="Times New Roman" w:hAnsi="Times New Roman" w:cs="Times New Roman"/>
                <w:color w:val="231916"/>
                <w:spacing w:val="16"/>
                <w:position w:val="1"/>
                <w:sz w:val="18"/>
                <w:szCs w:val="18"/>
              </w:rPr>
              <w:t>float</w:t>
            </w:r>
          </w:p>
        </w:tc>
        <w:tc>
          <w:tcPr>
            <w:tcW w:w="939" w:type="dxa"/>
            <w:vAlign w:val="top"/>
          </w:tcPr>
          <w:p w14:paraId="3B236356">
            <w:pPr>
              <w:pStyle w:val="10"/>
              <w:spacing w:before="103" w:line="189" w:lineRule="auto"/>
              <w:ind w:left="379"/>
              <w:rPr>
                <w:rFonts w:hint="eastAsia" w:ascii="Times New Roman" w:hAnsi="Times New Roman" w:eastAsia="楷体" w:cs="Times New Roman"/>
                <w:sz w:val="18"/>
                <w:szCs w:val="18"/>
                <w:lang w:eastAsia="zh-CN"/>
              </w:rPr>
            </w:pPr>
            <w:r>
              <w:rPr>
                <w:rFonts w:hint="eastAsia" w:ascii="Times New Roman" w:hAnsi="Times New Roman" w:cs="Times New Roman"/>
                <w:color w:val="231916"/>
                <w:spacing w:val="1"/>
                <w:sz w:val="18"/>
                <w:szCs w:val="18"/>
                <w:lang w:val="en-US" w:eastAsia="zh-CN"/>
              </w:rPr>
              <w:t>4</w:t>
            </w:r>
          </w:p>
        </w:tc>
        <w:tc>
          <w:tcPr>
            <w:tcW w:w="1306" w:type="dxa"/>
            <w:vAlign w:val="top"/>
          </w:tcPr>
          <w:p w14:paraId="7030D86B">
            <w:pPr>
              <w:pStyle w:val="10"/>
              <w:spacing w:before="81" w:line="238" w:lineRule="auto"/>
              <w:jc w:val="center"/>
              <w:rPr>
                <w:rFonts w:ascii="Times New Roman" w:hAnsi="Times New Roman" w:cs="Times New Roman"/>
                <w:sz w:val="18"/>
                <w:szCs w:val="18"/>
              </w:rPr>
            </w:pPr>
            <w:r>
              <w:rPr>
                <w:rFonts w:ascii="Times New Roman" w:hAnsi="Times New Roman" w:cs="Times New Roman"/>
                <w:color w:val="231916"/>
                <w:spacing w:val="17"/>
                <w:sz w:val="18"/>
                <w:szCs w:val="18"/>
              </w:rPr>
              <w:t>Current lower limit</w:t>
            </w:r>
          </w:p>
        </w:tc>
        <w:tc>
          <w:tcPr>
            <w:tcW w:w="1643" w:type="dxa"/>
            <w:vAlign w:val="top"/>
          </w:tcPr>
          <w:p w14:paraId="7410D109">
            <w:pPr>
              <w:pStyle w:val="10"/>
              <w:spacing w:before="51" w:line="171" w:lineRule="auto"/>
              <w:ind w:left="23"/>
              <w:rPr>
                <w:rFonts w:ascii="Times New Roman" w:hAnsi="Times New Roman" w:cs="Times New Roman"/>
                <w:sz w:val="13"/>
                <w:szCs w:val="13"/>
              </w:rPr>
            </w:pPr>
            <w:r>
              <w:rPr>
                <w:rFonts w:ascii="Times New Roman" w:hAnsi="Times New Roman" w:cs="Times New Roman"/>
                <w:color w:val="231916"/>
                <w:sz w:val="13"/>
                <w:szCs w:val="13"/>
              </w:rPr>
              <w:t>AC 0.001-19.999</w:t>
            </w:r>
          </w:p>
          <w:p w14:paraId="0EFBF32D">
            <w:pPr>
              <w:pStyle w:val="10"/>
              <w:jc w:val="right"/>
              <w:rPr>
                <w:rFonts w:ascii="Times New Roman" w:hAnsi="Times New Roman" w:cs="Times New Roman"/>
                <w:sz w:val="13"/>
                <w:szCs w:val="13"/>
              </w:rPr>
            </w:pPr>
            <w:r>
              <w:rPr>
                <w:rFonts w:ascii="Times New Roman" w:hAnsi="Times New Roman" w:cs="Times New Roman"/>
                <w:color w:val="231916"/>
                <w:sz w:val="13"/>
                <w:szCs w:val="13"/>
              </w:rPr>
              <w:t>DC 0.001-9.999 (RK9320B)</w:t>
            </w:r>
          </w:p>
          <w:p w14:paraId="48400F23">
            <w:pPr>
              <w:pStyle w:val="10"/>
              <w:spacing w:before="21" w:line="208" w:lineRule="auto"/>
              <w:ind w:left="558" w:right="113" w:hanging="510"/>
              <w:rPr>
                <w:rFonts w:ascii="Times New Roman" w:hAnsi="Times New Roman" w:cs="Times New Roman"/>
                <w:sz w:val="13"/>
                <w:szCs w:val="13"/>
              </w:rPr>
            </w:pPr>
            <w:r>
              <w:rPr>
                <w:rFonts w:ascii="Times New Roman" w:hAnsi="Times New Roman" w:cs="Times New Roman"/>
                <w:color w:val="231916"/>
                <w:sz w:val="13"/>
                <w:szCs w:val="13"/>
              </w:rPr>
              <w:t>RK9310 :AC 0.001-9.999 DC 0.001-4.999</w:t>
            </w:r>
          </w:p>
        </w:tc>
        <w:tc>
          <w:tcPr>
            <w:tcW w:w="850" w:type="dxa"/>
            <w:vAlign w:val="top"/>
          </w:tcPr>
          <w:p w14:paraId="22972690">
            <w:pPr>
              <w:pStyle w:val="10"/>
              <w:spacing w:before="103" w:line="187" w:lineRule="auto"/>
              <w:ind w:left="303"/>
              <w:rPr>
                <w:rFonts w:ascii="Times New Roman" w:hAnsi="Times New Roman" w:cs="Times New Roman"/>
                <w:sz w:val="18"/>
                <w:szCs w:val="18"/>
              </w:rPr>
            </w:pPr>
            <w:r>
              <w:rPr>
                <w:rFonts w:ascii="Times New Roman" w:hAnsi="Times New Roman" w:cs="Times New Roman"/>
                <w:color w:val="231916"/>
                <w:spacing w:val="8"/>
                <w:sz w:val="18"/>
                <w:szCs w:val="18"/>
              </w:rPr>
              <w:t>RW</w:t>
            </w:r>
          </w:p>
        </w:tc>
        <w:tc>
          <w:tcPr>
            <w:tcW w:w="1089" w:type="dxa"/>
            <w:vAlign w:val="top"/>
          </w:tcPr>
          <w:p w14:paraId="0DCE6355">
            <w:pPr>
              <w:pStyle w:val="10"/>
              <w:spacing w:before="121" w:line="189" w:lineRule="auto"/>
              <w:ind w:left="254"/>
              <w:rPr>
                <w:rFonts w:ascii="Times New Roman" w:hAnsi="Times New Roman" w:cs="Times New Roman"/>
                <w:sz w:val="18"/>
                <w:szCs w:val="18"/>
              </w:rPr>
            </w:pPr>
            <w:r>
              <w:rPr>
                <w:rFonts w:ascii="Times New Roman" w:hAnsi="Times New Roman" w:cs="Times New Roman"/>
                <w:color w:val="231916"/>
                <w:spacing w:val="3"/>
                <w:sz w:val="18"/>
                <w:szCs w:val="18"/>
              </w:rPr>
              <w:t>A CDC</w:t>
            </w:r>
          </w:p>
        </w:tc>
      </w:tr>
      <w:tr w14:paraId="39699315">
        <w:tblPrEx>
          <w:tblBorders>
            <w:top w:val="single" w:color="231916" w:sz="4" w:space="0"/>
            <w:left w:val="single" w:color="231916" w:sz="4" w:space="0"/>
            <w:bottom w:val="single" w:color="231916" w:sz="4" w:space="0"/>
            <w:right w:val="single" w:color="231916" w:sz="4" w:space="0"/>
            <w:insideH w:val="single" w:color="231916" w:sz="4" w:space="0"/>
            <w:insideV w:val="single" w:color="231916" w:sz="4" w:space="0"/>
          </w:tblBorders>
          <w:tblCellMar>
            <w:top w:w="0" w:type="dxa"/>
            <w:left w:w="0" w:type="dxa"/>
            <w:bottom w:w="0" w:type="dxa"/>
            <w:right w:w="0" w:type="dxa"/>
          </w:tblCellMar>
        </w:tblPrEx>
        <w:trPr>
          <w:trHeight w:val="360" w:hRule="atLeast"/>
        </w:trPr>
        <w:tc>
          <w:tcPr>
            <w:tcW w:w="629" w:type="dxa"/>
            <w:vAlign w:val="top"/>
          </w:tcPr>
          <w:p w14:paraId="4D7964E0">
            <w:pPr>
              <w:pStyle w:val="10"/>
              <w:spacing w:before="119" w:line="189" w:lineRule="auto"/>
              <w:ind w:left="239"/>
              <w:rPr>
                <w:rFonts w:hint="eastAsia" w:ascii="Times New Roman" w:hAnsi="Times New Roman" w:eastAsia="楷体" w:cs="Times New Roman"/>
                <w:sz w:val="18"/>
                <w:szCs w:val="18"/>
                <w:lang w:eastAsia="zh-CN"/>
              </w:rPr>
            </w:pPr>
            <w:r>
              <w:rPr>
                <w:rFonts w:hint="eastAsia" w:ascii="Times New Roman" w:hAnsi="Times New Roman" w:cs="Times New Roman"/>
                <w:color w:val="231916"/>
                <w:sz w:val="18"/>
                <w:szCs w:val="18"/>
                <w:lang w:val="en-US" w:eastAsia="zh-CN"/>
              </w:rPr>
              <w:t>9</w:t>
            </w:r>
          </w:p>
        </w:tc>
        <w:tc>
          <w:tcPr>
            <w:tcW w:w="1078" w:type="dxa"/>
            <w:vAlign w:val="top"/>
          </w:tcPr>
          <w:p w14:paraId="471104CC">
            <w:pPr>
              <w:pStyle w:val="10"/>
              <w:spacing w:before="119" w:line="188" w:lineRule="auto"/>
              <w:ind w:left="261"/>
              <w:rPr>
                <w:rFonts w:ascii="Times New Roman" w:hAnsi="Times New Roman" w:cs="Times New Roman"/>
                <w:sz w:val="18"/>
                <w:szCs w:val="18"/>
              </w:rPr>
            </w:pPr>
            <w:r>
              <w:rPr>
                <w:rFonts w:ascii="Times New Roman" w:hAnsi="Times New Roman" w:cs="Times New Roman"/>
                <w:color w:val="231916"/>
                <w:spacing w:val="17"/>
                <w:sz w:val="18"/>
                <w:szCs w:val="18"/>
              </w:rPr>
              <w:t>000DH</w:t>
            </w:r>
          </w:p>
        </w:tc>
        <w:tc>
          <w:tcPr>
            <w:tcW w:w="963" w:type="dxa"/>
            <w:vAlign w:val="top"/>
          </w:tcPr>
          <w:p w14:paraId="5553FBC3">
            <w:pPr>
              <w:pStyle w:val="10"/>
              <w:spacing w:before="130" w:line="186" w:lineRule="auto"/>
              <w:ind w:left="83"/>
              <w:rPr>
                <w:rFonts w:ascii="Times New Roman" w:hAnsi="Times New Roman" w:cs="Times New Roman"/>
                <w:sz w:val="19"/>
                <w:szCs w:val="19"/>
              </w:rPr>
            </w:pPr>
            <w:r>
              <w:rPr>
                <w:rFonts w:ascii="Times New Roman" w:hAnsi="Times New Roman" w:cs="Times New Roman"/>
                <w:color w:val="231916"/>
                <w:spacing w:val="27"/>
                <w:sz w:val="19"/>
                <w:szCs w:val="19"/>
              </w:rPr>
              <w:t>000CH</w:t>
            </w:r>
          </w:p>
        </w:tc>
        <w:tc>
          <w:tcPr>
            <w:tcW w:w="1158" w:type="dxa"/>
            <w:vAlign w:val="top"/>
          </w:tcPr>
          <w:p w14:paraId="30CD5ECE">
            <w:pPr>
              <w:pStyle w:val="10"/>
              <w:spacing w:before="99" w:line="250" w:lineRule="exact"/>
              <w:ind w:left="416"/>
              <w:rPr>
                <w:rFonts w:ascii="Times New Roman" w:hAnsi="Times New Roman" w:cs="Times New Roman"/>
                <w:sz w:val="18"/>
                <w:szCs w:val="18"/>
              </w:rPr>
            </w:pPr>
            <w:r>
              <w:rPr>
                <w:rFonts w:ascii="Times New Roman" w:hAnsi="Times New Roman" w:cs="Times New Roman"/>
                <w:color w:val="231916"/>
                <w:spacing w:val="15"/>
                <w:position w:val="1"/>
                <w:sz w:val="18"/>
                <w:szCs w:val="18"/>
              </w:rPr>
              <w:t>Arc</w:t>
            </w:r>
          </w:p>
        </w:tc>
        <w:tc>
          <w:tcPr>
            <w:tcW w:w="1047" w:type="dxa"/>
            <w:vAlign w:val="top"/>
          </w:tcPr>
          <w:p w14:paraId="1089B36F">
            <w:pPr>
              <w:pStyle w:val="10"/>
              <w:spacing w:before="78" w:line="250" w:lineRule="exact"/>
              <w:ind w:left="210"/>
              <w:rPr>
                <w:rFonts w:ascii="Times New Roman" w:hAnsi="Times New Roman" w:cs="Times New Roman"/>
                <w:sz w:val="18"/>
                <w:szCs w:val="18"/>
              </w:rPr>
            </w:pPr>
            <w:r>
              <w:rPr>
                <w:rFonts w:ascii="Times New Roman" w:hAnsi="Times New Roman" w:cs="Times New Roman"/>
                <w:color w:val="231916"/>
                <w:spacing w:val="16"/>
                <w:position w:val="1"/>
                <w:sz w:val="18"/>
                <w:szCs w:val="18"/>
              </w:rPr>
              <w:t>float</w:t>
            </w:r>
          </w:p>
        </w:tc>
        <w:tc>
          <w:tcPr>
            <w:tcW w:w="939" w:type="dxa"/>
            <w:vAlign w:val="top"/>
          </w:tcPr>
          <w:p w14:paraId="42EAAD0C">
            <w:pPr>
              <w:pStyle w:val="10"/>
              <w:spacing w:before="121" w:line="189" w:lineRule="auto"/>
              <w:ind w:left="379"/>
              <w:rPr>
                <w:rFonts w:hint="eastAsia" w:ascii="Times New Roman" w:hAnsi="Times New Roman" w:eastAsia="楷体" w:cs="Times New Roman"/>
                <w:sz w:val="18"/>
                <w:szCs w:val="18"/>
                <w:lang w:eastAsia="zh-CN"/>
              </w:rPr>
            </w:pPr>
            <w:r>
              <w:rPr>
                <w:rFonts w:hint="eastAsia" w:ascii="Times New Roman" w:hAnsi="Times New Roman" w:cs="Times New Roman"/>
                <w:color w:val="231916"/>
                <w:spacing w:val="1"/>
                <w:sz w:val="18"/>
                <w:szCs w:val="18"/>
                <w:lang w:val="en-US" w:eastAsia="zh-CN"/>
              </w:rPr>
              <w:t>4</w:t>
            </w:r>
          </w:p>
        </w:tc>
        <w:tc>
          <w:tcPr>
            <w:tcW w:w="1306" w:type="dxa"/>
            <w:vAlign w:val="top"/>
          </w:tcPr>
          <w:p w14:paraId="291F481B">
            <w:pPr>
              <w:pStyle w:val="10"/>
              <w:spacing w:before="99" w:line="241" w:lineRule="auto"/>
              <w:jc w:val="center"/>
              <w:rPr>
                <w:rFonts w:ascii="Times New Roman" w:hAnsi="Times New Roman" w:cs="Times New Roman"/>
                <w:sz w:val="18"/>
                <w:szCs w:val="18"/>
              </w:rPr>
            </w:pPr>
            <w:r>
              <w:rPr>
                <w:rFonts w:ascii="Times New Roman" w:hAnsi="Times New Roman" w:cs="Times New Roman"/>
                <w:color w:val="231916"/>
                <w:spacing w:val="16"/>
                <w:sz w:val="18"/>
                <w:szCs w:val="18"/>
              </w:rPr>
              <w:t>Arc setting</w:t>
            </w:r>
          </w:p>
        </w:tc>
        <w:tc>
          <w:tcPr>
            <w:tcW w:w="1643" w:type="dxa"/>
            <w:vAlign w:val="top"/>
          </w:tcPr>
          <w:p w14:paraId="5624BA34">
            <w:pPr>
              <w:pStyle w:val="10"/>
              <w:spacing w:before="145" w:line="188" w:lineRule="auto"/>
              <w:ind w:left="548"/>
              <w:rPr>
                <w:rFonts w:ascii="Times New Roman" w:hAnsi="Times New Roman" w:cs="Times New Roman"/>
                <w:sz w:val="18"/>
                <w:szCs w:val="18"/>
              </w:rPr>
            </w:pPr>
            <w:r>
              <w:rPr>
                <w:rFonts w:ascii="Times New Roman" w:hAnsi="Times New Roman" w:cs="Times New Roman"/>
                <w:color w:val="231916"/>
                <w:spacing w:val="16"/>
                <w:sz w:val="18"/>
                <w:szCs w:val="18"/>
              </w:rPr>
              <w:t>0-20</w:t>
            </w:r>
          </w:p>
        </w:tc>
        <w:tc>
          <w:tcPr>
            <w:tcW w:w="850" w:type="dxa"/>
            <w:vAlign w:val="top"/>
          </w:tcPr>
          <w:p w14:paraId="5D19AF8B">
            <w:pPr>
              <w:pStyle w:val="10"/>
              <w:spacing w:before="121" w:line="187" w:lineRule="auto"/>
              <w:ind w:left="303"/>
              <w:rPr>
                <w:rFonts w:ascii="Times New Roman" w:hAnsi="Times New Roman" w:cs="Times New Roman"/>
                <w:sz w:val="18"/>
                <w:szCs w:val="18"/>
              </w:rPr>
            </w:pPr>
            <w:r>
              <w:rPr>
                <w:rFonts w:ascii="Times New Roman" w:hAnsi="Times New Roman" w:cs="Times New Roman"/>
                <w:color w:val="231916"/>
                <w:spacing w:val="8"/>
                <w:sz w:val="18"/>
                <w:szCs w:val="18"/>
              </w:rPr>
              <w:t>RW</w:t>
            </w:r>
          </w:p>
        </w:tc>
        <w:tc>
          <w:tcPr>
            <w:tcW w:w="1089" w:type="dxa"/>
            <w:vAlign w:val="top"/>
          </w:tcPr>
          <w:p w14:paraId="14ECEC14">
            <w:pPr>
              <w:pStyle w:val="10"/>
              <w:spacing w:before="114" w:line="189" w:lineRule="auto"/>
              <w:ind w:left="301"/>
              <w:rPr>
                <w:rFonts w:ascii="Times New Roman" w:hAnsi="Times New Roman" w:cs="Times New Roman"/>
                <w:sz w:val="18"/>
                <w:szCs w:val="18"/>
              </w:rPr>
            </w:pPr>
            <w:r>
              <w:rPr>
                <w:rFonts w:ascii="Times New Roman" w:hAnsi="Times New Roman" w:cs="Times New Roman"/>
                <w:color w:val="231916"/>
                <w:spacing w:val="3"/>
                <w:sz w:val="18"/>
                <w:szCs w:val="18"/>
              </w:rPr>
              <w:t>A CDC</w:t>
            </w:r>
          </w:p>
        </w:tc>
      </w:tr>
      <w:tr w14:paraId="7A1A45AD">
        <w:tblPrEx>
          <w:tblBorders>
            <w:top w:val="single" w:color="231916" w:sz="4" w:space="0"/>
            <w:left w:val="single" w:color="231916" w:sz="4" w:space="0"/>
            <w:bottom w:val="single" w:color="231916" w:sz="4" w:space="0"/>
            <w:right w:val="single" w:color="231916" w:sz="4" w:space="0"/>
            <w:insideH w:val="single" w:color="231916" w:sz="4" w:space="0"/>
            <w:insideV w:val="single" w:color="231916" w:sz="4" w:space="0"/>
          </w:tblBorders>
          <w:tblCellMar>
            <w:top w:w="0" w:type="dxa"/>
            <w:left w:w="0" w:type="dxa"/>
            <w:bottom w:w="0" w:type="dxa"/>
            <w:right w:w="0" w:type="dxa"/>
          </w:tblCellMar>
        </w:tblPrEx>
        <w:trPr>
          <w:trHeight w:val="360" w:hRule="atLeast"/>
        </w:trPr>
        <w:tc>
          <w:tcPr>
            <w:tcW w:w="629" w:type="dxa"/>
            <w:vAlign w:val="top"/>
          </w:tcPr>
          <w:p w14:paraId="3F08EBA3">
            <w:pPr>
              <w:pStyle w:val="10"/>
              <w:spacing w:before="123" w:line="188" w:lineRule="auto"/>
              <w:ind w:left="189"/>
              <w:rPr>
                <w:rFonts w:ascii="Times New Roman" w:hAnsi="Times New Roman" w:cs="Times New Roman"/>
                <w:sz w:val="18"/>
                <w:szCs w:val="18"/>
              </w:rPr>
            </w:pPr>
            <w:r>
              <w:rPr>
                <w:rFonts w:ascii="Times New Roman" w:hAnsi="Times New Roman" w:cs="Times New Roman"/>
                <w:color w:val="231916"/>
                <w:spacing w:val="4"/>
                <w:sz w:val="18"/>
                <w:szCs w:val="18"/>
              </w:rPr>
              <w:t>10</w:t>
            </w:r>
          </w:p>
        </w:tc>
        <w:tc>
          <w:tcPr>
            <w:tcW w:w="1078" w:type="dxa"/>
            <w:vAlign w:val="top"/>
          </w:tcPr>
          <w:p w14:paraId="0A8C5CE0">
            <w:pPr>
              <w:pStyle w:val="10"/>
              <w:spacing w:before="127" w:line="188" w:lineRule="auto"/>
              <w:ind w:left="261"/>
              <w:rPr>
                <w:rFonts w:ascii="Times New Roman" w:hAnsi="Times New Roman" w:cs="Times New Roman"/>
                <w:sz w:val="18"/>
                <w:szCs w:val="18"/>
              </w:rPr>
            </w:pPr>
            <w:r>
              <w:rPr>
                <w:rFonts w:ascii="Times New Roman" w:hAnsi="Times New Roman" w:cs="Times New Roman"/>
                <w:color w:val="231916"/>
                <w:spacing w:val="17"/>
                <w:sz w:val="18"/>
                <w:szCs w:val="18"/>
              </w:rPr>
              <w:t>000FH</w:t>
            </w:r>
          </w:p>
        </w:tc>
        <w:tc>
          <w:tcPr>
            <w:tcW w:w="963" w:type="dxa"/>
            <w:vAlign w:val="top"/>
          </w:tcPr>
          <w:p w14:paraId="3774C706">
            <w:pPr>
              <w:pStyle w:val="10"/>
              <w:spacing w:before="134" w:line="186" w:lineRule="auto"/>
              <w:ind w:left="96"/>
              <w:rPr>
                <w:rFonts w:ascii="Times New Roman" w:hAnsi="Times New Roman" w:cs="Times New Roman"/>
                <w:sz w:val="19"/>
                <w:szCs w:val="19"/>
              </w:rPr>
            </w:pPr>
            <w:r>
              <w:rPr>
                <w:rFonts w:ascii="Times New Roman" w:hAnsi="Times New Roman" w:cs="Times New Roman"/>
                <w:color w:val="231916"/>
                <w:spacing w:val="27"/>
                <w:sz w:val="19"/>
                <w:szCs w:val="19"/>
              </w:rPr>
              <w:t>000EH</w:t>
            </w:r>
          </w:p>
        </w:tc>
        <w:tc>
          <w:tcPr>
            <w:tcW w:w="1158" w:type="dxa"/>
            <w:vAlign w:val="top"/>
          </w:tcPr>
          <w:p w14:paraId="6DF5507B">
            <w:pPr>
              <w:pStyle w:val="10"/>
              <w:spacing w:before="100" w:line="249" w:lineRule="exact"/>
              <w:ind w:left="363"/>
              <w:rPr>
                <w:rFonts w:ascii="Times New Roman" w:hAnsi="Times New Roman" w:cs="Times New Roman"/>
                <w:sz w:val="18"/>
                <w:szCs w:val="18"/>
              </w:rPr>
            </w:pPr>
            <w:r>
              <w:rPr>
                <w:rFonts w:ascii="Times New Roman" w:hAnsi="Times New Roman" w:cs="Times New Roman"/>
                <w:color w:val="231916"/>
                <w:spacing w:val="1"/>
                <w:position w:val="1"/>
                <w:sz w:val="18"/>
                <w:szCs w:val="18"/>
              </w:rPr>
              <w:t>T ime</w:t>
            </w:r>
          </w:p>
        </w:tc>
        <w:tc>
          <w:tcPr>
            <w:tcW w:w="1047" w:type="dxa"/>
            <w:vAlign w:val="top"/>
          </w:tcPr>
          <w:p w14:paraId="1D0B7E53">
            <w:pPr>
              <w:pStyle w:val="10"/>
              <w:spacing w:before="132" w:line="223" w:lineRule="auto"/>
              <w:ind w:left="210"/>
              <w:rPr>
                <w:rFonts w:ascii="Times New Roman" w:hAnsi="Times New Roman" w:cs="Times New Roman"/>
                <w:sz w:val="18"/>
                <w:szCs w:val="18"/>
              </w:rPr>
            </w:pPr>
            <w:r>
              <w:rPr>
                <w:rFonts w:ascii="Times New Roman" w:hAnsi="Times New Roman" w:cs="Times New Roman"/>
                <w:color w:val="231916"/>
                <w:spacing w:val="16"/>
                <w:sz w:val="18"/>
                <w:szCs w:val="18"/>
              </w:rPr>
              <w:t>float</w:t>
            </w:r>
          </w:p>
        </w:tc>
        <w:tc>
          <w:tcPr>
            <w:tcW w:w="939" w:type="dxa"/>
            <w:vAlign w:val="top"/>
          </w:tcPr>
          <w:p w14:paraId="0D1F1E62">
            <w:pPr>
              <w:pStyle w:val="10"/>
              <w:spacing w:before="122" w:line="189" w:lineRule="auto"/>
              <w:ind w:left="379"/>
              <w:rPr>
                <w:rFonts w:hint="eastAsia" w:ascii="Times New Roman" w:hAnsi="Times New Roman" w:eastAsia="楷体" w:cs="Times New Roman"/>
                <w:sz w:val="18"/>
                <w:szCs w:val="18"/>
                <w:lang w:eastAsia="zh-CN"/>
              </w:rPr>
            </w:pPr>
            <w:r>
              <w:rPr>
                <w:rFonts w:hint="eastAsia" w:ascii="Times New Roman" w:hAnsi="Times New Roman" w:cs="Times New Roman"/>
                <w:color w:val="231916"/>
                <w:spacing w:val="1"/>
                <w:sz w:val="18"/>
                <w:szCs w:val="18"/>
                <w:lang w:val="en-US" w:eastAsia="zh-CN"/>
              </w:rPr>
              <w:t>4</w:t>
            </w:r>
          </w:p>
        </w:tc>
        <w:tc>
          <w:tcPr>
            <w:tcW w:w="1306" w:type="dxa"/>
            <w:vAlign w:val="top"/>
          </w:tcPr>
          <w:p w14:paraId="0810C80B">
            <w:pPr>
              <w:pStyle w:val="10"/>
              <w:spacing w:before="100" w:line="234" w:lineRule="auto"/>
              <w:jc w:val="center"/>
              <w:rPr>
                <w:rFonts w:ascii="Times New Roman" w:hAnsi="Times New Roman" w:cs="Times New Roman"/>
                <w:sz w:val="18"/>
                <w:szCs w:val="18"/>
              </w:rPr>
            </w:pPr>
            <w:r>
              <w:rPr>
                <w:rFonts w:ascii="Times New Roman" w:hAnsi="Times New Roman" w:cs="Times New Roman"/>
                <w:color w:val="231916"/>
                <w:spacing w:val="17"/>
                <w:sz w:val="18"/>
                <w:szCs w:val="18"/>
              </w:rPr>
              <w:t>timeset</w:t>
            </w:r>
          </w:p>
        </w:tc>
        <w:tc>
          <w:tcPr>
            <w:tcW w:w="1643" w:type="dxa"/>
            <w:vAlign w:val="top"/>
          </w:tcPr>
          <w:p w14:paraId="65F1DF2A">
            <w:pPr>
              <w:pStyle w:val="10"/>
              <w:spacing w:before="70" w:line="184" w:lineRule="auto"/>
              <w:ind w:left="306" w:right="404" w:hanging="15"/>
              <w:rPr>
                <w:rFonts w:ascii="Times New Roman" w:hAnsi="Times New Roman" w:cs="Times New Roman"/>
                <w:sz w:val="14"/>
                <w:szCs w:val="14"/>
              </w:rPr>
            </w:pPr>
            <w:r>
              <w:rPr>
                <w:rFonts w:ascii="Times New Roman" w:hAnsi="Times New Roman" w:cs="Times New Roman"/>
                <w:color w:val="231916"/>
                <w:spacing w:val="12"/>
                <w:sz w:val="14"/>
                <w:szCs w:val="14"/>
              </w:rPr>
              <w:t>0. 1-999.9 0 (unlimited)</w:t>
            </w:r>
          </w:p>
        </w:tc>
        <w:tc>
          <w:tcPr>
            <w:tcW w:w="850" w:type="dxa"/>
            <w:vAlign w:val="top"/>
          </w:tcPr>
          <w:p w14:paraId="5EB21074">
            <w:pPr>
              <w:pStyle w:val="10"/>
              <w:spacing w:before="122" w:line="187" w:lineRule="auto"/>
              <w:ind w:left="303"/>
              <w:rPr>
                <w:rFonts w:ascii="Times New Roman" w:hAnsi="Times New Roman" w:cs="Times New Roman"/>
                <w:sz w:val="18"/>
                <w:szCs w:val="18"/>
              </w:rPr>
            </w:pPr>
            <w:r>
              <w:rPr>
                <w:rFonts w:ascii="Times New Roman" w:hAnsi="Times New Roman" w:cs="Times New Roman"/>
                <w:color w:val="231916"/>
                <w:spacing w:val="8"/>
                <w:sz w:val="18"/>
                <w:szCs w:val="18"/>
              </w:rPr>
              <w:t>RW</w:t>
            </w:r>
          </w:p>
        </w:tc>
        <w:tc>
          <w:tcPr>
            <w:tcW w:w="1089" w:type="dxa"/>
            <w:vAlign w:val="top"/>
          </w:tcPr>
          <w:p w14:paraId="59CE1B4F">
            <w:pPr>
              <w:pStyle w:val="10"/>
              <w:spacing w:before="91" w:line="258" w:lineRule="exact"/>
              <w:ind w:left="150"/>
              <w:rPr>
                <w:rFonts w:ascii="Times New Roman" w:hAnsi="Times New Roman" w:cs="Times New Roman"/>
                <w:sz w:val="19"/>
                <w:szCs w:val="19"/>
              </w:rPr>
            </w:pPr>
            <w:r>
              <w:rPr>
                <w:rFonts w:ascii="Times New Roman" w:hAnsi="Times New Roman" w:cs="Times New Roman"/>
                <w:color w:val="231916"/>
                <w:spacing w:val="3"/>
                <w:position w:val="1"/>
                <w:sz w:val="19"/>
                <w:szCs w:val="19"/>
              </w:rPr>
              <w:t>AC DC IR</w:t>
            </w:r>
          </w:p>
        </w:tc>
      </w:tr>
      <w:tr w14:paraId="3533B6FF">
        <w:tblPrEx>
          <w:tblBorders>
            <w:top w:val="single" w:color="231916" w:sz="4" w:space="0"/>
            <w:left w:val="single" w:color="231916" w:sz="4" w:space="0"/>
            <w:bottom w:val="single" w:color="231916" w:sz="4" w:space="0"/>
            <w:right w:val="single" w:color="231916" w:sz="4" w:space="0"/>
            <w:insideH w:val="single" w:color="231916" w:sz="4" w:space="0"/>
            <w:insideV w:val="single" w:color="231916" w:sz="4" w:space="0"/>
          </w:tblBorders>
          <w:tblCellMar>
            <w:top w:w="0" w:type="dxa"/>
            <w:left w:w="0" w:type="dxa"/>
            <w:bottom w:w="0" w:type="dxa"/>
            <w:right w:w="0" w:type="dxa"/>
          </w:tblCellMar>
        </w:tblPrEx>
        <w:trPr>
          <w:trHeight w:val="360" w:hRule="atLeast"/>
        </w:trPr>
        <w:tc>
          <w:tcPr>
            <w:tcW w:w="629" w:type="dxa"/>
            <w:vAlign w:val="top"/>
          </w:tcPr>
          <w:p w14:paraId="7DD7B1D3">
            <w:pPr>
              <w:pStyle w:val="10"/>
              <w:spacing w:before="124" w:line="189" w:lineRule="auto"/>
              <w:ind w:left="203"/>
              <w:rPr>
                <w:rFonts w:ascii="Times New Roman" w:hAnsi="Times New Roman" w:cs="Times New Roman"/>
                <w:sz w:val="18"/>
                <w:szCs w:val="18"/>
              </w:rPr>
            </w:pPr>
            <w:r>
              <w:rPr>
                <w:rFonts w:ascii="Times New Roman" w:hAnsi="Times New Roman" w:cs="Times New Roman"/>
                <w:color w:val="231916"/>
                <w:spacing w:val="11"/>
                <w:sz w:val="18"/>
                <w:szCs w:val="18"/>
              </w:rPr>
              <w:t>11</w:t>
            </w:r>
          </w:p>
        </w:tc>
        <w:tc>
          <w:tcPr>
            <w:tcW w:w="1078" w:type="dxa"/>
            <w:vAlign w:val="top"/>
          </w:tcPr>
          <w:p w14:paraId="44E102FF">
            <w:pPr>
              <w:pStyle w:val="10"/>
              <w:spacing w:before="121" w:line="188" w:lineRule="auto"/>
              <w:ind w:left="261"/>
              <w:rPr>
                <w:rFonts w:ascii="Times New Roman" w:hAnsi="Times New Roman" w:cs="Times New Roman"/>
                <w:sz w:val="18"/>
                <w:szCs w:val="18"/>
              </w:rPr>
            </w:pPr>
            <w:r>
              <w:rPr>
                <w:rFonts w:ascii="Times New Roman" w:hAnsi="Times New Roman" w:cs="Times New Roman"/>
                <w:color w:val="231916"/>
                <w:spacing w:val="18"/>
                <w:sz w:val="18"/>
                <w:szCs w:val="18"/>
              </w:rPr>
              <w:t>0011H</w:t>
            </w:r>
          </w:p>
        </w:tc>
        <w:tc>
          <w:tcPr>
            <w:tcW w:w="963" w:type="dxa"/>
            <w:vAlign w:val="top"/>
          </w:tcPr>
          <w:p w14:paraId="3C678521">
            <w:pPr>
              <w:pStyle w:val="10"/>
              <w:spacing w:before="138" w:line="186" w:lineRule="auto"/>
              <w:ind w:left="136"/>
              <w:rPr>
                <w:rFonts w:ascii="Times New Roman" w:hAnsi="Times New Roman" w:cs="Times New Roman"/>
                <w:sz w:val="19"/>
                <w:szCs w:val="19"/>
              </w:rPr>
            </w:pPr>
            <w:r>
              <w:rPr>
                <w:rFonts w:ascii="Times New Roman" w:hAnsi="Times New Roman" w:cs="Times New Roman"/>
                <w:color w:val="231916"/>
                <w:spacing w:val="17"/>
                <w:sz w:val="19"/>
                <w:szCs w:val="19"/>
              </w:rPr>
              <w:t>0010H</w:t>
            </w:r>
          </w:p>
        </w:tc>
        <w:tc>
          <w:tcPr>
            <w:tcW w:w="1158" w:type="dxa"/>
            <w:vAlign w:val="top"/>
          </w:tcPr>
          <w:p w14:paraId="675A8CA6">
            <w:pPr>
              <w:pStyle w:val="10"/>
              <w:spacing w:before="101" w:line="248" w:lineRule="exact"/>
              <w:ind w:left="160"/>
              <w:rPr>
                <w:rFonts w:ascii="Times New Roman" w:hAnsi="Times New Roman" w:cs="Times New Roman"/>
                <w:sz w:val="18"/>
                <w:szCs w:val="18"/>
              </w:rPr>
            </w:pPr>
            <w:r>
              <w:rPr>
                <w:rFonts w:ascii="Times New Roman" w:hAnsi="Times New Roman" w:cs="Times New Roman"/>
                <w:color w:val="231916"/>
                <w:spacing w:val="-3"/>
                <w:position w:val="1"/>
                <w:sz w:val="18"/>
                <w:szCs w:val="18"/>
              </w:rPr>
              <w:t>R ise T ime</w:t>
            </w:r>
          </w:p>
        </w:tc>
        <w:tc>
          <w:tcPr>
            <w:tcW w:w="1047" w:type="dxa"/>
            <w:vAlign w:val="top"/>
          </w:tcPr>
          <w:p w14:paraId="47D742C5">
            <w:pPr>
              <w:pStyle w:val="10"/>
              <w:spacing w:before="153" w:line="202" w:lineRule="auto"/>
              <w:ind w:left="210"/>
              <w:rPr>
                <w:rFonts w:ascii="Times New Roman" w:hAnsi="Times New Roman" w:cs="Times New Roman"/>
                <w:sz w:val="18"/>
                <w:szCs w:val="18"/>
              </w:rPr>
            </w:pPr>
            <w:r>
              <w:rPr>
                <w:rFonts w:ascii="Times New Roman" w:hAnsi="Times New Roman" w:cs="Times New Roman"/>
                <w:color w:val="231916"/>
                <w:spacing w:val="16"/>
                <w:sz w:val="18"/>
                <w:szCs w:val="18"/>
              </w:rPr>
              <w:t>float</w:t>
            </w:r>
          </w:p>
        </w:tc>
        <w:tc>
          <w:tcPr>
            <w:tcW w:w="939" w:type="dxa"/>
            <w:vAlign w:val="top"/>
          </w:tcPr>
          <w:p w14:paraId="2E10DE3E">
            <w:pPr>
              <w:pStyle w:val="10"/>
              <w:spacing w:before="130" w:line="189" w:lineRule="auto"/>
              <w:ind w:left="379"/>
              <w:rPr>
                <w:rFonts w:hint="eastAsia" w:ascii="Times New Roman" w:hAnsi="Times New Roman" w:eastAsia="楷体" w:cs="Times New Roman"/>
                <w:sz w:val="18"/>
                <w:szCs w:val="18"/>
                <w:lang w:eastAsia="zh-CN"/>
              </w:rPr>
            </w:pPr>
            <w:r>
              <w:rPr>
                <w:rFonts w:hint="eastAsia" w:ascii="Times New Roman" w:hAnsi="Times New Roman" w:cs="Times New Roman"/>
                <w:color w:val="231916"/>
                <w:spacing w:val="1"/>
                <w:sz w:val="18"/>
                <w:szCs w:val="18"/>
                <w:lang w:val="en-US" w:eastAsia="zh-CN"/>
              </w:rPr>
              <w:t>4</w:t>
            </w:r>
          </w:p>
        </w:tc>
        <w:tc>
          <w:tcPr>
            <w:tcW w:w="1306" w:type="dxa"/>
            <w:vAlign w:val="top"/>
          </w:tcPr>
          <w:p w14:paraId="47F91C48">
            <w:pPr>
              <w:pStyle w:val="10"/>
              <w:spacing w:before="108" w:line="231" w:lineRule="auto"/>
              <w:ind w:right="8"/>
              <w:jc w:val="center"/>
              <w:rPr>
                <w:rFonts w:ascii="Times New Roman" w:hAnsi="Times New Roman" w:cs="Times New Roman"/>
                <w:sz w:val="18"/>
                <w:szCs w:val="18"/>
              </w:rPr>
            </w:pPr>
            <w:r>
              <w:rPr>
                <w:rFonts w:ascii="Times New Roman" w:hAnsi="Times New Roman" w:cs="Times New Roman"/>
                <w:color w:val="231916"/>
                <w:spacing w:val="24"/>
                <w:sz w:val="18"/>
                <w:szCs w:val="18"/>
              </w:rPr>
              <w:t>Rise time setting</w:t>
            </w:r>
          </w:p>
        </w:tc>
        <w:tc>
          <w:tcPr>
            <w:tcW w:w="1643" w:type="dxa"/>
            <w:vAlign w:val="top"/>
          </w:tcPr>
          <w:p w14:paraId="2CC15F11">
            <w:pPr>
              <w:pStyle w:val="10"/>
              <w:spacing w:before="110" w:line="188" w:lineRule="auto"/>
              <w:ind w:left="381"/>
              <w:rPr>
                <w:rFonts w:ascii="Times New Roman" w:hAnsi="Times New Roman" w:cs="Times New Roman"/>
                <w:sz w:val="18"/>
                <w:szCs w:val="18"/>
              </w:rPr>
            </w:pPr>
            <w:r>
              <w:rPr>
                <w:rFonts w:ascii="Times New Roman" w:hAnsi="Times New Roman" w:cs="Times New Roman"/>
                <w:color w:val="231916"/>
                <w:spacing w:val="18"/>
                <w:sz w:val="18"/>
                <w:szCs w:val="18"/>
              </w:rPr>
              <w:t>0-999.9</w:t>
            </w:r>
          </w:p>
        </w:tc>
        <w:tc>
          <w:tcPr>
            <w:tcW w:w="850" w:type="dxa"/>
            <w:vAlign w:val="top"/>
          </w:tcPr>
          <w:p w14:paraId="08392DD1">
            <w:pPr>
              <w:pStyle w:val="10"/>
              <w:spacing w:before="120" w:line="187" w:lineRule="auto"/>
              <w:ind w:left="303"/>
              <w:rPr>
                <w:rFonts w:ascii="Times New Roman" w:hAnsi="Times New Roman" w:cs="Times New Roman"/>
                <w:sz w:val="18"/>
                <w:szCs w:val="18"/>
              </w:rPr>
            </w:pPr>
            <w:r>
              <w:rPr>
                <w:rFonts w:ascii="Times New Roman" w:hAnsi="Times New Roman" w:cs="Times New Roman"/>
                <w:color w:val="231916"/>
                <w:spacing w:val="8"/>
                <w:sz w:val="18"/>
                <w:szCs w:val="18"/>
              </w:rPr>
              <w:t>RW</w:t>
            </w:r>
          </w:p>
        </w:tc>
        <w:tc>
          <w:tcPr>
            <w:tcW w:w="1089" w:type="dxa"/>
            <w:vAlign w:val="top"/>
          </w:tcPr>
          <w:p w14:paraId="5BA776E5">
            <w:pPr>
              <w:pStyle w:val="10"/>
              <w:spacing w:before="96" w:line="253" w:lineRule="exact"/>
              <w:ind w:left="157"/>
              <w:rPr>
                <w:rFonts w:ascii="Times New Roman" w:hAnsi="Times New Roman" w:cs="Times New Roman"/>
                <w:sz w:val="19"/>
                <w:szCs w:val="19"/>
              </w:rPr>
            </w:pPr>
            <w:r>
              <w:rPr>
                <w:rFonts w:ascii="Times New Roman" w:hAnsi="Times New Roman" w:cs="Times New Roman"/>
                <w:color w:val="231916"/>
                <w:spacing w:val="3"/>
                <w:position w:val="1"/>
                <w:sz w:val="19"/>
                <w:szCs w:val="19"/>
              </w:rPr>
              <w:t>AC DC IR</w:t>
            </w:r>
          </w:p>
        </w:tc>
      </w:tr>
      <w:tr w14:paraId="64D2300B">
        <w:tblPrEx>
          <w:tblBorders>
            <w:top w:val="single" w:color="231916" w:sz="4" w:space="0"/>
            <w:left w:val="single" w:color="231916" w:sz="4" w:space="0"/>
            <w:bottom w:val="single" w:color="231916" w:sz="4" w:space="0"/>
            <w:right w:val="single" w:color="231916" w:sz="4" w:space="0"/>
            <w:insideH w:val="single" w:color="231916" w:sz="4" w:space="0"/>
            <w:insideV w:val="single" w:color="231916" w:sz="4" w:space="0"/>
          </w:tblBorders>
          <w:tblCellMar>
            <w:top w:w="0" w:type="dxa"/>
            <w:left w:w="0" w:type="dxa"/>
            <w:bottom w:w="0" w:type="dxa"/>
            <w:right w:w="0" w:type="dxa"/>
          </w:tblCellMar>
        </w:tblPrEx>
        <w:trPr>
          <w:trHeight w:val="360" w:hRule="atLeast"/>
        </w:trPr>
        <w:tc>
          <w:tcPr>
            <w:tcW w:w="629" w:type="dxa"/>
            <w:vAlign w:val="top"/>
          </w:tcPr>
          <w:p w14:paraId="199095E7">
            <w:pPr>
              <w:pStyle w:val="10"/>
              <w:spacing w:before="120" w:line="190" w:lineRule="auto"/>
              <w:ind w:left="190"/>
              <w:rPr>
                <w:rFonts w:ascii="Times New Roman" w:hAnsi="Times New Roman" w:cs="Times New Roman"/>
                <w:sz w:val="18"/>
                <w:szCs w:val="18"/>
              </w:rPr>
            </w:pPr>
            <w:r>
              <w:rPr>
                <w:rFonts w:ascii="Times New Roman" w:hAnsi="Times New Roman" w:cs="Times New Roman"/>
                <w:color w:val="231916"/>
                <w:spacing w:val="4"/>
                <w:sz w:val="18"/>
                <w:szCs w:val="18"/>
              </w:rPr>
              <w:t>12</w:t>
            </w:r>
          </w:p>
        </w:tc>
        <w:tc>
          <w:tcPr>
            <w:tcW w:w="1078" w:type="dxa"/>
            <w:vAlign w:val="top"/>
          </w:tcPr>
          <w:p w14:paraId="1B0ED76E">
            <w:pPr>
              <w:pStyle w:val="10"/>
              <w:spacing w:before="134" w:line="185" w:lineRule="auto"/>
              <w:ind w:left="261"/>
              <w:rPr>
                <w:rFonts w:ascii="Times New Roman" w:hAnsi="Times New Roman" w:cs="Times New Roman"/>
                <w:sz w:val="19"/>
                <w:szCs w:val="19"/>
              </w:rPr>
            </w:pPr>
            <w:r>
              <w:rPr>
                <w:rFonts w:ascii="Times New Roman" w:hAnsi="Times New Roman" w:cs="Times New Roman"/>
                <w:color w:val="231916"/>
                <w:spacing w:val="14"/>
                <w:sz w:val="19"/>
                <w:szCs w:val="19"/>
              </w:rPr>
              <w:t>0013H</w:t>
            </w:r>
          </w:p>
        </w:tc>
        <w:tc>
          <w:tcPr>
            <w:tcW w:w="963" w:type="dxa"/>
            <w:vAlign w:val="top"/>
          </w:tcPr>
          <w:p w14:paraId="277D8567">
            <w:pPr>
              <w:pStyle w:val="10"/>
              <w:spacing w:before="129" w:line="187" w:lineRule="auto"/>
              <w:ind w:left="127"/>
              <w:rPr>
                <w:rFonts w:ascii="Times New Roman" w:hAnsi="Times New Roman" w:cs="Times New Roman"/>
                <w:sz w:val="19"/>
                <w:szCs w:val="19"/>
              </w:rPr>
            </w:pPr>
            <w:r>
              <w:rPr>
                <w:rFonts w:ascii="Times New Roman" w:hAnsi="Times New Roman" w:cs="Times New Roman"/>
                <w:color w:val="231916"/>
                <w:spacing w:val="17"/>
                <w:sz w:val="19"/>
                <w:szCs w:val="19"/>
              </w:rPr>
              <w:t>0012H</w:t>
            </w:r>
          </w:p>
        </w:tc>
        <w:tc>
          <w:tcPr>
            <w:tcW w:w="1158" w:type="dxa"/>
            <w:vAlign w:val="top"/>
          </w:tcPr>
          <w:p w14:paraId="76CA904E">
            <w:pPr>
              <w:pStyle w:val="10"/>
              <w:spacing w:before="102" w:line="247" w:lineRule="exact"/>
              <w:ind w:left="160"/>
              <w:rPr>
                <w:rFonts w:ascii="Times New Roman" w:hAnsi="Times New Roman" w:cs="Times New Roman"/>
                <w:sz w:val="18"/>
                <w:szCs w:val="18"/>
              </w:rPr>
            </w:pPr>
            <w:r>
              <w:rPr>
                <w:rFonts w:ascii="Times New Roman" w:hAnsi="Times New Roman" w:cs="Times New Roman"/>
                <w:color w:val="231916"/>
                <w:spacing w:val="6"/>
                <w:position w:val="1"/>
                <w:sz w:val="18"/>
                <w:szCs w:val="18"/>
              </w:rPr>
              <w:t>FallT ime</w:t>
            </w:r>
          </w:p>
        </w:tc>
        <w:tc>
          <w:tcPr>
            <w:tcW w:w="1047" w:type="dxa"/>
            <w:vAlign w:val="top"/>
          </w:tcPr>
          <w:p w14:paraId="14833AC2">
            <w:pPr>
              <w:pStyle w:val="10"/>
              <w:spacing w:before="100" w:line="249" w:lineRule="exact"/>
              <w:ind w:left="210"/>
              <w:rPr>
                <w:rFonts w:ascii="Times New Roman" w:hAnsi="Times New Roman" w:cs="Times New Roman"/>
                <w:sz w:val="18"/>
                <w:szCs w:val="18"/>
              </w:rPr>
            </w:pPr>
            <w:r>
              <w:rPr>
                <w:rFonts w:ascii="Times New Roman" w:hAnsi="Times New Roman" w:cs="Times New Roman"/>
                <w:color w:val="231916"/>
                <w:spacing w:val="16"/>
                <w:position w:val="1"/>
                <w:sz w:val="18"/>
                <w:szCs w:val="18"/>
              </w:rPr>
              <w:t>float</w:t>
            </w:r>
          </w:p>
        </w:tc>
        <w:tc>
          <w:tcPr>
            <w:tcW w:w="939" w:type="dxa"/>
            <w:vAlign w:val="top"/>
          </w:tcPr>
          <w:p w14:paraId="728F65A5">
            <w:pPr>
              <w:pStyle w:val="10"/>
              <w:spacing w:before="131" w:line="189" w:lineRule="auto"/>
              <w:ind w:left="379"/>
              <w:rPr>
                <w:rFonts w:hint="eastAsia" w:ascii="Times New Roman" w:hAnsi="Times New Roman" w:eastAsia="楷体" w:cs="Times New Roman"/>
                <w:sz w:val="18"/>
                <w:szCs w:val="18"/>
                <w:lang w:eastAsia="zh-CN"/>
              </w:rPr>
            </w:pPr>
            <w:r>
              <w:rPr>
                <w:rFonts w:hint="eastAsia" w:ascii="Times New Roman" w:hAnsi="Times New Roman" w:cs="Times New Roman"/>
                <w:color w:val="231916"/>
                <w:spacing w:val="1"/>
                <w:sz w:val="18"/>
                <w:szCs w:val="18"/>
                <w:lang w:val="en-US" w:eastAsia="zh-CN"/>
              </w:rPr>
              <w:t>4</w:t>
            </w:r>
          </w:p>
        </w:tc>
        <w:tc>
          <w:tcPr>
            <w:tcW w:w="1306" w:type="dxa"/>
            <w:vAlign w:val="top"/>
          </w:tcPr>
          <w:p w14:paraId="77968572">
            <w:pPr>
              <w:pStyle w:val="10"/>
              <w:spacing w:before="89" w:line="233" w:lineRule="auto"/>
              <w:ind w:left="66"/>
              <w:jc w:val="center"/>
              <w:rPr>
                <w:rFonts w:ascii="Times New Roman" w:hAnsi="Times New Roman" w:cs="Times New Roman"/>
                <w:sz w:val="18"/>
                <w:szCs w:val="18"/>
              </w:rPr>
            </w:pPr>
            <w:r>
              <w:rPr>
                <w:rFonts w:ascii="Times New Roman" w:hAnsi="Times New Roman" w:cs="Times New Roman"/>
                <w:color w:val="231916"/>
                <w:spacing w:val="22"/>
                <w:sz w:val="18"/>
                <w:szCs w:val="18"/>
              </w:rPr>
              <w:t>Descent time setting</w:t>
            </w:r>
          </w:p>
        </w:tc>
        <w:tc>
          <w:tcPr>
            <w:tcW w:w="1643" w:type="dxa"/>
            <w:vAlign w:val="top"/>
          </w:tcPr>
          <w:p w14:paraId="40C293F6">
            <w:pPr>
              <w:pStyle w:val="10"/>
              <w:spacing w:before="110" w:line="188" w:lineRule="auto"/>
              <w:ind w:left="381"/>
              <w:rPr>
                <w:rFonts w:ascii="Times New Roman" w:hAnsi="Times New Roman" w:cs="Times New Roman"/>
                <w:sz w:val="18"/>
                <w:szCs w:val="18"/>
              </w:rPr>
            </w:pPr>
            <w:r>
              <w:rPr>
                <w:rFonts w:ascii="Times New Roman" w:hAnsi="Times New Roman" w:cs="Times New Roman"/>
                <w:color w:val="231916"/>
                <w:spacing w:val="18"/>
                <w:sz w:val="18"/>
                <w:szCs w:val="18"/>
              </w:rPr>
              <w:t>0-999.9</w:t>
            </w:r>
          </w:p>
        </w:tc>
        <w:tc>
          <w:tcPr>
            <w:tcW w:w="850" w:type="dxa"/>
            <w:vAlign w:val="top"/>
          </w:tcPr>
          <w:p w14:paraId="7C5FC859">
            <w:pPr>
              <w:pStyle w:val="10"/>
              <w:spacing w:before="120" w:line="187" w:lineRule="auto"/>
              <w:ind w:left="303"/>
              <w:rPr>
                <w:rFonts w:ascii="Times New Roman" w:hAnsi="Times New Roman" w:cs="Times New Roman"/>
                <w:sz w:val="18"/>
                <w:szCs w:val="18"/>
              </w:rPr>
            </w:pPr>
            <w:r>
              <w:rPr>
                <w:rFonts w:ascii="Times New Roman" w:hAnsi="Times New Roman" w:cs="Times New Roman"/>
                <w:color w:val="231916"/>
                <w:spacing w:val="8"/>
                <w:sz w:val="18"/>
                <w:szCs w:val="18"/>
              </w:rPr>
              <w:t>RW</w:t>
            </w:r>
          </w:p>
        </w:tc>
        <w:tc>
          <w:tcPr>
            <w:tcW w:w="1089" w:type="dxa"/>
            <w:vAlign w:val="top"/>
          </w:tcPr>
          <w:p w14:paraId="2C1D8947">
            <w:pPr>
              <w:pStyle w:val="10"/>
              <w:spacing w:before="71" w:line="261" w:lineRule="exact"/>
              <w:ind w:left="157"/>
              <w:rPr>
                <w:rFonts w:ascii="Times New Roman" w:hAnsi="Times New Roman" w:cs="Times New Roman"/>
                <w:sz w:val="19"/>
                <w:szCs w:val="19"/>
              </w:rPr>
            </w:pPr>
            <w:r>
              <w:rPr>
                <w:rFonts w:ascii="Times New Roman" w:hAnsi="Times New Roman" w:cs="Times New Roman"/>
                <w:color w:val="231916"/>
                <w:spacing w:val="3"/>
                <w:position w:val="1"/>
                <w:sz w:val="19"/>
                <w:szCs w:val="19"/>
              </w:rPr>
              <w:t>AC DC IR</w:t>
            </w:r>
          </w:p>
        </w:tc>
      </w:tr>
      <w:tr w14:paraId="4BEAE120">
        <w:tblPrEx>
          <w:tblBorders>
            <w:top w:val="single" w:color="231916" w:sz="4" w:space="0"/>
            <w:left w:val="single" w:color="231916" w:sz="4" w:space="0"/>
            <w:bottom w:val="single" w:color="231916" w:sz="4" w:space="0"/>
            <w:right w:val="single" w:color="231916" w:sz="4" w:space="0"/>
            <w:insideH w:val="single" w:color="231916" w:sz="4" w:space="0"/>
            <w:insideV w:val="single" w:color="231916" w:sz="4" w:space="0"/>
          </w:tblBorders>
          <w:tblCellMar>
            <w:top w:w="0" w:type="dxa"/>
            <w:left w:w="0" w:type="dxa"/>
            <w:bottom w:w="0" w:type="dxa"/>
            <w:right w:w="0" w:type="dxa"/>
          </w:tblCellMar>
        </w:tblPrEx>
        <w:trPr>
          <w:trHeight w:val="360" w:hRule="atLeast"/>
        </w:trPr>
        <w:tc>
          <w:tcPr>
            <w:tcW w:w="629" w:type="dxa"/>
            <w:vAlign w:val="top"/>
          </w:tcPr>
          <w:p w14:paraId="656D73BA">
            <w:pPr>
              <w:pStyle w:val="10"/>
              <w:spacing w:before="104" w:line="190" w:lineRule="auto"/>
              <w:ind w:left="189"/>
              <w:rPr>
                <w:rFonts w:ascii="Times New Roman" w:hAnsi="Times New Roman" w:cs="Times New Roman"/>
                <w:sz w:val="18"/>
                <w:szCs w:val="18"/>
              </w:rPr>
            </w:pPr>
            <w:r>
              <w:rPr>
                <w:rFonts w:ascii="Times New Roman" w:hAnsi="Times New Roman" w:cs="Times New Roman"/>
                <w:color w:val="231916"/>
                <w:spacing w:val="4"/>
                <w:sz w:val="18"/>
                <w:szCs w:val="18"/>
              </w:rPr>
              <w:t>13</w:t>
            </w:r>
          </w:p>
        </w:tc>
        <w:tc>
          <w:tcPr>
            <w:tcW w:w="1078" w:type="dxa"/>
            <w:vAlign w:val="top"/>
          </w:tcPr>
          <w:p w14:paraId="31163EDF">
            <w:pPr>
              <w:pStyle w:val="10"/>
              <w:spacing w:before="129" w:line="188" w:lineRule="auto"/>
              <w:ind w:left="261"/>
              <w:rPr>
                <w:rFonts w:ascii="Times New Roman" w:hAnsi="Times New Roman" w:cs="Times New Roman"/>
                <w:sz w:val="18"/>
                <w:szCs w:val="18"/>
              </w:rPr>
            </w:pPr>
            <w:r>
              <w:rPr>
                <w:rFonts w:ascii="Times New Roman" w:hAnsi="Times New Roman" w:cs="Times New Roman"/>
                <w:color w:val="231916"/>
                <w:spacing w:val="18"/>
                <w:sz w:val="18"/>
                <w:szCs w:val="18"/>
              </w:rPr>
              <w:t>0015H</w:t>
            </w:r>
          </w:p>
        </w:tc>
        <w:tc>
          <w:tcPr>
            <w:tcW w:w="963" w:type="dxa"/>
            <w:vAlign w:val="top"/>
          </w:tcPr>
          <w:p w14:paraId="5D6DBA30">
            <w:pPr>
              <w:pStyle w:val="10"/>
              <w:spacing w:before="127" w:line="186" w:lineRule="auto"/>
              <w:ind w:left="151"/>
              <w:rPr>
                <w:rFonts w:ascii="Times New Roman" w:hAnsi="Times New Roman" w:cs="Times New Roman"/>
                <w:sz w:val="19"/>
                <w:szCs w:val="19"/>
              </w:rPr>
            </w:pPr>
            <w:r>
              <w:rPr>
                <w:rFonts w:ascii="Times New Roman" w:hAnsi="Times New Roman" w:cs="Times New Roman"/>
                <w:color w:val="231916"/>
                <w:spacing w:val="17"/>
                <w:sz w:val="19"/>
                <w:szCs w:val="19"/>
              </w:rPr>
              <w:t>0014H</w:t>
            </w:r>
          </w:p>
        </w:tc>
        <w:tc>
          <w:tcPr>
            <w:tcW w:w="1158" w:type="dxa"/>
            <w:vAlign w:val="top"/>
          </w:tcPr>
          <w:p w14:paraId="19A746EC">
            <w:pPr>
              <w:spacing w:before="135" w:line="203" w:lineRule="auto"/>
              <w:ind w:left="375"/>
              <w:rPr>
                <w:rFonts w:ascii="Times New Roman" w:hAnsi="Times New Roman" w:cs="Times New Roman"/>
                <w:sz w:val="18"/>
                <w:szCs w:val="18"/>
              </w:rPr>
            </w:pPr>
            <w:r>
              <w:rPr>
                <w:rFonts w:ascii="Times New Roman" w:hAnsi="Times New Roman" w:cs="Times New Roman"/>
                <w:color w:val="231916"/>
                <w:spacing w:val="7"/>
                <w:sz w:val="18"/>
                <w:szCs w:val="18"/>
              </w:rPr>
              <w:t>Freq</w:t>
            </w:r>
          </w:p>
        </w:tc>
        <w:tc>
          <w:tcPr>
            <w:tcW w:w="1047" w:type="dxa"/>
            <w:vAlign w:val="top"/>
          </w:tcPr>
          <w:p w14:paraId="6406BCE0">
            <w:pPr>
              <w:pStyle w:val="10"/>
              <w:spacing w:before="113" w:line="188" w:lineRule="auto"/>
              <w:ind w:left="318"/>
              <w:rPr>
                <w:rFonts w:ascii="Times New Roman" w:hAnsi="Times New Roman" w:cs="Times New Roman"/>
                <w:sz w:val="18"/>
                <w:szCs w:val="18"/>
              </w:rPr>
            </w:pPr>
            <w:r>
              <w:rPr>
                <w:rFonts w:ascii="Times New Roman" w:hAnsi="Times New Roman" w:cs="Times New Roman"/>
                <w:color w:val="231916"/>
                <w:spacing w:val="13"/>
                <w:sz w:val="18"/>
                <w:szCs w:val="18"/>
              </w:rPr>
              <w:t>U16</w:t>
            </w:r>
          </w:p>
        </w:tc>
        <w:tc>
          <w:tcPr>
            <w:tcW w:w="939" w:type="dxa"/>
            <w:vAlign w:val="top"/>
          </w:tcPr>
          <w:p w14:paraId="2CAA098D">
            <w:pPr>
              <w:pStyle w:val="10"/>
              <w:spacing w:before="131" w:line="190" w:lineRule="auto"/>
              <w:ind w:left="384"/>
              <w:rPr>
                <w:rFonts w:ascii="Times New Roman" w:hAnsi="Times New Roman" w:cs="Times New Roman"/>
                <w:sz w:val="18"/>
                <w:szCs w:val="18"/>
              </w:rPr>
            </w:pPr>
            <w:r>
              <w:rPr>
                <w:rFonts w:ascii="Times New Roman" w:hAnsi="Times New Roman" w:cs="Times New Roman"/>
                <w:color w:val="231916"/>
                <w:sz w:val="18"/>
                <w:szCs w:val="18"/>
              </w:rPr>
              <w:t>2</w:t>
            </w:r>
          </w:p>
        </w:tc>
        <w:tc>
          <w:tcPr>
            <w:tcW w:w="1306" w:type="dxa"/>
            <w:vAlign w:val="top"/>
          </w:tcPr>
          <w:p w14:paraId="49B4FE03">
            <w:pPr>
              <w:pStyle w:val="10"/>
              <w:spacing w:before="102" w:line="233" w:lineRule="auto"/>
              <w:jc w:val="center"/>
              <w:rPr>
                <w:rFonts w:ascii="Times New Roman" w:hAnsi="Times New Roman" w:cs="Times New Roman"/>
                <w:sz w:val="18"/>
                <w:szCs w:val="18"/>
              </w:rPr>
            </w:pPr>
            <w:r>
              <w:rPr>
                <w:rFonts w:ascii="Times New Roman" w:hAnsi="Times New Roman" w:cs="Times New Roman"/>
                <w:color w:val="231916"/>
                <w:spacing w:val="20"/>
                <w:sz w:val="18"/>
                <w:szCs w:val="18"/>
              </w:rPr>
              <w:t>Frequency setting</w:t>
            </w:r>
          </w:p>
        </w:tc>
        <w:tc>
          <w:tcPr>
            <w:tcW w:w="1643" w:type="dxa"/>
            <w:vAlign w:val="top"/>
          </w:tcPr>
          <w:p w14:paraId="31847665">
            <w:pPr>
              <w:pStyle w:val="10"/>
              <w:spacing w:before="111" w:line="188" w:lineRule="auto"/>
              <w:ind w:left="463"/>
              <w:rPr>
                <w:rFonts w:ascii="Times New Roman" w:hAnsi="Times New Roman" w:cs="Times New Roman"/>
                <w:sz w:val="18"/>
                <w:szCs w:val="18"/>
              </w:rPr>
            </w:pPr>
            <w:r>
              <w:rPr>
                <w:rFonts w:ascii="Times New Roman" w:hAnsi="Times New Roman" w:cs="Times New Roman"/>
                <w:color w:val="231916"/>
                <w:spacing w:val="10"/>
                <w:sz w:val="18"/>
                <w:szCs w:val="18"/>
              </w:rPr>
              <w:t>5060</w:t>
            </w:r>
          </w:p>
        </w:tc>
        <w:tc>
          <w:tcPr>
            <w:tcW w:w="850" w:type="dxa"/>
            <w:vAlign w:val="top"/>
          </w:tcPr>
          <w:p w14:paraId="13C69532">
            <w:pPr>
              <w:pStyle w:val="10"/>
              <w:spacing w:before="121" w:line="187" w:lineRule="auto"/>
              <w:ind w:left="303"/>
              <w:rPr>
                <w:rFonts w:ascii="Times New Roman" w:hAnsi="Times New Roman" w:cs="Times New Roman"/>
                <w:sz w:val="18"/>
                <w:szCs w:val="18"/>
              </w:rPr>
            </w:pPr>
            <w:r>
              <w:rPr>
                <w:rFonts w:ascii="Times New Roman" w:hAnsi="Times New Roman" w:cs="Times New Roman"/>
                <w:color w:val="231916"/>
                <w:spacing w:val="8"/>
                <w:sz w:val="18"/>
                <w:szCs w:val="18"/>
              </w:rPr>
              <w:t>RW</w:t>
            </w:r>
          </w:p>
        </w:tc>
        <w:tc>
          <w:tcPr>
            <w:tcW w:w="1089" w:type="dxa"/>
            <w:vAlign w:val="top"/>
          </w:tcPr>
          <w:p w14:paraId="3D17F10D">
            <w:pPr>
              <w:pStyle w:val="10"/>
              <w:spacing w:before="131" w:line="189" w:lineRule="auto"/>
              <w:ind w:left="503"/>
              <w:rPr>
                <w:rFonts w:ascii="Times New Roman" w:hAnsi="Times New Roman" w:cs="Times New Roman"/>
                <w:sz w:val="18"/>
                <w:szCs w:val="18"/>
              </w:rPr>
            </w:pPr>
            <w:r>
              <w:rPr>
                <w:rFonts w:ascii="Times New Roman" w:hAnsi="Times New Roman" w:cs="Times New Roman"/>
                <w:color w:val="231916"/>
                <w:spacing w:val="11"/>
                <w:sz w:val="18"/>
                <w:szCs w:val="18"/>
              </w:rPr>
              <w:t>AC</w:t>
            </w:r>
          </w:p>
        </w:tc>
      </w:tr>
      <w:tr w14:paraId="6B3AB38D">
        <w:tblPrEx>
          <w:tblBorders>
            <w:top w:val="single" w:color="231916" w:sz="4" w:space="0"/>
            <w:left w:val="single" w:color="231916" w:sz="4" w:space="0"/>
            <w:bottom w:val="single" w:color="231916" w:sz="4" w:space="0"/>
            <w:right w:val="single" w:color="231916" w:sz="4" w:space="0"/>
            <w:insideH w:val="single" w:color="231916" w:sz="4" w:space="0"/>
            <w:insideV w:val="single" w:color="231916" w:sz="4" w:space="0"/>
          </w:tblBorders>
          <w:tblCellMar>
            <w:top w:w="0" w:type="dxa"/>
            <w:left w:w="0" w:type="dxa"/>
            <w:bottom w:w="0" w:type="dxa"/>
            <w:right w:w="0" w:type="dxa"/>
          </w:tblCellMar>
        </w:tblPrEx>
        <w:trPr>
          <w:trHeight w:val="360" w:hRule="atLeast"/>
        </w:trPr>
        <w:tc>
          <w:tcPr>
            <w:tcW w:w="629" w:type="dxa"/>
            <w:vAlign w:val="top"/>
          </w:tcPr>
          <w:p w14:paraId="0F5E0CDA">
            <w:pPr>
              <w:pStyle w:val="10"/>
              <w:spacing w:before="126" w:line="189" w:lineRule="auto"/>
              <w:ind w:left="186"/>
              <w:rPr>
                <w:rFonts w:ascii="Times New Roman" w:hAnsi="Times New Roman" w:cs="Times New Roman"/>
                <w:sz w:val="18"/>
                <w:szCs w:val="18"/>
              </w:rPr>
            </w:pPr>
            <w:r>
              <w:rPr>
                <w:rFonts w:ascii="Times New Roman" w:hAnsi="Times New Roman" w:cs="Times New Roman"/>
                <w:color w:val="231916"/>
                <w:spacing w:val="4"/>
                <w:sz w:val="18"/>
                <w:szCs w:val="18"/>
              </w:rPr>
              <w:t>14</w:t>
            </w:r>
          </w:p>
        </w:tc>
        <w:tc>
          <w:tcPr>
            <w:tcW w:w="1078" w:type="dxa"/>
            <w:vAlign w:val="top"/>
          </w:tcPr>
          <w:p w14:paraId="515BAB7D">
            <w:pPr>
              <w:pStyle w:val="10"/>
              <w:spacing w:before="123" w:line="188" w:lineRule="auto"/>
              <w:ind w:left="261"/>
              <w:rPr>
                <w:rFonts w:ascii="Times New Roman" w:hAnsi="Times New Roman" w:cs="Times New Roman"/>
                <w:sz w:val="18"/>
                <w:szCs w:val="18"/>
              </w:rPr>
            </w:pPr>
            <w:r>
              <w:rPr>
                <w:rFonts w:ascii="Times New Roman" w:hAnsi="Times New Roman" w:cs="Times New Roman"/>
                <w:color w:val="231916"/>
                <w:spacing w:val="18"/>
                <w:sz w:val="18"/>
                <w:szCs w:val="18"/>
              </w:rPr>
              <w:t>0016H</w:t>
            </w:r>
          </w:p>
        </w:tc>
        <w:tc>
          <w:tcPr>
            <w:tcW w:w="963" w:type="dxa"/>
            <w:vAlign w:val="top"/>
          </w:tcPr>
          <w:p w14:paraId="5ECC767C">
            <w:pPr>
              <w:pStyle w:val="10"/>
              <w:spacing w:before="119" w:line="186" w:lineRule="auto"/>
              <w:ind w:left="142"/>
              <w:rPr>
                <w:rFonts w:ascii="Times New Roman" w:hAnsi="Times New Roman" w:cs="Times New Roman"/>
                <w:sz w:val="19"/>
                <w:szCs w:val="19"/>
              </w:rPr>
            </w:pPr>
            <w:r>
              <w:rPr>
                <w:rFonts w:ascii="Times New Roman" w:hAnsi="Times New Roman" w:cs="Times New Roman"/>
                <w:color w:val="231916"/>
                <w:spacing w:val="17"/>
                <w:sz w:val="19"/>
                <w:szCs w:val="19"/>
              </w:rPr>
              <w:t>0015H</w:t>
            </w:r>
          </w:p>
        </w:tc>
        <w:tc>
          <w:tcPr>
            <w:tcW w:w="1158" w:type="dxa"/>
            <w:vAlign w:val="top"/>
          </w:tcPr>
          <w:p w14:paraId="73278631">
            <w:pPr>
              <w:spacing w:before="136" w:line="203" w:lineRule="auto"/>
              <w:ind w:left="315"/>
              <w:rPr>
                <w:rFonts w:ascii="Times New Roman" w:hAnsi="Times New Roman" w:cs="Times New Roman"/>
                <w:sz w:val="18"/>
                <w:szCs w:val="18"/>
              </w:rPr>
            </w:pPr>
            <w:r>
              <w:rPr>
                <w:rFonts w:ascii="Times New Roman" w:hAnsi="Times New Roman" w:cs="Times New Roman"/>
                <w:color w:val="231916"/>
                <w:spacing w:val="8"/>
                <w:sz w:val="18"/>
                <w:szCs w:val="18"/>
              </w:rPr>
              <w:t>Ramp</w:t>
            </w:r>
          </w:p>
        </w:tc>
        <w:tc>
          <w:tcPr>
            <w:tcW w:w="1047" w:type="dxa"/>
            <w:vAlign w:val="top"/>
          </w:tcPr>
          <w:p w14:paraId="0B959ED5">
            <w:pPr>
              <w:pStyle w:val="10"/>
              <w:spacing w:before="121" w:line="188" w:lineRule="auto"/>
              <w:ind w:left="318"/>
              <w:rPr>
                <w:rFonts w:ascii="Times New Roman" w:hAnsi="Times New Roman" w:cs="Times New Roman"/>
                <w:sz w:val="18"/>
                <w:szCs w:val="18"/>
              </w:rPr>
            </w:pPr>
            <w:r>
              <w:rPr>
                <w:rFonts w:ascii="Times New Roman" w:hAnsi="Times New Roman" w:cs="Times New Roman"/>
                <w:color w:val="231916"/>
                <w:spacing w:val="13"/>
                <w:sz w:val="18"/>
                <w:szCs w:val="18"/>
              </w:rPr>
              <w:t>U16</w:t>
            </w:r>
          </w:p>
        </w:tc>
        <w:tc>
          <w:tcPr>
            <w:tcW w:w="939" w:type="dxa"/>
            <w:vAlign w:val="top"/>
          </w:tcPr>
          <w:p w14:paraId="69673C70">
            <w:pPr>
              <w:pStyle w:val="10"/>
              <w:spacing w:before="132" w:line="190" w:lineRule="auto"/>
              <w:ind w:left="384"/>
              <w:rPr>
                <w:rFonts w:ascii="Times New Roman" w:hAnsi="Times New Roman" w:cs="Times New Roman"/>
                <w:sz w:val="18"/>
                <w:szCs w:val="18"/>
              </w:rPr>
            </w:pPr>
            <w:r>
              <w:rPr>
                <w:rFonts w:ascii="Times New Roman" w:hAnsi="Times New Roman" w:cs="Times New Roman"/>
                <w:color w:val="231916"/>
                <w:sz w:val="18"/>
                <w:szCs w:val="18"/>
              </w:rPr>
              <w:t>2</w:t>
            </w:r>
          </w:p>
        </w:tc>
        <w:tc>
          <w:tcPr>
            <w:tcW w:w="1306" w:type="dxa"/>
            <w:vAlign w:val="top"/>
          </w:tcPr>
          <w:p w14:paraId="74EFE900">
            <w:pPr>
              <w:pStyle w:val="10"/>
              <w:spacing w:before="97" w:line="231" w:lineRule="auto"/>
              <w:jc w:val="center"/>
              <w:rPr>
                <w:rFonts w:ascii="Times New Roman" w:hAnsi="Times New Roman" w:cs="Times New Roman"/>
                <w:sz w:val="18"/>
                <w:szCs w:val="18"/>
              </w:rPr>
            </w:pPr>
            <w:r>
              <w:rPr>
                <w:rFonts w:ascii="Times New Roman" w:hAnsi="Times New Roman" w:cs="Times New Roman"/>
                <w:color w:val="231916"/>
                <w:spacing w:val="20"/>
                <w:sz w:val="18"/>
                <w:szCs w:val="18"/>
              </w:rPr>
              <w:t>Ascending judgment</w:t>
            </w:r>
          </w:p>
        </w:tc>
        <w:tc>
          <w:tcPr>
            <w:tcW w:w="1643" w:type="dxa"/>
            <w:vAlign w:val="top"/>
          </w:tcPr>
          <w:p w14:paraId="44AF3012">
            <w:pPr>
              <w:pStyle w:val="10"/>
              <w:spacing w:before="121" w:line="188" w:lineRule="auto"/>
              <w:ind w:left="591"/>
              <w:rPr>
                <w:rFonts w:ascii="Times New Roman" w:hAnsi="Times New Roman" w:cs="Times New Roman"/>
                <w:sz w:val="18"/>
                <w:szCs w:val="18"/>
              </w:rPr>
            </w:pPr>
            <w:r>
              <w:rPr>
                <w:rFonts w:ascii="Times New Roman" w:hAnsi="Times New Roman" w:cs="Times New Roman"/>
                <w:color w:val="231916"/>
                <w:spacing w:val="-2"/>
                <w:sz w:val="18"/>
                <w:szCs w:val="18"/>
              </w:rPr>
              <w:t>01</w:t>
            </w:r>
          </w:p>
        </w:tc>
        <w:tc>
          <w:tcPr>
            <w:tcW w:w="850" w:type="dxa"/>
            <w:vAlign w:val="top"/>
          </w:tcPr>
          <w:p w14:paraId="2151E95B">
            <w:pPr>
              <w:pStyle w:val="10"/>
              <w:spacing w:before="122" w:line="187" w:lineRule="auto"/>
              <w:ind w:left="303"/>
              <w:rPr>
                <w:rFonts w:ascii="Times New Roman" w:hAnsi="Times New Roman" w:cs="Times New Roman"/>
                <w:sz w:val="18"/>
                <w:szCs w:val="18"/>
              </w:rPr>
            </w:pPr>
            <w:r>
              <w:rPr>
                <w:rFonts w:ascii="Times New Roman" w:hAnsi="Times New Roman" w:cs="Times New Roman"/>
                <w:color w:val="231916"/>
                <w:spacing w:val="8"/>
                <w:sz w:val="18"/>
                <w:szCs w:val="18"/>
              </w:rPr>
              <w:t>RW</w:t>
            </w:r>
          </w:p>
        </w:tc>
        <w:tc>
          <w:tcPr>
            <w:tcW w:w="1089" w:type="dxa"/>
            <w:vAlign w:val="top"/>
          </w:tcPr>
          <w:p w14:paraId="71A3C94C">
            <w:pPr>
              <w:pStyle w:val="10"/>
              <w:spacing w:before="129" w:line="189" w:lineRule="auto"/>
              <w:ind w:left="506"/>
              <w:rPr>
                <w:rFonts w:ascii="Times New Roman" w:hAnsi="Times New Roman" w:cs="Times New Roman"/>
                <w:sz w:val="18"/>
                <w:szCs w:val="18"/>
              </w:rPr>
            </w:pPr>
            <w:r>
              <w:rPr>
                <w:rFonts w:ascii="Times New Roman" w:hAnsi="Times New Roman" w:cs="Times New Roman"/>
                <w:color w:val="231916"/>
                <w:spacing w:val="8"/>
                <w:sz w:val="18"/>
                <w:szCs w:val="18"/>
              </w:rPr>
              <w:t>DC</w:t>
            </w:r>
          </w:p>
        </w:tc>
      </w:tr>
      <w:tr w14:paraId="5B34DC70">
        <w:tblPrEx>
          <w:tblBorders>
            <w:top w:val="single" w:color="231916" w:sz="4" w:space="0"/>
            <w:left w:val="single" w:color="231916" w:sz="4" w:space="0"/>
            <w:bottom w:val="single" w:color="231916" w:sz="4" w:space="0"/>
            <w:right w:val="single" w:color="231916" w:sz="4" w:space="0"/>
            <w:insideH w:val="single" w:color="231916" w:sz="4" w:space="0"/>
            <w:insideV w:val="single" w:color="231916" w:sz="4" w:space="0"/>
          </w:tblBorders>
          <w:tblCellMar>
            <w:top w:w="0" w:type="dxa"/>
            <w:left w:w="0" w:type="dxa"/>
            <w:bottom w:w="0" w:type="dxa"/>
            <w:right w:w="0" w:type="dxa"/>
          </w:tblCellMar>
        </w:tblPrEx>
        <w:trPr>
          <w:trHeight w:val="413" w:hRule="atLeast"/>
        </w:trPr>
        <w:tc>
          <w:tcPr>
            <w:tcW w:w="629" w:type="dxa"/>
            <w:vAlign w:val="top"/>
          </w:tcPr>
          <w:p w14:paraId="1A46BA6E">
            <w:pPr>
              <w:pStyle w:val="10"/>
              <w:spacing w:before="128" w:line="188" w:lineRule="auto"/>
              <w:ind w:left="189"/>
              <w:rPr>
                <w:rFonts w:ascii="Times New Roman" w:hAnsi="Times New Roman" w:cs="Times New Roman"/>
                <w:sz w:val="18"/>
                <w:szCs w:val="18"/>
              </w:rPr>
            </w:pPr>
            <w:r>
              <w:rPr>
                <w:rFonts w:ascii="Times New Roman" w:hAnsi="Times New Roman" w:cs="Times New Roman"/>
                <w:color w:val="231916"/>
                <w:spacing w:val="4"/>
                <w:sz w:val="18"/>
                <w:szCs w:val="18"/>
              </w:rPr>
              <w:t>15</w:t>
            </w:r>
          </w:p>
        </w:tc>
        <w:tc>
          <w:tcPr>
            <w:tcW w:w="1078" w:type="dxa"/>
            <w:vAlign w:val="top"/>
          </w:tcPr>
          <w:p w14:paraId="1369489A">
            <w:pPr>
              <w:pStyle w:val="10"/>
              <w:spacing w:before="149" w:line="188" w:lineRule="auto"/>
              <w:ind w:left="261"/>
              <w:rPr>
                <w:rFonts w:ascii="Times New Roman" w:hAnsi="Times New Roman" w:cs="Times New Roman"/>
                <w:sz w:val="18"/>
                <w:szCs w:val="18"/>
              </w:rPr>
            </w:pPr>
            <w:r>
              <w:rPr>
                <w:rFonts w:ascii="Times New Roman" w:hAnsi="Times New Roman" w:cs="Times New Roman"/>
                <w:color w:val="231916"/>
                <w:spacing w:val="18"/>
                <w:sz w:val="18"/>
                <w:szCs w:val="18"/>
              </w:rPr>
              <w:t>0017H</w:t>
            </w:r>
          </w:p>
        </w:tc>
        <w:tc>
          <w:tcPr>
            <w:tcW w:w="963" w:type="dxa"/>
            <w:vAlign w:val="top"/>
          </w:tcPr>
          <w:p w14:paraId="053DE539">
            <w:pPr>
              <w:pStyle w:val="10"/>
              <w:spacing w:before="192" w:line="186" w:lineRule="auto"/>
              <w:ind w:left="159"/>
              <w:rPr>
                <w:rFonts w:ascii="Times New Roman" w:hAnsi="Times New Roman" w:cs="Times New Roman"/>
                <w:sz w:val="19"/>
                <w:szCs w:val="19"/>
              </w:rPr>
            </w:pPr>
            <w:r>
              <w:rPr>
                <w:rFonts w:ascii="Times New Roman" w:hAnsi="Times New Roman" w:cs="Times New Roman"/>
                <w:color w:val="231916"/>
                <w:spacing w:val="17"/>
                <w:sz w:val="19"/>
                <w:szCs w:val="19"/>
              </w:rPr>
              <w:t>0016H</w:t>
            </w:r>
          </w:p>
        </w:tc>
        <w:tc>
          <w:tcPr>
            <w:tcW w:w="1158" w:type="dxa"/>
            <w:vAlign w:val="top"/>
          </w:tcPr>
          <w:p w14:paraId="55374664">
            <w:pPr>
              <w:pStyle w:val="10"/>
              <w:spacing w:before="104" w:line="230" w:lineRule="auto"/>
              <w:ind w:left="157"/>
              <w:rPr>
                <w:rFonts w:ascii="Times New Roman" w:hAnsi="Times New Roman" w:cs="Times New Roman"/>
                <w:sz w:val="18"/>
                <w:szCs w:val="18"/>
              </w:rPr>
            </w:pPr>
            <w:r>
              <w:rPr>
                <w:rFonts w:ascii="Times New Roman" w:hAnsi="Times New Roman" w:cs="Times New Roman"/>
                <w:color w:val="231916"/>
                <w:spacing w:val="3"/>
                <w:sz w:val="18"/>
                <w:szCs w:val="18"/>
              </w:rPr>
              <w:t>Res Up lim</w:t>
            </w:r>
          </w:p>
        </w:tc>
        <w:tc>
          <w:tcPr>
            <w:tcW w:w="1047" w:type="dxa"/>
            <w:vAlign w:val="top"/>
          </w:tcPr>
          <w:p w14:paraId="48F82193">
            <w:pPr>
              <w:pStyle w:val="10"/>
              <w:spacing w:before="156" w:line="246" w:lineRule="exact"/>
              <w:ind w:left="210"/>
              <w:rPr>
                <w:rFonts w:ascii="Times New Roman" w:hAnsi="Times New Roman" w:cs="Times New Roman"/>
                <w:sz w:val="18"/>
                <w:szCs w:val="18"/>
              </w:rPr>
            </w:pPr>
            <w:r>
              <w:rPr>
                <w:rFonts w:ascii="Times New Roman" w:hAnsi="Times New Roman" w:cs="Times New Roman"/>
                <w:color w:val="231916"/>
                <w:spacing w:val="16"/>
                <w:position w:val="1"/>
                <w:sz w:val="18"/>
                <w:szCs w:val="18"/>
              </w:rPr>
              <w:t>float</w:t>
            </w:r>
          </w:p>
        </w:tc>
        <w:tc>
          <w:tcPr>
            <w:tcW w:w="939" w:type="dxa"/>
            <w:vAlign w:val="top"/>
          </w:tcPr>
          <w:p w14:paraId="444B9105">
            <w:pPr>
              <w:pStyle w:val="10"/>
              <w:spacing w:before="134" w:line="189" w:lineRule="auto"/>
              <w:ind w:left="379"/>
              <w:rPr>
                <w:rFonts w:hint="eastAsia" w:ascii="Times New Roman" w:hAnsi="Times New Roman" w:eastAsia="楷体" w:cs="Times New Roman"/>
                <w:sz w:val="18"/>
                <w:szCs w:val="18"/>
                <w:lang w:eastAsia="zh-CN"/>
              </w:rPr>
            </w:pPr>
            <w:r>
              <w:rPr>
                <w:rFonts w:hint="eastAsia" w:ascii="Times New Roman" w:hAnsi="Times New Roman" w:cs="Times New Roman"/>
                <w:color w:val="231916"/>
                <w:spacing w:val="1"/>
                <w:sz w:val="18"/>
                <w:szCs w:val="18"/>
                <w:lang w:val="en-US" w:eastAsia="zh-CN"/>
              </w:rPr>
              <w:t>4</w:t>
            </w:r>
          </w:p>
        </w:tc>
        <w:tc>
          <w:tcPr>
            <w:tcW w:w="1306" w:type="dxa"/>
            <w:vAlign w:val="top"/>
          </w:tcPr>
          <w:p w14:paraId="64B2CD61">
            <w:pPr>
              <w:pStyle w:val="10"/>
              <w:spacing w:before="149" w:line="238" w:lineRule="auto"/>
              <w:jc w:val="center"/>
              <w:rPr>
                <w:rFonts w:ascii="Times New Roman" w:hAnsi="Times New Roman" w:cs="Times New Roman"/>
                <w:sz w:val="18"/>
                <w:szCs w:val="18"/>
              </w:rPr>
            </w:pPr>
            <w:r>
              <w:rPr>
                <w:rFonts w:ascii="Times New Roman" w:hAnsi="Times New Roman" w:cs="Times New Roman"/>
                <w:color w:val="231916"/>
                <w:spacing w:val="17"/>
                <w:sz w:val="18"/>
                <w:szCs w:val="18"/>
              </w:rPr>
              <w:t>Upper resistance limit</w:t>
            </w:r>
          </w:p>
        </w:tc>
        <w:tc>
          <w:tcPr>
            <w:tcW w:w="1643" w:type="dxa"/>
            <w:vAlign w:val="top"/>
          </w:tcPr>
          <w:p w14:paraId="653789DD">
            <w:pPr>
              <w:pStyle w:val="10"/>
              <w:spacing w:before="179" w:line="192" w:lineRule="auto"/>
              <w:ind w:left="276"/>
              <w:rPr>
                <w:rFonts w:ascii="Times New Roman" w:hAnsi="Times New Roman" w:cs="Times New Roman"/>
                <w:sz w:val="14"/>
                <w:szCs w:val="14"/>
              </w:rPr>
            </w:pPr>
            <w:r>
              <w:rPr>
                <w:rFonts w:ascii="Times New Roman" w:hAnsi="Times New Roman" w:cs="Times New Roman"/>
                <w:color w:val="231916"/>
                <w:spacing w:val="15"/>
                <w:sz w:val="14"/>
                <w:szCs w:val="14"/>
              </w:rPr>
              <w:t>0. 1-99999.9</w:t>
            </w:r>
          </w:p>
        </w:tc>
        <w:tc>
          <w:tcPr>
            <w:tcW w:w="850" w:type="dxa"/>
            <w:vAlign w:val="top"/>
          </w:tcPr>
          <w:p w14:paraId="40A82455">
            <w:pPr>
              <w:pStyle w:val="10"/>
              <w:spacing w:before="154" w:line="187" w:lineRule="auto"/>
              <w:ind w:left="303"/>
              <w:rPr>
                <w:rFonts w:ascii="Times New Roman" w:hAnsi="Times New Roman" w:cs="Times New Roman"/>
                <w:sz w:val="18"/>
                <w:szCs w:val="18"/>
              </w:rPr>
            </w:pPr>
            <w:r>
              <w:rPr>
                <w:rFonts w:ascii="Times New Roman" w:hAnsi="Times New Roman" w:cs="Times New Roman"/>
                <w:color w:val="231916"/>
                <w:spacing w:val="8"/>
                <w:sz w:val="18"/>
                <w:szCs w:val="18"/>
              </w:rPr>
              <w:t>RW</w:t>
            </w:r>
          </w:p>
        </w:tc>
        <w:tc>
          <w:tcPr>
            <w:tcW w:w="1089" w:type="dxa"/>
            <w:vAlign w:val="top"/>
          </w:tcPr>
          <w:p w14:paraId="4B6ADA33">
            <w:pPr>
              <w:pStyle w:val="10"/>
              <w:spacing w:before="116" w:line="251" w:lineRule="exact"/>
              <w:ind w:left="520"/>
              <w:rPr>
                <w:rFonts w:ascii="Times New Roman" w:hAnsi="Times New Roman" w:cs="Times New Roman"/>
                <w:sz w:val="18"/>
                <w:szCs w:val="18"/>
              </w:rPr>
            </w:pPr>
            <w:r>
              <w:rPr>
                <w:rFonts w:ascii="Times New Roman" w:hAnsi="Times New Roman" w:cs="Times New Roman"/>
                <w:color w:val="231916"/>
                <w:spacing w:val="-6"/>
                <w:position w:val="1"/>
                <w:sz w:val="18"/>
                <w:szCs w:val="18"/>
              </w:rPr>
              <w:t>IR</w:t>
            </w:r>
          </w:p>
        </w:tc>
      </w:tr>
      <w:tr w14:paraId="0DC1F2AF">
        <w:tblPrEx>
          <w:tblBorders>
            <w:top w:val="single" w:color="231916" w:sz="4" w:space="0"/>
            <w:left w:val="single" w:color="231916" w:sz="4" w:space="0"/>
            <w:bottom w:val="single" w:color="231916" w:sz="4" w:space="0"/>
            <w:right w:val="single" w:color="231916" w:sz="4" w:space="0"/>
            <w:insideH w:val="single" w:color="231916" w:sz="4" w:space="0"/>
            <w:insideV w:val="single" w:color="231916" w:sz="4" w:space="0"/>
          </w:tblBorders>
          <w:tblCellMar>
            <w:top w:w="0" w:type="dxa"/>
            <w:left w:w="0" w:type="dxa"/>
            <w:bottom w:w="0" w:type="dxa"/>
            <w:right w:w="0" w:type="dxa"/>
          </w:tblCellMar>
        </w:tblPrEx>
        <w:trPr>
          <w:trHeight w:val="417" w:hRule="atLeast"/>
        </w:trPr>
        <w:tc>
          <w:tcPr>
            <w:tcW w:w="629" w:type="dxa"/>
            <w:vAlign w:val="top"/>
          </w:tcPr>
          <w:p w14:paraId="3AA3BD04">
            <w:pPr>
              <w:pStyle w:val="10"/>
              <w:spacing w:before="135" w:line="188" w:lineRule="auto"/>
              <w:ind w:left="207"/>
              <w:rPr>
                <w:rFonts w:ascii="Times New Roman" w:hAnsi="Times New Roman" w:cs="Times New Roman"/>
                <w:sz w:val="18"/>
                <w:szCs w:val="18"/>
              </w:rPr>
            </w:pPr>
            <w:r>
              <w:rPr>
                <w:rFonts w:ascii="Times New Roman" w:hAnsi="Times New Roman" w:cs="Times New Roman"/>
                <w:color w:val="231916"/>
                <w:spacing w:val="4"/>
                <w:sz w:val="18"/>
                <w:szCs w:val="18"/>
              </w:rPr>
              <w:t>16</w:t>
            </w:r>
          </w:p>
        </w:tc>
        <w:tc>
          <w:tcPr>
            <w:tcW w:w="1078" w:type="dxa"/>
            <w:vAlign w:val="top"/>
          </w:tcPr>
          <w:p w14:paraId="4C978363">
            <w:pPr>
              <w:pStyle w:val="10"/>
              <w:spacing w:before="161" w:line="188" w:lineRule="auto"/>
              <w:ind w:left="275"/>
              <w:rPr>
                <w:rFonts w:ascii="Times New Roman" w:hAnsi="Times New Roman" w:cs="Times New Roman"/>
                <w:sz w:val="18"/>
                <w:szCs w:val="18"/>
              </w:rPr>
            </w:pPr>
            <w:r>
              <w:rPr>
                <w:rFonts w:ascii="Times New Roman" w:hAnsi="Times New Roman" w:cs="Times New Roman"/>
                <w:color w:val="231916"/>
                <w:spacing w:val="18"/>
                <w:sz w:val="18"/>
                <w:szCs w:val="18"/>
              </w:rPr>
              <w:t>0019H</w:t>
            </w:r>
          </w:p>
        </w:tc>
        <w:tc>
          <w:tcPr>
            <w:tcW w:w="963" w:type="dxa"/>
            <w:vAlign w:val="top"/>
          </w:tcPr>
          <w:p w14:paraId="1175CE0B">
            <w:pPr>
              <w:pStyle w:val="10"/>
              <w:spacing w:before="131" w:line="186" w:lineRule="auto"/>
              <w:ind w:left="150"/>
              <w:rPr>
                <w:rFonts w:ascii="Times New Roman" w:hAnsi="Times New Roman" w:cs="Times New Roman"/>
                <w:sz w:val="19"/>
                <w:szCs w:val="19"/>
              </w:rPr>
            </w:pPr>
            <w:r>
              <w:rPr>
                <w:rFonts w:ascii="Times New Roman" w:hAnsi="Times New Roman" w:cs="Times New Roman"/>
                <w:color w:val="231916"/>
                <w:spacing w:val="17"/>
                <w:sz w:val="19"/>
                <w:szCs w:val="19"/>
              </w:rPr>
              <w:t>0018H</w:t>
            </w:r>
          </w:p>
        </w:tc>
        <w:tc>
          <w:tcPr>
            <w:tcW w:w="1158" w:type="dxa"/>
            <w:vAlign w:val="top"/>
          </w:tcPr>
          <w:p w14:paraId="061B4C93">
            <w:pPr>
              <w:pStyle w:val="10"/>
              <w:spacing w:before="107" w:line="249" w:lineRule="exact"/>
              <w:ind w:left="215"/>
              <w:rPr>
                <w:rFonts w:ascii="Times New Roman" w:hAnsi="Times New Roman" w:cs="Times New Roman"/>
                <w:sz w:val="18"/>
                <w:szCs w:val="18"/>
              </w:rPr>
            </w:pPr>
            <w:r>
              <w:rPr>
                <w:rFonts w:ascii="Times New Roman" w:hAnsi="Times New Roman" w:cs="Times New Roman"/>
                <w:color w:val="231916"/>
                <w:spacing w:val="3"/>
                <w:position w:val="1"/>
                <w:sz w:val="18"/>
                <w:szCs w:val="18"/>
              </w:rPr>
              <w:t>Res Dn lim</w:t>
            </w:r>
          </w:p>
        </w:tc>
        <w:tc>
          <w:tcPr>
            <w:tcW w:w="1047" w:type="dxa"/>
            <w:vAlign w:val="top"/>
          </w:tcPr>
          <w:p w14:paraId="467F5882">
            <w:pPr>
              <w:pStyle w:val="10"/>
              <w:spacing w:before="107" w:line="249" w:lineRule="exact"/>
              <w:ind w:left="210"/>
              <w:rPr>
                <w:rFonts w:ascii="Times New Roman" w:hAnsi="Times New Roman" w:cs="Times New Roman"/>
                <w:sz w:val="18"/>
                <w:szCs w:val="18"/>
              </w:rPr>
            </w:pPr>
            <w:r>
              <w:rPr>
                <w:rFonts w:ascii="Times New Roman" w:hAnsi="Times New Roman" w:cs="Times New Roman"/>
                <w:color w:val="231916"/>
                <w:spacing w:val="16"/>
                <w:position w:val="1"/>
                <w:sz w:val="18"/>
                <w:szCs w:val="18"/>
              </w:rPr>
              <w:t>float</w:t>
            </w:r>
          </w:p>
        </w:tc>
        <w:tc>
          <w:tcPr>
            <w:tcW w:w="939" w:type="dxa"/>
            <w:vAlign w:val="top"/>
          </w:tcPr>
          <w:p w14:paraId="626CA0CF">
            <w:pPr>
              <w:pStyle w:val="10"/>
              <w:spacing w:before="116" w:line="189" w:lineRule="auto"/>
              <w:ind w:left="373"/>
              <w:rPr>
                <w:rFonts w:hint="eastAsia" w:ascii="Times New Roman" w:hAnsi="Times New Roman" w:eastAsia="楷体" w:cs="Times New Roman"/>
                <w:sz w:val="18"/>
                <w:szCs w:val="18"/>
                <w:lang w:eastAsia="zh-CN"/>
              </w:rPr>
            </w:pPr>
            <w:r>
              <w:rPr>
                <w:rFonts w:hint="eastAsia" w:ascii="Times New Roman" w:hAnsi="Times New Roman" w:cs="Times New Roman"/>
                <w:color w:val="231916"/>
                <w:spacing w:val="1"/>
                <w:sz w:val="18"/>
                <w:szCs w:val="18"/>
                <w:lang w:val="en-US" w:eastAsia="zh-CN"/>
              </w:rPr>
              <w:t>4</w:t>
            </w:r>
          </w:p>
        </w:tc>
        <w:tc>
          <w:tcPr>
            <w:tcW w:w="1306" w:type="dxa"/>
            <w:vAlign w:val="top"/>
          </w:tcPr>
          <w:p w14:paraId="538926B1">
            <w:pPr>
              <w:pStyle w:val="10"/>
              <w:spacing w:before="165" w:line="238" w:lineRule="auto"/>
              <w:jc w:val="center"/>
              <w:rPr>
                <w:rFonts w:ascii="Times New Roman" w:hAnsi="Times New Roman" w:cs="Times New Roman"/>
                <w:sz w:val="18"/>
                <w:szCs w:val="18"/>
              </w:rPr>
            </w:pPr>
            <w:r>
              <w:rPr>
                <w:rFonts w:ascii="Times New Roman" w:hAnsi="Times New Roman" w:cs="Times New Roman"/>
                <w:color w:val="231916"/>
                <w:spacing w:val="17"/>
                <w:sz w:val="18"/>
                <w:szCs w:val="18"/>
              </w:rPr>
              <w:t>Lower resistance limit</w:t>
            </w:r>
          </w:p>
        </w:tc>
        <w:tc>
          <w:tcPr>
            <w:tcW w:w="1643" w:type="dxa"/>
            <w:vAlign w:val="top"/>
          </w:tcPr>
          <w:p w14:paraId="6D5B50D2">
            <w:pPr>
              <w:pStyle w:val="10"/>
              <w:spacing w:before="130" w:line="182" w:lineRule="auto"/>
              <w:ind w:left="404" w:right="201" w:hanging="90"/>
              <w:rPr>
                <w:rFonts w:ascii="Times New Roman" w:hAnsi="Times New Roman" w:cs="Times New Roman"/>
                <w:sz w:val="14"/>
                <w:szCs w:val="14"/>
              </w:rPr>
            </w:pPr>
            <w:r>
              <w:rPr>
                <w:rFonts w:ascii="Times New Roman" w:hAnsi="Times New Roman" w:cs="Times New Roman"/>
                <w:color w:val="231916"/>
                <w:spacing w:val="13"/>
                <w:sz w:val="14"/>
                <w:szCs w:val="14"/>
              </w:rPr>
              <w:t>0. 1-99999.8 0 (no lower limit)</w:t>
            </w:r>
          </w:p>
        </w:tc>
        <w:tc>
          <w:tcPr>
            <w:tcW w:w="850" w:type="dxa"/>
            <w:vAlign w:val="top"/>
          </w:tcPr>
          <w:p w14:paraId="15FB29D2">
            <w:pPr>
              <w:pStyle w:val="10"/>
              <w:spacing w:before="130" w:line="187" w:lineRule="auto"/>
              <w:ind w:left="296"/>
              <w:rPr>
                <w:rFonts w:ascii="Times New Roman" w:hAnsi="Times New Roman" w:cs="Times New Roman"/>
                <w:sz w:val="18"/>
                <w:szCs w:val="18"/>
              </w:rPr>
            </w:pPr>
            <w:r>
              <w:rPr>
                <w:rFonts w:ascii="Times New Roman" w:hAnsi="Times New Roman" w:cs="Times New Roman"/>
                <w:color w:val="231916"/>
                <w:spacing w:val="8"/>
                <w:sz w:val="18"/>
                <w:szCs w:val="18"/>
              </w:rPr>
              <w:t>RW</w:t>
            </w:r>
          </w:p>
        </w:tc>
        <w:tc>
          <w:tcPr>
            <w:tcW w:w="1089" w:type="dxa"/>
            <w:vAlign w:val="top"/>
          </w:tcPr>
          <w:p w14:paraId="50FFB2E7">
            <w:pPr>
              <w:pStyle w:val="10"/>
              <w:spacing w:before="173" w:line="239" w:lineRule="auto"/>
              <w:ind w:left="520"/>
              <w:rPr>
                <w:rFonts w:ascii="Times New Roman" w:hAnsi="Times New Roman" w:cs="Times New Roman"/>
                <w:sz w:val="18"/>
                <w:szCs w:val="18"/>
              </w:rPr>
            </w:pPr>
            <w:r>
              <w:rPr>
                <w:rFonts w:ascii="Times New Roman" w:hAnsi="Times New Roman" w:cs="Times New Roman"/>
                <w:color w:val="231916"/>
                <w:spacing w:val="-6"/>
                <w:sz w:val="18"/>
                <w:szCs w:val="18"/>
              </w:rPr>
              <w:t>IR</w:t>
            </w:r>
          </w:p>
        </w:tc>
      </w:tr>
      <w:tr w14:paraId="4A74336B">
        <w:tblPrEx>
          <w:tblBorders>
            <w:top w:val="single" w:color="231916" w:sz="4" w:space="0"/>
            <w:left w:val="single" w:color="231916" w:sz="4" w:space="0"/>
            <w:bottom w:val="single" w:color="231916" w:sz="4" w:space="0"/>
            <w:right w:val="single" w:color="231916" w:sz="4" w:space="0"/>
            <w:insideH w:val="single" w:color="231916" w:sz="4" w:space="0"/>
            <w:insideV w:val="single" w:color="231916" w:sz="4" w:space="0"/>
          </w:tblBorders>
          <w:tblCellMar>
            <w:top w:w="0" w:type="dxa"/>
            <w:left w:w="0" w:type="dxa"/>
            <w:bottom w:w="0" w:type="dxa"/>
            <w:right w:w="0" w:type="dxa"/>
          </w:tblCellMar>
        </w:tblPrEx>
        <w:trPr>
          <w:trHeight w:val="368" w:hRule="atLeast"/>
        </w:trPr>
        <w:tc>
          <w:tcPr>
            <w:tcW w:w="629" w:type="dxa"/>
            <w:vAlign w:val="top"/>
          </w:tcPr>
          <w:p w14:paraId="0EBCA732">
            <w:pPr>
              <w:pStyle w:val="10"/>
              <w:spacing w:before="119" w:line="189" w:lineRule="auto"/>
              <w:ind w:left="208"/>
              <w:rPr>
                <w:rFonts w:ascii="Times New Roman" w:hAnsi="Times New Roman" w:cs="Times New Roman"/>
                <w:sz w:val="18"/>
                <w:szCs w:val="18"/>
              </w:rPr>
            </w:pPr>
            <w:r>
              <w:rPr>
                <w:rFonts w:ascii="Times New Roman" w:hAnsi="Times New Roman" w:cs="Times New Roman"/>
                <w:color w:val="231916"/>
                <w:spacing w:val="6"/>
                <w:sz w:val="18"/>
                <w:szCs w:val="18"/>
              </w:rPr>
              <w:t>17</w:t>
            </w:r>
          </w:p>
        </w:tc>
        <w:tc>
          <w:tcPr>
            <w:tcW w:w="1078" w:type="dxa"/>
            <w:vAlign w:val="top"/>
          </w:tcPr>
          <w:p w14:paraId="518485A7">
            <w:pPr>
              <w:pStyle w:val="10"/>
              <w:spacing w:before="128" w:line="188" w:lineRule="auto"/>
              <w:ind w:left="275"/>
              <w:rPr>
                <w:rFonts w:ascii="Times New Roman" w:hAnsi="Times New Roman" w:cs="Times New Roman"/>
                <w:sz w:val="18"/>
                <w:szCs w:val="18"/>
              </w:rPr>
            </w:pPr>
            <w:r>
              <w:rPr>
                <w:rFonts w:ascii="Times New Roman" w:hAnsi="Times New Roman" w:cs="Times New Roman"/>
                <w:color w:val="231916"/>
                <w:spacing w:val="17"/>
                <w:sz w:val="18"/>
                <w:szCs w:val="18"/>
              </w:rPr>
              <w:t>001BH</w:t>
            </w:r>
          </w:p>
        </w:tc>
        <w:tc>
          <w:tcPr>
            <w:tcW w:w="963" w:type="dxa"/>
            <w:vAlign w:val="top"/>
          </w:tcPr>
          <w:p w14:paraId="7FAD72DC">
            <w:pPr>
              <w:pStyle w:val="10"/>
              <w:spacing w:before="119" w:line="186" w:lineRule="auto"/>
              <w:ind w:left="142"/>
              <w:rPr>
                <w:rFonts w:ascii="Times New Roman" w:hAnsi="Times New Roman" w:cs="Times New Roman"/>
                <w:sz w:val="19"/>
                <w:szCs w:val="19"/>
              </w:rPr>
            </w:pPr>
            <w:r>
              <w:rPr>
                <w:rFonts w:ascii="Times New Roman" w:hAnsi="Times New Roman" w:cs="Times New Roman"/>
                <w:color w:val="231916"/>
                <w:spacing w:val="27"/>
                <w:sz w:val="19"/>
                <w:szCs w:val="19"/>
              </w:rPr>
              <w:t>001AH</w:t>
            </w:r>
          </w:p>
        </w:tc>
        <w:tc>
          <w:tcPr>
            <w:tcW w:w="1158" w:type="dxa"/>
            <w:vAlign w:val="top"/>
          </w:tcPr>
          <w:p w14:paraId="29FD55A4">
            <w:pPr>
              <w:pStyle w:val="10"/>
              <w:spacing w:before="106" w:line="230" w:lineRule="auto"/>
              <w:ind w:left="378"/>
              <w:rPr>
                <w:rFonts w:ascii="Times New Roman" w:hAnsi="Times New Roman" w:cs="Times New Roman"/>
                <w:sz w:val="18"/>
                <w:szCs w:val="18"/>
              </w:rPr>
            </w:pPr>
            <w:r>
              <w:rPr>
                <w:rFonts w:ascii="Times New Roman" w:hAnsi="Times New Roman" w:cs="Times New Roman"/>
                <w:color w:val="231916"/>
                <w:spacing w:val="11"/>
                <w:sz w:val="18"/>
                <w:szCs w:val="18"/>
              </w:rPr>
              <w:t>Range</w:t>
            </w:r>
          </w:p>
        </w:tc>
        <w:tc>
          <w:tcPr>
            <w:tcW w:w="1047" w:type="dxa"/>
            <w:vAlign w:val="top"/>
          </w:tcPr>
          <w:p w14:paraId="18FE2C50">
            <w:pPr>
              <w:pStyle w:val="10"/>
              <w:spacing w:before="142" w:line="188" w:lineRule="auto"/>
              <w:ind w:left="318"/>
              <w:rPr>
                <w:rFonts w:ascii="Times New Roman" w:hAnsi="Times New Roman" w:cs="Times New Roman"/>
                <w:sz w:val="18"/>
                <w:szCs w:val="18"/>
              </w:rPr>
            </w:pPr>
            <w:r>
              <w:rPr>
                <w:rFonts w:ascii="Times New Roman" w:hAnsi="Times New Roman" w:cs="Times New Roman"/>
                <w:color w:val="231916"/>
                <w:spacing w:val="13"/>
                <w:sz w:val="18"/>
                <w:szCs w:val="18"/>
              </w:rPr>
              <w:t>U16</w:t>
            </w:r>
          </w:p>
        </w:tc>
        <w:tc>
          <w:tcPr>
            <w:tcW w:w="939" w:type="dxa"/>
            <w:vAlign w:val="top"/>
          </w:tcPr>
          <w:p w14:paraId="70B25289">
            <w:pPr>
              <w:pStyle w:val="10"/>
              <w:spacing w:before="113" w:line="190" w:lineRule="auto"/>
              <w:ind w:left="378"/>
              <w:rPr>
                <w:rFonts w:ascii="Times New Roman" w:hAnsi="Times New Roman" w:cs="Times New Roman"/>
                <w:sz w:val="18"/>
                <w:szCs w:val="18"/>
              </w:rPr>
            </w:pPr>
            <w:r>
              <w:rPr>
                <w:rFonts w:ascii="Times New Roman" w:hAnsi="Times New Roman" w:cs="Times New Roman"/>
                <w:color w:val="231916"/>
                <w:sz w:val="18"/>
                <w:szCs w:val="18"/>
              </w:rPr>
              <w:t>2</w:t>
            </w:r>
          </w:p>
        </w:tc>
        <w:tc>
          <w:tcPr>
            <w:tcW w:w="1306" w:type="dxa"/>
            <w:vAlign w:val="top"/>
          </w:tcPr>
          <w:p w14:paraId="7DB6D28F">
            <w:pPr>
              <w:pStyle w:val="10"/>
              <w:spacing w:before="97" w:line="237" w:lineRule="auto"/>
              <w:jc w:val="center"/>
              <w:rPr>
                <w:rFonts w:ascii="Times New Roman" w:hAnsi="Times New Roman" w:cs="Times New Roman"/>
                <w:sz w:val="18"/>
                <w:szCs w:val="18"/>
              </w:rPr>
            </w:pPr>
            <w:r>
              <w:rPr>
                <w:rFonts w:ascii="Times New Roman" w:hAnsi="Times New Roman" w:cs="Times New Roman"/>
                <w:color w:val="231916"/>
                <w:spacing w:val="11"/>
                <w:sz w:val="18"/>
                <w:szCs w:val="18"/>
              </w:rPr>
              <w:t>measuring range</w:t>
            </w:r>
          </w:p>
        </w:tc>
        <w:tc>
          <w:tcPr>
            <w:tcW w:w="1643" w:type="dxa"/>
            <w:vAlign w:val="top"/>
          </w:tcPr>
          <w:p w14:paraId="1E1A788F">
            <w:pPr>
              <w:pStyle w:val="10"/>
              <w:spacing w:before="148" w:line="188" w:lineRule="auto"/>
              <w:ind w:left="363"/>
              <w:rPr>
                <w:rFonts w:ascii="Times New Roman" w:hAnsi="Times New Roman" w:cs="Times New Roman"/>
                <w:sz w:val="18"/>
                <w:szCs w:val="18"/>
              </w:rPr>
            </w:pPr>
            <w:r>
              <w:rPr>
                <w:rFonts w:ascii="Times New Roman" w:hAnsi="Times New Roman" w:cs="Times New Roman"/>
                <w:color w:val="231916"/>
                <w:spacing w:val="-4"/>
                <w:sz w:val="18"/>
                <w:szCs w:val="18"/>
              </w:rPr>
              <w:t>0 1 2 3 4 5</w:t>
            </w:r>
          </w:p>
        </w:tc>
        <w:tc>
          <w:tcPr>
            <w:tcW w:w="850" w:type="dxa"/>
            <w:vAlign w:val="top"/>
          </w:tcPr>
          <w:p w14:paraId="4F0F8115">
            <w:pPr>
              <w:pStyle w:val="10"/>
              <w:spacing w:before="134" w:line="187" w:lineRule="auto"/>
              <w:ind w:left="296"/>
              <w:rPr>
                <w:rFonts w:ascii="Times New Roman" w:hAnsi="Times New Roman" w:cs="Times New Roman"/>
                <w:sz w:val="18"/>
                <w:szCs w:val="18"/>
              </w:rPr>
            </w:pPr>
            <w:r>
              <w:rPr>
                <w:rFonts w:ascii="Times New Roman" w:hAnsi="Times New Roman" w:cs="Times New Roman"/>
                <w:color w:val="231916"/>
                <w:spacing w:val="8"/>
                <w:sz w:val="18"/>
                <w:szCs w:val="18"/>
              </w:rPr>
              <w:t>RW</w:t>
            </w:r>
          </w:p>
        </w:tc>
        <w:tc>
          <w:tcPr>
            <w:tcW w:w="1089" w:type="dxa"/>
            <w:vAlign w:val="top"/>
          </w:tcPr>
          <w:p w14:paraId="49B1EE77">
            <w:pPr>
              <w:pStyle w:val="10"/>
              <w:spacing w:before="64" w:line="251" w:lineRule="exact"/>
              <w:ind w:left="520"/>
              <w:rPr>
                <w:rFonts w:ascii="Times New Roman" w:hAnsi="Times New Roman" w:cs="Times New Roman"/>
                <w:sz w:val="18"/>
                <w:szCs w:val="18"/>
              </w:rPr>
            </w:pPr>
            <w:r>
              <w:rPr>
                <w:rFonts w:ascii="Times New Roman" w:hAnsi="Times New Roman" w:cs="Times New Roman"/>
                <w:color w:val="231916"/>
                <w:spacing w:val="-6"/>
                <w:position w:val="1"/>
                <w:sz w:val="18"/>
                <w:szCs w:val="18"/>
              </w:rPr>
              <w:t>IR</w:t>
            </w:r>
          </w:p>
        </w:tc>
      </w:tr>
    </w:tbl>
    <w:p w14:paraId="6E9BDC78">
      <w:pPr>
        <w:pStyle w:val="3"/>
        <w:spacing w:line="292" w:lineRule="auto"/>
        <w:rPr>
          <w:rFonts w:ascii="Times New Roman" w:hAnsi="Times New Roman" w:cs="Times New Roman"/>
        </w:rPr>
      </w:pPr>
    </w:p>
    <w:p w14:paraId="4C1BB520">
      <w:pPr>
        <w:pStyle w:val="3"/>
        <w:spacing w:line="293" w:lineRule="auto"/>
        <w:rPr>
          <w:rFonts w:ascii="Times New Roman" w:hAnsi="Times New Roman" w:cs="Times New Roman"/>
        </w:rPr>
      </w:pPr>
    </w:p>
    <w:p w14:paraId="238A4808">
      <w:pPr>
        <w:pStyle w:val="3"/>
        <w:spacing w:line="293" w:lineRule="auto"/>
        <w:rPr>
          <w:rFonts w:ascii="Times New Roman" w:hAnsi="Times New Roman" w:cs="Times New Roman"/>
        </w:rPr>
      </w:pPr>
    </w:p>
    <w:p w14:paraId="2A241CA1">
      <w:pPr>
        <w:pStyle w:val="3"/>
        <w:spacing w:line="293" w:lineRule="auto"/>
        <w:rPr>
          <w:rFonts w:ascii="Times New Roman" w:hAnsi="Times New Roman" w:cs="Times New Roman"/>
        </w:rPr>
      </w:pPr>
    </w:p>
    <w:p w14:paraId="4270FC2F">
      <w:pPr>
        <w:pStyle w:val="3"/>
        <w:spacing w:line="293" w:lineRule="auto"/>
        <w:rPr>
          <w:rFonts w:ascii="Times New Roman" w:hAnsi="Times New Roman" w:cs="Times New Roman"/>
        </w:rPr>
      </w:pPr>
    </w:p>
    <w:p w14:paraId="2BD9D562">
      <w:pPr>
        <w:spacing w:before="66" w:line="189" w:lineRule="auto"/>
        <w:ind w:left="308"/>
        <w:rPr>
          <w:rFonts w:ascii="Times New Roman" w:hAnsi="Times New Roman" w:cs="Times New Roman"/>
          <w:sz w:val="20"/>
          <w:szCs w:val="20"/>
        </w:rPr>
      </w:pPr>
      <w:r>
        <w:rPr>
          <w:rFonts w:ascii="Times New Roman" w:hAnsi="Times New Roman" w:cs="Times New Roman"/>
        </w:rPr>
        <w:drawing>
          <wp:anchor distT="0" distB="0" distL="0" distR="0" simplePos="0" relativeHeight="251756544" behindDoc="0" locked="0" layoutInCell="1" allowOverlap="1">
            <wp:simplePos x="0" y="0"/>
            <wp:positionH relativeFrom="column">
              <wp:posOffset>941070</wp:posOffset>
            </wp:positionH>
            <wp:positionV relativeFrom="paragraph">
              <wp:posOffset>168910</wp:posOffset>
            </wp:positionV>
            <wp:extent cx="38735" cy="210185"/>
            <wp:effectExtent l="0" t="0" r="0" b="0"/>
            <wp:wrapNone/>
            <wp:docPr id="298" name="IM 298"/>
            <wp:cNvGraphicFramePr/>
            <a:graphic xmlns:a="http://schemas.openxmlformats.org/drawingml/2006/main">
              <a:graphicData uri="http://schemas.openxmlformats.org/drawingml/2006/picture">
                <pic:pic xmlns:pic="http://schemas.openxmlformats.org/drawingml/2006/picture">
                  <pic:nvPicPr>
                    <pic:cNvPr id="298" name="IM 298"/>
                    <pic:cNvPicPr/>
                  </pic:nvPicPr>
                  <pic:blipFill>
                    <a:blip r:embed="rId152"/>
                    <a:stretch>
                      <a:fillRect/>
                    </a:stretch>
                  </pic:blipFill>
                  <pic:spPr>
                    <a:xfrm>
                      <a:off x="0" y="0"/>
                      <a:ext cx="38450" cy="209925"/>
                    </a:xfrm>
                    <a:prstGeom prst="rect">
                      <a:avLst/>
                    </a:prstGeom>
                  </pic:spPr>
                </pic:pic>
              </a:graphicData>
            </a:graphic>
          </wp:anchor>
        </w:drawing>
      </w:r>
      <w:r>
        <w:rPr>
          <w:rFonts w:ascii="Times New Roman" w:hAnsi="Times New Roman" w:cs="Times New Roman"/>
        </w:rPr>
        <w:drawing>
          <wp:anchor distT="0" distB="0" distL="0" distR="0" simplePos="0" relativeHeight="251755520" behindDoc="0" locked="0" layoutInCell="1" allowOverlap="1">
            <wp:simplePos x="0" y="0"/>
            <wp:positionH relativeFrom="column">
              <wp:posOffset>1229360</wp:posOffset>
            </wp:positionH>
            <wp:positionV relativeFrom="paragraph">
              <wp:posOffset>168910</wp:posOffset>
            </wp:positionV>
            <wp:extent cx="38735" cy="210185"/>
            <wp:effectExtent l="0" t="0" r="0" b="0"/>
            <wp:wrapNone/>
            <wp:docPr id="300" name="IM 300"/>
            <wp:cNvGraphicFramePr/>
            <a:graphic xmlns:a="http://schemas.openxmlformats.org/drawingml/2006/main">
              <a:graphicData uri="http://schemas.openxmlformats.org/drawingml/2006/picture">
                <pic:pic xmlns:pic="http://schemas.openxmlformats.org/drawingml/2006/picture">
                  <pic:nvPicPr>
                    <pic:cNvPr id="300" name="IM 300"/>
                    <pic:cNvPicPr/>
                  </pic:nvPicPr>
                  <pic:blipFill>
                    <a:blip r:embed="rId153"/>
                    <a:stretch>
                      <a:fillRect/>
                    </a:stretch>
                  </pic:blipFill>
                  <pic:spPr>
                    <a:xfrm>
                      <a:off x="0" y="0"/>
                      <a:ext cx="38451" cy="209925"/>
                    </a:xfrm>
                    <a:prstGeom prst="rect">
                      <a:avLst/>
                    </a:prstGeom>
                  </pic:spPr>
                </pic:pic>
              </a:graphicData>
            </a:graphic>
          </wp:anchor>
        </w:drawing>
      </w:r>
      <w:r>
        <w:rPr>
          <w:rFonts w:ascii="Times New Roman" w:hAnsi="Times New Roman" w:cs="Times New Roman"/>
        </w:rPr>
        <w:drawing>
          <wp:anchor distT="0" distB="0" distL="0" distR="0" simplePos="0" relativeHeight="251754496" behindDoc="0" locked="0" layoutInCell="1" allowOverlap="1">
            <wp:simplePos x="0" y="0"/>
            <wp:positionH relativeFrom="column">
              <wp:posOffset>1624965</wp:posOffset>
            </wp:positionH>
            <wp:positionV relativeFrom="paragraph">
              <wp:posOffset>168910</wp:posOffset>
            </wp:positionV>
            <wp:extent cx="38735" cy="210185"/>
            <wp:effectExtent l="0" t="0" r="0" b="0"/>
            <wp:wrapNone/>
            <wp:docPr id="302" name="IM 302"/>
            <wp:cNvGraphicFramePr/>
            <a:graphic xmlns:a="http://schemas.openxmlformats.org/drawingml/2006/main">
              <a:graphicData uri="http://schemas.openxmlformats.org/drawingml/2006/picture">
                <pic:pic xmlns:pic="http://schemas.openxmlformats.org/drawingml/2006/picture">
                  <pic:nvPicPr>
                    <pic:cNvPr id="302" name="IM 302"/>
                    <pic:cNvPicPr/>
                  </pic:nvPicPr>
                  <pic:blipFill>
                    <a:blip r:embed="rId154"/>
                    <a:stretch>
                      <a:fillRect/>
                    </a:stretch>
                  </pic:blipFill>
                  <pic:spPr>
                    <a:xfrm>
                      <a:off x="0" y="0"/>
                      <a:ext cx="38451" cy="209925"/>
                    </a:xfrm>
                    <a:prstGeom prst="rect">
                      <a:avLst/>
                    </a:prstGeom>
                  </pic:spPr>
                </pic:pic>
              </a:graphicData>
            </a:graphic>
          </wp:anchor>
        </w:drawing>
      </w:r>
      <w:r>
        <w:rPr>
          <w:rFonts w:ascii="Times New Roman" w:hAnsi="Times New Roman" w:cs="Times New Roman"/>
        </w:rPr>
        <w:drawing>
          <wp:anchor distT="0" distB="0" distL="0" distR="0" simplePos="0" relativeHeight="251751424" behindDoc="0" locked="0" layoutInCell="1" allowOverlap="1">
            <wp:simplePos x="0" y="0"/>
            <wp:positionH relativeFrom="column">
              <wp:posOffset>2597150</wp:posOffset>
            </wp:positionH>
            <wp:positionV relativeFrom="paragraph">
              <wp:posOffset>168910</wp:posOffset>
            </wp:positionV>
            <wp:extent cx="38735" cy="210185"/>
            <wp:effectExtent l="0" t="0" r="0" b="0"/>
            <wp:wrapNone/>
            <wp:docPr id="304" name="IM 304"/>
            <wp:cNvGraphicFramePr/>
            <a:graphic xmlns:a="http://schemas.openxmlformats.org/drawingml/2006/main">
              <a:graphicData uri="http://schemas.openxmlformats.org/drawingml/2006/picture">
                <pic:pic xmlns:pic="http://schemas.openxmlformats.org/drawingml/2006/picture">
                  <pic:nvPicPr>
                    <pic:cNvPr id="304" name="IM 304"/>
                    <pic:cNvPicPr/>
                  </pic:nvPicPr>
                  <pic:blipFill>
                    <a:blip r:embed="rId155"/>
                    <a:stretch>
                      <a:fillRect/>
                    </a:stretch>
                  </pic:blipFill>
                  <pic:spPr>
                    <a:xfrm>
                      <a:off x="0" y="0"/>
                      <a:ext cx="38450" cy="209925"/>
                    </a:xfrm>
                    <a:prstGeom prst="rect">
                      <a:avLst/>
                    </a:prstGeom>
                  </pic:spPr>
                </pic:pic>
              </a:graphicData>
            </a:graphic>
          </wp:anchor>
        </w:drawing>
      </w:r>
      <w:r>
        <w:rPr>
          <w:rFonts w:ascii="Times New Roman" w:hAnsi="Times New Roman" w:cs="Times New Roman"/>
        </w:rPr>
        <w:drawing>
          <wp:anchor distT="0" distB="0" distL="0" distR="0" simplePos="0" relativeHeight="251752448" behindDoc="0" locked="0" layoutInCell="1" allowOverlap="1">
            <wp:simplePos x="0" y="0"/>
            <wp:positionH relativeFrom="column">
              <wp:posOffset>3317240</wp:posOffset>
            </wp:positionH>
            <wp:positionV relativeFrom="paragraph">
              <wp:posOffset>168910</wp:posOffset>
            </wp:positionV>
            <wp:extent cx="38735" cy="210185"/>
            <wp:effectExtent l="0" t="0" r="0" b="0"/>
            <wp:wrapNone/>
            <wp:docPr id="306" name="IM 306"/>
            <wp:cNvGraphicFramePr/>
            <a:graphic xmlns:a="http://schemas.openxmlformats.org/drawingml/2006/main">
              <a:graphicData uri="http://schemas.openxmlformats.org/drawingml/2006/picture">
                <pic:pic xmlns:pic="http://schemas.openxmlformats.org/drawingml/2006/picture">
                  <pic:nvPicPr>
                    <pic:cNvPr id="306" name="IM 306"/>
                    <pic:cNvPicPr/>
                  </pic:nvPicPr>
                  <pic:blipFill>
                    <a:blip r:embed="rId156"/>
                    <a:stretch>
                      <a:fillRect/>
                    </a:stretch>
                  </pic:blipFill>
                  <pic:spPr>
                    <a:xfrm>
                      <a:off x="0" y="0"/>
                      <a:ext cx="38451" cy="209925"/>
                    </a:xfrm>
                    <a:prstGeom prst="rect">
                      <a:avLst/>
                    </a:prstGeom>
                  </pic:spPr>
                </pic:pic>
              </a:graphicData>
            </a:graphic>
          </wp:anchor>
        </w:drawing>
      </w:r>
      <w:r>
        <w:rPr>
          <w:rFonts w:ascii="Times New Roman" w:hAnsi="Times New Roman" w:cs="Times New Roman"/>
        </w:rPr>
        <w:drawing>
          <wp:anchor distT="0" distB="0" distL="0" distR="0" simplePos="0" relativeHeight="251753472" behindDoc="0" locked="0" layoutInCell="1" allowOverlap="1">
            <wp:simplePos x="0" y="0"/>
            <wp:positionH relativeFrom="column">
              <wp:posOffset>2165350</wp:posOffset>
            </wp:positionH>
            <wp:positionV relativeFrom="paragraph">
              <wp:posOffset>168910</wp:posOffset>
            </wp:positionV>
            <wp:extent cx="38735" cy="210185"/>
            <wp:effectExtent l="0" t="0" r="0" b="0"/>
            <wp:wrapNone/>
            <wp:docPr id="308" name="IM 308"/>
            <wp:cNvGraphicFramePr/>
            <a:graphic xmlns:a="http://schemas.openxmlformats.org/drawingml/2006/main">
              <a:graphicData uri="http://schemas.openxmlformats.org/drawingml/2006/picture">
                <pic:pic xmlns:pic="http://schemas.openxmlformats.org/drawingml/2006/picture">
                  <pic:nvPicPr>
                    <pic:cNvPr id="308" name="IM 308"/>
                    <pic:cNvPicPr/>
                  </pic:nvPicPr>
                  <pic:blipFill>
                    <a:blip r:embed="rId157"/>
                    <a:stretch>
                      <a:fillRect/>
                    </a:stretch>
                  </pic:blipFill>
                  <pic:spPr>
                    <a:xfrm>
                      <a:off x="0" y="0"/>
                      <a:ext cx="38451" cy="209925"/>
                    </a:xfrm>
                    <a:prstGeom prst="rect">
                      <a:avLst/>
                    </a:prstGeom>
                  </pic:spPr>
                </pic:pic>
              </a:graphicData>
            </a:graphic>
          </wp:anchor>
        </w:drawing>
      </w:r>
      <w:r>
        <w:rPr>
          <w:rFonts w:ascii="Times New Roman" w:hAnsi="Times New Roman" w:cs="Times New Roman"/>
          <w:spacing w:val="-1"/>
          <w:sz w:val="20"/>
          <w:szCs w:val="20"/>
        </w:rPr>
        <w:t>For example, send 01h, 10h, 00h, 06h, 00h, 02h, 04h, 40h, 00h, 00h, 66h, 45h.</w:t>
      </w:r>
    </w:p>
    <w:p w14:paraId="09800B48">
      <w:pPr>
        <w:spacing w:line="327" w:lineRule="exact"/>
        <w:ind w:firstLine="6471"/>
        <w:rPr>
          <w:rFonts w:ascii="Times New Roman" w:hAnsi="Times New Roman" w:cs="Times New Roman"/>
        </w:rPr>
      </w:pPr>
      <w:r>
        <w:rPr>
          <w:rFonts w:ascii="Times New Roman" w:hAnsi="Times New Roman" w:cs="Times New Roman"/>
          <w:position w:val="-6"/>
        </w:rPr>
        <w:drawing>
          <wp:inline distT="0" distB="0" distL="0" distR="0">
            <wp:extent cx="38100" cy="207645"/>
            <wp:effectExtent l="0" t="0" r="0" b="0"/>
            <wp:docPr id="310" name="IM 310"/>
            <wp:cNvGraphicFramePr/>
            <a:graphic xmlns:a="http://schemas.openxmlformats.org/drawingml/2006/main">
              <a:graphicData uri="http://schemas.openxmlformats.org/drawingml/2006/picture">
                <pic:pic xmlns:pic="http://schemas.openxmlformats.org/drawingml/2006/picture">
                  <pic:nvPicPr>
                    <pic:cNvPr id="310" name="IM 310"/>
                    <pic:cNvPicPr/>
                  </pic:nvPicPr>
                  <pic:blipFill>
                    <a:blip r:embed="rId158"/>
                    <a:stretch>
                      <a:fillRect/>
                    </a:stretch>
                  </pic:blipFill>
                  <pic:spPr>
                    <a:xfrm>
                      <a:off x="0" y="0"/>
                      <a:ext cx="38452" cy="207661"/>
                    </a:xfrm>
                    <a:prstGeom prst="rect">
                      <a:avLst/>
                    </a:prstGeom>
                  </pic:spPr>
                </pic:pic>
              </a:graphicData>
            </a:graphic>
          </wp:inline>
        </w:drawing>
      </w:r>
    </w:p>
    <w:p w14:paraId="392C823B">
      <w:pPr>
        <w:pStyle w:val="3"/>
        <w:spacing w:before="57" w:line="237" w:lineRule="auto"/>
        <w:ind w:left="1319"/>
        <w:rPr>
          <w:rFonts w:ascii="Times New Roman" w:hAnsi="Times New Roman" w:cs="Times New Roman"/>
          <w:sz w:val="16"/>
          <w:szCs w:val="16"/>
        </w:rPr>
      </w:pPr>
      <w:r>
        <w:rPr>
          <w:rFonts w:ascii="Times New Roman" w:hAnsi="Times New Roman" w:cs="Times New Roman"/>
          <w:spacing w:val="-2"/>
          <w:sz w:val="16"/>
          <w:szCs w:val="16"/>
        </w:rPr>
        <w:t>Address function code address data amount length float data CRC</w:t>
      </w:r>
    </w:p>
    <w:p w14:paraId="10138564">
      <w:pPr>
        <w:spacing w:before="133" w:line="225" w:lineRule="auto"/>
        <w:ind w:left="989"/>
        <w:rPr>
          <w:rFonts w:ascii="Times New Roman" w:hAnsi="Times New Roman" w:cs="Times New Roman"/>
          <w:sz w:val="20"/>
          <w:szCs w:val="20"/>
        </w:rPr>
      </w:pPr>
      <w:r>
        <w:rPr>
          <w:rFonts w:ascii="Times New Roman" w:hAnsi="Times New Roman" w:cs="Times New Roman"/>
          <w:spacing w:val="-2"/>
          <w:sz w:val="20"/>
          <w:szCs w:val="20"/>
        </w:rPr>
        <w:t>Represents setting the voltage value of Unit 01 to 2KV.</w:t>
      </w:r>
    </w:p>
    <w:p w14:paraId="5EAA858C">
      <w:pPr>
        <w:pStyle w:val="3"/>
        <w:spacing w:line="418" w:lineRule="auto"/>
        <w:rPr>
          <w:rFonts w:ascii="Times New Roman" w:hAnsi="Times New Roman" w:cs="Times New Roman"/>
        </w:rPr>
      </w:pPr>
    </w:p>
    <w:p w14:paraId="0FD1DB11">
      <w:pPr>
        <w:spacing w:before="62" w:line="251" w:lineRule="auto"/>
        <w:ind w:left="993" w:right="5567" w:firstLine="9"/>
        <w:rPr>
          <w:rFonts w:ascii="Times New Roman" w:hAnsi="Times New Roman" w:cs="Times New Roman"/>
          <w:sz w:val="19"/>
          <w:szCs w:val="19"/>
        </w:rPr>
      </w:pPr>
      <w:r>
        <w:rPr>
          <w:rFonts w:ascii="Times New Roman" w:hAnsi="Times New Roman" w:cs="Times New Roman"/>
          <w:spacing w:val="17"/>
          <w:sz w:val="19"/>
          <w:szCs w:val="19"/>
        </w:rPr>
        <w:t>The code of a reference float conversion is float a = 0;  byte [] ft = new byte [4] ;</w:t>
      </w:r>
    </w:p>
    <w:p w14:paraId="1CD1C69A">
      <w:pPr>
        <w:spacing w:before="1" w:line="227" w:lineRule="auto"/>
        <w:ind w:left="976"/>
        <w:rPr>
          <w:rFonts w:ascii="Times New Roman" w:hAnsi="Times New Roman" w:cs="Times New Roman"/>
          <w:sz w:val="19"/>
          <w:szCs w:val="19"/>
        </w:rPr>
      </w:pPr>
      <w:r>
        <w:rPr>
          <w:rFonts w:ascii="Times New Roman" w:hAnsi="Times New Roman" w:cs="Times New Roman"/>
          <w:spacing w:val="13"/>
          <w:sz w:val="19"/>
          <w:szCs w:val="19"/>
        </w:rPr>
        <w:t>Console.Write L ine ( "Hello, World! " ) ;</w:t>
      </w:r>
    </w:p>
    <w:p w14:paraId="5FA28A3B">
      <w:pPr>
        <w:spacing w:before="102" w:line="189" w:lineRule="auto"/>
        <w:ind w:left="978"/>
        <w:rPr>
          <w:rFonts w:ascii="Times New Roman" w:hAnsi="Times New Roman" w:cs="Times New Roman"/>
          <w:sz w:val="20"/>
          <w:szCs w:val="20"/>
        </w:rPr>
      </w:pPr>
      <w:r>
        <w:rPr>
          <w:rFonts w:ascii="Times New Roman" w:hAnsi="Times New Roman" w:cs="Times New Roman"/>
          <w:sz w:val="20"/>
          <w:szCs w:val="20"/>
        </w:rPr>
        <w:t>ft [0] = 0x00 ;</w:t>
      </w:r>
    </w:p>
    <w:p w14:paraId="6984D5BE">
      <w:pPr>
        <w:spacing w:before="1" w:line="184" w:lineRule="auto"/>
        <w:ind w:left="978"/>
        <w:rPr>
          <w:rFonts w:ascii="Times New Roman" w:hAnsi="Times New Roman" w:cs="Times New Roman"/>
          <w:sz w:val="20"/>
          <w:szCs w:val="20"/>
        </w:rPr>
      </w:pPr>
      <w:r>
        <w:rPr>
          <w:rFonts w:ascii="Times New Roman" w:hAnsi="Times New Roman" w:cs="Times New Roman"/>
          <w:sz w:val="20"/>
          <w:szCs w:val="20"/>
        </w:rPr>
        <w:t>ft [1] = 0x00 ;</w:t>
      </w:r>
    </w:p>
    <w:p w14:paraId="2902DC43">
      <w:pPr>
        <w:spacing w:line="184" w:lineRule="auto"/>
        <w:ind w:left="978"/>
        <w:rPr>
          <w:rFonts w:ascii="Times New Roman" w:hAnsi="Times New Roman" w:cs="Times New Roman"/>
          <w:sz w:val="20"/>
          <w:szCs w:val="20"/>
        </w:rPr>
      </w:pPr>
      <w:r>
        <w:rPr>
          <w:rFonts w:ascii="Times New Roman" w:hAnsi="Times New Roman" w:cs="Times New Roman"/>
          <w:sz w:val="20"/>
          <w:szCs w:val="20"/>
        </w:rPr>
        <w:t>ft [2] = 0x00 ;</w:t>
      </w:r>
    </w:p>
    <w:p w14:paraId="53FD6051">
      <w:pPr>
        <w:spacing w:before="1" w:line="184" w:lineRule="auto"/>
        <w:ind w:left="978"/>
        <w:rPr>
          <w:rFonts w:ascii="Times New Roman" w:hAnsi="Times New Roman" w:cs="Times New Roman"/>
          <w:sz w:val="20"/>
          <w:szCs w:val="20"/>
        </w:rPr>
      </w:pPr>
      <w:r>
        <w:rPr>
          <w:rFonts w:ascii="Times New Roman" w:hAnsi="Times New Roman" w:cs="Times New Roman"/>
          <w:sz w:val="20"/>
          <w:szCs w:val="20"/>
        </w:rPr>
        <w:t>ft [3] = 0x40 ;</w:t>
      </w:r>
    </w:p>
    <w:p w14:paraId="226A40B7">
      <w:pPr>
        <w:spacing w:before="1" w:line="184" w:lineRule="auto"/>
        <w:ind w:left="978"/>
        <w:rPr>
          <w:rFonts w:ascii="Times New Roman" w:hAnsi="Times New Roman" w:cs="Times New Roman"/>
          <w:sz w:val="20"/>
          <w:szCs w:val="20"/>
        </w:rPr>
      </w:pPr>
      <w:r>
        <w:rPr>
          <w:rFonts w:ascii="Times New Roman" w:hAnsi="Times New Roman" w:cs="Times New Roman"/>
          <w:spacing w:val="27"/>
          <w:sz w:val="20"/>
          <w:szCs w:val="20"/>
        </w:rPr>
        <w:t>a = System.B it Converter.To S ing le (ft, 0) ;</w:t>
      </w:r>
    </w:p>
    <w:p w14:paraId="2AADC9A4">
      <w:pPr>
        <w:spacing w:line="217" w:lineRule="auto"/>
        <w:ind w:left="976"/>
        <w:rPr>
          <w:rFonts w:ascii="Times New Roman" w:hAnsi="Times New Roman" w:cs="Times New Roman"/>
          <w:sz w:val="20"/>
          <w:szCs w:val="20"/>
        </w:rPr>
      </w:pPr>
      <w:r>
        <w:rPr>
          <w:rFonts w:ascii="Times New Roman" w:hAnsi="Times New Roman" w:cs="Times New Roman"/>
          <w:sz w:val="20"/>
          <w:szCs w:val="20"/>
        </w:rPr>
        <w:t>Console.Write L ine ( "ft {0} ",a) ;</w:t>
      </w:r>
    </w:p>
    <w:p w14:paraId="72A46BC8">
      <w:pPr>
        <w:spacing w:line="217" w:lineRule="auto"/>
        <w:rPr>
          <w:rFonts w:ascii="Times New Roman" w:hAnsi="Times New Roman" w:cs="Times New Roman"/>
          <w:sz w:val="20"/>
          <w:szCs w:val="20"/>
        </w:rPr>
      </w:pPr>
    </w:p>
    <w:p w14:paraId="2E2C3F68">
      <w:pPr>
        <w:spacing w:before="65" w:line="189" w:lineRule="auto"/>
        <w:ind w:left="923"/>
        <w:outlineLvl w:val="0"/>
        <w:rPr>
          <w:rFonts w:ascii="Times New Roman" w:hAnsi="Times New Roman" w:cs="Times New Roman"/>
          <w:sz w:val="20"/>
          <w:szCs w:val="20"/>
        </w:rPr>
      </w:pPr>
      <w:bookmarkStart w:id="110" w:name="_Toc5161"/>
      <w:r>
        <w:rPr>
          <w:rFonts w:ascii="Times New Roman" w:hAnsi="Times New Roman" w:cs="Times New Roman"/>
          <w:sz w:val="20"/>
          <w:szCs w:val="20"/>
        </w:rPr>
        <w:t>float a = 0 ;</w:t>
      </w:r>
      <w:bookmarkEnd w:id="110"/>
    </w:p>
    <w:p w14:paraId="76E8C434">
      <w:pPr>
        <w:spacing w:line="218" w:lineRule="auto"/>
        <w:ind w:left="923"/>
        <w:rPr>
          <w:rFonts w:ascii="Times New Roman" w:hAnsi="Times New Roman" w:cs="Times New Roman"/>
          <w:sz w:val="20"/>
          <w:szCs w:val="20"/>
        </w:rPr>
      </w:pPr>
      <w:r>
        <w:rPr>
          <w:rFonts w:ascii="Times New Roman" w:hAnsi="Times New Roman" w:cs="Times New Roman"/>
          <w:sz w:val="20"/>
          <w:szCs w:val="20"/>
        </w:rPr>
        <w:t>byte [] ft = new byte [4] ;</w:t>
      </w:r>
    </w:p>
    <w:p w14:paraId="48463F4C">
      <w:pPr>
        <w:spacing w:before="158" w:line="189" w:lineRule="auto"/>
        <w:ind w:left="923"/>
        <w:rPr>
          <w:rFonts w:ascii="Times New Roman" w:hAnsi="Times New Roman" w:cs="Times New Roman"/>
          <w:sz w:val="20"/>
          <w:szCs w:val="20"/>
        </w:rPr>
      </w:pPr>
      <w:r>
        <w:rPr>
          <w:rFonts w:ascii="Times New Roman" w:hAnsi="Times New Roman" w:cs="Times New Roman"/>
          <w:sz w:val="20"/>
          <w:szCs w:val="20"/>
        </w:rPr>
        <w:t>ft [0] = 0x00 ;</w:t>
      </w:r>
    </w:p>
    <w:p w14:paraId="42719525">
      <w:pPr>
        <w:spacing w:line="184" w:lineRule="auto"/>
        <w:ind w:left="923"/>
        <w:rPr>
          <w:rFonts w:ascii="Times New Roman" w:hAnsi="Times New Roman" w:cs="Times New Roman"/>
          <w:sz w:val="20"/>
          <w:szCs w:val="20"/>
        </w:rPr>
      </w:pPr>
      <w:r>
        <w:rPr>
          <w:rFonts w:ascii="Times New Roman" w:hAnsi="Times New Roman" w:cs="Times New Roman"/>
          <w:sz w:val="20"/>
          <w:szCs w:val="20"/>
        </w:rPr>
        <w:t>ft [1] = 0x00 ;</w:t>
      </w:r>
    </w:p>
    <w:p w14:paraId="25A9B29F">
      <w:pPr>
        <w:spacing w:before="1" w:line="184" w:lineRule="auto"/>
        <w:ind w:left="923"/>
        <w:rPr>
          <w:rFonts w:ascii="Times New Roman" w:hAnsi="Times New Roman" w:cs="Times New Roman"/>
          <w:sz w:val="20"/>
          <w:szCs w:val="20"/>
        </w:rPr>
      </w:pPr>
      <w:r>
        <w:rPr>
          <w:rFonts w:ascii="Times New Roman" w:hAnsi="Times New Roman" w:cs="Times New Roman"/>
          <w:sz w:val="20"/>
          <w:szCs w:val="20"/>
        </w:rPr>
        <w:t>ft [2] = 0x00 ;</w:t>
      </w:r>
    </w:p>
    <w:p w14:paraId="2C498DC0">
      <w:pPr>
        <w:spacing w:line="184" w:lineRule="auto"/>
        <w:ind w:left="923"/>
        <w:rPr>
          <w:rFonts w:ascii="Times New Roman" w:hAnsi="Times New Roman" w:cs="Times New Roman"/>
          <w:sz w:val="20"/>
          <w:szCs w:val="20"/>
        </w:rPr>
      </w:pPr>
      <w:r>
        <w:rPr>
          <w:rFonts w:ascii="Times New Roman" w:hAnsi="Times New Roman" w:cs="Times New Roman"/>
          <w:sz w:val="20"/>
          <w:szCs w:val="20"/>
        </w:rPr>
        <w:t>ft [3] = 0x40 ;</w:t>
      </w:r>
    </w:p>
    <w:p w14:paraId="5AA73058">
      <w:pPr>
        <w:spacing w:before="1" w:line="184" w:lineRule="auto"/>
        <w:ind w:left="923"/>
        <w:rPr>
          <w:rFonts w:ascii="Times New Roman" w:hAnsi="Times New Roman" w:cs="Times New Roman"/>
          <w:sz w:val="20"/>
          <w:szCs w:val="20"/>
        </w:rPr>
      </w:pPr>
      <w:r>
        <w:rPr>
          <w:rFonts w:ascii="Times New Roman" w:hAnsi="Times New Roman" w:cs="Times New Roman"/>
          <w:spacing w:val="27"/>
          <w:sz w:val="20"/>
          <w:szCs w:val="20"/>
        </w:rPr>
        <w:t>a = System.B it Converter.To S ing le (ft, 0) ;</w:t>
      </w:r>
    </w:p>
    <w:p w14:paraId="6EBE4E3F">
      <w:pPr>
        <w:spacing w:before="1" w:line="217" w:lineRule="auto"/>
        <w:ind w:left="921"/>
        <w:rPr>
          <w:rFonts w:ascii="Times New Roman" w:hAnsi="Times New Roman" w:cs="Times New Roman"/>
          <w:sz w:val="20"/>
          <w:szCs w:val="20"/>
        </w:rPr>
      </w:pPr>
      <w:r>
        <w:rPr>
          <w:rFonts w:ascii="Times New Roman" w:hAnsi="Times New Roman" w:cs="Times New Roman"/>
          <w:sz w:val="20"/>
          <w:szCs w:val="20"/>
        </w:rPr>
        <w:t>Console.Write L ine ( "ft {0} ",a) ;</w:t>
      </w:r>
    </w:p>
    <w:p w14:paraId="6BB8E39D">
      <w:pPr>
        <w:spacing w:before="165" w:line="243" w:lineRule="auto"/>
        <w:ind w:left="914" w:right="187" w:firstLine="7"/>
        <w:rPr>
          <w:rFonts w:ascii="Times New Roman" w:hAnsi="Times New Roman" w:cs="Times New Roman"/>
          <w:sz w:val="20"/>
          <w:szCs w:val="20"/>
        </w:rPr>
      </w:pPr>
      <w:r>
        <w:rPr>
          <w:rFonts w:ascii="Times New Roman" w:hAnsi="Times New Roman" w:cs="Times New Roman"/>
          <w:spacing w:val="8"/>
          <w:sz w:val="20"/>
          <w:szCs w:val="20"/>
        </w:rPr>
        <w:t>This is a float data. When the real world is 2.0, the 4-digit byte is 40 00 00 00, and the real world memory is 00 000 40 2.0, which means 2kV. The above code, A, is actually 2.0.</w:t>
      </w:r>
    </w:p>
    <w:p w14:paraId="093B6ECA">
      <w:pPr>
        <w:spacing w:line="217" w:lineRule="auto"/>
        <w:rPr>
          <w:rFonts w:ascii="Times New Roman" w:hAnsi="Times New Roman" w:cs="Times New Roman"/>
          <w:sz w:val="20"/>
          <w:szCs w:val="20"/>
        </w:rPr>
      </w:pPr>
    </w:p>
    <w:p w14:paraId="70EE9CE4">
      <w:pPr>
        <w:spacing w:before="62" w:line="242" w:lineRule="auto"/>
        <w:ind w:left="181"/>
        <w:rPr>
          <w:rFonts w:ascii="Times New Roman" w:hAnsi="Times New Roman" w:cs="Times New Roman"/>
          <w:sz w:val="19"/>
          <w:szCs w:val="19"/>
        </w:rPr>
      </w:pPr>
      <w:r>
        <w:rPr>
          <w:rFonts w:ascii="Times New Roman" w:hAnsi="Times New Roman" w:cs="Times New Roman"/>
          <w:spacing w:val="4"/>
          <w:sz w:val="19"/>
          <w:szCs w:val="19"/>
        </w:rPr>
        <w:t>2.716 bit CRC check</w:t>
      </w:r>
    </w:p>
    <w:p w14:paraId="34479DDD">
      <w:pPr>
        <w:spacing w:before="208" w:line="232" w:lineRule="auto"/>
        <w:ind w:left="913"/>
        <w:rPr>
          <w:rFonts w:ascii="Times New Roman" w:hAnsi="Times New Roman" w:cs="Times New Roman"/>
          <w:sz w:val="19"/>
          <w:szCs w:val="19"/>
        </w:rPr>
      </w:pPr>
      <w:r>
        <w:rPr>
          <w:rFonts w:ascii="Times New Roman" w:hAnsi="Times New Roman" w:cs="Times New Roman"/>
          <w:spacing w:val="3"/>
          <w:sz w:val="19"/>
          <w:szCs w:val="19"/>
        </w:rPr>
        <w:t>1. First, define two 256-byte check tables.</w:t>
      </w:r>
    </w:p>
    <w:p w14:paraId="70A5748D">
      <w:pPr>
        <w:spacing w:before="217"/>
        <w:ind w:left="902"/>
        <w:rPr>
          <w:rFonts w:ascii="Times New Roman" w:hAnsi="Times New Roman" w:cs="Times New Roman"/>
          <w:sz w:val="19"/>
          <w:szCs w:val="19"/>
        </w:rPr>
      </w:pPr>
      <w:r>
        <w:rPr>
          <w:rFonts w:ascii="Times New Roman" w:hAnsi="Times New Roman" w:cs="Times New Roman"/>
          <w:spacing w:val="4"/>
          <w:sz w:val="19"/>
          <w:szCs w:val="19"/>
        </w:rPr>
        <w:t>const BYTE chCRCHTalbe[]</w:t>
      </w:r>
    </w:p>
    <w:p w14:paraId="21AA29FC">
      <w:pPr>
        <w:spacing w:before="53" w:line="232" w:lineRule="auto"/>
        <w:ind w:left="899"/>
        <w:rPr>
          <w:rFonts w:ascii="Times New Roman" w:hAnsi="Times New Roman" w:cs="Times New Roman"/>
          <w:sz w:val="19"/>
          <w:szCs w:val="19"/>
        </w:rPr>
      </w:pPr>
      <w:r>
        <w:rPr>
          <w:rFonts w:ascii="Times New Roman" w:hAnsi="Times New Roman" w:cs="Times New Roman"/>
          <w:spacing w:val="2"/>
          <w:sz w:val="19"/>
          <w:szCs w:val="19"/>
        </w:rPr>
        <w:t>= // CRC high byte</w:t>
      </w:r>
    </w:p>
    <w:p w14:paraId="0726F29D">
      <w:pPr>
        <w:spacing w:before="61"/>
        <w:ind w:left="900"/>
        <w:rPr>
          <w:rFonts w:ascii="Times New Roman" w:hAnsi="Times New Roman" w:cs="Times New Roman"/>
          <w:sz w:val="19"/>
          <w:szCs w:val="19"/>
        </w:rPr>
      </w:pPr>
      <w:r>
        <w:rPr>
          <w:rFonts w:ascii="Times New Roman" w:hAnsi="Times New Roman" w:cs="Times New Roman"/>
          <w:spacing w:val="6"/>
          <w:sz w:val="19"/>
          <w:szCs w:val="19"/>
        </w:rPr>
        <w:t>Value table</w:t>
      </w:r>
    </w:p>
    <w:p w14:paraId="79D80C65">
      <w:pPr>
        <w:spacing w:before="53"/>
        <w:ind w:left="939"/>
        <w:rPr>
          <w:rFonts w:ascii="Times New Roman" w:hAnsi="Times New Roman" w:cs="Times New Roman"/>
          <w:sz w:val="19"/>
          <w:szCs w:val="19"/>
        </w:rPr>
      </w:pPr>
      <w:r>
        <w:rPr>
          <w:rFonts w:ascii="Times New Roman" w:hAnsi="Times New Roman" w:cs="Times New Roman"/>
          <w:sz w:val="19"/>
          <w:szCs w:val="19"/>
        </w:rPr>
        <w:t>{</w:t>
      </w:r>
    </w:p>
    <w:p w14:paraId="431D8584">
      <w:pPr>
        <w:spacing w:before="83" w:line="192" w:lineRule="auto"/>
        <w:ind w:left="902"/>
        <w:rPr>
          <w:rFonts w:ascii="Times New Roman" w:hAnsi="Times New Roman" w:cs="Times New Roman"/>
          <w:sz w:val="19"/>
          <w:szCs w:val="19"/>
        </w:rPr>
      </w:pPr>
      <w:r>
        <w:rPr>
          <w:rFonts w:ascii="Times New Roman" w:hAnsi="Times New Roman" w:cs="Times New Roman"/>
          <w:spacing w:val="5"/>
          <w:sz w:val="19"/>
          <w:szCs w:val="19"/>
        </w:rPr>
        <w:t>0x00, 0xC1, 0x81, 0x40, 0x01, 0xC0, 0x80, 0x41, 0x01, 0xC0, 0x80, 0x41,</w:t>
      </w:r>
    </w:p>
    <w:p w14:paraId="173F1728">
      <w:pPr>
        <w:spacing w:before="102" w:line="192" w:lineRule="auto"/>
        <w:ind w:left="902"/>
        <w:rPr>
          <w:rFonts w:ascii="Times New Roman" w:hAnsi="Times New Roman" w:cs="Times New Roman"/>
          <w:sz w:val="19"/>
          <w:szCs w:val="19"/>
        </w:rPr>
      </w:pPr>
      <w:r>
        <w:rPr>
          <w:rFonts w:ascii="Times New Roman" w:hAnsi="Times New Roman" w:cs="Times New Roman"/>
          <w:spacing w:val="5"/>
          <w:sz w:val="19"/>
          <w:szCs w:val="19"/>
        </w:rPr>
        <w:t>0x00, 0xC1, 0x81, 0x40, 0x01, 0xC0, 0x80, 0x41, 0x00, 0xC1, 0x81, 0x40,</w:t>
      </w:r>
    </w:p>
    <w:p w14:paraId="14177789">
      <w:pPr>
        <w:spacing w:before="102" w:line="192" w:lineRule="auto"/>
        <w:ind w:left="902"/>
        <w:rPr>
          <w:rFonts w:ascii="Times New Roman" w:hAnsi="Times New Roman" w:cs="Times New Roman"/>
          <w:sz w:val="19"/>
          <w:szCs w:val="19"/>
        </w:rPr>
      </w:pPr>
      <w:r>
        <w:rPr>
          <w:rFonts w:ascii="Times New Roman" w:hAnsi="Times New Roman" w:cs="Times New Roman"/>
          <w:spacing w:val="5"/>
          <w:sz w:val="19"/>
          <w:szCs w:val="19"/>
        </w:rPr>
        <w:t>0x00, 0xC1, 0x81, 0x40, 0x01, 0xC0, 0x80, 0x41, 0x01, 0xC0, 0x80, 0x41,</w:t>
      </w:r>
    </w:p>
    <w:p w14:paraId="5B3F32E3">
      <w:pPr>
        <w:spacing w:before="103" w:line="192" w:lineRule="auto"/>
        <w:ind w:left="902"/>
        <w:rPr>
          <w:rFonts w:ascii="Times New Roman" w:hAnsi="Times New Roman" w:cs="Times New Roman"/>
          <w:sz w:val="19"/>
          <w:szCs w:val="19"/>
        </w:rPr>
      </w:pPr>
      <w:r>
        <w:rPr>
          <w:rFonts w:ascii="Times New Roman" w:hAnsi="Times New Roman" w:cs="Times New Roman"/>
          <w:spacing w:val="5"/>
          <w:sz w:val="19"/>
          <w:szCs w:val="19"/>
        </w:rPr>
        <w:t>0x00, 0xC1, 0x81, 0x40, 0x00, 0xC1, 0x81, 0x40, 0x01, 0xC0, 0x80, 0x41,</w:t>
      </w:r>
    </w:p>
    <w:p w14:paraId="2EF664C7">
      <w:pPr>
        <w:spacing w:before="102" w:line="192" w:lineRule="auto"/>
        <w:ind w:left="902"/>
        <w:rPr>
          <w:rFonts w:ascii="Times New Roman" w:hAnsi="Times New Roman" w:cs="Times New Roman"/>
          <w:sz w:val="19"/>
          <w:szCs w:val="19"/>
        </w:rPr>
      </w:pPr>
      <w:r>
        <w:rPr>
          <w:rFonts w:ascii="Times New Roman" w:hAnsi="Times New Roman" w:cs="Times New Roman"/>
          <w:spacing w:val="5"/>
          <w:sz w:val="19"/>
          <w:szCs w:val="19"/>
        </w:rPr>
        <w:t>0x00, 0xC1, 0x81, 0x40, 0x01, 0xC0, 0x80, 0x41, 0x01, 0xC0, 0x80, 0x41,</w:t>
      </w:r>
    </w:p>
    <w:p w14:paraId="0177E92E">
      <w:pPr>
        <w:spacing w:before="103" w:line="192" w:lineRule="auto"/>
        <w:ind w:left="902"/>
        <w:rPr>
          <w:rFonts w:ascii="Times New Roman" w:hAnsi="Times New Roman" w:cs="Times New Roman"/>
          <w:sz w:val="19"/>
          <w:szCs w:val="19"/>
        </w:rPr>
      </w:pPr>
      <w:r>
        <w:rPr>
          <w:rFonts w:ascii="Times New Roman" w:hAnsi="Times New Roman" w:cs="Times New Roman"/>
          <w:spacing w:val="5"/>
          <w:sz w:val="19"/>
          <w:szCs w:val="19"/>
        </w:rPr>
        <w:t>0x00, 0xC1, 0x81, 0x40, 0x01, 0xC0, 0x80, 0x41, 0x00, 0xC1, 0x81, 0x40,</w:t>
      </w:r>
    </w:p>
    <w:p w14:paraId="3B3CDE42">
      <w:pPr>
        <w:spacing w:before="102" w:line="192" w:lineRule="auto"/>
        <w:ind w:left="902"/>
        <w:rPr>
          <w:rFonts w:ascii="Times New Roman" w:hAnsi="Times New Roman" w:cs="Times New Roman"/>
          <w:sz w:val="19"/>
          <w:szCs w:val="19"/>
        </w:rPr>
      </w:pPr>
      <w:r>
        <w:rPr>
          <w:rFonts w:ascii="Times New Roman" w:hAnsi="Times New Roman" w:cs="Times New Roman"/>
          <w:spacing w:val="5"/>
          <w:sz w:val="19"/>
          <w:szCs w:val="19"/>
        </w:rPr>
        <w:t>0x00, 0xC1, 0x81, 0x40, 0x01, 0xC0, 0x80, 0x41, 0x00, 0xC1, 0x81, 0x40,</w:t>
      </w:r>
    </w:p>
    <w:p w14:paraId="00181EDF">
      <w:pPr>
        <w:spacing w:before="102" w:line="192" w:lineRule="auto"/>
        <w:ind w:left="902"/>
        <w:rPr>
          <w:rFonts w:ascii="Times New Roman" w:hAnsi="Times New Roman" w:cs="Times New Roman"/>
          <w:sz w:val="19"/>
          <w:szCs w:val="19"/>
        </w:rPr>
      </w:pPr>
      <w:r>
        <w:rPr>
          <w:rFonts w:ascii="Times New Roman" w:hAnsi="Times New Roman" w:cs="Times New Roman"/>
          <w:spacing w:val="5"/>
          <w:sz w:val="19"/>
          <w:szCs w:val="19"/>
        </w:rPr>
        <w:t>0x01, 0xC0, 0x80, 0x41, 0x01, 0xC0, 0x80, 0x41, 0x00, 0xC1, 0x81, 0x40,</w:t>
      </w:r>
    </w:p>
    <w:p w14:paraId="2A6FEACD">
      <w:pPr>
        <w:spacing w:before="103" w:line="192" w:lineRule="auto"/>
        <w:ind w:left="902"/>
        <w:rPr>
          <w:rFonts w:ascii="Times New Roman" w:hAnsi="Times New Roman" w:cs="Times New Roman"/>
          <w:sz w:val="19"/>
          <w:szCs w:val="19"/>
        </w:rPr>
      </w:pPr>
      <w:r>
        <w:rPr>
          <w:rFonts w:ascii="Times New Roman" w:hAnsi="Times New Roman" w:cs="Times New Roman"/>
          <w:spacing w:val="5"/>
          <w:sz w:val="19"/>
          <w:szCs w:val="19"/>
        </w:rPr>
        <w:t>0x00, 0xC1, 0x81, 0x40, 0x01, 0xC0, 0x80, 0x41, 0x01, 0xC0, 0x80, 0x41,</w:t>
      </w:r>
    </w:p>
    <w:p w14:paraId="5FF7CF0B">
      <w:pPr>
        <w:spacing w:before="64" w:line="192" w:lineRule="auto"/>
        <w:ind w:left="901"/>
        <w:rPr>
          <w:rFonts w:ascii="Times New Roman" w:hAnsi="Times New Roman" w:cs="Times New Roman"/>
          <w:sz w:val="19"/>
          <w:szCs w:val="19"/>
        </w:rPr>
      </w:pPr>
      <w:r>
        <w:rPr>
          <w:rFonts w:ascii="Times New Roman" w:hAnsi="Times New Roman" w:cs="Times New Roman"/>
          <w:spacing w:val="5"/>
          <w:sz w:val="19"/>
          <w:szCs w:val="19"/>
        </w:rPr>
        <w:t>0x00, 0xC1, 0x81, 0x40, 0x01, 0xC0, 0x80, 0x41, 0x00, 0xC1, 0x81, 0x40,</w:t>
      </w:r>
    </w:p>
    <w:p w14:paraId="61EE4044">
      <w:pPr>
        <w:spacing w:before="102" w:line="192" w:lineRule="auto"/>
        <w:ind w:left="901"/>
        <w:rPr>
          <w:rFonts w:ascii="Times New Roman" w:hAnsi="Times New Roman" w:cs="Times New Roman"/>
          <w:sz w:val="19"/>
          <w:szCs w:val="19"/>
        </w:rPr>
      </w:pPr>
      <w:r>
        <w:rPr>
          <w:rFonts w:ascii="Times New Roman" w:hAnsi="Times New Roman" w:cs="Times New Roman"/>
          <w:spacing w:val="5"/>
          <w:sz w:val="19"/>
          <w:szCs w:val="19"/>
        </w:rPr>
        <w:t>0x00, 0xC1, 0x81, 0x40, 0x01, 0xC0, 0x80, 0x41, 0x01, 0xC0, 0x80, 0x41,</w:t>
      </w:r>
    </w:p>
    <w:p w14:paraId="27B3B983">
      <w:pPr>
        <w:spacing w:before="103" w:line="192" w:lineRule="auto"/>
        <w:ind w:left="901"/>
        <w:rPr>
          <w:rFonts w:ascii="Times New Roman" w:hAnsi="Times New Roman" w:cs="Times New Roman"/>
          <w:sz w:val="19"/>
          <w:szCs w:val="19"/>
        </w:rPr>
      </w:pPr>
      <w:r>
        <w:rPr>
          <w:rFonts w:ascii="Times New Roman" w:hAnsi="Times New Roman" w:cs="Times New Roman"/>
          <w:spacing w:val="5"/>
          <w:sz w:val="19"/>
          <w:szCs w:val="19"/>
        </w:rPr>
        <w:t>0x00, 0xC1, 0x81, 0x40, 0x00, 0xC1, 0x81, 0x40, 0x01, 0xC0, 0x80, 0x41,</w:t>
      </w:r>
    </w:p>
    <w:p w14:paraId="57035327">
      <w:pPr>
        <w:spacing w:before="102" w:line="192" w:lineRule="auto"/>
        <w:ind w:left="901"/>
        <w:rPr>
          <w:rFonts w:ascii="Times New Roman" w:hAnsi="Times New Roman" w:cs="Times New Roman"/>
          <w:sz w:val="19"/>
          <w:szCs w:val="19"/>
        </w:rPr>
      </w:pPr>
      <w:r>
        <w:rPr>
          <w:rFonts w:ascii="Times New Roman" w:hAnsi="Times New Roman" w:cs="Times New Roman"/>
          <w:spacing w:val="5"/>
          <w:sz w:val="19"/>
          <w:szCs w:val="19"/>
        </w:rPr>
        <w:t>0x00, 0xC1, 0x81, 0x40, 0x01, 0xC0, 0x80, 0x41, 0x01, 0xC0, 0x80, 0x41,</w:t>
      </w:r>
    </w:p>
    <w:p w14:paraId="26F78925">
      <w:pPr>
        <w:spacing w:before="103" w:line="192" w:lineRule="auto"/>
        <w:ind w:left="901"/>
        <w:rPr>
          <w:rFonts w:ascii="Times New Roman" w:hAnsi="Times New Roman" w:cs="Times New Roman"/>
          <w:sz w:val="19"/>
          <w:szCs w:val="19"/>
        </w:rPr>
      </w:pPr>
      <w:r>
        <w:rPr>
          <w:rFonts w:ascii="Times New Roman" w:hAnsi="Times New Roman" w:cs="Times New Roman"/>
          <w:spacing w:val="5"/>
          <w:sz w:val="19"/>
          <w:szCs w:val="19"/>
        </w:rPr>
        <w:t>0x00, 0xC1, 0x81, 0x40, 0x00, 0xC1, 0x81, 0x40, 0x01, 0xC0, 0x80, 0x41,</w:t>
      </w:r>
    </w:p>
    <w:p w14:paraId="1ACEDB51">
      <w:pPr>
        <w:spacing w:before="102" w:line="192" w:lineRule="auto"/>
        <w:ind w:left="901"/>
        <w:rPr>
          <w:rFonts w:ascii="Times New Roman" w:hAnsi="Times New Roman" w:cs="Times New Roman"/>
          <w:sz w:val="19"/>
          <w:szCs w:val="19"/>
        </w:rPr>
      </w:pPr>
      <w:r>
        <w:rPr>
          <w:rFonts w:ascii="Times New Roman" w:hAnsi="Times New Roman" w:cs="Times New Roman"/>
          <w:spacing w:val="5"/>
          <w:sz w:val="19"/>
          <w:szCs w:val="19"/>
        </w:rPr>
        <w:t>0x01, 0xC0, 0x80, 0x41, 0x00, 0xC1, 0x81, 0x40, 0x01, 0xC0, 0x80, 0x41,</w:t>
      </w:r>
    </w:p>
    <w:p w14:paraId="50E4C043">
      <w:pPr>
        <w:spacing w:before="102" w:line="192" w:lineRule="auto"/>
        <w:ind w:left="901"/>
        <w:rPr>
          <w:rFonts w:ascii="Times New Roman" w:hAnsi="Times New Roman" w:cs="Times New Roman"/>
          <w:sz w:val="19"/>
          <w:szCs w:val="19"/>
        </w:rPr>
      </w:pPr>
      <w:r>
        <w:rPr>
          <w:rFonts w:ascii="Times New Roman" w:hAnsi="Times New Roman" w:cs="Times New Roman"/>
          <w:spacing w:val="5"/>
          <w:sz w:val="19"/>
          <w:szCs w:val="19"/>
        </w:rPr>
        <w:t>0x00, 0xC1, 0x81, 0x40, 0x00, 0xC1, 0x81, 0x40, 0x01, 0xC0, 0x80, 0x41,</w:t>
      </w:r>
    </w:p>
    <w:p w14:paraId="5309689B">
      <w:pPr>
        <w:spacing w:before="103" w:line="192" w:lineRule="auto"/>
        <w:ind w:left="901"/>
        <w:rPr>
          <w:rFonts w:ascii="Times New Roman" w:hAnsi="Times New Roman" w:cs="Times New Roman"/>
          <w:sz w:val="19"/>
          <w:szCs w:val="19"/>
        </w:rPr>
      </w:pPr>
      <w:r>
        <w:rPr>
          <w:rFonts w:ascii="Times New Roman" w:hAnsi="Times New Roman" w:cs="Times New Roman"/>
          <w:spacing w:val="5"/>
          <w:sz w:val="19"/>
          <w:szCs w:val="19"/>
        </w:rPr>
        <w:t>0x00, 0xC1, 0x81, 0x40, 0x01, 0xC0, 0x80, 0x41, 0x01, 0xC0, 0x80, 0x41,</w:t>
      </w:r>
    </w:p>
    <w:p w14:paraId="37D55636">
      <w:pPr>
        <w:spacing w:before="102" w:line="192" w:lineRule="auto"/>
        <w:ind w:left="901"/>
        <w:rPr>
          <w:rFonts w:ascii="Times New Roman" w:hAnsi="Times New Roman" w:cs="Times New Roman"/>
          <w:sz w:val="19"/>
          <w:szCs w:val="19"/>
        </w:rPr>
      </w:pPr>
      <w:r>
        <w:rPr>
          <w:rFonts w:ascii="Times New Roman" w:hAnsi="Times New Roman" w:cs="Times New Roman"/>
          <w:spacing w:val="5"/>
          <w:sz w:val="19"/>
          <w:szCs w:val="19"/>
        </w:rPr>
        <w:t>0x00, 0xC1, 0x81, 0x40, 0x01, 0xC0, 0x80, 0x41, 0x00, 0xC1, 0x81, 0x40,</w:t>
      </w:r>
    </w:p>
    <w:p w14:paraId="27AC80CC">
      <w:pPr>
        <w:spacing w:before="103" w:line="192" w:lineRule="auto"/>
        <w:ind w:left="901"/>
        <w:rPr>
          <w:rFonts w:ascii="Times New Roman" w:hAnsi="Times New Roman" w:cs="Times New Roman"/>
          <w:sz w:val="19"/>
          <w:szCs w:val="19"/>
        </w:rPr>
      </w:pPr>
      <w:r>
        <w:rPr>
          <w:rFonts w:ascii="Times New Roman" w:hAnsi="Times New Roman" w:cs="Times New Roman"/>
          <w:spacing w:val="5"/>
          <w:sz w:val="19"/>
          <w:szCs w:val="19"/>
        </w:rPr>
        <w:t>0x00, 0xC1, 0x81, 0x40, 0x01, 0xC0, 0x80, 0x41, 0x01, 0xC0, 0x80, 0x41,</w:t>
      </w:r>
    </w:p>
    <w:p w14:paraId="0FABD9C1">
      <w:pPr>
        <w:spacing w:before="102" w:line="192" w:lineRule="auto"/>
        <w:ind w:left="901"/>
        <w:rPr>
          <w:rFonts w:ascii="Times New Roman" w:hAnsi="Times New Roman" w:cs="Times New Roman"/>
          <w:sz w:val="19"/>
          <w:szCs w:val="19"/>
        </w:rPr>
      </w:pPr>
      <w:r>
        <w:rPr>
          <w:rFonts w:ascii="Times New Roman" w:hAnsi="Times New Roman" w:cs="Times New Roman"/>
          <w:spacing w:val="5"/>
          <w:sz w:val="19"/>
          <w:szCs w:val="19"/>
        </w:rPr>
        <w:t>0x00, 0xC1, 0x81, 0x40, 0x00, 0xC1, 0x81, 0x40, 0x01, 0xC0, 0x80, 0x41,</w:t>
      </w:r>
    </w:p>
    <w:p w14:paraId="3329482F">
      <w:pPr>
        <w:spacing w:before="102" w:line="192" w:lineRule="auto"/>
        <w:ind w:left="901"/>
        <w:rPr>
          <w:rFonts w:ascii="Times New Roman" w:hAnsi="Times New Roman" w:cs="Times New Roman"/>
          <w:sz w:val="19"/>
          <w:szCs w:val="19"/>
        </w:rPr>
      </w:pPr>
      <w:r>
        <w:rPr>
          <w:rFonts w:ascii="Times New Roman" w:hAnsi="Times New Roman" w:cs="Times New Roman"/>
          <w:spacing w:val="5"/>
          <w:sz w:val="19"/>
          <w:szCs w:val="19"/>
        </w:rPr>
        <w:t>0x00, 0xC1, 0x81, 0x40, 0x01, 0xC0, 0x80, 0x41, 0x01, 0xC0, 0x80, 0x41,</w:t>
      </w:r>
    </w:p>
    <w:p w14:paraId="72D0C577">
      <w:pPr>
        <w:spacing w:before="103" w:line="192" w:lineRule="auto"/>
        <w:ind w:left="901"/>
        <w:rPr>
          <w:rFonts w:ascii="Times New Roman" w:hAnsi="Times New Roman" w:cs="Times New Roman"/>
          <w:sz w:val="19"/>
          <w:szCs w:val="19"/>
        </w:rPr>
      </w:pPr>
      <w:r>
        <w:rPr>
          <w:rFonts w:ascii="Times New Roman" w:hAnsi="Times New Roman" w:cs="Times New Roman"/>
          <w:spacing w:val="4"/>
          <w:sz w:val="19"/>
          <w:szCs w:val="19"/>
        </w:rPr>
        <w:t>0x00, 0xC1, 0x81, 0x40</w:t>
      </w:r>
    </w:p>
    <w:p w14:paraId="5778171E">
      <w:pPr>
        <w:spacing w:before="72" w:line="232" w:lineRule="auto"/>
        <w:ind w:left="906"/>
        <w:rPr>
          <w:rFonts w:ascii="Times New Roman" w:hAnsi="Times New Roman" w:cs="Times New Roman"/>
          <w:sz w:val="19"/>
          <w:szCs w:val="19"/>
        </w:rPr>
      </w:pPr>
      <w:r>
        <w:rPr>
          <w:rFonts w:ascii="Times New Roman" w:hAnsi="Times New Roman" w:cs="Times New Roman"/>
          <w:spacing w:val="-1"/>
          <w:sz w:val="19"/>
          <w:szCs w:val="19"/>
        </w:rPr>
        <w:t>};</w:t>
      </w:r>
    </w:p>
    <w:p w14:paraId="0074AFE2">
      <w:pPr>
        <w:spacing w:line="217" w:lineRule="auto"/>
        <w:rPr>
          <w:rFonts w:ascii="Times New Roman" w:hAnsi="Times New Roman" w:cs="Times New Roman"/>
          <w:sz w:val="20"/>
          <w:szCs w:val="20"/>
        </w:rPr>
        <w:sectPr>
          <w:headerReference r:id="rId67" w:type="default"/>
          <w:footerReference r:id="rId68" w:type="default"/>
          <w:pgSz w:w="11906" w:h="16838"/>
          <w:pgMar w:top="814" w:right="624" w:bottom="511" w:left="569" w:header="536" w:footer="310" w:gutter="0"/>
          <w:pgNumType w:fmt="decimal"/>
          <w:cols w:space="720" w:num="1"/>
        </w:sectPr>
      </w:pPr>
    </w:p>
    <w:p w14:paraId="676F676B">
      <w:pPr>
        <w:pStyle w:val="3"/>
        <w:spacing w:line="241" w:lineRule="auto"/>
        <w:rPr>
          <w:rFonts w:ascii="Times New Roman" w:hAnsi="Times New Roman" w:cs="Times New Roman"/>
        </w:rPr>
      </w:pPr>
    </w:p>
    <w:p w14:paraId="1DF2EB1E">
      <w:pPr>
        <w:spacing w:before="63" w:line="232" w:lineRule="auto"/>
        <w:ind w:left="876" w:firstLine="412" w:firstLineChars="200"/>
        <w:rPr>
          <w:rFonts w:ascii="Times New Roman" w:hAnsi="Times New Roman" w:cs="Times New Roman"/>
          <w:sz w:val="19"/>
          <w:szCs w:val="19"/>
        </w:rPr>
      </w:pPr>
      <w:r>
        <w:rPr>
          <w:rFonts w:ascii="Times New Roman" w:hAnsi="Times New Roman" w:cs="Times New Roman"/>
          <w:spacing w:val="8"/>
          <w:sz w:val="19"/>
          <w:szCs w:val="19"/>
        </w:rPr>
        <w:t>//CRC low byte value table</w:t>
      </w:r>
    </w:p>
    <w:p w14:paraId="32176C88">
      <w:pPr>
        <w:spacing w:before="217"/>
        <w:ind w:left="880" w:firstLine="396" w:firstLineChars="200"/>
        <w:rPr>
          <w:rFonts w:ascii="Times New Roman" w:hAnsi="Times New Roman" w:cs="Times New Roman"/>
          <w:sz w:val="19"/>
          <w:szCs w:val="19"/>
        </w:rPr>
      </w:pPr>
      <w:r>
        <w:rPr>
          <w:rFonts w:ascii="Times New Roman" w:hAnsi="Times New Roman" w:cs="Times New Roman"/>
          <w:spacing w:val="4"/>
          <w:sz w:val="19"/>
          <w:szCs w:val="19"/>
        </w:rPr>
        <w:t>const BYTE chCRCLTalbe[]</w:t>
      </w:r>
    </w:p>
    <w:p w14:paraId="057A1D12">
      <w:pPr>
        <w:spacing w:before="119" w:line="109" w:lineRule="exact"/>
        <w:ind w:left="877" w:firstLine="380" w:firstLineChars="200"/>
        <w:rPr>
          <w:rFonts w:ascii="Times New Roman" w:hAnsi="Times New Roman" w:cs="Times New Roman"/>
          <w:sz w:val="19"/>
          <w:szCs w:val="19"/>
        </w:rPr>
      </w:pPr>
      <w:r>
        <w:rPr>
          <w:rFonts w:ascii="Times New Roman" w:hAnsi="Times New Roman" w:cs="Times New Roman"/>
          <w:position w:val="-4"/>
          <w:sz w:val="19"/>
          <w:szCs w:val="19"/>
        </w:rPr>
        <w:t>=</w:t>
      </w:r>
    </w:p>
    <w:p w14:paraId="08D4B635">
      <w:pPr>
        <w:spacing w:before="1"/>
        <w:ind w:left="927" w:firstLine="380" w:firstLineChars="200"/>
        <w:rPr>
          <w:rFonts w:ascii="Times New Roman" w:hAnsi="Times New Roman" w:cs="Times New Roman"/>
          <w:sz w:val="19"/>
          <w:szCs w:val="19"/>
        </w:rPr>
      </w:pPr>
      <w:r>
        <w:rPr>
          <w:rFonts w:ascii="Times New Roman" w:hAnsi="Times New Roman" w:cs="Times New Roman"/>
          <w:sz w:val="19"/>
          <w:szCs w:val="19"/>
        </w:rPr>
        <w:t>{</w:t>
      </w:r>
    </w:p>
    <w:p w14:paraId="6F3BE054">
      <w:pPr>
        <w:spacing w:before="52" w:line="231" w:lineRule="auto"/>
        <w:ind w:left="889" w:firstLine="400" w:firstLineChars="200"/>
        <w:rPr>
          <w:rFonts w:ascii="Times New Roman" w:hAnsi="Times New Roman" w:cs="Times New Roman"/>
          <w:sz w:val="19"/>
          <w:szCs w:val="19"/>
        </w:rPr>
      </w:pPr>
      <w:r>
        <w:rPr>
          <w:rFonts w:ascii="Times New Roman" w:hAnsi="Times New Roman" w:cs="Times New Roman"/>
          <w:spacing w:val="5"/>
          <w:sz w:val="19"/>
          <w:szCs w:val="19"/>
        </w:rPr>
        <w:t>0x00, 0xC0, 0xC1, 0x01, 0xC3, 0x03, 0x02, 0xC2, 0xC6, 0x06, 0x07, 0xC7,</w:t>
      </w:r>
    </w:p>
    <w:p w14:paraId="38006843">
      <w:pPr>
        <w:spacing w:before="92" w:line="192" w:lineRule="auto"/>
        <w:ind w:left="889" w:firstLine="400" w:firstLineChars="200"/>
        <w:rPr>
          <w:rFonts w:ascii="Times New Roman" w:hAnsi="Times New Roman" w:cs="Times New Roman"/>
          <w:sz w:val="19"/>
          <w:szCs w:val="19"/>
        </w:rPr>
      </w:pPr>
      <w:r>
        <w:rPr>
          <w:rFonts w:ascii="Times New Roman" w:hAnsi="Times New Roman" w:cs="Times New Roman"/>
          <w:spacing w:val="5"/>
          <w:sz w:val="19"/>
          <w:szCs w:val="19"/>
        </w:rPr>
        <w:t>0x05, 0xC5, 0xC4, 0x04, 0xCC, 0x0C, 0x0D, 0xCD, 0x0F, 0xCF, 0xCE, 0x0E,</w:t>
      </w:r>
    </w:p>
    <w:p w14:paraId="5B957B4C">
      <w:pPr>
        <w:spacing w:before="103" w:line="192" w:lineRule="auto"/>
        <w:ind w:left="889" w:firstLine="400" w:firstLineChars="200"/>
        <w:rPr>
          <w:rFonts w:ascii="Times New Roman" w:hAnsi="Times New Roman" w:cs="Times New Roman"/>
          <w:sz w:val="19"/>
          <w:szCs w:val="19"/>
        </w:rPr>
      </w:pPr>
      <w:r>
        <w:rPr>
          <w:rFonts w:ascii="Times New Roman" w:hAnsi="Times New Roman" w:cs="Times New Roman"/>
          <w:spacing w:val="5"/>
          <w:sz w:val="19"/>
          <w:szCs w:val="19"/>
        </w:rPr>
        <w:t>0x0A, 0xCA, 0xCB, 0x0B, 0xC9, 0x09, 0x08, 0xC8, 0xD8, 0x18, 0x19, 0xD9,</w:t>
      </w:r>
    </w:p>
    <w:p w14:paraId="70D9E61B">
      <w:pPr>
        <w:spacing w:before="102" w:line="192" w:lineRule="auto"/>
        <w:ind w:left="889" w:firstLine="404" w:firstLineChars="200"/>
        <w:rPr>
          <w:rFonts w:ascii="Times New Roman" w:hAnsi="Times New Roman" w:cs="Times New Roman"/>
          <w:sz w:val="19"/>
          <w:szCs w:val="19"/>
        </w:rPr>
      </w:pPr>
      <w:r>
        <w:rPr>
          <w:rFonts w:ascii="Times New Roman" w:hAnsi="Times New Roman" w:cs="Times New Roman"/>
          <w:spacing w:val="6"/>
          <w:sz w:val="19"/>
          <w:szCs w:val="19"/>
        </w:rPr>
        <w:t>0x1B, 0xDB, 0xDA, 0x1A, 0x1E, 0xDE, 0xDF, 0x1F, 0xDD, 0x1D, 0x1C, 0xDC,</w:t>
      </w:r>
    </w:p>
    <w:p w14:paraId="14779069">
      <w:pPr>
        <w:spacing w:before="62" w:line="231" w:lineRule="auto"/>
        <w:ind w:firstLine="1200" w:firstLineChars="600"/>
        <w:outlineLvl w:val="0"/>
        <w:rPr>
          <w:rFonts w:ascii="Times New Roman" w:hAnsi="Times New Roman" w:cs="Times New Roman"/>
          <w:sz w:val="19"/>
          <w:szCs w:val="19"/>
        </w:rPr>
      </w:pPr>
      <w:bookmarkStart w:id="111" w:name="_Toc14166"/>
      <w:r>
        <w:rPr>
          <w:rFonts w:ascii="Times New Roman" w:hAnsi="Times New Roman" w:cs="Times New Roman"/>
          <w:spacing w:val="5"/>
          <w:sz w:val="19"/>
          <w:szCs w:val="19"/>
        </w:rPr>
        <w:t>0x14, 0xD4, 0xD5, 0x15, 0xD7, 0x17, 0x16, 0xD6, 0xD2, 0x12, 0x13, 0xD3,</w:t>
      </w:r>
      <w:bookmarkEnd w:id="111"/>
    </w:p>
    <w:p w14:paraId="31F20876">
      <w:pPr>
        <w:spacing w:before="63" w:line="286" w:lineRule="auto"/>
        <w:ind w:left="1185" w:right="1778" w:firstLine="1"/>
        <w:jc w:val="both"/>
        <w:rPr>
          <w:rFonts w:ascii="Times New Roman" w:hAnsi="Times New Roman" w:cs="Times New Roman"/>
          <w:sz w:val="19"/>
          <w:szCs w:val="19"/>
        </w:rPr>
      </w:pPr>
      <w:r>
        <w:rPr>
          <w:rFonts w:ascii="Times New Roman" w:hAnsi="Times New Roman" w:cs="Times New Roman"/>
          <w:spacing w:val="5"/>
          <w:sz w:val="19"/>
          <w:szCs w:val="19"/>
        </w:rPr>
        <w:t>0x11, 0xD1, 0xD0, 0x10, 0xF0, 0x30, 0x31, 0xF1, 0x33, 0xF3, 0xF2, 0x32, 0x36, 0xF6, 0xF7, 0x37, 0xF5, 0x35, 0x34, 0xF4, 0x3C, 0xFC, 0xFD, 0x3D, 0xFF,  0x3F, 0x3E, 0xFE, 0xFA, 0x3A, 0x3B, 0xFB, 0x39, 0xF9, 0xF8, 0x38, 0x28, 0xE8, 0xE9, 0x29, 0xEB, 0x2B, 0x2A, 0xEA, 0xEE, 0x2E, 0x2F, 0xEF, 0x2D, 0xED,  0xEC, 0x2C, 0xE4, 0x24, 0x25, 0xE5, 0x27, 0xE7, 0xE6, 0x26, 0x22, 0xE2, 0xE3, 0x23, 0xE1, 0x21, 0x20, 0xE0, 0xA0, 0x60, 0x61, 0xA1, 0x63, 0xA3, 0xA2,  0x62, 0x66, 0xA6, 0xA7, 0x67, 0xA5, 0x65, 0x64, 0xA4, 0x6C, 0xAC, 0xAD, 0x6D, 0xAF, 0x6F, 0x6E, 0xAE, 0xAA, 0x6A, 0x6B, 0xAB, 0x69, 0xA9, 0xA8, 0x68,  0x78, 0xB8, 0xB9, 0x79, 0xBB, 0x7B, 0x7A, 0xBA, 0xBE, 0x7E, 0x7F, 0xBF, 0x7D, 0xBD, 0xBC, 0x7C, 0xB4, 0x74, 0x75, 0xB5, 0x77, 0xB7, 0xB6, 0x76, 0x72,  0xB2, 0xB3, 0x73, 0xB1, 0x71, 0x70, 0xB0, 0x50, 0x90, 0x91, 0x51, 0x93, 0x53, 0x52, 0x92, 0x96, 0x56, 0x57, 0x97, 0x55, 0x95, 0x94, 0x54, 0x9C, 0x5C,  0x5D, 0x9D, 0x5F, 0x9F, 0x9E, 0x5E, 0x5A, 0x9A, 0x9B, 0x5B, 0x99, 0x59, 0x58, 0x98, 0x88, 0x48, 0x49, 0x89, 0x4B, 0x8B, 0x8A, 0x4A, 0x4E, 0x8E, 0x8F,  0x4F, 0x8D, 0x4D, 0x4C, 0x8C, 0x44, 0x84, 0x85, 0x45, 0x87, 0x47, 0x46, 0x86, 0x82, 0x42, 0x43, 0x83, 0x41, 0x81, 0x80, 0x40</w:t>
      </w:r>
    </w:p>
    <w:p w14:paraId="22ACE8C6">
      <w:pPr>
        <w:spacing w:before="190" w:line="232" w:lineRule="auto"/>
        <w:ind w:left="1190"/>
        <w:rPr>
          <w:rFonts w:ascii="Times New Roman" w:hAnsi="Times New Roman" w:cs="Times New Roman"/>
          <w:sz w:val="19"/>
          <w:szCs w:val="19"/>
        </w:rPr>
      </w:pPr>
      <w:r>
        <w:rPr>
          <w:rFonts w:ascii="Times New Roman" w:hAnsi="Times New Roman" w:cs="Times New Roman"/>
          <w:spacing w:val="-1"/>
          <w:sz w:val="19"/>
          <w:szCs w:val="19"/>
        </w:rPr>
        <w:t>};</w:t>
      </w:r>
    </w:p>
    <w:p w14:paraId="62F566DE">
      <w:pPr>
        <w:spacing w:before="208" w:line="237" w:lineRule="auto"/>
        <w:ind w:left="465"/>
        <w:rPr>
          <w:rFonts w:ascii="Times New Roman" w:hAnsi="Times New Roman" w:cs="Times New Roman"/>
          <w:sz w:val="20"/>
          <w:szCs w:val="20"/>
        </w:rPr>
      </w:pPr>
      <w:r>
        <w:rPr>
          <w:rFonts w:ascii="Times New Roman" w:hAnsi="Times New Roman" w:cs="Times New Roman"/>
          <w:spacing w:val="7"/>
          <w:sz w:val="20"/>
          <w:szCs w:val="20"/>
        </w:rPr>
        <w:t>2. Then calculate.</w:t>
      </w:r>
    </w:p>
    <w:p w14:paraId="5C2A8A21">
      <w:pPr>
        <w:spacing w:before="208" w:line="231" w:lineRule="auto"/>
        <w:ind w:left="857"/>
        <w:rPr>
          <w:rFonts w:ascii="Times New Roman" w:hAnsi="Times New Roman" w:cs="Times New Roman"/>
          <w:sz w:val="19"/>
          <w:szCs w:val="19"/>
        </w:rPr>
      </w:pPr>
      <w:r>
        <w:rPr>
          <w:rFonts w:ascii="Times New Roman" w:hAnsi="Times New Roman" w:cs="Times New Roman"/>
          <w:color w:val="494949"/>
          <w:sz w:val="19"/>
          <w:szCs w:val="19"/>
        </w:rPr>
        <w:t>WORD CRC16(BYTE* pchMsg, WORD wDataLen)</w:t>
      </w:r>
    </w:p>
    <w:p w14:paraId="037CEF5B">
      <w:pPr>
        <w:spacing w:before="218"/>
        <w:ind w:left="901"/>
        <w:rPr>
          <w:rFonts w:ascii="Times New Roman" w:hAnsi="Times New Roman" w:cs="Times New Roman"/>
          <w:sz w:val="19"/>
          <w:szCs w:val="19"/>
        </w:rPr>
      </w:pPr>
      <w:r>
        <w:rPr>
          <w:rFonts w:ascii="Times New Roman" w:hAnsi="Times New Roman" w:cs="Times New Roman"/>
          <w:color w:val="494949"/>
          <w:sz w:val="19"/>
          <w:szCs w:val="19"/>
        </w:rPr>
        <w:t>{</w:t>
      </w:r>
    </w:p>
    <w:p w14:paraId="6D5ED607">
      <w:pPr>
        <w:spacing w:before="209" w:line="232" w:lineRule="auto"/>
        <w:ind w:left="824"/>
        <w:rPr>
          <w:rFonts w:ascii="Times New Roman" w:hAnsi="Times New Roman" w:cs="Times New Roman"/>
          <w:sz w:val="19"/>
          <w:szCs w:val="19"/>
        </w:rPr>
      </w:pPr>
      <w:r>
        <w:rPr>
          <w:rFonts w:ascii="Times New Roman" w:hAnsi="Times New Roman" w:cs="Times New Roman"/>
          <w:color w:val="494949"/>
          <w:sz w:val="19"/>
          <w:szCs w:val="19"/>
        </w:rPr>
        <w:t>BYTE chCRCHi = 0xFF; //high CRC byte initialization</w:t>
      </w:r>
    </w:p>
    <w:p w14:paraId="12CBEA2A">
      <w:pPr>
        <w:spacing w:before="217" w:line="232" w:lineRule="auto"/>
        <w:ind w:left="1086"/>
        <w:rPr>
          <w:rFonts w:ascii="Times New Roman" w:hAnsi="Times New Roman" w:cs="Times New Roman"/>
          <w:sz w:val="19"/>
          <w:szCs w:val="19"/>
        </w:rPr>
      </w:pPr>
      <w:r>
        <w:rPr>
          <w:rFonts w:ascii="Times New Roman" w:hAnsi="Times New Roman" w:cs="Times New Roman"/>
          <w:color w:val="494949"/>
          <w:sz w:val="19"/>
          <w:szCs w:val="19"/>
        </w:rPr>
        <w:t>BYTE chCRCLo = 0xFF; //low CRC byte initialization</w:t>
      </w:r>
    </w:p>
    <w:p w14:paraId="32A1731E">
      <w:pPr>
        <w:spacing w:before="264" w:line="232" w:lineRule="auto"/>
        <w:ind w:left="803"/>
        <w:rPr>
          <w:rFonts w:ascii="Times New Roman" w:hAnsi="Times New Roman" w:cs="Times New Roman"/>
          <w:sz w:val="19"/>
          <w:szCs w:val="19"/>
        </w:rPr>
      </w:pPr>
      <w:r>
        <w:rPr>
          <w:rFonts w:ascii="Times New Roman" w:hAnsi="Times New Roman" w:cs="Times New Roman"/>
          <w:color w:val="494949"/>
          <w:sz w:val="19"/>
          <w:szCs w:val="19"/>
        </w:rPr>
        <w:t>WORD wIndex; //Index in CRC loop</w:t>
      </w:r>
    </w:p>
    <w:p w14:paraId="23A70B45">
      <w:pPr>
        <w:spacing w:before="218" w:line="242" w:lineRule="auto"/>
        <w:ind w:left="803"/>
        <w:rPr>
          <w:rFonts w:ascii="Times New Roman" w:hAnsi="Times New Roman" w:cs="Times New Roman"/>
          <w:sz w:val="19"/>
          <w:szCs w:val="19"/>
        </w:rPr>
      </w:pPr>
      <w:r>
        <w:rPr>
          <w:rFonts w:ascii="Times New Roman" w:hAnsi="Times New Roman" w:cs="Times New Roman"/>
          <w:color w:val="494949"/>
          <w:sz w:val="19"/>
          <w:szCs w:val="19"/>
        </w:rPr>
        <w:t>while (wDataLen--)</w:t>
      </w:r>
    </w:p>
    <w:p w14:paraId="65EAC32B">
      <w:pPr>
        <w:spacing w:before="207"/>
        <w:ind w:left="1046"/>
        <w:rPr>
          <w:rFonts w:ascii="Times New Roman" w:hAnsi="Times New Roman" w:cs="Times New Roman"/>
          <w:sz w:val="19"/>
          <w:szCs w:val="19"/>
        </w:rPr>
      </w:pPr>
      <w:r>
        <w:rPr>
          <w:rFonts w:ascii="Times New Roman" w:hAnsi="Times New Roman" w:cs="Times New Roman"/>
          <w:color w:val="494949"/>
          <w:sz w:val="19"/>
          <w:szCs w:val="19"/>
        </w:rPr>
        <w:t>{</w:t>
      </w:r>
    </w:p>
    <w:p w14:paraId="5E03D5EC">
      <w:pPr>
        <w:spacing w:before="209" w:line="237" w:lineRule="auto"/>
        <w:ind w:left="806"/>
        <w:rPr>
          <w:rFonts w:ascii="Times New Roman" w:hAnsi="Times New Roman" w:cs="Times New Roman"/>
          <w:sz w:val="19"/>
          <w:szCs w:val="19"/>
        </w:rPr>
      </w:pPr>
      <w:r>
        <w:rPr>
          <w:rFonts w:ascii="Times New Roman" w:hAnsi="Times New Roman" w:cs="Times New Roman"/>
          <w:color w:val="494949"/>
          <w:spacing w:val="4"/>
          <w:sz w:val="19"/>
          <w:szCs w:val="19"/>
        </w:rPr>
        <w:t>//Calculate CRC</w:t>
      </w:r>
    </w:p>
    <w:p w14:paraId="136FDF1C">
      <w:pPr>
        <w:spacing w:before="212" w:line="232" w:lineRule="auto"/>
        <w:ind w:left="803"/>
        <w:rPr>
          <w:rFonts w:ascii="Times New Roman" w:hAnsi="Times New Roman" w:cs="Times New Roman"/>
          <w:sz w:val="19"/>
          <w:szCs w:val="19"/>
        </w:rPr>
      </w:pPr>
      <w:r>
        <w:rPr>
          <w:rFonts w:ascii="Times New Roman" w:hAnsi="Times New Roman" w:cs="Times New Roman"/>
          <w:color w:val="494949"/>
          <w:sz w:val="19"/>
          <w:szCs w:val="19"/>
        </w:rPr>
        <w:t>wIndex = chCRCLo ^ *pchMsg++ ;</w:t>
      </w:r>
    </w:p>
    <w:p w14:paraId="43F37C0C">
      <w:pPr>
        <w:spacing w:before="217" w:line="232" w:lineRule="auto"/>
        <w:ind w:left="810"/>
        <w:rPr>
          <w:rFonts w:ascii="Times New Roman" w:hAnsi="Times New Roman" w:cs="Times New Roman"/>
          <w:sz w:val="19"/>
          <w:szCs w:val="19"/>
        </w:rPr>
      </w:pPr>
      <w:r>
        <w:rPr>
          <w:rFonts w:ascii="Times New Roman" w:hAnsi="Times New Roman" w:cs="Times New Roman"/>
          <w:color w:val="494949"/>
          <w:sz w:val="19"/>
          <w:szCs w:val="19"/>
        </w:rPr>
        <w:t>chCRCLo = chCRCHi ^ chCRCHTalbe[wIndex];</w:t>
      </w:r>
    </w:p>
    <w:p w14:paraId="51DE0423">
      <w:pPr>
        <w:spacing w:before="217" w:line="232" w:lineRule="auto"/>
        <w:ind w:left="1009"/>
        <w:rPr>
          <w:rFonts w:ascii="Times New Roman" w:hAnsi="Times New Roman" w:cs="Times New Roman"/>
          <w:sz w:val="19"/>
          <w:szCs w:val="19"/>
        </w:rPr>
      </w:pPr>
      <w:r>
        <w:rPr>
          <w:rFonts w:ascii="Times New Roman" w:hAnsi="Times New Roman" w:cs="Times New Roman"/>
          <w:color w:val="494949"/>
          <w:sz w:val="19"/>
          <w:szCs w:val="19"/>
        </w:rPr>
        <w:t>chCRCHi = chCRCLTalbe[wIndex] ;</w:t>
      </w:r>
    </w:p>
    <w:p w14:paraId="2B49D788">
      <w:pPr>
        <w:spacing w:before="218"/>
        <w:ind w:left="814"/>
        <w:rPr>
          <w:rFonts w:ascii="Times New Roman" w:hAnsi="Times New Roman" w:cs="Times New Roman"/>
          <w:sz w:val="19"/>
          <w:szCs w:val="19"/>
        </w:rPr>
      </w:pPr>
      <w:r>
        <w:rPr>
          <w:rFonts w:ascii="Times New Roman" w:hAnsi="Times New Roman" w:cs="Times New Roman"/>
          <w:color w:val="494949"/>
          <w:sz w:val="19"/>
          <w:szCs w:val="19"/>
        </w:rPr>
        <w:t>}</w:t>
      </w:r>
    </w:p>
    <w:p w14:paraId="65F107B0">
      <w:pPr>
        <w:spacing w:line="192" w:lineRule="auto"/>
        <w:rPr>
          <w:rFonts w:ascii="Times New Roman" w:hAnsi="Times New Roman" w:cs="Times New Roman"/>
          <w:sz w:val="19"/>
          <w:szCs w:val="19"/>
        </w:rPr>
        <w:sectPr>
          <w:headerReference r:id="rId69" w:type="default"/>
          <w:footerReference r:id="rId70" w:type="default"/>
          <w:pgSz w:w="11906" w:h="16838"/>
          <w:pgMar w:top="814" w:right="985" w:bottom="552" w:left="863" w:header="536" w:footer="378" w:gutter="0"/>
          <w:pgNumType w:fmt="decimal"/>
          <w:cols w:space="720" w:num="1"/>
        </w:sectPr>
      </w:pPr>
      <w:r>
        <w:rPr>
          <w:rFonts w:ascii="Times New Roman" w:hAnsi="Times New Roman" w:cs="Times New Roman"/>
          <w:color w:val="494949"/>
          <w:sz w:val="19"/>
          <w:szCs w:val="19"/>
        </w:rPr>
        <w:t>return ((chCRCHi &lt;&lt; 8) | chCRCLo) ;</w:t>
      </w:r>
    </w:p>
    <w:p w14:paraId="2C45E5C5">
      <w:pPr>
        <w:pStyle w:val="3"/>
        <w:spacing w:line="282" w:lineRule="auto"/>
        <w:rPr>
          <w:rFonts w:ascii="Times New Roman" w:hAnsi="Times New Roman" w:cs="Times New Roman"/>
        </w:rPr>
      </w:pPr>
    </w:p>
    <w:p w14:paraId="0BF1686F">
      <w:pPr>
        <w:pStyle w:val="3"/>
        <w:spacing w:line="282" w:lineRule="auto"/>
        <w:rPr>
          <w:rFonts w:ascii="Times New Roman" w:hAnsi="Times New Roman" w:cs="Times New Roman"/>
        </w:rPr>
      </w:pPr>
    </w:p>
    <w:p w14:paraId="473A30E5">
      <w:pPr>
        <w:pStyle w:val="2"/>
        <w:bidi w:val="0"/>
        <w:jc w:val="both"/>
      </w:pPr>
      <w:bookmarkStart w:id="112" w:name="bookmark50"/>
      <w:bookmarkEnd w:id="112"/>
      <w:bookmarkStart w:id="113" w:name="bookmark88"/>
      <w:bookmarkEnd w:id="113"/>
      <w:bookmarkStart w:id="114" w:name="_Toc31248"/>
      <w:r>
        <w:t>Chapter 5 Description of Serial Instruction Set</w:t>
      </w:r>
      <w:bookmarkEnd w:id="114"/>
    </w:p>
    <w:p w14:paraId="1D7306C1">
      <w:pPr>
        <w:spacing w:before="88" w:line="235" w:lineRule="auto"/>
        <w:outlineLvl w:val="2"/>
        <w:rPr>
          <w:rFonts w:ascii="Times New Roman" w:hAnsi="Times New Roman" w:cs="Times New Roman"/>
          <w:sz w:val="27"/>
          <w:szCs w:val="27"/>
        </w:rPr>
      </w:pPr>
      <w:bookmarkStart w:id="115" w:name="bookmark51"/>
      <w:bookmarkEnd w:id="115"/>
      <w:r>
        <w:rPr>
          <w:rFonts w:ascii="Times New Roman" w:hAnsi="Times New Roman" w:cs="Times New Roman"/>
          <w:spacing w:val="1"/>
          <w:sz w:val="27"/>
          <w:szCs w:val="27"/>
        </w:rPr>
        <w:t>Brief description of instruction format:</w:t>
      </w:r>
    </w:p>
    <w:p w14:paraId="3BEE80E5">
      <w:pPr>
        <w:spacing w:before="174" w:line="231" w:lineRule="auto"/>
        <w:ind w:left="166"/>
        <w:rPr>
          <w:rFonts w:ascii="Times New Roman" w:hAnsi="Times New Roman" w:cs="Times New Roman"/>
          <w:sz w:val="20"/>
          <w:szCs w:val="20"/>
        </w:rPr>
      </w:pPr>
      <w:r>
        <w:rPr>
          <w:rFonts w:ascii="Times New Roman" w:hAnsi="Times New Roman" w:cs="Times New Roman"/>
          <w:spacing w:val="4"/>
          <w:sz w:val="20"/>
          <w:szCs w:val="20"/>
        </w:rPr>
        <w:t>1. The instrument instruction set only describes the actual characters accepted or sent by the instrument.</w:t>
      </w:r>
    </w:p>
    <w:p w14:paraId="0A5B13C2">
      <w:pPr>
        <w:spacing w:before="46" w:line="231" w:lineRule="auto"/>
        <w:ind w:left="154"/>
        <w:rPr>
          <w:rFonts w:ascii="Times New Roman" w:hAnsi="Times New Roman" w:cs="Times New Roman"/>
          <w:sz w:val="20"/>
          <w:szCs w:val="20"/>
        </w:rPr>
      </w:pPr>
      <w:r>
        <w:rPr>
          <w:rFonts w:ascii="Times New Roman" w:hAnsi="Times New Roman" w:cs="Times New Roman"/>
          <w:spacing w:val="4"/>
          <w:sz w:val="20"/>
          <w:szCs w:val="20"/>
        </w:rPr>
        <w:t>2. Instruction characters are all ASCII characters.</w:t>
      </w:r>
    </w:p>
    <w:p w14:paraId="47EAB7AD">
      <w:pPr>
        <w:spacing w:before="63" w:line="273" w:lineRule="auto"/>
        <w:ind w:left="575" w:right="1187" w:hanging="420"/>
        <w:rPr>
          <w:rFonts w:ascii="Times New Roman" w:hAnsi="Times New Roman" w:cs="Times New Roman"/>
          <w:sz w:val="20"/>
          <w:szCs w:val="20"/>
        </w:rPr>
      </w:pPr>
      <w:r>
        <w:rPr>
          <w:rFonts w:ascii="Times New Roman" w:hAnsi="Times New Roman" w:cs="Times New Roman"/>
          <w:spacing w:val="7"/>
          <w:sz w:val="20"/>
          <w:szCs w:val="20"/>
        </w:rPr>
        <w:t>3, the instruction data "&lt;? ? ? &gt; "are all ASCII strings. The default format of the system is integer or floating-point number, and the unit of data is the default value, which does not appear in the instruction.</w:t>
      </w:r>
    </w:p>
    <w:p w14:paraId="5E02CB50">
      <w:pPr>
        <w:spacing w:before="77" w:line="228" w:lineRule="auto"/>
        <w:ind w:left="150"/>
        <w:rPr>
          <w:rFonts w:ascii="Times New Roman" w:hAnsi="Times New Roman" w:cs="Times New Roman"/>
          <w:sz w:val="20"/>
          <w:szCs w:val="20"/>
        </w:rPr>
      </w:pPr>
      <w:r>
        <w:rPr>
          <w:rFonts w:ascii="Times New Roman" w:hAnsi="Times New Roman" w:cs="Times New Roman"/>
          <w:spacing w:val="4"/>
          <w:sz w:val="20"/>
          <w:szCs w:val="20"/>
        </w:rPr>
        <w:t>4. At the end of an instruction, there must be an instruction end mark: the identifier of the end of an instruction, without which the instrument will not parse the instruction.</w:t>
      </w:r>
    </w:p>
    <w:p w14:paraId="1926D2FE">
      <w:pPr>
        <w:spacing w:before="42" w:line="273" w:lineRule="exact"/>
        <w:ind w:left="570"/>
        <w:rPr>
          <w:rFonts w:ascii="Times New Roman" w:hAnsi="Times New Roman" w:cs="Times New Roman"/>
          <w:sz w:val="20"/>
          <w:szCs w:val="20"/>
        </w:rPr>
      </w:pPr>
      <w:r>
        <w:rPr>
          <w:rFonts w:ascii="Times New Roman" w:hAnsi="Times New Roman" w:cs="Times New Roman"/>
          <w:spacing w:val="3"/>
          <w:position w:val="1"/>
          <w:sz w:val="20"/>
          <w:szCs w:val="20"/>
        </w:rPr>
        <w:t>A) The default closing marks are: carriage return (NL), print control character (\n), decimal number (10) and hexadecimal number (0x0A).</w:t>
      </w:r>
    </w:p>
    <w:p w14:paraId="6981303F">
      <w:pPr>
        <w:spacing w:before="50" w:line="231" w:lineRule="auto"/>
        <w:ind w:left="571"/>
        <w:rPr>
          <w:rFonts w:ascii="Times New Roman" w:hAnsi="Times New Roman" w:cs="Times New Roman"/>
          <w:sz w:val="20"/>
          <w:szCs w:val="20"/>
        </w:rPr>
      </w:pPr>
      <w:r>
        <w:rPr>
          <w:rFonts w:ascii="Times New Roman" w:hAnsi="Times New Roman" w:cs="Times New Roman"/>
          <w:spacing w:val="4"/>
          <w:sz w:val="20"/>
          <w:szCs w:val="20"/>
        </w:rPr>
        <w:t>B) End marks of IEEE-488 bus: keyword (end) and signal (EO I).</w:t>
      </w:r>
    </w:p>
    <w:p w14:paraId="423D5CAE">
      <w:pPr>
        <w:pStyle w:val="3"/>
        <w:spacing w:line="284" w:lineRule="auto"/>
        <w:rPr>
          <w:rFonts w:ascii="Times New Roman" w:hAnsi="Times New Roman" w:cs="Times New Roman"/>
        </w:rPr>
      </w:pPr>
    </w:p>
    <w:p w14:paraId="30F4038E">
      <w:pPr>
        <w:pStyle w:val="3"/>
        <w:spacing w:line="284" w:lineRule="auto"/>
        <w:rPr>
          <w:rFonts w:ascii="Times New Roman" w:hAnsi="Times New Roman" w:cs="Times New Roman"/>
        </w:rPr>
      </w:pPr>
    </w:p>
    <w:p w14:paraId="6ECBFB15">
      <w:pPr>
        <w:spacing w:before="88" w:line="233" w:lineRule="auto"/>
        <w:ind w:left="44"/>
        <w:outlineLvl w:val="2"/>
        <w:rPr>
          <w:rFonts w:ascii="Times New Roman" w:hAnsi="Times New Roman" w:cs="Times New Roman"/>
          <w:sz w:val="27"/>
          <w:szCs w:val="27"/>
        </w:rPr>
      </w:pPr>
      <w:bookmarkStart w:id="116" w:name="bookmark52"/>
      <w:bookmarkEnd w:id="116"/>
      <w:r>
        <w:rPr>
          <w:rFonts w:ascii="Times New Roman" w:hAnsi="Times New Roman" w:cs="Times New Roman"/>
          <w:spacing w:val="14"/>
          <w:sz w:val="27"/>
          <w:szCs w:val="27"/>
        </w:rPr>
        <w:t>5.1 SC PI instruction set</w:t>
      </w:r>
    </w:p>
    <w:p w14:paraId="2F585FD9">
      <w:pPr>
        <w:spacing w:line="115" w:lineRule="exact"/>
        <w:rPr>
          <w:rFonts w:ascii="Times New Roman" w:hAnsi="Times New Roman" w:cs="Times New Roman"/>
        </w:rPr>
      </w:pPr>
    </w:p>
    <w:p w14:paraId="419B419B">
      <w:pPr>
        <w:spacing w:line="115" w:lineRule="exact"/>
        <w:rPr>
          <w:rFonts w:ascii="Times New Roman" w:hAnsi="Times New Roman" w:cs="Times New Roman"/>
        </w:rPr>
        <w:sectPr>
          <w:footerReference r:id="rId71" w:type="default"/>
          <w:pgSz w:w="11906" w:h="16838"/>
          <w:pgMar w:top="814" w:right="985" w:bottom="500" w:left="863" w:header="536" w:footer="326" w:gutter="0"/>
          <w:pgNumType w:fmt="decimal"/>
          <w:cols w:equalWidth="0" w:num="1">
            <w:col w:w="10056"/>
          </w:cols>
        </w:sectPr>
      </w:pPr>
    </w:p>
    <w:p w14:paraId="0992E911">
      <w:pPr>
        <w:spacing w:before="69" w:line="189" w:lineRule="auto"/>
        <w:ind w:left="480"/>
        <w:rPr>
          <w:rFonts w:ascii="Times New Roman" w:hAnsi="Times New Roman" w:cs="Times New Roman"/>
          <w:sz w:val="20"/>
          <w:szCs w:val="20"/>
        </w:rPr>
      </w:pPr>
      <w:r>
        <w:rPr>
          <w:rFonts w:ascii="Times New Roman" w:hAnsi="Times New Roman" w:cs="Times New Roman"/>
          <w:sz w:val="20"/>
          <w:szCs w:val="20"/>
        </w:rPr>
        <w:t>RK9320</w:t>
      </w:r>
    </w:p>
    <w:p w14:paraId="5A71822F">
      <w:pPr>
        <w:spacing w:before="105" w:line="231" w:lineRule="auto"/>
        <w:ind w:left="316"/>
        <w:rPr>
          <w:rFonts w:ascii="Times New Roman" w:hAnsi="Times New Roman" w:cs="Times New Roman"/>
          <w:sz w:val="20"/>
          <w:szCs w:val="20"/>
        </w:rPr>
      </w:pPr>
      <w:r>
        <w:rPr>
          <w:rFonts w:ascii="Times New Roman" w:hAnsi="Times New Roman" w:cs="Times New Roman"/>
          <w:spacing w:val="18"/>
          <w:sz w:val="20"/>
          <w:szCs w:val="20"/>
        </w:rPr>
        <w:t>● DISPlay</w:t>
      </w:r>
    </w:p>
    <w:p w14:paraId="1F11351C">
      <w:pPr>
        <w:spacing w:before="52" w:line="224" w:lineRule="auto"/>
        <w:ind w:left="316"/>
        <w:rPr>
          <w:rFonts w:ascii="Times New Roman" w:hAnsi="Times New Roman" w:cs="Times New Roman"/>
          <w:sz w:val="20"/>
          <w:szCs w:val="20"/>
        </w:rPr>
      </w:pPr>
      <w:r>
        <w:rPr>
          <w:rFonts w:ascii="Times New Roman" w:hAnsi="Times New Roman" w:cs="Times New Roman"/>
          <w:spacing w:val="16"/>
          <w:sz w:val="20"/>
          <w:szCs w:val="20"/>
        </w:rPr>
        <w:t>● SYSTem</w:t>
      </w:r>
    </w:p>
    <w:p w14:paraId="7F8D37DD">
      <w:pPr>
        <w:pStyle w:val="3"/>
        <w:spacing w:line="14" w:lineRule="auto"/>
        <w:rPr>
          <w:rFonts w:ascii="Times New Roman" w:hAnsi="Times New Roman" w:cs="Times New Roman"/>
          <w:sz w:val="2"/>
        </w:rPr>
      </w:pPr>
      <w:r>
        <w:rPr>
          <w:rFonts w:ascii="Times New Roman" w:hAnsi="Times New Roman" w:cs="Times New Roman"/>
          <w:sz w:val="2"/>
          <w:szCs w:val="2"/>
        </w:rPr>
        <w:br w:type="column"/>
      </w:r>
    </w:p>
    <w:p w14:paraId="074490FC">
      <w:pPr>
        <w:spacing w:before="42" w:line="231" w:lineRule="auto"/>
        <w:ind w:left="85"/>
        <w:rPr>
          <w:rFonts w:ascii="Times New Roman" w:hAnsi="Times New Roman" w:cs="Times New Roman"/>
          <w:sz w:val="20"/>
          <w:szCs w:val="20"/>
        </w:rPr>
      </w:pPr>
      <w:r>
        <w:rPr>
          <w:rFonts w:ascii="Times New Roman" w:hAnsi="Times New Roman" w:cs="Times New Roman"/>
          <w:spacing w:val="5"/>
          <w:sz w:val="20"/>
          <w:szCs w:val="20"/>
        </w:rPr>
        <w:t>Instrument subsystem command of</w:t>
      </w:r>
    </w:p>
    <w:p w14:paraId="4C490EB5">
      <w:pPr>
        <w:spacing w:before="71" w:line="238" w:lineRule="auto"/>
        <w:rPr>
          <w:rFonts w:ascii="Times New Roman" w:hAnsi="Times New Roman" w:cs="Times New Roman"/>
          <w:sz w:val="20"/>
          <w:szCs w:val="20"/>
        </w:rPr>
      </w:pPr>
      <w:r>
        <w:rPr>
          <w:rFonts w:ascii="Times New Roman" w:hAnsi="Times New Roman" w:cs="Times New Roman"/>
          <w:spacing w:val="21"/>
          <w:sz w:val="20"/>
          <w:szCs w:val="20"/>
        </w:rPr>
        <w:t>● FUNCtion</w:t>
      </w:r>
    </w:p>
    <w:p w14:paraId="41D37721">
      <w:pPr>
        <w:spacing w:before="78" w:line="206" w:lineRule="auto"/>
        <w:ind w:left="7"/>
        <w:rPr>
          <w:rFonts w:ascii="Times New Roman" w:hAnsi="Times New Roman" w:cs="Times New Roman"/>
          <w:sz w:val="20"/>
          <w:szCs w:val="20"/>
        </w:rPr>
      </w:pPr>
      <w:r>
        <w:rPr>
          <w:rFonts w:ascii="Times New Roman" w:hAnsi="Times New Roman" w:cs="Times New Roman"/>
          <w:spacing w:val="41"/>
          <w:sz w:val="20"/>
          <w:szCs w:val="20"/>
        </w:rPr>
        <w:t>●MMEM●FETC</w:t>
      </w:r>
    </w:p>
    <w:p w14:paraId="6BBE99E5">
      <w:pPr>
        <w:spacing w:line="206" w:lineRule="auto"/>
        <w:rPr>
          <w:rFonts w:ascii="Times New Roman" w:hAnsi="Times New Roman" w:cs="Times New Roman"/>
          <w:sz w:val="20"/>
          <w:szCs w:val="20"/>
        </w:rPr>
        <w:sectPr>
          <w:type w:val="continuous"/>
          <w:pgSz w:w="11906" w:h="16838"/>
          <w:pgMar w:top="814" w:right="985" w:bottom="500" w:left="863" w:header="536" w:footer="326" w:gutter="0"/>
          <w:pgNumType w:fmt="decimal"/>
          <w:cols w:equalWidth="0" w:num="2">
            <w:col w:w="1504" w:space="100"/>
            <w:col w:w="8453"/>
          </w:cols>
        </w:sectPr>
      </w:pPr>
    </w:p>
    <w:p w14:paraId="539E2F23">
      <w:pPr>
        <w:pStyle w:val="3"/>
        <w:spacing w:line="313" w:lineRule="auto"/>
        <w:rPr>
          <w:rFonts w:ascii="Times New Roman" w:hAnsi="Times New Roman" w:cs="Times New Roman"/>
        </w:rPr>
      </w:pPr>
    </w:p>
    <w:p w14:paraId="2664A5C0">
      <w:pPr>
        <w:pStyle w:val="3"/>
        <w:spacing w:line="313" w:lineRule="auto"/>
        <w:rPr>
          <w:rFonts w:ascii="Times New Roman" w:hAnsi="Times New Roman" w:cs="Times New Roman"/>
        </w:rPr>
      </w:pPr>
    </w:p>
    <w:p w14:paraId="17D15B90">
      <w:pPr>
        <w:pStyle w:val="3"/>
        <w:spacing w:line="314" w:lineRule="auto"/>
        <w:rPr>
          <w:rFonts w:ascii="Times New Roman" w:hAnsi="Times New Roman" w:cs="Times New Roman"/>
        </w:rPr>
      </w:pPr>
    </w:p>
    <w:p w14:paraId="066EBE5E">
      <w:pPr>
        <w:spacing w:before="88" w:line="230" w:lineRule="auto"/>
        <w:ind w:left="44"/>
        <w:outlineLvl w:val="2"/>
        <w:rPr>
          <w:rFonts w:ascii="Times New Roman" w:hAnsi="Times New Roman" w:cs="Times New Roman"/>
          <w:sz w:val="27"/>
          <w:szCs w:val="27"/>
        </w:rPr>
      </w:pPr>
      <w:bookmarkStart w:id="117" w:name="bookmark53"/>
      <w:bookmarkEnd w:id="117"/>
      <w:r>
        <w:rPr>
          <w:rFonts w:ascii="Times New Roman" w:hAnsi="Times New Roman" w:cs="Times New Roman"/>
          <w:spacing w:val="-1"/>
          <w:sz w:val="27"/>
          <w:szCs w:val="27"/>
        </w:rPr>
        <w:t>5.2 D ISPLAY subsystem command set</w:t>
      </w:r>
    </w:p>
    <w:p w14:paraId="4D2A51FB">
      <w:pPr>
        <w:spacing w:before="172" w:line="260" w:lineRule="auto"/>
        <w:ind w:left="998" w:right="2470" w:hanging="949"/>
        <w:rPr>
          <w:rFonts w:ascii="Times New Roman" w:hAnsi="Times New Roman" w:cs="Times New Roman"/>
          <w:sz w:val="20"/>
          <w:szCs w:val="20"/>
        </w:rPr>
      </w:pPr>
      <w:r>
        <w:rPr>
          <w:rFonts w:ascii="Times New Roman" w:hAnsi="Times New Roman" w:cs="Times New Roman"/>
          <w:sz w:val="20"/>
          <w:szCs w:val="20"/>
        </w:rPr>
        <w:t>The command set of DISPlay subsystem is mainly used to set the display page and characters of the instrument. You can query the current page. DISPlay ：PAGE</w:t>
      </w:r>
    </w:p>
    <w:p w14:paraId="0FDB352C">
      <w:pPr>
        <w:spacing w:before="63" w:line="246" w:lineRule="auto"/>
        <w:ind w:left="1203" w:right="1711" w:hanging="205"/>
        <w:rPr>
          <w:rFonts w:ascii="Times New Roman" w:hAnsi="Times New Roman" w:cs="Times New Roman"/>
          <w:sz w:val="20"/>
          <w:szCs w:val="20"/>
        </w:rPr>
      </w:pPr>
      <w:r>
        <w:rPr>
          <w:rFonts w:ascii="Times New Roman" w:hAnsi="Times New Roman" w:cs="Times New Roman"/>
          <w:spacing w:val="5"/>
          <w:sz w:val="20"/>
          <w:szCs w:val="20"/>
        </w:rPr>
        <w:t>Command syntax: DISPlay：PAGE space &lt; page name &gt; Note: pagename is represented by numbers, as follows:</w:t>
      </w:r>
    </w:p>
    <w:p w14:paraId="57602FBF">
      <w:pPr>
        <w:spacing w:line="35" w:lineRule="exact"/>
        <w:rPr>
          <w:rFonts w:ascii="Times New Roman" w:hAnsi="Times New Roman" w:cs="Times New Roman"/>
        </w:rPr>
      </w:pPr>
    </w:p>
    <w:p w14:paraId="3DAB67A2">
      <w:pPr>
        <w:spacing w:line="35" w:lineRule="exact"/>
        <w:rPr>
          <w:rFonts w:ascii="Times New Roman" w:hAnsi="Times New Roman" w:cs="Times New Roman"/>
        </w:rPr>
        <w:sectPr>
          <w:type w:val="continuous"/>
          <w:pgSz w:w="11906" w:h="16838"/>
          <w:pgMar w:top="814" w:right="985" w:bottom="500" w:left="863" w:header="536" w:footer="326" w:gutter="0"/>
          <w:pgNumType w:fmt="decimal"/>
          <w:cols w:equalWidth="0" w:num="1">
            <w:col w:w="10056"/>
          </w:cols>
        </w:sectPr>
      </w:pPr>
    </w:p>
    <w:p w14:paraId="13806699">
      <w:pPr>
        <w:spacing w:before="92" w:line="189" w:lineRule="auto"/>
        <w:ind w:left="1293"/>
        <w:rPr>
          <w:rFonts w:ascii="Times New Roman" w:hAnsi="Times New Roman" w:cs="Times New Roman"/>
          <w:sz w:val="19"/>
          <w:szCs w:val="19"/>
        </w:rPr>
      </w:pPr>
      <w:r>
        <w:rPr>
          <w:rFonts w:ascii="Times New Roman" w:hAnsi="Times New Roman" w:cs="Times New Roman"/>
          <w:spacing w:val="3"/>
          <w:sz w:val="19"/>
          <w:szCs w:val="19"/>
        </w:rPr>
        <w:t>1----TEST</w:t>
      </w:r>
    </w:p>
    <w:p w14:paraId="2FC1A0AB">
      <w:pPr>
        <w:spacing w:before="105" w:line="191" w:lineRule="auto"/>
        <w:ind w:left="1294"/>
        <w:rPr>
          <w:rFonts w:ascii="Times New Roman" w:hAnsi="Times New Roman" w:cs="Times New Roman"/>
          <w:sz w:val="19"/>
          <w:szCs w:val="19"/>
        </w:rPr>
      </w:pPr>
      <w:r>
        <w:rPr>
          <w:rFonts w:ascii="Times New Roman" w:hAnsi="Times New Roman" w:cs="Times New Roman"/>
          <w:spacing w:val="8"/>
          <w:sz w:val="19"/>
          <w:szCs w:val="19"/>
        </w:rPr>
        <w:t>2----TESTSET</w:t>
      </w:r>
    </w:p>
    <w:p w14:paraId="67FC221A">
      <w:pPr>
        <w:spacing w:before="122" w:line="190" w:lineRule="auto"/>
        <w:ind w:left="1294"/>
        <w:rPr>
          <w:rFonts w:ascii="Times New Roman" w:hAnsi="Times New Roman" w:cs="Times New Roman"/>
          <w:sz w:val="19"/>
          <w:szCs w:val="19"/>
        </w:rPr>
      </w:pPr>
      <w:r>
        <w:rPr>
          <w:rFonts w:ascii="Times New Roman" w:hAnsi="Times New Roman" w:cs="Times New Roman"/>
          <w:spacing w:val="7"/>
          <w:sz w:val="19"/>
          <w:szCs w:val="19"/>
        </w:rPr>
        <w:t>3----SYSSET</w:t>
      </w:r>
    </w:p>
    <w:p w14:paraId="5BD4CDE1">
      <w:pPr>
        <w:spacing w:before="102" w:line="166" w:lineRule="auto"/>
        <w:ind w:left="1294"/>
        <w:rPr>
          <w:rFonts w:ascii="Times New Roman" w:hAnsi="Times New Roman" w:cs="Times New Roman"/>
          <w:sz w:val="19"/>
          <w:szCs w:val="19"/>
        </w:rPr>
      </w:pPr>
      <w:r>
        <w:rPr>
          <w:rFonts w:ascii="Times New Roman" w:hAnsi="Times New Roman" w:cs="Times New Roman"/>
          <w:spacing w:val="6"/>
          <w:sz w:val="19"/>
          <w:szCs w:val="19"/>
        </w:rPr>
        <w:t>4----FILE</w:t>
      </w:r>
    </w:p>
    <w:p w14:paraId="29776AB3">
      <w:pPr>
        <w:pStyle w:val="3"/>
        <w:spacing w:line="14" w:lineRule="auto"/>
        <w:rPr>
          <w:rFonts w:ascii="Times New Roman" w:hAnsi="Times New Roman" w:cs="Times New Roman"/>
          <w:sz w:val="2"/>
        </w:rPr>
      </w:pPr>
      <w:r>
        <w:rPr>
          <w:rFonts w:ascii="Times New Roman" w:hAnsi="Times New Roman" w:cs="Times New Roman"/>
          <w:sz w:val="2"/>
          <w:szCs w:val="2"/>
        </w:rPr>
        <w:br w:type="column"/>
      </w:r>
    </w:p>
    <w:p w14:paraId="17F461F3">
      <w:pPr>
        <w:spacing w:before="42" w:line="238" w:lineRule="auto"/>
        <w:rPr>
          <w:rFonts w:ascii="Times New Roman" w:hAnsi="Times New Roman" w:cs="Times New Roman"/>
          <w:sz w:val="19"/>
          <w:szCs w:val="19"/>
        </w:rPr>
      </w:pPr>
      <w:r>
        <w:rPr>
          <w:rFonts w:ascii="Times New Roman" w:hAnsi="Times New Roman" w:cs="Times New Roman"/>
          <w:spacing w:val="8"/>
          <w:sz w:val="20"/>
          <w:szCs w:val="20"/>
        </w:rPr>
        <w:t>Set display page to: Measurement display page</w:t>
      </w:r>
    </w:p>
    <w:p w14:paraId="65159ADA">
      <w:pPr>
        <w:spacing w:before="39" w:line="238" w:lineRule="auto"/>
        <w:rPr>
          <w:rFonts w:ascii="Times New Roman" w:hAnsi="Times New Roman" w:cs="Times New Roman"/>
          <w:sz w:val="20"/>
          <w:szCs w:val="20"/>
        </w:rPr>
      </w:pPr>
      <w:r>
        <w:rPr>
          <w:rFonts w:ascii="Times New Roman" w:hAnsi="Times New Roman" w:cs="Times New Roman"/>
          <w:spacing w:val="7"/>
          <w:sz w:val="20"/>
          <w:szCs w:val="20"/>
        </w:rPr>
        <w:t>Set the display page to: Measurement Settings page.</w:t>
      </w:r>
    </w:p>
    <w:p w14:paraId="64CAA2C6">
      <w:pPr>
        <w:spacing w:before="59" w:line="231" w:lineRule="auto"/>
        <w:rPr>
          <w:rFonts w:ascii="Times New Roman" w:hAnsi="Times New Roman" w:cs="Times New Roman"/>
          <w:sz w:val="20"/>
          <w:szCs w:val="20"/>
        </w:rPr>
      </w:pPr>
      <w:r>
        <w:rPr>
          <w:rFonts w:ascii="Times New Roman" w:hAnsi="Times New Roman" w:cs="Times New Roman"/>
          <w:spacing w:val="7"/>
          <w:sz w:val="20"/>
          <w:szCs w:val="20"/>
        </w:rPr>
        <w:t>Set Display Page to: System Settings Page</w:t>
      </w:r>
    </w:p>
    <w:p w14:paraId="6446BBB8">
      <w:pPr>
        <w:spacing w:before="54" w:line="200" w:lineRule="auto"/>
        <w:rPr>
          <w:rFonts w:ascii="Times New Roman" w:hAnsi="Times New Roman" w:cs="Times New Roman"/>
          <w:sz w:val="20"/>
          <w:szCs w:val="20"/>
        </w:rPr>
      </w:pPr>
      <w:r>
        <w:rPr>
          <w:rFonts w:ascii="Times New Roman" w:hAnsi="Times New Roman" w:cs="Times New Roman"/>
          <w:spacing w:val="-3"/>
          <w:sz w:val="20"/>
          <w:szCs w:val="20"/>
        </w:rPr>
        <w:t>Set the display page to: (internal) document list</w:t>
      </w:r>
    </w:p>
    <w:p w14:paraId="59BDE282">
      <w:pPr>
        <w:spacing w:line="200" w:lineRule="auto"/>
        <w:rPr>
          <w:rFonts w:ascii="Times New Roman" w:hAnsi="Times New Roman" w:cs="Times New Roman"/>
          <w:sz w:val="20"/>
          <w:szCs w:val="20"/>
        </w:rPr>
        <w:sectPr>
          <w:type w:val="continuous"/>
          <w:pgSz w:w="11906" w:h="16838"/>
          <w:pgMar w:top="814" w:right="985" w:bottom="500" w:left="863" w:header="536" w:footer="326" w:gutter="0"/>
          <w:pgNumType w:fmt="decimal"/>
          <w:cols w:equalWidth="0" w:num="2">
            <w:col w:w="2884" w:space="100"/>
            <w:col w:w="7073"/>
          </w:cols>
        </w:sectPr>
      </w:pPr>
    </w:p>
    <w:p w14:paraId="73B21D8D">
      <w:pPr>
        <w:spacing w:before="132" w:line="287" w:lineRule="auto"/>
        <w:ind w:left="2037" w:right="6081" w:hanging="721"/>
        <w:rPr>
          <w:rFonts w:ascii="Times New Roman" w:hAnsi="Times New Roman" w:cs="Times New Roman"/>
          <w:sz w:val="20"/>
          <w:szCs w:val="20"/>
        </w:rPr>
      </w:pPr>
      <w:r>
        <w:rPr>
          <w:rFonts w:ascii="Times New Roman" w:hAnsi="Times New Roman" w:cs="Times New Roman"/>
          <w:spacing w:val="4"/>
          <w:sz w:val="20"/>
          <w:szCs w:val="20"/>
        </w:rPr>
        <w:t>Characters? You can query the current page. -example:</w:t>
      </w:r>
    </w:p>
    <w:p w14:paraId="5B937A64">
      <w:pPr>
        <w:spacing w:before="16" w:line="283" w:lineRule="auto"/>
        <w:ind w:left="3190" w:right="3997" w:hanging="207"/>
        <w:rPr>
          <w:rFonts w:ascii="Times New Roman" w:hAnsi="Times New Roman" w:cs="Times New Roman"/>
          <w:sz w:val="20"/>
          <w:szCs w:val="20"/>
        </w:rPr>
      </w:pPr>
      <w:r>
        <w:rPr>
          <w:rFonts w:ascii="Times New Roman" w:hAnsi="Times New Roman" w:cs="Times New Roman"/>
          <w:spacing w:val="6"/>
          <w:sz w:val="20"/>
          <w:szCs w:val="20"/>
        </w:rPr>
        <w:t>Set display page to: Measurement display page. Setting instruction: DISP ：PAGE1</w:t>
      </w:r>
    </w:p>
    <w:p w14:paraId="7231D78A">
      <w:pPr>
        <w:spacing w:before="8" w:line="247" w:lineRule="auto"/>
        <w:ind w:left="3191" w:right="4391" w:firstLine="6"/>
        <w:rPr>
          <w:rFonts w:ascii="Times New Roman" w:hAnsi="Times New Roman" w:cs="Times New Roman"/>
          <w:sz w:val="20"/>
          <w:szCs w:val="20"/>
        </w:rPr>
      </w:pPr>
      <w:r>
        <w:rPr>
          <w:rFonts w:ascii="Times New Roman" w:hAnsi="Times New Roman" w:cs="Times New Roman"/>
          <w:spacing w:val="9"/>
          <w:sz w:val="20"/>
          <w:szCs w:val="20"/>
        </w:rPr>
        <w:t>Query instruction: DISPlay：PAGE? Return value: 1</w:t>
      </w:r>
    </w:p>
    <w:p w14:paraId="012F7E84">
      <w:pPr>
        <w:spacing w:line="247" w:lineRule="auto"/>
        <w:rPr>
          <w:rFonts w:ascii="Times New Roman" w:hAnsi="Times New Roman" w:cs="Times New Roman"/>
          <w:sz w:val="20"/>
          <w:szCs w:val="20"/>
        </w:rPr>
        <w:sectPr>
          <w:type w:val="continuous"/>
          <w:pgSz w:w="11906" w:h="16838"/>
          <w:pgMar w:top="814" w:right="985" w:bottom="500" w:left="863" w:header="536" w:footer="326" w:gutter="0"/>
          <w:pgNumType w:fmt="decimal"/>
          <w:cols w:equalWidth="0" w:num="1">
            <w:col w:w="10056"/>
          </w:cols>
        </w:sectPr>
      </w:pPr>
    </w:p>
    <w:p w14:paraId="5867C438">
      <w:pPr>
        <w:pStyle w:val="3"/>
        <w:spacing w:line="313" w:lineRule="auto"/>
        <w:rPr>
          <w:rFonts w:ascii="Times New Roman" w:hAnsi="Times New Roman" w:cs="Times New Roman"/>
        </w:rPr>
      </w:pPr>
    </w:p>
    <w:p w14:paraId="031B6814">
      <w:pPr>
        <w:spacing w:before="88" w:line="230" w:lineRule="auto"/>
        <w:ind w:left="485"/>
        <w:outlineLvl w:val="0"/>
        <w:rPr>
          <w:rFonts w:ascii="Times New Roman" w:hAnsi="Times New Roman" w:cs="Times New Roman"/>
          <w:sz w:val="27"/>
          <w:szCs w:val="27"/>
        </w:rPr>
      </w:pPr>
      <w:bookmarkStart w:id="118" w:name="bookmark54"/>
      <w:bookmarkEnd w:id="118"/>
      <w:bookmarkStart w:id="119" w:name="bookmark55"/>
      <w:bookmarkEnd w:id="119"/>
      <w:bookmarkStart w:id="120" w:name="_Toc9552"/>
      <w:r>
        <w:rPr>
          <w:rFonts w:ascii="Times New Roman" w:hAnsi="Times New Roman" w:cs="Times New Roman"/>
          <w:spacing w:val="16"/>
          <w:sz w:val="27"/>
          <w:szCs w:val="27"/>
        </w:rPr>
        <w:t>5.3 FUNCtion subsystem command set</w:t>
      </w:r>
      <w:bookmarkEnd w:id="120"/>
    </w:p>
    <w:p w14:paraId="5D2C13CE">
      <w:pPr>
        <w:spacing w:before="260" w:line="329" w:lineRule="auto"/>
        <w:ind w:left="489" w:right="3767" w:hanging="5"/>
        <w:rPr>
          <w:rFonts w:ascii="Times New Roman" w:hAnsi="Times New Roman" w:cs="Times New Roman"/>
          <w:sz w:val="20"/>
          <w:szCs w:val="20"/>
        </w:rPr>
      </w:pPr>
      <w:r>
        <w:rPr>
          <w:rFonts w:ascii="Times New Roman" w:hAnsi="Times New Roman" w:cs="Times New Roman"/>
        </w:rPr>
        <w:drawing>
          <wp:anchor distT="0" distB="0" distL="0" distR="0" simplePos="0" relativeHeight="251758592" behindDoc="0" locked="0" layoutInCell="1" allowOverlap="1">
            <wp:simplePos x="0" y="0"/>
            <wp:positionH relativeFrom="column">
              <wp:posOffset>0</wp:posOffset>
            </wp:positionH>
            <wp:positionV relativeFrom="paragraph">
              <wp:posOffset>716280</wp:posOffset>
            </wp:positionV>
            <wp:extent cx="6245225" cy="4841875"/>
            <wp:effectExtent l="0" t="0" r="0" b="0"/>
            <wp:wrapNone/>
            <wp:docPr id="312" name="IM 312"/>
            <wp:cNvGraphicFramePr/>
            <a:graphic xmlns:a="http://schemas.openxmlformats.org/drawingml/2006/main">
              <a:graphicData uri="http://schemas.openxmlformats.org/drawingml/2006/picture">
                <pic:pic xmlns:pic="http://schemas.openxmlformats.org/drawingml/2006/picture">
                  <pic:nvPicPr>
                    <pic:cNvPr id="312" name="IM 312"/>
                    <pic:cNvPicPr/>
                  </pic:nvPicPr>
                  <pic:blipFill>
                    <a:blip r:embed="rId159"/>
                    <a:stretch>
                      <a:fillRect/>
                    </a:stretch>
                  </pic:blipFill>
                  <pic:spPr>
                    <a:xfrm>
                      <a:off x="0" y="0"/>
                      <a:ext cx="6244955" cy="4842107"/>
                    </a:xfrm>
                    <a:prstGeom prst="rect">
                      <a:avLst/>
                    </a:prstGeom>
                  </pic:spPr>
                </pic:pic>
              </a:graphicData>
            </a:graphic>
          </wp:anchor>
        </w:drawing>
      </w:r>
      <w:r>
        <w:rPr>
          <w:rFonts w:ascii="Times New Roman" w:hAnsi="Times New Roman" w:cs="Times New Roman"/>
        </w:rPr>
        <w:drawing>
          <wp:anchor distT="0" distB="0" distL="0" distR="0" simplePos="0" relativeHeight="251759616" behindDoc="0" locked="0" layoutInCell="1" allowOverlap="1">
            <wp:simplePos x="0" y="0"/>
            <wp:positionH relativeFrom="column">
              <wp:posOffset>2616835</wp:posOffset>
            </wp:positionH>
            <wp:positionV relativeFrom="paragraph">
              <wp:posOffset>2104390</wp:posOffset>
            </wp:positionV>
            <wp:extent cx="3683635" cy="3905885"/>
            <wp:effectExtent l="0" t="0" r="0" b="0"/>
            <wp:wrapNone/>
            <wp:docPr id="314" name="IM 314"/>
            <wp:cNvGraphicFramePr/>
            <a:graphic xmlns:a="http://schemas.openxmlformats.org/drawingml/2006/main">
              <a:graphicData uri="http://schemas.openxmlformats.org/drawingml/2006/picture">
                <pic:pic xmlns:pic="http://schemas.openxmlformats.org/drawingml/2006/picture">
                  <pic:nvPicPr>
                    <pic:cNvPr id="314" name="IM 314"/>
                    <pic:cNvPicPr/>
                  </pic:nvPicPr>
                  <pic:blipFill>
                    <a:blip r:embed="rId160"/>
                    <a:stretch>
                      <a:fillRect/>
                    </a:stretch>
                  </pic:blipFill>
                  <pic:spPr>
                    <a:xfrm>
                      <a:off x="0" y="0"/>
                      <a:ext cx="3683490" cy="3905868"/>
                    </a:xfrm>
                    <a:prstGeom prst="rect">
                      <a:avLst/>
                    </a:prstGeom>
                  </pic:spPr>
                </pic:pic>
              </a:graphicData>
            </a:graphic>
          </wp:anchor>
        </w:drawing>
      </w:r>
      <w:r>
        <w:rPr>
          <w:rFonts w:ascii="Times New Roman" w:hAnsi="Times New Roman" w:cs="Times New Roman"/>
          <w:spacing w:val="8"/>
          <w:sz w:val="20"/>
          <w:szCs w:val="20"/>
        </w:rPr>
        <w:t>5.3.1FUN Ction subsystem command set is mainly used to set the test parameters of instrument test function. Command tree:</w:t>
      </w:r>
    </w:p>
    <w:p w14:paraId="78A7D148">
      <w:pPr>
        <w:spacing w:before="16"/>
        <w:rPr>
          <w:rFonts w:ascii="Times New Roman" w:hAnsi="Times New Roman" w:cs="Times New Roman"/>
        </w:rPr>
      </w:pPr>
    </w:p>
    <w:p w14:paraId="41285D86">
      <w:pPr>
        <w:spacing w:before="16"/>
        <w:rPr>
          <w:rFonts w:ascii="Times New Roman" w:hAnsi="Times New Roman" w:cs="Times New Roman"/>
        </w:rPr>
      </w:pPr>
    </w:p>
    <w:p w14:paraId="13D0D290">
      <w:pPr>
        <w:spacing w:before="15"/>
        <w:rPr>
          <w:rFonts w:ascii="Times New Roman" w:hAnsi="Times New Roman" w:cs="Times New Roman"/>
        </w:rPr>
      </w:pPr>
    </w:p>
    <w:p w14:paraId="4A733AB2">
      <w:pPr>
        <w:spacing w:before="15"/>
        <w:rPr>
          <w:rFonts w:ascii="Times New Roman" w:hAnsi="Times New Roman" w:cs="Times New Roman"/>
        </w:rPr>
      </w:pPr>
    </w:p>
    <w:p w14:paraId="32D10B64">
      <w:pPr>
        <w:spacing w:before="15"/>
        <w:rPr>
          <w:rFonts w:ascii="Times New Roman" w:hAnsi="Times New Roman" w:cs="Times New Roman"/>
        </w:rPr>
      </w:pPr>
    </w:p>
    <w:p w14:paraId="50D50713">
      <w:pPr>
        <w:spacing w:before="15"/>
        <w:rPr>
          <w:rFonts w:ascii="Times New Roman" w:hAnsi="Times New Roman" w:cs="Times New Roman"/>
        </w:rPr>
      </w:pPr>
    </w:p>
    <w:p w14:paraId="10A3EA5A">
      <w:pPr>
        <w:spacing w:before="15"/>
        <w:rPr>
          <w:rFonts w:ascii="Times New Roman" w:hAnsi="Times New Roman" w:cs="Times New Roman"/>
        </w:rPr>
      </w:pPr>
    </w:p>
    <w:p w14:paraId="2C521F0D">
      <w:pPr>
        <w:spacing w:before="15"/>
        <w:rPr>
          <w:rFonts w:ascii="Times New Roman" w:hAnsi="Times New Roman" w:cs="Times New Roman"/>
        </w:rPr>
      </w:pPr>
    </w:p>
    <w:p w14:paraId="34558535">
      <w:pPr>
        <w:spacing w:before="15"/>
        <w:rPr>
          <w:rFonts w:ascii="Times New Roman" w:hAnsi="Times New Roman" w:cs="Times New Roman"/>
        </w:rPr>
      </w:pPr>
    </w:p>
    <w:tbl>
      <w:tblPr>
        <w:tblStyle w:val="9"/>
        <w:tblW w:w="4709" w:type="dxa"/>
        <w:tblInd w:w="5974" w:type="dxa"/>
        <w:tblBorders>
          <w:top w:val="single" w:color="FFFFFF" w:sz="4" w:space="0"/>
          <w:left w:val="single" w:color="FFFFFF" w:sz="4" w:space="0"/>
          <w:bottom w:val="single" w:color="FFFFFF" w:sz="4" w:space="0"/>
          <w:right w:val="single" w:color="FFFFFF" w:sz="4" w:space="0"/>
          <w:insideH w:val="none" w:color="auto" w:sz="0" w:space="0"/>
          <w:insideV w:val="none" w:color="auto" w:sz="0" w:space="0"/>
        </w:tblBorders>
        <w:tblLayout w:type="fixed"/>
        <w:tblCellMar>
          <w:top w:w="0" w:type="dxa"/>
          <w:left w:w="0" w:type="dxa"/>
          <w:bottom w:w="0" w:type="dxa"/>
          <w:right w:w="0" w:type="dxa"/>
        </w:tblCellMar>
      </w:tblPr>
      <w:tblGrid>
        <w:gridCol w:w="4709"/>
      </w:tblGrid>
      <w:tr w14:paraId="3975F42D">
        <w:tblPrEx>
          <w:tblBorders>
            <w:top w:val="single" w:color="FFFFFF" w:sz="4" w:space="0"/>
            <w:left w:val="single" w:color="FFFFFF" w:sz="4" w:space="0"/>
            <w:bottom w:val="single" w:color="FFFFFF" w:sz="4" w:space="0"/>
            <w:right w:val="single" w:color="FFFFFF" w:sz="4" w:space="0"/>
            <w:insideH w:val="none" w:color="auto" w:sz="0" w:space="0"/>
            <w:insideV w:val="none" w:color="auto" w:sz="0" w:space="0"/>
          </w:tblBorders>
          <w:tblCellMar>
            <w:top w:w="0" w:type="dxa"/>
            <w:left w:w="0" w:type="dxa"/>
            <w:bottom w:w="0" w:type="dxa"/>
            <w:right w:w="0" w:type="dxa"/>
          </w:tblCellMar>
        </w:tblPrEx>
        <w:trPr>
          <w:trHeight w:val="5445" w:hRule="atLeast"/>
        </w:trPr>
        <w:tc>
          <w:tcPr>
            <w:tcW w:w="4709" w:type="dxa"/>
            <w:vAlign w:val="top"/>
          </w:tcPr>
          <w:p w14:paraId="7239D5EE">
            <w:pPr>
              <w:rPr>
                <w:rFonts w:ascii="Times New Roman" w:hAnsi="Times New Roman" w:cs="Times New Roman"/>
                <w:sz w:val="21"/>
              </w:rPr>
            </w:pPr>
            <w:r>
              <w:rPr>
                <w:rFonts w:ascii="Times New Roman" w:hAnsi="Times New Roman" w:cs="Times New Roman"/>
              </w:rPr>
              <w:pict>
                <v:shape id="_x0000_s1222" o:spid="_x0000_s1222" style="position:absolute;left:0pt;margin-left:-0.25pt;margin-top:29.7pt;height:0.25pt;width:24.05pt;mso-position-horizontal-relative:page;mso-position-vertical-relative:page;z-index:251757568;mso-width-relative:page;mso-height-relative:page;" filled="f" stroked="t" coordsize="480,5" path="m0,2l480,2e">
                  <v:fill on="f" focussize="0,0"/>
                  <v:stroke weight="0.22pt" color="#A0A0A1" miterlimit="22" joinstyle="miter"/>
                  <v:imagedata o:title=""/>
                  <o:lock v:ext="edit"/>
                </v:shape>
              </w:pict>
            </w:r>
          </w:p>
        </w:tc>
      </w:tr>
    </w:tbl>
    <w:p w14:paraId="1F760BC9">
      <w:pPr>
        <w:pStyle w:val="3"/>
        <w:spacing w:line="242" w:lineRule="auto"/>
        <w:rPr>
          <w:rFonts w:ascii="Times New Roman" w:hAnsi="Times New Roman" w:cs="Times New Roman"/>
        </w:rPr>
      </w:pPr>
    </w:p>
    <w:p w14:paraId="16BF2C9C">
      <w:pPr>
        <w:pStyle w:val="3"/>
        <w:spacing w:line="242" w:lineRule="auto"/>
        <w:rPr>
          <w:rFonts w:ascii="Times New Roman" w:hAnsi="Times New Roman" w:cs="Times New Roman"/>
        </w:rPr>
      </w:pPr>
    </w:p>
    <w:p w14:paraId="783E262E">
      <w:pPr>
        <w:pStyle w:val="3"/>
        <w:spacing w:line="243" w:lineRule="auto"/>
        <w:rPr>
          <w:rFonts w:ascii="Times New Roman" w:hAnsi="Times New Roman" w:cs="Times New Roman"/>
        </w:rPr>
      </w:pPr>
    </w:p>
    <w:p w14:paraId="232F4D9F">
      <w:pPr>
        <w:pStyle w:val="3"/>
        <w:spacing w:line="243" w:lineRule="auto"/>
        <w:rPr>
          <w:rFonts w:ascii="Times New Roman" w:hAnsi="Times New Roman" w:cs="Times New Roman"/>
        </w:rPr>
      </w:pPr>
    </w:p>
    <w:p w14:paraId="29410539">
      <w:pPr>
        <w:pStyle w:val="3"/>
        <w:spacing w:line="243" w:lineRule="auto"/>
        <w:rPr>
          <w:rFonts w:ascii="Times New Roman" w:hAnsi="Times New Roman" w:cs="Times New Roman"/>
        </w:rPr>
      </w:pPr>
    </w:p>
    <w:p w14:paraId="45F745E8">
      <w:pPr>
        <w:pStyle w:val="3"/>
        <w:spacing w:line="243" w:lineRule="auto"/>
        <w:rPr>
          <w:rFonts w:ascii="Times New Roman" w:hAnsi="Times New Roman" w:cs="Times New Roman"/>
        </w:rPr>
      </w:pPr>
    </w:p>
    <w:p w14:paraId="4648ABBC">
      <w:pPr>
        <w:pStyle w:val="3"/>
        <w:spacing w:line="243" w:lineRule="auto"/>
        <w:rPr>
          <w:rFonts w:ascii="Times New Roman" w:hAnsi="Times New Roman" w:cs="Times New Roman"/>
        </w:rPr>
      </w:pPr>
    </w:p>
    <w:p w14:paraId="3E8C1E26">
      <w:pPr>
        <w:spacing w:before="65" w:line="233" w:lineRule="auto"/>
        <w:ind w:left="484"/>
        <w:outlineLvl w:val="2"/>
        <w:rPr>
          <w:rFonts w:ascii="Times New Roman" w:hAnsi="Times New Roman" w:cs="Times New Roman"/>
          <w:sz w:val="20"/>
          <w:szCs w:val="20"/>
        </w:rPr>
      </w:pPr>
      <w:bookmarkStart w:id="121" w:name="bookmark56"/>
      <w:bookmarkEnd w:id="121"/>
      <w:r>
        <w:rPr>
          <w:rFonts w:ascii="Times New Roman" w:hAnsi="Times New Roman" w:cs="Times New Roman"/>
          <w:spacing w:val="4"/>
          <w:sz w:val="20"/>
          <w:szCs w:val="20"/>
        </w:rPr>
        <w:t>5.3.2 PROG function command set</w:t>
      </w:r>
    </w:p>
    <w:p w14:paraId="6323162D">
      <w:pPr>
        <w:spacing w:before="133" w:line="236" w:lineRule="auto"/>
        <w:ind w:left="1325"/>
        <w:rPr>
          <w:rFonts w:ascii="Times New Roman" w:hAnsi="Times New Roman" w:cs="Times New Roman"/>
          <w:sz w:val="20"/>
          <w:szCs w:val="20"/>
        </w:rPr>
      </w:pPr>
      <w:r>
        <w:rPr>
          <w:rFonts w:ascii="Times New Roman" w:hAnsi="Times New Roman" w:cs="Times New Roman"/>
          <w:sz w:val="20"/>
          <w:szCs w:val="20"/>
        </w:rPr>
        <w:t>FUNC：STARt the test when the instrument is testing the interface.</w:t>
      </w:r>
    </w:p>
    <w:p w14:paraId="2CE157D7">
      <w:pPr>
        <w:spacing w:before="54" w:line="236" w:lineRule="auto"/>
        <w:ind w:left="1325"/>
        <w:rPr>
          <w:rFonts w:ascii="Times New Roman" w:hAnsi="Times New Roman" w:cs="Times New Roman"/>
          <w:sz w:val="20"/>
          <w:szCs w:val="20"/>
        </w:rPr>
      </w:pPr>
      <w:r>
        <w:rPr>
          <w:rFonts w:ascii="Times New Roman" w:hAnsi="Times New Roman" w:cs="Times New Roman"/>
          <w:sz w:val="20"/>
          <w:szCs w:val="20"/>
        </w:rPr>
        <w:t>FUNC：STOP the test when the instrument is testing the interface.</w:t>
      </w:r>
    </w:p>
    <w:p w14:paraId="2596A0A2">
      <w:pPr>
        <w:spacing w:before="70" w:line="234" w:lineRule="auto"/>
        <w:ind w:left="1325"/>
        <w:rPr>
          <w:rFonts w:ascii="Times New Roman" w:hAnsi="Times New Roman" w:cs="Times New Roman"/>
          <w:sz w:val="20"/>
          <w:szCs w:val="20"/>
        </w:rPr>
      </w:pPr>
      <w:r>
        <w:rPr>
          <w:rFonts w:ascii="Times New Roman" w:hAnsi="Times New Roman" w:cs="Times New Roman"/>
          <w:sz w:val="20"/>
          <w:szCs w:val="20"/>
        </w:rPr>
        <w:t>Func: STEP: &lt; num &gt;: ins adds a new test item to the existing test plan (step).</w:t>
      </w:r>
    </w:p>
    <w:p w14:paraId="007BAAE8">
      <w:pPr>
        <w:spacing w:before="50" w:line="273" w:lineRule="exact"/>
        <w:ind w:left="1325"/>
        <w:rPr>
          <w:rFonts w:ascii="Times New Roman" w:hAnsi="Times New Roman" w:cs="Times New Roman"/>
          <w:sz w:val="20"/>
          <w:szCs w:val="20"/>
        </w:rPr>
      </w:pPr>
      <w:r>
        <w:rPr>
          <w:rFonts w:ascii="Times New Roman" w:hAnsi="Times New Roman" w:cs="Times New Roman"/>
          <w:sz w:val="20"/>
          <w:szCs w:val="20"/>
        </w:rPr>
        <w:t>Func: STEP: &lt; num &gt;: del in the existing test plan (step), delete the current test project.</w:t>
      </w:r>
    </w:p>
    <w:p w14:paraId="1CDF32D1">
      <w:pPr>
        <w:spacing w:before="43" w:line="228" w:lineRule="auto"/>
        <w:ind w:left="1325"/>
        <w:rPr>
          <w:rFonts w:ascii="Times New Roman" w:hAnsi="Times New Roman" w:cs="Times New Roman"/>
          <w:sz w:val="20"/>
          <w:szCs w:val="20"/>
        </w:rPr>
      </w:pPr>
      <w:r>
        <w:rPr>
          <w:rFonts w:ascii="Times New Roman" w:hAnsi="Times New Roman" w:cs="Times New Roman"/>
          <w:sz w:val="20"/>
          <w:szCs w:val="20"/>
        </w:rPr>
        <w:t>Func: step: &lt; num &gt;: new Create an empty test plan to write a brand-new test plan.</w:t>
      </w:r>
    </w:p>
    <w:p w14:paraId="18FAA4D5">
      <w:pPr>
        <w:spacing w:before="53" w:line="228" w:lineRule="auto"/>
        <w:ind w:left="1325"/>
        <w:rPr>
          <w:rFonts w:ascii="Times New Roman" w:hAnsi="Times New Roman" w:cs="Times New Roman"/>
          <w:sz w:val="20"/>
          <w:szCs w:val="20"/>
        </w:rPr>
      </w:pPr>
      <w:r>
        <w:rPr>
          <w:rFonts w:ascii="Times New Roman" w:hAnsi="Times New Roman" w:cs="Times New Roman"/>
          <w:sz w:val="20"/>
          <w:szCs w:val="20"/>
        </w:rPr>
        <w:t>Func: step: &lt; num &gt;: edit the &lt; num &gt; step of the current test scheme, &lt; num &gt; = 1~50.</w:t>
      </w:r>
    </w:p>
    <w:p w14:paraId="6DD81432">
      <w:pPr>
        <w:spacing w:line="228" w:lineRule="auto"/>
        <w:rPr>
          <w:rFonts w:ascii="Times New Roman" w:hAnsi="Times New Roman" w:cs="Times New Roman"/>
          <w:sz w:val="20"/>
          <w:szCs w:val="20"/>
        </w:rPr>
        <w:sectPr>
          <w:headerReference r:id="rId72" w:type="default"/>
          <w:footerReference r:id="rId73" w:type="default"/>
          <w:pgSz w:w="11906" w:h="16838"/>
          <w:pgMar w:top="814" w:right="702" w:bottom="508" w:left="513" w:header="536" w:footer="333" w:gutter="0"/>
          <w:pgNumType w:fmt="decimal"/>
          <w:cols w:space="720" w:num="1"/>
        </w:sectPr>
      </w:pPr>
    </w:p>
    <w:p w14:paraId="6781746E">
      <w:pPr>
        <w:pStyle w:val="3"/>
        <w:spacing w:line="441" w:lineRule="auto"/>
        <w:rPr>
          <w:rFonts w:ascii="Times New Roman" w:hAnsi="Times New Roman" w:cs="Times New Roman"/>
        </w:rPr>
      </w:pPr>
    </w:p>
    <w:p w14:paraId="7147C958">
      <w:pPr>
        <w:spacing w:before="65" w:line="231" w:lineRule="auto"/>
        <w:ind w:left="176"/>
        <w:outlineLvl w:val="0"/>
        <w:rPr>
          <w:rFonts w:ascii="Times New Roman" w:hAnsi="Times New Roman" w:cs="Times New Roman"/>
          <w:sz w:val="20"/>
          <w:szCs w:val="20"/>
        </w:rPr>
      </w:pPr>
      <w:bookmarkStart w:id="122" w:name="bookmark57"/>
      <w:bookmarkEnd w:id="122"/>
      <w:bookmarkStart w:id="123" w:name="_Toc8372"/>
      <w:r>
        <w:rPr>
          <w:rFonts w:ascii="Times New Roman" w:hAnsi="Times New Roman" w:cs="Times New Roman"/>
          <w:spacing w:val="6"/>
          <w:sz w:val="20"/>
          <w:szCs w:val="20"/>
        </w:rPr>
        <w:t>5.3.3AC Setup function command set</w:t>
      </w:r>
      <w:bookmarkEnd w:id="123"/>
    </w:p>
    <w:p w14:paraId="0B3ABF98">
      <w:pPr>
        <w:pStyle w:val="3"/>
        <w:spacing w:line="268" w:lineRule="auto"/>
        <w:rPr>
          <w:rFonts w:ascii="Times New Roman" w:hAnsi="Times New Roman" w:cs="Times New Roman"/>
        </w:rPr>
      </w:pPr>
    </w:p>
    <w:p w14:paraId="652FFB2F">
      <w:pPr>
        <w:spacing w:before="65" w:line="231" w:lineRule="auto"/>
        <w:ind w:left="73"/>
        <w:rPr>
          <w:rFonts w:ascii="Times New Roman" w:hAnsi="Times New Roman" w:cs="Times New Roman"/>
          <w:sz w:val="20"/>
          <w:szCs w:val="20"/>
        </w:rPr>
      </w:pPr>
      <w:r>
        <w:rPr>
          <w:rFonts w:ascii="Times New Roman" w:hAnsi="Times New Roman" w:cs="Times New Roman"/>
          <w:bCs/>
          <w:sz w:val="20"/>
          <w:szCs w:val="20"/>
        </w:rPr>
        <w:t>Func: source: step #: mode: AC: voltage Set/query the voltage of AC.</w:t>
      </w:r>
    </w:p>
    <w:p w14:paraId="1D366BA0">
      <w:pPr>
        <w:spacing w:before="162" w:line="238" w:lineRule="auto"/>
        <w:ind w:left="67"/>
        <w:rPr>
          <w:rFonts w:ascii="Times New Roman" w:hAnsi="Times New Roman" w:cs="Times New Roman"/>
          <w:sz w:val="20"/>
          <w:szCs w:val="20"/>
        </w:rPr>
      </w:pPr>
      <w:r>
        <w:rPr>
          <w:rFonts w:ascii="Times New Roman" w:hAnsi="Times New Roman" w:cs="Times New Roman"/>
          <w:spacing w:val="5"/>
          <w:sz w:val="20"/>
          <w:szCs w:val="20"/>
        </w:rPr>
        <w:t>-format</w:t>
      </w:r>
    </w:p>
    <w:p w14:paraId="33E06AB7">
      <w:pPr>
        <w:spacing w:before="143" w:line="224" w:lineRule="auto"/>
        <w:ind w:left="73"/>
        <w:rPr>
          <w:rFonts w:ascii="Times New Roman" w:hAnsi="Times New Roman" w:cs="Times New Roman"/>
          <w:sz w:val="20"/>
          <w:szCs w:val="20"/>
        </w:rPr>
      </w:pPr>
      <w:r>
        <w:rPr>
          <w:rFonts w:ascii="Times New Roman" w:hAnsi="Times New Roman" w:cs="Times New Roman"/>
          <w:spacing w:val="3"/>
          <w:sz w:val="20"/>
          <w:szCs w:val="20"/>
        </w:rPr>
        <w:t>Setting format: func: source: step #: mode: AC: voltage &lt; voltage value &gt;.</w:t>
      </w:r>
    </w:p>
    <w:p w14:paraId="18E62D26">
      <w:pPr>
        <w:spacing w:before="142" w:line="313" w:lineRule="exact"/>
        <w:ind w:left="80"/>
        <w:rPr>
          <w:rFonts w:ascii="Times New Roman" w:hAnsi="Times New Roman" w:cs="Times New Roman"/>
          <w:sz w:val="20"/>
          <w:szCs w:val="20"/>
        </w:rPr>
      </w:pPr>
      <w:r>
        <w:rPr>
          <w:rFonts w:ascii="Times New Roman" w:hAnsi="Times New Roman" w:cs="Times New Roman"/>
          <w:spacing w:val="7"/>
          <w:position w:val="3"/>
          <w:sz w:val="20"/>
          <w:szCs w:val="20"/>
        </w:rPr>
        <w:t>Query format: func: source: step #: mode: AC: voltage?</w:t>
      </w:r>
    </w:p>
    <w:p w14:paraId="2D9F4371">
      <w:pPr>
        <w:spacing w:before="94"/>
        <w:ind w:left="1008"/>
        <w:rPr>
          <w:rFonts w:ascii="Times New Roman" w:hAnsi="Times New Roman" w:cs="Times New Roman"/>
          <w:sz w:val="20"/>
          <w:szCs w:val="20"/>
        </w:rPr>
      </w:pPr>
      <w:r>
        <w:rPr>
          <w:rFonts w:ascii="Times New Roman" w:hAnsi="Times New Roman" w:cs="Times New Roman"/>
          <w:spacing w:val="6"/>
          <w:sz w:val="20"/>
          <w:szCs w:val="20"/>
        </w:rPr>
        <w:t>-data &lt; voltage value &gt;:</w:t>
      </w:r>
    </w:p>
    <w:p w14:paraId="0B551824">
      <w:pPr>
        <w:spacing w:before="105" w:line="238" w:lineRule="auto"/>
        <w:ind w:left="1431"/>
        <w:rPr>
          <w:rFonts w:ascii="Times New Roman" w:hAnsi="Times New Roman" w:cs="Times New Roman"/>
          <w:sz w:val="20"/>
          <w:szCs w:val="20"/>
        </w:rPr>
      </w:pPr>
      <w:r>
        <w:rPr>
          <w:rFonts w:ascii="Times New Roman" w:hAnsi="Times New Roman" w:cs="Times New Roman"/>
          <w:spacing w:val="4"/>
          <w:position w:val="-3"/>
          <w:sz w:val="20"/>
          <w:szCs w:val="20"/>
        </w:rPr>
        <w:t>Data type: floating-point number setting format: func: step: &lt; num &gt;: AC: volt &lt; voltage value &gt;</w:t>
      </w:r>
    </w:p>
    <w:p w14:paraId="6FAFFE9D">
      <w:pPr>
        <w:spacing w:before="152" w:line="236" w:lineRule="auto"/>
        <w:ind w:left="1431"/>
        <w:rPr>
          <w:rFonts w:ascii="Times New Roman" w:hAnsi="Times New Roman" w:cs="Times New Roman"/>
          <w:sz w:val="20"/>
          <w:szCs w:val="20"/>
        </w:rPr>
      </w:pPr>
      <w:r>
        <w:rPr>
          <w:rFonts w:ascii="Times New Roman" w:hAnsi="Times New Roman" w:cs="Times New Roman"/>
          <w:spacing w:val="2"/>
          <w:sz w:val="20"/>
          <w:szCs w:val="20"/>
        </w:rPr>
        <w:t>Data range: 0.050-5.000</w:t>
      </w:r>
    </w:p>
    <w:p w14:paraId="1435E05C">
      <w:pPr>
        <w:spacing w:before="152" w:line="359" w:lineRule="auto"/>
        <w:ind w:left="1431" w:right="7092"/>
        <w:rPr>
          <w:rFonts w:ascii="Times New Roman" w:hAnsi="Times New Roman" w:cs="Times New Roman"/>
          <w:sz w:val="20"/>
          <w:szCs w:val="20"/>
        </w:rPr>
      </w:pPr>
      <w:r>
        <w:rPr>
          <w:rFonts w:ascii="Times New Roman" w:hAnsi="Times New Roman" w:cs="Times New Roman"/>
          <w:spacing w:val="1"/>
          <w:sz w:val="20"/>
          <w:szCs w:val="20"/>
        </w:rPr>
        <w:t>Data accuracy: 0.001 Data unit: KV</w:t>
      </w:r>
    </w:p>
    <w:p w14:paraId="448F40F4">
      <w:pPr>
        <w:spacing w:before="37" w:line="231" w:lineRule="auto"/>
        <w:ind w:left="86"/>
        <w:rPr>
          <w:rFonts w:ascii="Times New Roman" w:hAnsi="Times New Roman" w:cs="Times New Roman"/>
          <w:sz w:val="20"/>
          <w:szCs w:val="20"/>
        </w:rPr>
      </w:pPr>
      <w:r>
        <w:rPr>
          <w:rFonts w:ascii="Times New Roman" w:hAnsi="Times New Roman" w:cs="Times New Roman"/>
          <w:spacing w:val="2"/>
          <w:sz w:val="20"/>
          <w:szCs w:val="20"/>
        </w:rPr>
        <w:t>Example: Set the voltage value of AC in STEP1 to 1000V in this way.</w:t>
      </w:r>
    </w:p>
    <w:p w14:paraId="44173FE1">
      <w:pPr>
        <w:spacing w:before="157" w:line="222" w:lineRule="auto"/>
        <w:ind w:left="73"/>
        <w:rPr>
          <w:rFonts w:ascii="Times New Roman" w:hAnsi="Times New Roman" w:cs="Times New Roman"/>
          <w:sz w:val="20"/>
          <w:szCs w:val="20"/>
        </w:rPr>
      </w:pPr>
      <w:r>
        <w:rPr>
          <w:rFonts w:ascii="Times New Roman" w:hAnsi="Times New Roman" w:cs="Times New Roman"/>
          <w:spacing w:val="3"/>
          <w:sz w:val="20"/>
          <w:szCs w:val="20"/>
        </w:rPr>
        <w:t>Setting command: func: source: step 1: mode: AC: voltage 1.000.</w:t>
      </w:r>
    </w:p>
    <w:p w14:paraId="7689FF17">
      <w:pPr>
        <w:spacing w:before="146" w:line="300" w:lineRule="exact"/>
        <w:ind w:left="80"/>
        <w:rPr>
          <w:rFonts w:ascii="Times New Roman" w:hAnsi="Times New Roman" w:cs="Times New Roman"/>
          <w:sz w:val="20"/>
          <w:szCs w:val="20"/>
        </w:rPr>
      </w:pPr>
      <w:r>
        <w:rPr>
          <w:rFonts w:ascii="Times New Roman" w:hAnsi="Times New Roman" w:cs="Times New Roman"/>
          <w:spacing w:val="7"/>
          <w:position w:val="2"/>
          <w:sz w:val="20"/>
          <w:szCs w:val="20"/>
        </w:rPr>
        <w:t>Query command: func: source: step 1: mode: AC: voltage?</w:t>
      </w:r>
    </w:p>
    <w:p w14:paraId="25853A4D">
      <w:pPr>
        <w:spacing w:before="106" w:line="237" w:lineRule="auto"/>
        <w:rPr>
          <w:rFonts w:ascii="Times New Roman" w:hAnsi="Times New Roman" w:cs="Times New Roman"/>
          <w:sz w:val="20"/>
          <w:szCs w:val="20"/>
        </w:rPr>
      </w:pPr>
      <w:r>
        <w:rPr>
          <w:rFonts w:ascii="Times New Roman" w:hAnsi="Times New Roman" w:cs="Times New Roman"/>
          <w:bCs/>
          <w:sz w:val="20"/>
          <w:szCs w:val="20"/>
        </w:rPr>
        <w:t>Func: source: step #: mode: AC: uplm Set/query the upper limit current of AC.</w:t>
      </w:r>
    </w:p>
    <w:p w14:paraId="7A737A7E">
      <w:pPr>
        <w:spacing w:before="153" w:line="238" w:lineRule="auto"/>
        <w:ind w:left="294"/>
        <w:rPr>
          <w:rFonts w:ascii="Times New Roman" w:hAnsi="Times New Roman" w:cs="Times New Roman"/>
          <w:sz w:val="20"/>
          <w:szCs w:val="20"/>
        </w:rPr>
      </w:pPr>
      <w:r>
        <w:rPr>
          <w:rFonts w:ascii="Times New Roman" w:hAnsi="Times New Roman" w:cs="Times New Roman"/>
          <w:spacing w:val="5"/>
          <w:sz w:val="20"/>
          <w:szCs w:val="20"/>
        </w:rPr>
        <w:t>-format</w:t>
      </w:r>
    </w:p>
    <w:p w14:paraId="69D77FF6">
      <w:pPr>
        <w:spacing w:before="143" w:line="264" w:lineRule="exact"/>
        <w:ind w:left="300"/>
        <w:rPr>
          <w:rFonts w:ascii="Times New Roman" w:hAnsi="Times New Roman" w:cs="Times New Roman"/>
          <w:sz w:val="20"/>
          <w:szCs w:val="20"/>
        </w:rPr>
      </w:pPr>
      <w:r>
        <w:rPr>
          <w:rFonts w:ascii="Times New Roman" w:hAnsi="Times New Roman" w:cs="Times New Roman"/>
          <w:spacing w:val="6"/>
          <w:position w:val="1"/>
          <w:sz w:val="20"/>
          <w:szCs w:val="20"/>
        </w:rPr>
        <w:t>Setting format: func: source: step #: mode: AC: uplm &lt; current value &gt;</w:t>
      </w:r>
    </w:p>
    <w:p w14:paraId="50A5A85E">
      <w:pPr>
        <w:spacing w:before="149"/>
        <w:ind w:left="307"/>
        <w:rPr>
          <w:rFonts w:ascii="Times New Roman" w:hAnsi="Times New Roman" w:cs="Times New Roman"/>
          <w:sz w:val="20"/>
          <w:szCs w:val="20"/>
        </w:rPr>
      </w:pPr>
      <w:r>
        <w:rPr>
          <w:rFonts w:ascii="Times New Roman" w:hAnsi="Times New Roman" w:cs="Times New Roman"/>
          <w:spacing w:val="9"/>
          <w:sz w:val="20"/>
          <w:szCs w:val="20"/>
        </w:rPr>
        <w:t>Query format: func: source: step #: mode: AC: uplm?</w:t>
      </w:r>
    </w:p>
    <w:p w14:paraId="5787864A">
      <w:pPr>
        <w:spacing w:before="147"/>
        <w:ind w:left="397"/>
        <w:rPr>
          <w:rFonts w:ascii="Times New Roman" w:hAnsi="Times New Roman" w:cs="Times New Roman"/>
          <w:sz w:val="20"/>
          <w:szCs w:val="20"/>
        </w:rPr>
      </w:pPr>
      <w:r>
        <w:rPr>
          <w:rFonts w:ascii="Times New Roman" w:hAnsi="Times New Roman" w:cs="Times New Roman"/>
          <w:spacing w:val="6"/>
          <w:sz w:val="20"/>
          <w:szCs w:val="20"/>
        </w:rPr>
        <w:t>-data &lt; current value &gt;</w:t>
      </w:r>
    </w:p>
    <w:p w14:paraId="56C1BFF9">
      <w:pPr>
        <w:spacing w:before="149" w:line="236" w:lineRule="auto"/>
        <w:ind w:left="1658"/>
        <w:rPr>
          <w:rFonts w:ascii="Times New Roman" w:hAnsi="Times New Roman" w:cs="Times New Roman"/>
          <w:sz w:val="20"/>
          <w:szCs w:val="20"/>
        </w:rPr>
      </w:pPr>
      <w:r>
        <w:rPr>
          <w:rFonts w:ascii="Times New Roman" w:hAnsi="Times New Roman" w:cs="Times New Roman"/>
          <w:spacing w:val="7"/>
          <w:sz w:val="20"/>
          <w:szCs w:val="20"/>
        </w:rPr>
        <w:t>Data type: floating point number</w:t>
      </w:r>
    </w:p>
    <w:p w14:paraId="460082D1">
      <w:pPr>
        <w:spacing w:before="153" w:line="333" w:lineRule="auto"/>
        <w:ind w:left="1658" w:right="5198"/>
        <w:jc w:val="both"/>
        <w:rPr>
          <w:rFonts w:ascii="Times New Roman" w:hAnsi="Times New Roman" w:cs="Times New Roman"/>
          <w:sz w:val="20"/>
          <w:szCs w:val="20"/>
        </w:rPr>
      </w:pPr>
      <w:r>
        <w:rPr>
          <w:rFonts w:ascii="Times New Roman" w:hAnsi="Times New Roman" w:cs="Times New Roman"/>
          <w:spacing w:val="3"/>
          <w:sz w:val="20"/>
          <w:szCs w:val="20"/>
        </w:rPr>
        <w:t>Data range: 0.001-20.00mA(RK9320) Data range: 0.001-10.00mA(RK9310) Data accuracy: 0.001.</w:t>
      </w:r>
    </w:p>
    <w:p w14:paraId="16FDA804">
      <w:pPr>
        <w:spacing w:before="71" w:line="233" w:lineRule="auto"/>
        <w:ind w:left="1658"/>
        <w:rPr>
          <w:rFonts w:ascii="Times New Roman" w:hAnsi="Times New Roman" w:cs="Times New Roman"/>
          <w:sz w:val="20"/>
          <w:szCs w:val="20"/>
        </w:rPr>
      </w:pPr>
      <w:r>
        <w:rPr>
          <w:rFonts w:ascii="Times New Roman" w:hAnsi="Times New Roman" w:cs="Times New Roman"/>
          <w:spacing w:val="1"/>
          <w:sz w:val="20"/>
          <w:szCs w:val="20"/>
        </w:rPr>
        <w:t>Data unit: mA</w:t>
      </w:r>
    </w:p>
    <w:p w14:paraId="35D409C4">
      <w:pPr>
        <w:spacing w:before="157" w:line="231" w:lineRule="auto"/>
        <w:ind w:left="313"/>
        <w:rPr>
          <w:rFonts w:ascii="Times New Roman" w:hAnsi="Times New Roman" w:cs="Times New Roman"/>
          <w:sz w:val="20"/>
          <w:szCs w:val="20"/>
        </w:rPr>
      </w:pPr>
      <w:r>
        <w:rPr>
          <w:rFonts w:ascii="Times New Roman" w:hAnsi="Times New Roman" w:cs="Times New Roman"/>
          <w:spacing w:val="2"/>
          <w:sz w:val="20"/>
          <w:szCs w:val="20"/>
        </w:rPr>
        <w:t>Example: set the current value of AC in STEP1 to 1mA.</w:t>
      </w:r>
    </w:p>
    <w:p w14:paraId="4ECFB743">
      <w:pPr>
        <w:spacing w:before="156" w:line="236" w:lineRule="auto"/>
        <w:ind w:left="300"/>
        <w:rPr>
          <w:rFonts w:ascii="Times New Roman" w:hAnsi="Times New Roman" w:cs="Times New Roman"/>
          <w:sz w:val="20"/>
          <w:szCs w:val="20"/>
        </w:rPr>
      </w:pPr>
      <w:r>
        <w:rPr>
          <w:rFonts w:ascii="Times New Roman" w:hAnsi="Times New Roman" w:cs="Times New Roman"/>
          <w:spacing w:val="4"/>
          <w:sz w:val="20"/>
          <w:szCs w:val="20"/>
        </w:rPr>
        <w:t>Setting command: func: source: step 1: mode: AC: uplm1.000.</w:t>
      </w:r>
    </w:p>
    <w:p w14:paraId="2C066DDC">
      <w:pPr>
        <w:spacing w:before="147"/>
        <w:ind w:left="307"/>
        <w:rPr>
          <w:rFonts w:ascii="Times New Roman" w:hAnsi="Times New Roman" w:cs="Times New Roman"/>
          <w:sz w:val="20"/>
          <w:szCs w:val="20"/>
        </w:rPr>
      </w:pPr>
      <w:r>
        <w:rPr>
          <w:rFonts w:ascii="Times New Roman" w:hAnsi="Times New Roman" w:cs="Times New Roman"/>
          <w:spacing w:val="6"/>
          <w:sz w:val="20"/>
          <w:szCs w:val="20"/>
        </w:rPr>
        <w:t>Query command: func: source: step 1: mode: AC: uplm?</w:t>
      </w:r>
    </w:p>
    <w:p w14:paraId="43CF21D7">
      <w:pPr>
        <w:spacing w:before="151"/>
        <w:ind w:left="300"/>
        <w:rPr>
          <w:rFonts w:ascii="Times New Roman" w:hAnsi="Times New Roman" w:cs="Times New Roman"/>
          <w:sz w:val="20"/>
          <w:szCs w:val="20"/>
        </w:rPr>
      </w:pPr>
      <w:r>
        <w:rPr>
          <w:rFonts w:ascii="Times New Roman" w:hAnsi="Times New Roman" w:cs="Times New Roman"/>
          <w:sz w:val="20"/>
          <w:szCs w:val="20"/>
        </w:rPr>
        <w:t>Return value: 1</w:t>
      </w:r>
    </w:p>
    <w:p w14:paraId="3A9C166B">
      <w:pPr>
        <w:spacing w:before="147" w:line="235" w:lineRule="auto"/>
        <w:ind w:left="24"/>
        <w:rPr>
          <w:rFonts w:ascii="Times New Roman" w:hAnsi="Times New Roman" w:cs="Times New Roman"/>
          <w:sz w:val="20"/>
          <w:szCs w:val="20"/>
        </w:rPr>
      </w:pPr>
      <w:r>
        <w:rPr>
          <w:rFonts w:ascii="Times New Roman" w:hAnsi="Times New Roman" w:cs="Times New Roman"/>
          <w:bCs/>
          <w:position w:val="1"/>
          <w:sz w:val="20"/>
          <w:szCs w:val="20"/>
        </w:rPr>
        <w:t>Func: source: step #: mode: AC: dnlm Set/query the lower limit current of AC.</w:t>
      </w:r>
    </w:p>
    <w:p w14:paraId="3AA993E7">
      <w:pPr>
        <w:spacing w:before="142" w:line="238" w:lineRule="auto"/>
        <w:ind w:left="294"/>
        <w:rPr>
          <w:rFonts w:ascii="Times New Roman" w:hAnsi="Times New Roman" w:cs="Times New Roman"/>
          <w:sz w:val="20"/>
          <w:szCs w:val="20"/>
        </w:rPr>
      </w:pPr>
      <w:r>
        <w:rPr>
          <w:rFonts w:ascii="Times New Roman" w:hAnsi="Times New Roman" w:cs="Times New Roman"/>
          <w:spacing w:val="5"/>
          <w:sz w:val="20"/>
          <w:szCs w:val="20"/>
        </w:rPr>
        <w:t>-format</w:t>
      </w:r>
    </w:p>
    <w:p w14:paraId="19F030D6">
      <w:pPr>
        <w:spacing w:before="152" w:line="279" w:lineRule="exact"/>
        <w:ind w:left="300"/>
        <w:rPr>
          <w:rFonts w:ascii="Times New Roman" w:hAnsi="Times New Roman" w:cs="Times New Roman"/>
          <w:sz w:val="20"/>
          <w:szCs w:val="20"/>
        </w:rPr>
      </w:pPr>
      <w:r>
        <w:rPr>
          <w:rFonts w:ascii="Times New Roman" w:hAnsi="Times New Roman" w:cs="Times New Roman"/>
          <w:spacing w:val="5"/>
          <w:position w:val="2"/>
          <w:sz w:val="20"/>
          <w:szCs w:val="20"/>
        </w:rPr>
        <w:t>Setting format: func: source: step #: mode: AC: dnlm &lt; current value &gt;</w:t>
      </w:r>
    </w:p>
    <w:p w14:paraId="3F72795D">
      <w:pPr>
        <w:spacing w:before="121" w:line="262" w:lineRule="exact"/>
        <w:ind w:left="307"/>
        <w:rPr>
          <w:rFonts w:ascii="Times New Roman" w:hAnsi="Times New Roman" w:cs="Times New Roman"/>
          <w:sz w:val="20"/>
          <w:szCs w:val="20"/>
        </w:rPr>
      </w:pPr>
      <w:r>
        <w:rPr>
          <w:rFonts w:ascii="Times New Roman" w:hAnsi="Times New Roman" w:cs="Times New Roman"/>
          <w:spacing w:val="6"/>
          <w:position w:val="1"/>
          <w:sz w:val="20"/>
          <w:szCs w:val="20"/>
        </w:rPr>
        <w:t>Query format: func: source: step #: mode: AC: dnlm?</w:t>
      </w:r>
    </w:p>
    <w:p w14:paraId="417DA883">
      <w:pPr>
        <w:spacing w:before="152"/>
        <w:ind w:left="397"/>
        <w:rPr>
          <w:rFonts w:ascii="Times New Roman" w:hAnsi="Times New Roman" w:cs="Times New Roman"/>
          <w:sz w:val="20"/>
          <w:szCs w:val="20"/>
        </w:rPr>
      </w:pPr>
      <w:r>
        <w:rPr>
          <w:rFonts w:ascii="Times New Roman" w:hAnsi="Times New Roman" w:cs="Times New Roman"/>
          <w:spacing w:val="6"/>
          <w:sz w:val="20"/>
          <w:szCs w:val="20"/>
        </w:rPr>
        <w:t>-data &lt; current value &gt;</w:t>
      </w:r>
    </w:p>
    <w:p w14:paraId="6BC46AE7">
      <w:pPr>
        <w:spacing w:before="147" w:line="236" w:lineRule="auto"/>
        <w:ind w:left="1658"/>
        <w:rPr>
          <w:rFonts w:ascii="Times New Roman" w:hAnsi="Times New Roman" w:cs="Times New Roman"/>
          <w:sz w:val="20"/>
          <w:szCs w:val="20"/>
        </w:rPr>
      </w:pPr>
      <w:r>
        <w:rPr>
          <w:rFonts w:ascii="Times New Roman" w:hAnsi="Times New Roman" w:cs="Times New Roman"/>
          <w:spacing w:val="7"/>
          <w:sz w:val="20"/>
          <w:szCs w:val="20"/>
        </w:rPr>
        <w:t>Data type: floating point number</w:t>
      </w:r>
    </w:p>
    <w:p w14:paraId="3C46D11B">
      <w:pPr>
        <w:spacing w:before="153" w:line="351" w:lineRule="auto"/>
        <w:ind w:left="1658" w:right="5198"/>
        <w:rPr>
          <w:rFonts w:ascii="Times New Roman" w:hAnsi="Times New Roman" w:cs="Times New Roman"/>
          <w:sz w:val="20"/>
          <w:szCs w:val="20"/>
        </w:rPr>
      </w:pPr>
      <w:r>
        <w:rPr>
          <w:rFonts w:ascii="Times New Roman" w:hAnsi="Times New Roman" w:cs="Times New Roman"/>
          <w:spacing w:val="3"/>
          <w:sz w:val="20"/>
          <w:szCs w:val="20"/>
        </w:rPr>
        <w:t>Data range: 0.001-20.00mA(RK9320) Data range: 0.001-20.00mA(RK9310)</w:t>
      </w:r>
    </w:p>
    <w:p w14:paraId="740B0FB8">
      <w:pPr>
        <w:spacing w:line="351" w:lineRule="auto"/>
        <w:rPr>
          <w:rFonts w:ascii="Times New Roman" w:hAnsi="Times New Roman" w:cs="Times New Roman"/>
          <w:sz w:val="20"/>
          <w:szCs w:val="20"/>
        </w:rPr>
        <w:sectPr>
          <w:headerReference r:id="rId74" w:type="default"/>
          <w:footerReference r:id="rId75" w:type="default"/>
          <w:pgSz w:w="11906" w:h="16838"/>
          <w:pgMar w:top="814" w:right="985" w:bottom="509" w:left="834" w:header="536" w:footer="334" w:gutter="0"/>
          <w:pgNumType w:fmt="decimal"/>
          <w:cols w:space="720" w:num="1"/>
        </w:sectPr>
      </w:pPr>
    </w:p>
    <w:p w14:paraId="03D5CA1B">
      <w:pPr>
        <w:pStyle w:val="3"/>
        <w:spacing w:line="317" w:lineRule="auto"/>
        <w:rPr>
          <w:rFonts w:ascii="Times New Roman" w:hAnsi="Times New Roman" w:cs="Times New Roman"/>
        </w:rPr>
      </w:pPr>
    </w:p>
    <w:p w14:paraId="718877D3">
      <w:pPr>
        <w:pStyle w:val="3"/>
        <w:spacing w:line="317" w:lineRule="auto"/>
        <w:rPr>
          <w:rFonts w:ascii="Times New Roman" w:hAnsi="Times New Roman" w:cs="Times New Roman"/>
        </w:rPr>
      </w:pPr>
    </w:p>
    <w:p w14:paraId="5A585E53">
      <w:pPr>
        <w:spacing w:before="65" w:line="231" w:lineRule="auto"/>
        <w:ind w:left="1896"/>
        <w:outlineLvl w:val="0"/>
        <w:rPr>
          <w:rFonts w:ascii="Times New Roman" w:hAnsi="Times New Roman" w:cs="Times New Roman"/>
          <w:sz w:val="20"/>
          <w:szCs w:val="20"/>
        </w:rPr>
      </w:pPr>
      <w:bookmarkStart w:id="124" w:name="bookmark89"/>
      <w:bookmarkEnd w:id="124"/>
      <w:bookmarkStart w:id="125" w:name="_Toc28881"/>
      <w:r>
        <w:rPr>
          <w:rFonts w:ascii="Times New Roman" w:hAnsi="Times New Roman" w:cs="Times New Roman"/>
          <w:spacing w:val="4"/>
          <w:sz w:val="20"/>
          <w:szCs w:val="20"/>
        </w:rPr>
        <w:t>Data accuracy: 0.001</w:t>
      </w:r>
      <w:bookmarkEnd w:id="125"/>
    </w:p>
    <w:p w14:paraId="56EE0DAB">
      <w:pPr>
        <w:spacing w:before="152" w:line="231" w:lineRule="auto"/>
        <w:ind w:left="1896"/>
        <w:rPr>
          <w:rFonts w:ascii="Times New Roman" w:hAnsi="Times New Roman" w:cs="Times New Roman"/>
          <w:sz w:val="20"/>
          <w:szCs w:val="20"/>
        </w:rPr>
      </w:pPr>
      <w:r>
        <w:rPr>
          <w:rFonts w:ascii="Times New Roman" w:hAnsi="Times New Roman" w:cs="Times New Roman"/>
          <w:spacing w:val="7"/>
          <w:sz w:val="20"/>
          <w:szCs w:val="20"/>
        </w:rPr>
        <w:t>Data unit: mA</w:t>
      </w:r>
    </w:p>
    <w:p w14:paraId="7FBC74B5">
      <w:pPr>
        <w:spacing w:before="152" w:line="229" w:lineRule="auto"/>
        <w:ind w:left="565"/>
        <w:rPr>
          <w:rFonts w:ascii="Times New Roman" w:hAnsi="Times New Roman" w:cs="Times New Roman"/>
          <w:sz w:val="20"/>
          <w:szCs w:val="20"/>
        </w:rPr>
      </w:pPr>
      <w:r>
        <w:rPr>
          <w:rFonts w:ascii="Times New Roman" w:hAnsi="Times New Roman" w:cs="Times New Roman"/>
          <w:sz w:val="20"/>
          <w:szCs w:val="20"/>
        </w:rPr>
        <w:t>Example: set the current value of AC in STEP1 to 1mA.</w:t>
      </w:r>
    </w:p>
    <w:p w14:paraId="58C64983">
      <w:pPr>
        <w:spacing w:before="148" w:line="221" w:lineRule="auto"/>
        <w:ind w:left="552"/>
        <w:rPr>
          <w:rFonts w:ascii="Times New Roman" w:hAnsi="Times New Roman" w:cs="Times New Roman"/>
          <w:sz w:val="20"/>
          <w:szCs w:val="20"/>
        </w:rPr>
      </w:pPr>
      <w:r>
        <w:rPr>
          <w:rFonts w:ascii="Times New Roman" w:hAnsi="Times New Roman" w:cs="Times New Roman"/>
          <w:spacing w:val="6"/>
          <w:sz w:val="20"/>
          <w:szCs w:val="20"/>
        </w:rPr>
        <w:t>Setting command: func: source: step 1: mode: AC: uplm1.000.</w:t>
      </w:r>
    </w:p>
    <w:p w14:paraId="661E23F2">
      <w:pPr>
        <w:spacing w:before="142" w:line="234" w:lineRule="auto"/>
        <w:ind w:left="559"/>
        <w:rPr>
          <w:rFonts w:ascii="Times New Roman" w:hAnsi="Times New Roman" w:cs="Times New Roman"/>
          <w:sz w:val="20"/>
          <w:szCs w:val="20"/>
        </w:rPr>
      </w:pPr>
      <w:r>
        <w:rPr>
          <w:rFonts w:ascii="Times New Roman" w:hAnsi="Times New Roman" w:cs="Times New Roman"/>
          <w:spacing w:val="7"/>
          <w:sz w:val="20"/>
          <w:szCs w:val="20"/>
        </w:rPr>
        <w:t>Query command: func: source: step 1: mode: AC: uplm?</w:t>
      </w:r>
    </w:p>
    <w:p w14:paraId="2BABC079">
      <w:pPr>
        <w:spacing w:before="149" w:line="238" w:lineRule="auto"/>
        <w:ind w:left="552"/>
        <w:rPr>
          <w:rFonts w:ascii="Times New Roman" w:hAnsi="Times New Roman" w:cs="Times New Roman"/>
          <w:sz w:val="20"/>
          <w:szCs w:val="20"/>
        </w:rPr>
      </w:pPr>
      <w:r>
        <w:rPr>
          <w:rFonts w:ascii="Times New Roman" w:hAnsi="Times New Roman" w:cs="Times New Roman"/>
          <w:spacing w:val="7"/>
          <w:sz w:val="20"/>
          <w:szCs w:val="20"/>
        </w:rPr>
        <w:t>Return value: 1</w:t>
      </w:r>
    </w:p>
    <w:p w14:paraId="1871FCA2">
      <w:pPr>
        <w:spacing w:before="146" w:line="224" w:lineRule="auto"/>
        <w:ind w:left="278"/>
        <w:rPr>
          <w:rFonts w:ascii="Times New Roman" w:hAnsi="Times New Roman" w:cs="Times New Roman"/>
          <w:sz w:val="20"/>
          <w:szCs w:val="20"/>
        </w:rPr>
      </w:pPr>
      <w:r>
        <w:rPr>
          <w:rFonts w:ascii="Times New Roman" w:hAnsi="Times New Roman" w:cs="Times New Roman"/>
          <w:bCs/>
          <w:position w:val="1"/>
          <w:sz w:val="20"/>
          <w:szCs w:val="20"/>
        </w:rPr>
        <w:t>Func: source: step #: mode: AC: arc set/query arc value.</w:t>
      </w:r>
    </w:p>
    <w:p w14:paraId="43989A0D">
      <w:pPr>
        <w:spacing w:before="150" w:line="236" w:lineRule="auto"/>
        <w:ind w:left="546"/>
        <w:rPr>
          <w:rFonts w:ascii="Times New Roman" w:hAnsi="Times New Roman" w:cs="Times New Roman"/>
          <w:sz w:val="20"/>
          <w:szCs w:val="20"/>
        </w:rPr>
      </w:pPr>
      <w:r>
        <w:rPr>
          <w:rFonts w:ascii="Times New Roman" w:hAnsi="Times New Roman" w:cs="Times New Roman"/>
          <w:spacing w:val="3"/>
          <w:sz w:val="20"/>
          <w:szCs w:val="20"/>
        </w:rPr>
        <w:t>-format</w:t>
      </w:r>
    </w:p>
    <w:p w14:paraId="38A82B76">
      <w:pPr>
        <w:spacing w:before="136" w:line="239" w:lineRule="auto"/>
        <w:ind w:left="552"/>
        <w:rPr>
          <w:rFonts w:ascii="Times New Roman" w:hAnsi="Times New Roman" w:cs="Times New Roman"/>
          <w:sz w:val="20"/>
          <w:szCs w:val="20"/>
        </w:rPr>
      </w:pPr>
      <w:r>
        <w:rPr>
          <w:rFonts w:ascii="Times New Roman" w:hAnsi="Times New Roman" w:cs="Times New Roman"/>
          <w:spacing w:val="4"/>
          <w:sz w:val="20"/>
          <w:szCs w:val="20"/>
        </w:rPr>
        <w:t>Setting format: func: source: step #: mode: AC: arc &lt; arc value &gt;.</w:t>
      </w:r>
    </w:p>
    <w:p w14:paraId="4DEAA5F6">
      <w:pPr>
        <w:spacing w:before="148" w:line="236" w:lineRule="auto"/>
        <w:ind w:left="559"/>
        <w:rPr>
          <w:rFonts w:ascii="Times New Roman" w:hAnsi="Times New Roman" w:cs="Times New Roman"/>
          <w:sz w:val="20"/>
          <w:szCs w:val="20"/>
        </w:rPr>
      </w:pPr>
      <w:r>
        <w:rPr>
          <w:rFonts w:ascii="Times New Roman" w:hAnsi="Times New Roman" w:cs="Times New Roman"/>
          <w:spacing w:val="5"/>
          <w:sz w:val="20"/>
          <w:szCs w:val="20"/>
        </w:rPr>
        <w:t>Query format: func: source: step #: mode: AC: arc?</w:t>
      </w:r>
    </w:p>
    <w:p w14:paraId="1F3308EF">
      <w:pPr>
        <w:spacing w:before="147" w:line="238" w:lineRule="auto"/>
        <w:ind w:left="1478"/>
        <w:rPr>
          <w:rFonts w:ascii="Times New Roman" w:hAnsi="Times New Roman" w:cs="Times New Roman"/>
          <w:sz w:val="20"/>
          <w:szCs w:val="20"/>
        </w:rPr>
      </w:pPr>
      <w:r>
        <w:rPr>
          <w:rFonts w:ascii="Times New Roman" w:hAnsi="Times New Roman" w:cs="Times New Roman"/>
          <w:spacing w:val="4"/>
          <w:sz w:val="20"/>
          <w:szCs w:val="20"/>
        </w:rPr>
        <w:t>-data &lt; arc value &gt;:</w:t>
      </w:r>
    </w:p>
    <w:p w14:paraId="0DA2B599">
      <w:pPr>
        <w:spacing w:before="145" w:line="234" w:lineRule="auto"/>
        <w:ind w:left="1896"/>
        <w:rPr>
          <w:rFonts w:ascii="Times New Roman" w:hAnsi="Times New Roman" w:cs="Times New Roman"/>
          <w:sz w:val="20"/>
          <w:szCs w:val="20"/>
        </w:rPr>
      </w:pPr>
      <w:r>
        <w:rPr>
          <w:rFonts w:ascii="Times New Roman" w:hAnsi="Times New Roman" w:cs="Times New Roman"/>
          <w:spacing w:val="5"/>
          <w:sz w:val="20"/>
          <w:szCs w:val="20"/>
        </w:rPr>
        <w:t>Data type: floating point number</w:t>
      </w:r>
    </w:p>
    <w:p w14:paraId="05306FCE">
      <w:pPr>
        <w:spacing w:before="150" w:line="355" w:lineRule="auto"/>
        <w:ind w:left="1896" w:right="5787"/>
        <w:rPr>
          <w:rFonts w:ascii="Times New Roman" w:hAnsi="Times New Roman" w:cs="Times New Roman"/>
          <w:sz w:val="20"/>
          <w:szCs w:val="20"/>
        </w:rPr>
      </w:pPr>
      <w:r>
        <w:rPr>
          <w:rFonts w:ascii="Times New Roman" w:hAnsi="Times New Roman" w:cs="Times New Roman"/>
          <w:spacing w:val="4"/>
          <w:sz w:val="20"/>
          <w:szCs w:val="20"/>
        </w:rPr>
        <w:t>Data range: 0.001-20.00mA Data accuracy: 0.001.</w:t>
      </w:r>
    </w:p>
    <w:p w14:paraId="5F34E76A">
      <w:pPr>
        <w:spacing w:before="40" w:line="231" w:lineRule="auto"/>
        <w:ind w:left="1896"/>
        <w:rPr>
          <w:rFonts w:ascii="Times New Roman" w:hAnsi="Times New Roman" w:cs="Times New Roman"/>
          <w:sz w:val="20"/>
          <w:szCs w:val="20"/>
        </w:rPr>
      </w:pPr>
      <w:r>
        <w:rPr>
          <w:rFonts w:ascii="Times New Roman" w:hAnsi="Times New Roman" w:cs="Times New Roman"/>
          <w:spacing w:val="7"/>
          <w:sz w:val="20"/>
          <w:szCs w:val="20"/>
        </w:rPr>
        <w:t>Data unit: mA</w:t>
      </w:r>
    </w:p>
    <w:p w14:paraId="0D8D7A74">
      <w:pPr>
        <w:spacing w:before="152" w:line="229" w:lineRule="auto"/>
        <w:ind w:left="565"/>
        <w:rPr>
          <w:rFonts w:ascii="Times New Roman" w:hAnsi="Times New Roman" w:cs="Times New Roman"/>
          <w:sz w:val="20"/>
          <w:szCs w:val="20"/>
        </w:rPr>
      </w:pPr>
      <w:r>
        <w:rPr>
          <w:rFonts w:ascii="Times New Roman" w:hAnsi="Times New Roman" w:cs="Times New Roman"/>
          <w:sz w:val="20"/>
          <w:szCs w:val="20"/>
        </w:rPr>
        <w:t>Example: set the current value of AC in STEP1 to 1mA.</w:t>
      </w:r>
    </w:p>
    <w:p w14:paraId="71328F06">
      <w:pPr>
        <w:spacing w:before="147" w:line="222" w:lineRule="auto"/>
        <w:ind w:left="552"/>
        <w:rPr>
          <w:rFonts w:ascii="Times New Roman" w:hAnsi="Times New Roman" w:cs="Times New Roman"/>
          <w:sz w:val="20"/>
          <w:szCs w:val="20"/>
        </w:rPr>
      </w:pPr>
      <w:r>
        <w:rPr>
          <w:rFonts w:ascii="Times New Roman" w:hAnsi="Times New Roman" w:cs="Times New Roman"/>
          <w:spacing w:val="8"/>
          <w:sz w:val="20"/>
          <w:szCs w:val="20"/>
        </w:rPr>
        <w:t>Setting command: func: source: step 1: mode: AC: arc1.000.</w:t>
      </w:r>
    </w:p>
    <w:p w14:paraId="3D8E2F46">
      <w:pPr>
        <w:spacing w:before="150" w:line="225" w:lineRule="auto"/>
        <w:ind w:left="559"/>
        <w:rPr>
          <w:rFonts w:ascii="Times New Roman" w:hAnsi="Times New Roman" w:cs="Times New Roman"/>
          <w:sz w:val="20"/>
          <w:szCs w:val="20"/>
        </w:rPr>
      </w:pPr>
      <w:r>
        <w:rPr>
          <w:rFonts w:ascii="Times New Roman" w:hAnsi="Times New Roman" w:cs="Times New Roman"/>
          <w:spacing w:val="10"/>
          <w:sz w:val="20"/>
          <w:szCs w:val="20"/>
        </w:rPr>
        <w:t>Query command: func: source: step 1: mode: AC: arc?</w:t>
      </w:r>
    </w:p>
    <w:p w14:paraId="221A2C5F">
      <w:pPr>
        <w:spacing w:before="152" w:line="238" w:lineRule="auto"/>
        <w:ind w:left="552"/>
        <w:rPr>
          <w:rFonts w:ascii="Times New Roman" w:hAnsi="Times New Roman" w:cs="Times New Roman"/>
          <w:sz w:val="20"/>
          <w:szCs w:val="20"/>
        </w:rPr>
      </w:pPr>
      <w:r>
        <w:rPr>
          <w:rFonts w:ascii="Times New Roman" w:hAnsi="Times New Roman" w:cs="Times New Roman"/>
          <w:spacing w:val="7"/>
          <w:sz w:val="20"/>
          <w:szCs w:val="20"/>
        </w:rPr>
        <w:t>Return value: 1</w:t>
      </w:r>
    </w:p>
    <w:p w14:paraId="1E103300">
      <w:pPr>
        <w:spacing w:before="140" w:line="238" w:lineRule="auto"/>
        <w:ind w:left="295"/>
        <w:rPr>
          <w:rFonts w:ascii="Times New Roman" w:hAnsi="Times New Roman" w:cs="Times New Roman"/>
          <w:sz w:val="20"/>
          <w:szCs w:val="20"/>
        </w:rPr>
      </w:pPr>
      <w:r>
        <w:rPr>
          <w:rFonts w:ascii="Times New Roman" w:hAnsi="Times New Roman" w:cs="Times New Roman"/>
          <w:bCs/>
          <w:sz w:val="20"/>
          <w:szCs w:val="20"/>
        </w:rPr>
        <w:t>Func: source: step #: mode: AC: ttime Set/query the test time of AC.</w:t>
      </w:r>
    </w:p>
    <w:p w14:paraId="3EDB9E83">
      <w:pPr>
        <w:spacing w:before="150" w:line="236" w:lineRule="auto"/>
        <w:ind w:left="546"/>
        <w:rPr>
          <w:rFonts w:ascii="Times New Roman" w:hAnsi="Times New Roman" w:cs="Times New Roman"/>
          <w:sz w:val="20"/>
          <w:szCs w:val="20"/>
        </w:rPr>
      </w:pPr>
      <w:r>
        <w:rPr>
          <w:rFonts w:ascii="Times New Roman" w:hAnsi="Times New Roman" w:cs="Times New Roman"/>
          <w:spacing w:val="3"/>
          <w:sz w:val="20"/>
          <w:szCs w:val="20"/>
        </w:rPr>
        <w:t>-format</w:t>
      </w:r>
    </w:p>
    <w:p w14:paraId="674C84FE">
      <w:pPr>
        <w:spacing w:before="140" w:line="235" w:lineRule="auto"/>
        <w:ind w:left="552"/>
        <w:rPr>
          <w:rFonts w:ascii="Times New Roman" w:hAnsi="Times New Roman" w:cs="Times New Roman"/>
          <w:sz w:val="20"/>
          <w:szCs w:val="20"/>
        </w:rPr>
      </w:pPr>
      <w:r>
        <w:rPr>
          <w:rFonts w:ascii="Times New Roman" w:hAnsi="Times New Roman" w:cs="Times New Roman"/>
          <w:spacing w:val="5"/>
          <w:sz w:val="20"/>
          <w:szCs w:val="20"/>
        </w:rPr>
        <w:t>Set the format: func: source: step #: mode: AC: ttime &lt; time &gt;</w:t>
      </w:r>
    </w:p>
    <w:p w14:paraId="5E0F7A61">
      <w:pPr>
        <w:spacing w:before="148" w:line="235" w:lineRule="auto"/>
        <w:ind w:left="559"/>
        <w:rPr>
          <w:rFonts w:ascii="Times New Roman" w:hAnsi="Times New Roman" w:cs="Times New Roman"/>
          <w:sz w:val="20"/>
          <w:szCs w:val="20"/>
        </w:rPr>
      </w:pPr>
      <w:r>
        <w:rPr>
          <w:rFonts w:ascii="Times New Roman" w:hAnsi="Times New Roman" w:cs="Times New Roman"/>
          <w:spacing w:val="6"/>
          <w:sz w:val="20"/>
          <w:szCs w:val="20"/>
        </w:rPr>
        <w:t>Query format: func: source: step #: mode: AC: ttime?</w:t>
      </w:r>
    </w:p>
    <w:p w14:paraId="2964591D">
      <w:pPr>
        <w:spacing w:before="149" w:line="233" w:lineRule="auto"/>
        <w:ind w:left="648"/>
        <w:rPr>
          <w:rFonts w:ascii="Times New Roman" w:hAnsi="Times New Roman" w:cs="Times New Roman"/>
          <w:sz w:val="20"/>
          <w:szCs w:val="20"/>
        </w:rPr>
      </w:pPr>
      <w:r>
        <w:rPr>
          <w:rFonts w:ascii="Times New Roman" w:hAnsi="Times New Roman" w:cs="Times New Roman"/>
          <w:spacing w:val="5"/>
          <w:sz w:val="20"/>
          <w:szCs w:val="20"/>
        </w:rPr>
        <w:t>-data &lt; time value &gt;</w:t>
      </w:r>
    </w:p>
    <w:p w14:paraId="2D98C913">
      <w:pPr>
        <w:spacing w:before="151"/>
        <w:ind w:left="2001"/>
        <w:rPr>
          <w:rFonts w:ascii="Times New Roman" w:hAnsi="Times New Roman" w:cs="Times New Roman"/>
          <w:sz w:val="20"/>
          <w:szCs w:val="20"/>
        </w:rPr>
      </w:pPr>
      <w:r>
        <w:rPr>
          <w:rFonts w:ascii="Times New Roman" w:hAnsi="Times New Roman" w:cs="Times New Roman"/>
          <w:spacing w:val="5"/>
          <w:sz w:val="20"/>
          <w:szCs w:val="20"/>
        </w:rPr>
        <w:t>Data type: Integer</w:t>
      </w:r>
    </w:p>
    <w:p w14:paraId="2548A0CD">
      <w:pPr>
        <w:spacing w:before="143" w:line="355" w:lineRule="auto"/>
        <w:ind w:left="2001" w:right="6302"/>
        <w:rPr>
          <w:rFonts w:ascii="Times New Roman" w:hAnsi="Times New Roman" w:cs="Times New Roman"/>
          <w:sz w:val="20"/>
          <w:szCs w:val="20"/>
        </w:rPr>
      </w:pPr>
      <w:r>
        <w:rPr>
          <w:rFonts w:ascii="Times New Roman" w:hAnsi="Times New Roman" w:cs="Times New Roman"/>
          <w:spacing w:val="4"/>
          <w:sz w:val="20"/>
          <w:szCs w:val="20"/>
        </w:rPr>
        <w:t>Data range: 0-999.9 Data accuracy: 0.1</w:t>
      </w:r>
    </w:p>
    <w:p w14:paraId="72160DB9">
      <w:pPr>
        <w:spacing w:before="37" w:line="231" w:lineRule="auto"/>
        <w:ind w:left="1896"/>
        <w:rPr>
          <w:rFonts w:ascii="Times New Roman" w:hAnsi="Times New Roman" w:cs="Times New Roman"/>
          <w:sz w:val="20"/>
          <w:szCs w:val="20"/>
        </w:rPr>
      </w:pPr>
      <w:r>
        <w:rPr>
          <w:rFonts w:ascii="Times New Roman" w:hAnsi="Times New Roman" w:cs="Times New Roman"/>
          <w:spacing w:val="6"/>
          <w:sz w:val="20"/>
          <w:szCs w:val="20"/>
        </w:rPr>
        <w:t>Data unit: s</w:t>
      </w:r>
    </w:p>
    <w:p w14:paraId="3AED1368">
      <w:pPr>
        <w:spacing w:before="155" w:line="229" w:lineRule="auto"/>
        <w:ind w:left="565"/>
        <w:rPr>
          <w:rFonts w:ascii="Times New Roman" w:hAnsi="Times New Roman" w:cs="Times New Roman"/>
          <w:sz w:val="20"/>
          <w:szCs w:val="20"/>
        </w:rPr>
      </w:pPr>
      <w:r>
        <w:rPr>
          <w:rFonts w:ascii="Times New Roman" w:hAnsi="Times New Roman" w:cs="Times New Roman"/>
          <w:sz w:val="20"/>
          <w:szCs w:val="20"/>
        </w:rPr>
        <w:t>Example: Set the time value of AC in STEP1 to 1S.</w:t>
      </w:r>
    </w:p>
    <w:p w14:paraId="7A23E8A5">
      <w:pPr>
        <w:spacing w:before="155" w:line="229" w:lineRule="auto"/>
        <w:ind w:left="565"/>
        <w:rPr>
          <w:rFonts w:ascii="Times New Roman" w:hAnsi="Times New Roman" w:cs="Times New Roman"/>
          <w:sz w:val="20"/>
          <w:szCs w:val="20"/>
        </w:rPr>
      </w:pPr>
    </w:p>
    <w:sdt>
      <w:sdtPr>
        <w:rPr>
          <w:rFonts w:ascii="Times New Roman" w:hAnsi="Times New Roman" w:cs="Times New Roman"/>
          <w:sz w:val="20"/>
          <w:szCs w:val="20"/>
        </w:rPr>
        <w:id w:val="3"/>
        <w:docPartObj>
          <w:docPartGallery w:val="Table of Contents"/>
          <w:docPartUnique/>
        </w:docPartObj>
      </w:sdtPr>
      <w:sdtEndPr>
        <w:rPr>
          <w:rFonts w:ascii="Times New Roman" w:hAnsi="Times New Roman" w:cs="Times New Roman"/>
          <w:sz w:val="20"/>
          <w:szCs w:val="20"/>
        </w:rPr>
      </w:sdtEndPr>
      <w:sdtContent>
        <w:p w14:paraId="310DB44D">
          <w:pPr>
            <w:spacing w:before="154" w:line="234" w:lineRule="auto"/>
            <w:ind w:left="552"/>
            <w:rPr>
              <w:rFonts w:ascii="Times New Roman" w:hAnsi="Times New Roman" w:cs="Times New Roman"/>
              <w:sz w:val="20"/>
              <w:szCs w:val="20"/>
            </w:rPr>
          </w:pPr>
          <w:r>
            <w:rPr>
              <w:rFonts w:hint="eastAsia" w:ascii="Times New Roman" w:hAnsi="Times New Roman" w:cs="Times New Roman"/>
              <w:sz w:val="20"/>
              <w:szCs w:val="20"/>
            </w:rPr>
            <w:t>Set the command</w:t>
          </w:r>
          <w:r>
            <w:rPr>
              <w:rFonts w:ascii="Times New Roman" w:hAnsi="Times New Roman" w:cs="Times New Roman"/>
              <w:spacing w:val="9"/>
              <w:sz w:val="20"/>
              <w:szCs w:val="20"/>
            </w:rPr>
            <w:t>：</w:t>
          </w:r>
          <w:r>
            <w:rPr>
              <w:rFonts w:ascii="Times New Roman" w:hAnsi="Times New Roman" w:cs="Times New Roman"/>
              <w:sz w:val="20"/>
              <w:szCs w:val="20"/>
            </w:rPr>
            <w:t>FUNC</w:t>
          </w:r>
          <w:r>
            <w:rPr>
              <w:rFonts w:ascii="Times New Roman" w:hAnsi="Times New Roman" w:cs="Times New Roman"/>
              <w:spacing w:val="9"/>
              <w:sz w:val="20"/>
              <w:szCs w:val="20"/>
            </w:rPr>
            <w:t xml:space="preserve"> ：</w:t>
          </w:r>
          <w:r>
            <w:rPr>
              <w:rFonts w:ascii="Times New Roman" w:hAnsi="Times New Roman" w:cs="Times New Roman"/>
              <w:color w:val="231916"/>
              <w:position w:val="1"/>
              <w:sz w:val="19"/>
              <w:szCs w:val="19"/>
            </w:rPr>
            <w:t>SOURce</w:t>
          </w:r>
          <w:r>
            <w:rPr>
              <w:rFonts w:ascii="Times New Roman" w:hAnsi="Times New Roman" w:cs="Times New Roman"/>
              <w:color w:val="231916"/>
              <w:spacing w:val="9"/>
              <w:position w:val="1"/>
              <w:sz w:val="19"/>
              <w:szCs w:val="19"/>
            </w:rPr>
            <w:t>:</w:t>
          </w:r>
          <w:r>
            <w:rPr>
              <w:rFonts w:ascii="Times New Roman" w:hAnsi="Times New Roman" w:cs="Times New Roman"/>
              <w:sz w:val="20"/>
              <w:szCs w:val="20"/>
            </w:rPr>
            <w:t>STEP</w:t>
          </w:r>
          <w:r>
            <w:rPr>
              <w:rFonts w:ascii="Times New Roman" w:hAnsi="Times New Roman" w:cs="Times New Roman"/>
              <w:spacing w:val="9"/>
              <w:sz w:val="20"/>
              <w:szCs w:val="20"/>
            </w:rPr>
            <w:t>1：</w:t>
          </w:r>
          <w:r>
            <w:rPr>
              <w:rFonts w:ascii="Times New Roman" w:hAnsi="Times New Roman" w:cs="Times New Roman"/>
              <w:sz w:val="20"/>
              <w:szCs w:val="20"/>
            </w:rPr>
            <w:t>MODE</w:t>
          </w:r>
          <w:r>
            <w:rPr>
              <w:rFonts w:ascii="Times New Roman" w:hAnsi="Times New Roman" w:cs="Times New Roman"/>
              <w:spacing w:val="9"/>
              <w:sz w:val="20"/>
              <w:szCs w:val="20"/>
            </w:rPr>
            <w:t>:</w:t>
          </w:r>
          <w:r>
            <w:rPr>
              <w:rFonts w:ascii="Times New Roman" w:hAnsi="Times New Roman" w:cs="Times New Roman"/>
              <w:sz w:val="20"/>
              <w:szCs w:val="20"/>
            </w:rPr>
            <w:t>AC</w:t>
          </w:r>
          <w:r>
            <w:rPr>
              <w:rFonts w:ascii="Times New Roman" w:hAnsi="Times New Roman" w:cs="Times New Roman"/>
              <w:spacing w:val="9"/>
              <w:sz w:val="20"/>
              <w:szCs w:val="20"/>
            </w:rPr>
            <w:t>:</w:t>
          </w:r>
          <w:r>
            <w:rPr>
              <w:rFonts w:ascii="Times New Roman" w:hAnsi="Times New Roman" w:cs="Times New Roman"/>
              <w:sz w:val="20"/>
              <w:szCs w:val="20"/>
            </w:rPr>
            <w:t>TTIMe</w:t>
          </w:r>
          <w:r>
            <w:rPr>
              <w:rFonts w:ascii="Times New Roman" w:hAnsi="Times New Roman" w:cs="Times New Roman"/>
              <w:spacing w:val="30"/>
              <w:sz w:val="20"/>
              <w:szCs w:val="20"/>
            </w:rPr>
            <w:t xml:space="preserve"> </w:t>
          </w:r>
          <w:r>
            <w:fldChar w:fldCharType="begin"/>
          </w:r>
          <w:r>
            <w:instrText xml:space="preserve"> HYPERLINK \l "bookmark90" </w:instrText>
          </w:r>
          <w:r>
            <w:fldChar w:fldCharType="separate"/>
          </w:r>
          <w:r>
            <w:rPr>
              <w:rFonts w:ascii="Times New Roman" w:hAnsi="Times New Roman" w:cs="Times New Roman"/>
              <w:spacing w:val="9"/>
              <w:sz w:val="20"/>
              <w:szCs w:val="20"/>
            </w:rPr>
            <w:t>1</w:t>
          </w:r>
          <w:r>
            <w:rPr>
              <w:rFonts w:ascii="Times New Roman" w:hAnsi="Times New Roman" w:cs="Times New Roman"/>
              <w:spacing w:val="9"/>
              <w:sz w:val="20"/>
              <w:szCs w:val="20"/>
            </w:rPr>
            <w:fldChar w:fldCharType="end"/>
          </w:r>
        </w:p>
        <w:p w14:paraId="1723683F">
          <w:pPr>
            <w:spacing w:before="149" w:line="242" w:lineRule="auto"/>
            <w:ind w:left="559"/>
            <w:rPr>
              <w:rFonts w:ascii="Times New Roman" w:hAnsi="Times New Roman" w:cs="Times New Roman"/>
              <w:sz w:val="20"/>
              <w:szCs w:val="20"/>
            </w:rPr>
          </w:pPr>
          <w:r>
            <w:rPr>
              <w:rFonts w:hint="eastAsia" w:ascii="Times New Roman" w:hAnsi="Times New Roman" w:cs="Times New Roman"/>
              <w:spacing w:val="7"/>
              <w:sz w:val="20"/>
              <w:szCs w:val="20"/>
            </w:rPr>
            <w:t>Query command</w:t>
          </w:r>
          <w:r>
            <w:rPr>
              <w:rFonts w:ascii="Times New Roman" w:hAnsi="Times New Roman" w:cs="Times New Roman"/>
              <w:spacing w:val="7"/>
              <w:sz w:val="20"/>
              <w:szCs w:val="20"/>
            </w:rPr>
            <w:t>：</w:t>
          </w:r>
          <w:r>
            <w:rPr>
              <w:rFonts w:ascii="Times New Roman" w:hAnsi="Times New Roman" w:cs="Times New Roman"/>
              <w:sz w:val="20"/>
              <w:szCs w:val="20"/>
            </w:rPr>
            <w:t>FUNC</w:t>
          </w:r>
          <w:r>
            <w:rPr>
              <w:rFonts w:ascii="Times New Roman" w:hAnsi="Times New Roman" w:cs="Times New Roman"/>
              <w:spacing w:val="7"/>
              <w:sz w:val="20"/>
              <w:szCs w:val="20"/>
            </w:rPr>
            <w:t xml:space="preserve"> ：</w:t>
          </w:r>
          <w:r>
            <w:rPr>
              <w:rFonts w:ascii="Times New Roman" w:hAnsi="Times New Roman" w:cs="Times New Roman"/>
              <w:color w:val="231916"/>
              <w:sz w:val="19"/>
              <w:szCs w:val="19"/>
            </w:rPr>
            <w:t>SOURce</w:t>
          </w:r>
          <w:r>
            <w:rPr>
              <w:rFonts w:ascii="Times New Roman" w:hAnsi="Times New Roman" w:cs="Times New Roman"/>
              <w:color w:val="231916"/>
              <w:spacing w:val="7"/>
              <w:sz w:val="19"/>
              <w:szCs w:val="19"/>
            </w:rPr>
            <w:t>:</w:t>
          </w:r>
          <w:r>
            <w:rPr>
              <w:rFonts w:ascii="Times New Roman" w:hAnsi="Times New Roman" w:cs="Times New Roman"/>
              <w:sz w:val="20"/>
              <w:szCs w:val="20"/>
            </w:rPr>
            <w:t>STEP</w:t>
          </w:r>
          <w:r>
            <w:rPr>
              <w:rFonts w:ascii="Times New Roman" w:hAnsi="Times New Roman" w:cs="Times New Roman"/>
              <w:spacing w:val="7"/>
              <w:sz w:val="20"/>
              <w:szCs w:val="20"/>
            </w:rPr>
            <w:t>1:</w:t>
          </w:r>
          <w:r>
            <w:rPr>
              <w:rFonts w:ascii="Times New Roman" w:hAnsi="Times New Roman" w:cs="Times New Roman"/>
              <w:spacing w:val="15"/>
              <w:sz w:val="20"/>
              <w:szCs w:val="20"/>
            </w:rPr>
            <w:t xml:space="preserve"> </w:t>
          </w:r>
          <w:r>
            <w:rPr>
              <w:rFonts w:ascii="Times New Roman" w:hAnsi="Times New Roman" w:cs="Times New Roman"/>
              <w:sz w:val="20"/>
              <w:szCs w:val="20"/>
            </w:rPr>
            <w:t>MODE</w:t>
          </w:r>
          <w:r>
            <w:rPr>
              <w:rFonts w:ascii="Times New Roman" w:hAnsi="Times New Roman" w:cs="Times New Roman"/>
              <w:spacing w:val="7"/>
              <w:sz w:val="20"/>
              <w:szCs w:val="20"/>
            </w:rPr>
            <w:t>:</w:t>
          </w:r>
          <w:r>
            <w:rPr>
              <w:rFonts w:ascii="Times New Roman" w:hAnsi="Times New Roman" w:cs="Times New Roman"/>
              <w:sz w:val="20"/>
              <w:szCs w:val="20"/>
            </w:rPr>
            <w:t>AC</w:t>
          </w:r>
          <w:r>
            <w:rPr>
              <w:rFonts w:ascii="Times New Roman" w:hAnsi="Times New Roman" w:cs="Times New Roman"/>
              <w:spacing w:val="7"/>
              <w:sz w:val="20"/>
              <w:szCs w:val="20"/>
            </w:rPr>
            <w:t>:</w:t>
          </w:r>
          <w:r>
            <w:rPr>
              <w:rFonts w:ascii="Times New Roman" w:hAnsi="Times New Roman" w:cs="Times New Roman"/>
              <w:sz w:val="20"/>
              <w:szCs w:val="20"/>
            </w:rPr>
            <w:t>TTIMe</w:t>
          </w:r>
          <w:r>
            <w:rPr>
              <w:rFonts w:ascii="Times New Roman" w:hAnsi="Times New Roman" w:cs="Times New Roman"/>
              <w:spacing w:val="7"/>
              <w:sz w:val="20"/>
              <w:szCs w:val="20"/>
            </w:rPr>
            <w:t xml:space="preserve"> ？</w:t>
          </w:r>
        </w:p>
        <w:p w14:paraId="1E8770F7">
          <w:pPr>
            <w:spacing w:before="142" w:line="238" w:lineRule="auto"/>
            <w:ind w:left="552"/>
            <w:rPr>
              <w:rFonts w:ascii="Times New Roman" w:hAnsi="Times New Roman" w:cs="Times New Roman"/>
              <w:sz w:val="20"/>
              <w:szCs w:val="20"/>
            </w:rPr>
          </w:pPr>
          <w:r>
            <w:rPr>
              <w:rFonts w:hint="eastAsia" w:ascii="Times New Roman" w:hAnsi="Times New Roman" w:cs="Times New Roman"/>
              <w:spacing w:val="7"/>
              <w:sz w:val="20"/>
              <w:szCs w:val="20"/>
            </w:rPr>
            <w:t xml:space="preserve"> returned value </w:t>
          </w:r>
          <w:r>
            <w:rPr>
              <w:rFonts w:ascii="Times New Roman" w:hAnsi="Times New Roman" w:cs="Times New Roman"/>
              <w:spacing w:val="7"/>
              <w:sz w:val="20"/>
              <w:szCs w:val="20"/>
            </w:rPr>
            <w:t>：</w:t>
          </w:r>
          <w:r>
            <w:fldChar w:fldCharType="begin"/>
          </w:r>
          <w:r>
            <w:instrText xml:space="preserve"> HYPERLINK \l "bookmark91" </w:instrText>
          </w:r>
          <w:r>
            <w:fldChar w:fldCharType="separate"/>
          </w:r>
          <w:r>
            <w:rPr>
              <w:rFonts w:ascii="Times New Roman" w:hAnsi="Times New Roman" w:cs="Times New Roman"/>
              <w:spacing w:val="7"/>
              <w:sz w:val="20"/>
              <w:szCs w:val="20"/>
            </w:rPr>
            <w:t>1</w:t>
          </w:r>
          <w:r>
            <w:rPr>
              <w:rFonts w:ascii="Times New Roman" w:hAnsi="Times New Roman" w:cs="Times New Roman"/>
              <w:spacing w:val="7"/>
              <w:sz w:val="20"/>
              <w:szCs w:val="20"/>
            </w:rPr>
            <w:fldChar w:fldCharType="end"/>
          </w:r>
        </w:p>
      </w:sdtContent>
    </w:sdt>
    <w:p w14:paraId="32B26A01">
      <w:pPr>
        <w:spacing w:before="145" w:line="231" w:lineRule="auto"/>
        <w:ind w:left="305"/>
        <w:rPr>
          <w:rFonts w:ascii="Times New Roman" w:hAnsi="Times New Roman" w:cs="Times New Roman"/>
          <w:sz w:val="20"/>
          <w:szCs w:val="20"/>
        </w:rPr>
      </w:pPr>
      <w:r>
        <w:rPr>
          <w:rFonts w:ascii="Times New Roman" w:hAnsi="Times New Roman" w:cs="Times New Roman"/>
          <w:bCs/>
          <w:position w:val="1"/>
          <w:sz w:val="20"/>
          <w:szCs w:val="20"/>
        </w:rPr>
        <w:t>Func: source: step #: mode: AC: rtime Set/query the rising time of AC.</w:t>
      </w:r>
    </w:p>
    <w:p w14:paraId="2983A4DB">
      <w:pPr>
        <w:spacing w:line="231" w:lineRule="auto"/>
        <w:rPr>
          <w:rFonts w:ascii="Times New Roman" w:hAnsi="Times New Roman" w:cs="Times New Roman"/>
          <w:sz w:val="20"/>
          <w:szCs w:val="20"/>
        </w:rPr>
        <w:sectPr>
          <w:headerReference r:id="rId76" w:type="default"/>
          <w:footerReference r:id="rId77" w:type="default"/>
          <w:pgSz w:w="11906" w:h="16838"/>
          <w:pgMar w:top="814" w:right="985" w:bottom="511" w:left="863" w:header="536" w:footer="335" w:gutter="0"/>
          <w:pgNumType w:fmt="decimal"/>
          <w:cols w:space="720" w:num="1"/>
        </w:sectPr>
      </w:pPr>
    </w:p>
    <w:p w14:paraId="2F4C48A9">
      <w:pPr>
        <w:spacing w:before="21"/>
        <w:rPr>
          <w:rFonts w:ascii="Times New Roman" w:hAnsi="Times New Roman" w:cs="Times New Roman"/>
        </w:rPr>
      </w:pPr>
    </w:p>
    <w:p w14:paraId="68FAD874">
      <w:pPr>
        <w:rPr>
          <w:rFonts w:ascii="Times New Roman" w:hAnsi="Times New Roman" w:cs="Times New Roman"/>
        </w:rPr>
        <w:sectPr>
          <w:footerReference r:id="rId78" w:type="default"/>
          <w:pgSz w:w="11906" w:h="16838"/>
          <w:pgMar w:top="814" w:right="985" w:bottom="584" w:left="863" w:header="536" w:footer="314" w:gutter="0"/>
          <w:pgNumType w:fmt="decimal"/>
          <w:cols w:equalWidth="0" w:num="1">
            <w:col w:w="10056"/>
          </w:cols>
        </w:sectPr>
      </w:pPr>
    </w:p>
    <w:p w14:paraId="784AE396">
      <w:pPr>
        <w:spacing w:before="43" w:line="239" w:lineRule="auto"/>
        <w:ind w:left="477"/>
        <w:outlineLvl w:val="0"/>
        <w:rPr>
          <w:rFonts w:ascii="Times New Roman" w:hAnsi="Times New Roman" w:cs="Times New Roman"/>
          <w:sz w:val="20"/>
          <w:szCs w:val="20"/>
        </w:rPr>
      </w:pPr>
      <w:bookmarkStart w:id="126" w:name="_Toc19601"/>
      <w:r>
        <w:rPr>
          <w:rFonts w:ascii="Times New Roman" w:hAnsi="Times New Roman" w:cs="Times New Roman"/>
          <w:spacing w:val="4"/>
          <w:sz w:val="20"/>
          <w:szCs w:val="20"/>
        </w:rPr>
        <w:t>-format</w:t>
      </w:r>
      <w:bookmarkEnd w:id="126"/>
    </w:p>
    <w:p w14:paraId="0DB1B79C">
      <w:pPr>
        <w:spacing w:before="149" w:line="291" w:lineRule="auto"/>
        <w:ind w:left="493" w:right="454" w:hanging="6"/>
        <w:rPr>
          <w:rFonts w:ascii="Times New Roman" w:hAnsi="Times New Roman" w:cs="Times New Roman"/>
          <w:sz w:val="20"/>
          <w:szCs w:val="20"/>
        </w:rPr>
      </w:pPr>
      <w:r>
        <w:rPr>
          <w:rFonts w:ascii="Times New Roman" w:hAnsi="Times New Roman" w:cs="Times New Roman"/>
          <w:spacing w:val="-3"/>
          <w:sz w:val="20"/>
          <w:szCs w:val="20"/>
        </w:rPr>
        <w:t>Set the format: func: source: query format: func: source:</w:t>
      </w:r>
    </w:p>
    <w:p w14:paraId="434872EE">
      <w:pPr>
        <w:pStyle w:val="3"/>
        <w:spacing w:line="14" w:lineRule="auto"/>
        <w:rPr>
          <w:rFonts w:ascii="Times New Roman" w:hAnsi="Times New Roman" w:cs="Times New Roman"/>
          <w:sz w:val="2"/>
        </w:rPr>
      </w:pPr>
      <w:r>
        <w:rPr>
          <w:rFonts w:ascii="Times New Roman" w:hAnsi="Times New Roman" w:cs="Times New Roman"/>
          <w:sz w:val="2"/>
          <w:szCs w:val="2"/>
        </w:rPr>
        <w:br w:type="column"/>
      </w:r>
    </w:p>
    <w:p w14:paraId="7F4B9636">
      <w:pPr>
        <w:pStyle w:val="3"/>
        <w:spacing w:line="383" w:lineRule="auto"/>
        <w:rPr>
          <w:rFonts w:ascii="Times New Roman" w:hAnsi="Times New Roman" w:cs="Times New Roman"/>
        </w:rPr>
      </w:pPr>
    </w:p>
    <w:p w14:paraId="29300AFF">
      <w:pPr>
        <w:spacing w:before="65" w:line="291" w:lineRule="auto"/>
        <w:ind w:right="3881"/>
        <w:rPr>
          <w:rFonts w:ascii="Times New Roman" w:hAnsi="Times New Roman" w:cs="Times New Roman"/>
          <w:sz w:val="20"/>
          <w:szCs w:val="20"/>
        </w:rPr>
      </w:pPr>
      <w:r>
        <w:rPr>
          <w:rFonts w:ascii="Times New Roman" w:hAnsi="Times New Roman" w:cs="Times New Roman"/>
          <w:sz w:val="20"/>
          <w:szCs w:val="20"/>
        </w:rPr>
        <w:t>STEP#:MODE:AC:RTIMe &lt; time &gt; STEP#:MODE:AC:RTIMe?</w:t>
      </w:r>
    </w:p>
    <w:p w14:paraId="4DB154BA">
      <w:pPr>
        <w:spacing w:line="291" w:lineRule="auto"/>
        <w:rPr>
          <w:rFonts w:ascii="Times New Roman" w:hAnsi="Times New Roman" w:cs="Times New Roman"/>
          <w:sz w:val="20"/>
          <w:szCs w:val="20"/>
        </w:rPr>
        <w:sectPr>
          <w:type w:val="continuous"/>
          <w:pgSz w:w="11906" w:h="16838"/>
          <w:pgMar w:top="814" w:right="985" w:bottom="584" w:left="863" w:header="536" w:footer="314" w:gutter="0"/>
          <w:pgNumType w:fmt="decimal"/>
          <w:cols w:equalWidth="0" w:num="2">
            <w:col w:w="3354" w:space="100"/>
            <w:col w:w="6603"/>
          </w:cols>
        </w:sectPr>
      </w:pPr>
    </w:p>
    <w:p w14:paraId="0707F714">
      <w:pPr>
        <w:spacing w:before="187" w:line="236" w:lineRule="auto"/>
        <w:ind w:left="546"/>
        <w:rPr>
          <w:rFonts w:ascii="Times New Roman" w:hAnsi="Times New Roman" w:cs="Times New Roman"/>
          <w:sz w:val="20"/>
          <w:szCs w:val="20"/>
        </w:rPr>
      </w:pPr>
      <w:r>
        <w:rPr>
          <w:rFonts w:ascii="Times New Roman" w:hAnsi="Times New Roman" w:cs="Times New Roman"/>
          <w:spacing w:val="6"/>
          <w:sz w:val="20"/>
          <w:szCs w:val="20"/>
        </w:rPr>
        <w:t>-data &lt; time value &gt;</w:t>
      </w:r>
    </w:p>
    <w:p w14:paraId="3E25A449">
      <w:pPr>
        <w:spacing w:before="155" w:line="263" w:lineRule="exact"/>
        <w:ind w:left="1956"/>
        <w:rPr>
          <w:rFonts w:ascii="Times New Roman" w:hAnsi="Times New Roman" w:cs="Times New Roman"/>
          <w:sz w:val="20"/>
          <w:szCs w:val="20"/>
        </w:rPr>
      </w:pPr>
      <w:r>
        <w:rPr>
          <w:rFonts w:ascii="Times New Roman" w:hAnsi="Times New Roman" w:cs="Times New Roman"/>
          <w:spacing w:val="8"/>
          <w:position w:val="1"/>
          <w:sz w:val="20"/>
          <w:szCs w:val="20"/>
        </w:rPr>
        <w:t>Data type: Integer</w:t>
      </w:r>
    </w:p>
    <w:p w14:paraId="7D0B34CE">
      <w:pPr>
        <w:spacing w:before="145" w:line="360" w:lineRule="auto"/>
        <w:ind w:left="1956" w:right="6321"/>
        <w:rPr>
          <w:rFonts w:ascii="Times New Roman" w:hAnsi="Times New Roman" w:cs="Times New Roman"/>
          <w:sz w:val="20"/>
          <w:szCs w:val="20"/>
        </w:rPr>
      </w:pPr>
      <w:r>
        <w:rPr>
          <w:rFonts w:ascii="Times New Roman" w:hAnsi="Times New Roman" w:cs="Times New Roman"/>
          <w:spacing w:val="2"/>
          <w:sz w:val="20"/>
          <w:szCs w:val="20"/>
        </w:rPr>
        <w:t>Data range: 0-999.9 Data accuracy: 0.1</w:t>
      </w:r>
    </w:p>
    <w:p w14:paraId="2D855284">
      <w:pPr>
        <w:spacing w:before="38" w:line="234" w:lineRule="auto"/>
        <w:ind w:left="1850"/>
        <w:rPr>
          <w:rFonts w:ascii="Times New Roman" w:hAnsi="Times New Roman" w:cs="Times New Roman"/>
          <w:sz w:val="20"/>
          <w:szCs w:val="20"/>
        </w:rPr>
      </w:pPr>
      <w:r>
        <w:rPr>
          <w:rFonts w:ascii="Times New Roman" w:hAnsi="Times New Roman" w:cs="Times New Roman"/>
          <w:sz w:val="20"/>
          <w:szCs w:val="20"/>
        </w:rPr>
        <w:t>Data unit: s</w:t>
      </w:r>
    </w:p>
    <w:sdt>
      <w:sdtPr>
        <w:rPr>
          <w:rFonts w:ascii="Times New Roman" w:hAnsi="Times New Roman" w:cs="Times New Roman"/>
          <w:sz w:val="20"/>
          <w:szCs w:val="20"/>
        </w:rPr>
        <w:id w:val="4"/>
        <w:docPartObj>
          <w:docPartGallery w:val="Table of Contents"/>
          <w:docPartUnique/>
        </w:docPartObj>
      </w:sdtPr>
      <w:sdtEndPr>
        <w:rPr>
          <w:rFonts w:ascii="Times New Roman" w:hAnsi="Times New Roman" w:cs="Times New Roman"/>
          <w:sz w:val="20"/>
          <w:szCs w:val="20"/>
        </w:rPr>
      </w:sdtEndPr>
      <w:sdtContent>
        <w:p w14:paraId="377B1D5D">
          <w:pPr>
            <w:spacing w:before="154" w:line="232" w:lineRule="auto"/>
            <w:ind w:left="336"/>
            <w:rPr>
              <w:rFonts w:ascii="Times New Roman" w:hAnsi="Times New Roman" w:cs="Times New Roman"/>
              <w:sz w:val="20"/>
              <w:szCs w:val="20"/>
            </w:rPr>
          </w:pPr>
          <w:r>
            <w:rPr>
              <w:rFonts w:hint="eastAsia" w:ascii="Times New Roman" w:hAnsi="Times New Roman" w:cs="Times New Roman"/>
              <w:sz w:val="20"/>
              <w:szCs w:val="20"/>
            </w:rPr>
            <w:t>example</w:t>
          </w:r>
          <w:r>
            <w:rPr>
              <w:rFonts w:ascii="Times New Roman" w:hAnsi="Times New Roman" w:cs="Times New Roman"/>
              <w:spacing w:val="2"/>
              <w:sz w:val="20"/>
              <w:szCs w:val="20"/>
            </w:rPr>
            <w:t>：</w:t>
          </w:r>
          <w:r>
            <w:rPr>
              <w:rFonts w:hint="eastAsia" w:ascii="Times New Roman" w:hAnsi="Times New Roman" w:cs="Times New Roman"/>
              <w:spacing w:val="2"/>
              <w:sz w:val="20"/>
              <w:szCs w:val="20"/>
            </w:rPr>
            <w:t xml:space="preserve">Set the time value of </w:t>
          </w:r>
          <w:r>
            <w:rPr>
              <w:rFonts w:hint="eastAsia" w:ascii="Times New Roman" w:hAnsi="Times New Roman" w:eastAsia="宋体" w:cs="Times New Roman"/>
              <w:spacing w:val="2"/>
              <w:sz w:val="20"/>
              <w:szCs w:val="20"/>
              <w:lang w:val="en-US" w:eastAsia="zh-CN"/>
            </w:rPr>
            <w:t>A</w:t>
          </w:r>
          <w:r>
            <w:rPr>
              <w:rFonts w:hint="eastAsia" w:ascii="Times New Roman" w:hAnsi="Times New Roman" w:cs="Times New Roman"/>
              <w:spacing w:val="2"/>
              <w:sz w:val="20"/>
              <w:szCs w:val="20"/>
            </w:rPr>
            <w:t>C in STEP1 to 1S</w:t>
          </w:r>
        </w:p>
        <w:p w14:paraId="261111AE">
          <w:pPr>
            <w:spacing w:before="157" w:line="236" w:lineRule="auto"/>
            <w:ind w:left="487"/>
            <w:rPr>
              <w:rFonts w:ascii="Times New Roman" w:hAnsi="Times New Roman" w:cs="Times New Roman"/>
              <w:sz w:val="20"/>
              <w:szCs w:val="20"/>
            </w:rPr>
          </w:pPr>
          <w:r>
            <w:rPr>
              <w:rFonts w:hint="eastAsia" w:ascii="Times New Roman" w:hAnsi="Times New Roman" w:cs="Times New Roman"/>
              <w:spacing w:val="2"/>
              <w:sz w:val="20"/>
              <w:szCs w:val="20"/>
            </w:rPr>
            <w:t>Set the command</w:t>
          </w:r>
          <w:r>
            <w:rPr>
              <w:rFonts w:ascii="Times New Roman" w:hAnsi="Times New Roman" w:cs="Times New Roman"/>
              <w:spacing w:val="2"/>
              <w:sz w:val="20"/>
              <w:szCs w:val="20"/>
            </w:rPr>
            <w:t>：</w:t>
          </w:r>
          <w:r>
            <w:rPr>
              <w:rFonts w:ascii="Times New Roman" w:hAnsi="Times New Roman" w:cs="Times New Roman"/>
              <w:spacing w:val="-42"/>
              <w:sz w:val="20"/>
              <w:szCs w:val="20"/>
            </w:rPr>
            <w:t xml:space="preserve"> </w:t>
          </w:r>
          <w:r>
            <w:rPr>
              <w:rFonts w:ascii="Times New Roman" w:hAnsi="Times New Roman" w:cs="Times New Roman"/>
              <w:sz w:val="20"/>
              <w:szCs w:val="20"/>
            </w:rPr>
            <w:t>FUNC</w:t>
          </w:r>
          <w:r>
            <w:rPr>
              <w:rFonts w:ascii="Times New Roman" w:hAnsi="Times New Roman" w:cs="Times New Roman"/>
              <w:spacing w:val="2"/>
              <w:sz w:val="20"/>
              <w:szCs w:val="20"/>
            </w:rPr>
            <w:t xml:space="preserve"> ：</w:t>
          </w:r>
          <w:r>
            <w:rPr>
              <w:rFonts w:ascii="Times New Roman" w:hAnsi="Times New Roman" w:cs="Times New Roman"/>
              <w:color w:val="231916"/>
              <w:sz w:val="20"/>
              <w:szCs w:val="20"/>
            </w:rPr>
            <w:t>SOURce</w:t>
          </w:r>
          <w:r>
            <w:rPr>
              <w:rFonts w:ascii="Times New Roman" w:hAnsi="Times New Roman" w:cs="Times New Roman"/>
              <w:color w:val="231916"/>
              <w:spacing w:val="2"/>
              <w:sz w:val="20"/>
              <w:szCs w:val="20"/>
            </w:rPr>
            <w:t>:</w:t>
          </w:r>
          <w:r>
            <w:rPr>
              <w:rFonts w:ascii="Times New Roman" w:hAnsi="Times New Roman" w:cs="Times New Roman"/>
              <w:sz w:val="20"/>
              <w:szCs w:val="20"/>
            </w:rPr>
            <w:t>STEP</w:t>
          </w:r>
          <w:r>
            <w:rPr>
              <w:rFonts w:ascii="Times New Roman" w:hAnsi="Times New Roman" w:cs="Times New Roman"/>
              <w:spacing w:val="2"/>
              <w:sz w:val="20"/>
              <w:szCs w:val="20"/>
            </w:rPr>
            <w:t>1:</w:t>
          </w:r>
          <w:r>
            <w:rPr>
              <w:rFonts w:ascii="Times New Roman" w:hAnsi="Times New Roman" w:cs="Times New Roman"/>
              <w:sz w:val="20"/>
              <w:szCs w:val="20"/>
            </w:rPr>
            <w:t>MODE</w:t>
          </w:r>
          <w:r>
            <w:rPr>
              <w:rFonts w:ascii="Times New Roman" w:hAnsi="Times New Roman" w:cs="Times New Roman"/>
              <w:spacing w:val="2"/>
              <w:sz w:val="20"/>
              <w:szCs w:val="20"/>
            </w:rPr>
            <w:t>:</w:t>
          </w:r>
          <w:r>
            <w:rPr>
              <w:rFonts w:ascii="Times New Roman" w:hAnsi="Times New Roman" w:cs="Times New Roman"/>
              <w:sz w:val="20"/>
              <w:szCs w:val="20"/>
            </w:rPr>
            <w:t>AC</w:t>
          </w:r>
          <w:r>
            <w:rPr>
              <w:rFonts w:ascii="Times New Roman" w:hAnsi="Times New Roman" w:cs="Times New Roman"/>
              <w:spacing w:val="2"/>
              <w:sz w:val="20"/>
              <w:szCs w:val="20"/>
            </w:rPr>
            <w:t>:</w:t>
          </w:r>
          <w:r>
            <w:rPr>
              <w:rFonts w:ascii="Times New Roman" w:hAnsi="Times New Roman" w:cs="Times New Roman"/>
              <w:sz w:val="20"/>
              <w:szCs w:val="20"/>
            </w:rPr>
            <w:t>RTIMe</w:t>
          </w:r>
          <w:r>
            <w:fldChar w:fldCharType="begin"/>
          </w:r>
          <w:r>
            <w:instrText xml:space="preserve"> HYPERLINK \l "bookmark92" </w:instrText>
          </w:r>
          <w:r>
            <w:fldChar w:fldCharType="separate"/>
          </w:r>
          <w:r>
            <w:rPr>
              <w:rFonts w:ascii="Times New Roman" w:hAnsi="Times New Roman" w:cs="Times New Roman"/>
              <w:spacing w:val="2"/>
              <w:sz w:val="20"/>
              <w:szCs w:val="20"/>
            </w:rPr>
            <w:t>1</w:t>
          </w:r>
          <w:r>
            <w:rPr>
              <w:rFonts w:ascii="Times New Roman" w:hAnsi="Times New Roman" w:cs="Times New Roman"/>
              <w:spacing w:val="2"/>
              <w:sz w:val="20"/>
              <w:szCs w:val="20"/>
            </w:rPr>
            <w:fldChar w:fldCharType="end"/>
          </w:r>
        </w:p>
        <w:p w14:paraId="18E199F7">
          <w:pPr>
            <w:spacing w:before="147" w:line="242" w:lineRule="auto"/>
            <w:ind w:left="493"/>
            <w:rPr>
              <w:rFonts w:ascii="Times New Roman" w:hAnsi="Times New Roman" w:cs="Times New Roman"/>
              <w:sz w:val="20"/>
              <w:szCs w:val="20"/>
            </w:rPr>
          </w:pPr>
          <w:r>
            <w:rPr>
              <w:rFonts w:hint="eastAsia" w:ascii="Times New Roman" w:hAnsi="Times New Roman" w:cs="Times New Roman"/>
              <w:spacing w:val="2"/>
              <w:sz w:val="20"/>
              <w:szCs w:val="20"/>
            </w:rPr>
            <w:t>Query command</w:t>
          </w:r>
          <w:r>
            <w:rPr>
              <w:rFonts w:ascii="Times New Roman" w:hAnsi="Times New Roman" w:cs="Times New Roman"/>
              <w:spacing w:val="2"/>
              <w:sz w:val="20"/>
              <w:szCs w:val="20"/>
            </w:rPr>
            <w:t>：</w:t>
          </w:r>
          <w:r>
            <w:rPr>
              <w:rFonts w:ascii="Times New Roman" w:hAnsi="Times New Roman" w:cs="Times New Roman"/>
              <w:spacing w:val="-49"/>
              <w:sz w:val="20"/>
              <w:szCs w:val="20"/>
            </w:rPr>
            <w:t xml:space="preserve"> </w:t>
          </w:r>
          <w:r>
            <w:rPr>
              <w:rFonts w:ascii="Times New Roman" w:hAnsi="Times New Roman" w:cs="Times New Roman"/>
              <w:sz w:val="20"/>
              <w:szCs w:val="20"/>
            </w:rPr>
            <w:t>FUNC</w:t>
          </w:r>
          <w:r>
            <w:rPr>
              <w:rFonts w:ascii="Times New Roman" w:hAnsi="Times New Roman" w:cs="Times New Roman"/>
              <w:spacing w:val="2"/>
              <w:sz w:val="20"/>
              <w:szCs w:val="20"/>
            </w:rPr>
            <w:t xml:space="preserve"> ：</w:t>
          </w:r>
          <w:r>
            <w:rPr>
              <w:rFonts w:ascii="Times New Roman" w:hAnsi="Times New Roman" w:cs="Times New Roman"/>
              <w:color w:val="231916"/>
              <w:sz w:val="20"/>
              <w:szCs w:val="20"/>
            </w:rPr>
            <w:t>SOURce</w:t>
          </w:r>
          <w:r>
            <w:rPr>
              <w:rFonts w:ascii="Times New Roman" w:hAnsi="Times New Roman" w:cs="Times New Roman"/>
              <w:color w:val="231916"/>
              <w:spacing w:val="2"/>
              <w:sz w:val="20"/>
              <w:szCs w:val="20"/>
            </w:rPr>
            <w:t>:</w:t>
          </w:r>
          <w:r>
            <w:rPr>
              <w:rFonts w:ascii="Times New Roman" w:hAnsi="Times New Roman" w:cs="Times New Roman"/>
              <w:sz w:val="20"/>
              <w:szCs w:val="20"/>
            </w:rPr>
            <w:t>STEP</w:t>
          </w:r>
          <w:r>
            <w:rPr>
              <w:rFonts w:ascii="Times New Roman" w:hAnsi="Times New Roman" w:cs="Times New Roman"/>
              <w:spacing w:val="2"/>
              <w:sz w:val="20"/>
              <w:szCs w:val="20"/>
            </w:rPr>
            <w:t>1:</w:t>
          </w:r>
          <w:r>
            <w:rPr>
              <w:rFonts w:ascii="Times New Roman" w:hAnsi="Times New Roman" w:cs="Times New Roman"/>
              <w:sz w:val="20"/>
              <w:szCs w:val="20"/>
            </w:rPr>
            <w:t>MODE</w:t>
          </w:r>
          <w:r>
            <w:rPr>
              <w:rFonts w:ascii="Times New Roman" w:hAnsi="Times New Roman" w:cs="Times New Roman"/>
              <w:spacing w:val="2"/>
              <w:sz w:val="20"/>
              <w:szCs w:val="20"/>
            </w:rPr>
            <w:t>:</w:t>
          </w:r>
          <w:r>
            <w:rPr>
              <w:rFonts w:ascii="Times New Roman" w:hAnsi="Times New Roman" w:cs="Times New Roman"/>
              <w:sz w:val="20"/>
              <w:szCs w:val="20"/>
            </w:rPr>
            <w:t>AC</w:t>
          </w:r>
          <w:r>
            <w:rPr>
              <w:rFonts w:ascii="Times New Roman" w:hAnsi="Times New Roman" w:cs="Times New Roman"/>
              <w:spacing w:val="2"/>
              <w:sz w:val="20"/>
              <w:szCs w:val="20"/>
            </w:rPr>
            <w:t>:</w:t>
          </w:r>
          <w:r>
            <w:rPr>
              <w:rFonts w:ascii="Times New Roman" w:hAnsi="Times New Roman" w:cs="Times New Roman"/>
              <w:sz w:val="20"/>
              <w:szCs w:val="20"/>
            </w:rPr>
            <w:t>RTIMe</w:t>
          </w:r>
          <w:r>
            <w:rPr>
              <w:rFonts w:ascii="Times New Roman" w:hAnsi="Times New Roman" w:cs="Times New Roman"/>
              <w:spacing w:val="20"/>
              <w:sz w:val="20"/>
              <w:szCs w:val="20"/>
            </w:rPr>
            <w:t xml:space="preserve"> </w:t>
          </w:r>
          <w:r>
            <w:rPr>
              <w:rFonts w:ascii="Times New Roman" w:hAnsi="Times New Roman" w:cs="Times New Roman"/>
              <w:spacing w:val="2"/>
              <w:sz w:val="20"/>
              <w:szCs w:val="20"/>
            </w:rPr>
            <w:t>？</w:t>
          </w:r>
        </w:p>
        <w:p w14:paraId="34EF84FB">
          <w:pPr>
            <w:spacing w:before="152" w:line="241" w:lineRule="auto"/>
            <w:ind w:left="487"/>
            <w:rPr>
              <w:rFonts w:ascii="Times New Roman" w:hAnsi="Times New Roman" w:cs="Times New Roman"/>
              <w:sz w:val="20"/>
              <w:szCs w:val="20"/>
            </w:rPr>
          </w:pPr>
          <w:r>
            <w:rPr>
              <w:rFonts w:hint="eastAsia" w:ascii="Times New Roman" w:hAnsi="Times New Roman" w:cs="Times New Roman"/>
              <w:sz w:val="20"/>
              <w:szCs w:val="20"/>
            </w:rPr>
            <w:t xml:space="preserve"> returned value </w:t>
          </w:r>
          <w:r>
            <w:rPr>
              <w:rFonts w:ascii="Times New Roman" w:hAnsi="Times New Roman" w:cs="Times New Roman"/>
              <w:sz w:val="20"/>
              <w:szCs w:val="20"/>
            </w:rPr>
            <w:t>：</w:t>
          </w:r>
          <w:r>
            <w:rPr>
              <w:rFonts w:ascii="Times New Roman" w:hAnsi="Times New Roman" w:cs="Times New Roman"/>
              <w:spacing w:val="-51"/>
              <w:sz w:val="20"/>
              <w:szCs w:val="20"/>
            </w:rPr>
            <w:t xml:space="preserve"> </w:t>
          </w:r>
          <w:r>
            <w:fldChar w:fldCharType="begin"/>
          </w:r>
          <w:r>
            <w:instrText xml:space="preserve"> HYPERLINK \l "bookmark93" </w:instrText>
          </w:r>
          <w:r>
            <w:fldChar w:fldCharType="separate"/>
          </w:r>
          <w:r>
            <w:rPr>
              <w:rFonts w:ascii="Times New Roman" w:hAnsi="Times New Roman" w:cs="Times New Roman"/>
              <w:sz w:val="20"/>
              <w:szCs w:val="20"/>
            </w:rPr>
            <w:t>1</w:t>
          </w:r>
          <w:r>
            <w:rPr>
              <w:rFonts w:ascii="Times New Roman" w:hAnsi="Times New Roman" w:cs="Times New Roman"/>
              <w:sz w:val="20"/>
              <w:szCs w:val="20"/>
            </w:rPr>
            <w:fldChar w:fldCharType="end"/>
          </w:r>
        </w:p>
      </w:sdtContent>
    </w:sdt>
    <w:p w14:paraId="3F4D2994">
      <w:pPr>
        <w:spacing w:before="121" w:line="301" w:lineRule="exact"/>
        <w:ind w:left="211"/>
        <w:rPr>
          <w:rFonts w:ascii="Times New Roman" w:hAnsi="Times New Roman" w:cs="Times New Roman"/>
          <w:sz w:val="20"/>
          <w:szCs w:val="20"/>
        </w:rPr>
      </w:pPr>
      <w:r>
        <w:rPr>
          <w:rFonts w:ascii="Times New Roman" w:hAnsi="Times New Roman" w:cs="Times New Roman"/>
          <w:bCs/>
          <w:position w:val="1"/>
          <w:sz w:val="20"/>
          <w:szCs w:val="20"/>
        </w:rPr>
        <w:t>Func: source: step #: mode: AC: ftime Set/query the falling time of AC.</w:t>
      </w:r>
    </w:p>
    <w:p w14:paraId="2FAB7635">
      <w:pPr>
        <w:spacing w:before="155" w:line="239" w:lineRule="auto"/>
        <w:ind w:left="480"/>
        <w:rPr>
          <w:rFonts w:ascii="Times New Roman" w:hAnsi="Times New Roman" w:cs="Times New Roman"/>
          <w:sz w:val="20"/>
          <w:szCs w:val="20"/>
        </w:rPr>
      </w:pPr>
      <w:r>
        <w:rPr>
          <w:rFonts w:ascii="Times New Roman" w:hAnsi="Times New Roman" w:cs="Times New Roman"/>
          <w:spacing w:val="4"/>
          <w:sz w:val="20"/>
          <w:szCs w:val="20"/>
        </w:rPr>
        <w:t>-format</w:t>
      </w:r>
    </w:p>
    <w:p w14:paraId="124CFD73">
      <w:pPr>
        <w:spacing w:before="132" w:line="242" w:lineRule="auto"/>
        <w:ind w:left="487"/>
        <w:rPr>
          <w:rFonts w:ascii="Times New Roman" w:hAnsi="Times New Roman" w:cs="Times New Roman"/>
          <w:sz w:val="20"/>
          <w:szCs w:val="20"/>
        </w:rPr>
      </w:pPr>
      <w:r>
        <w:rPr>
          <w:rFonts w:ascii="Times New Roman" w:hAnsi="Times New Roman" w:cs="Times New Roman"/>
          <w:spacing w:val="5"/>
          <w:sz w:val="20"/>
          <w:szCs w:val="20"/>
        </w:rPr>
        <w:t>Set the format: func: source: step #: mode: AC: ftime &lt; time &gt;</w:t>
      </w:r>
    </w:p>
    <w:p w14:paraId="1947D643">
      <w:pPr>
        <w:spacing w:before="132" w:line="241" w:lineRule="auto"/>
        <w:ind w:left="493"/>
        <w:rPr>
          <w:rFonts w:ascii="Times New Roman" w:hAnsi="Times New Roman" w:cs="Times New Roman"/>
          <w:sz w:val="20"/>
          <w:szCs w:val="20"/>
        </w:rPr>
      </w:pPr>
      <w:r>
        <w:rPr>
          <w:rFonts w:ascii="Times New Roman" w:hAnsi="Times New Roman" w:cs="Times New Roman"/>
          <w:spacing w:val="5"/>
          <w:sz w:val="20"/>
          <w:szCs w:val="20"/>
        </w:rPr>
        <w:t>Query format: func: source: step #: mode: AC: ftime?</w:t>
      </w:r>
    </w:p>
    <w:p w14:paraId="3669FC08">
      <w:pPr>
        <w:spacing w:before="144" w:line="236" w:lineRule="auto"/>
        <w:ind w:left="493"/>
        <w:rPr>
          <w:rFonts w:ascii="Times New Roman" w:hAnsi="Times New Roman" w:cs="Times New Roman"/>
          <w:sz w:val="20"/>
          <w:szCs w:val="20"/>
        </w:rPr>
      </w:pPr>
      <w:r>
        <w:rPr>
          <w:rFonts w:ascii="Times New Roman" w:hAnsi="Times New Roman" w:cs="Times New Roman"/>
          <w:spacing w:val="6"/>
          <w:sz w:val="20"/>
          <w:szCs w:val="20"/>
        </w:rPr>
        <w:t>-data &lt; time value &gt;</w:t>
      </w:r>
    </w:p>
    <w:p w14:paraId="30505EF4">
      <w:pPr>
        <w:spacing w:before="162" w:line="263" w:lineRule="exact"/>
        <w:ind w:left="1956"/>
        <w:rPr>
          <w:rFonts w:ascii="Times New Roman" w:hAnsi="Times New Roman" w:cs="Times New Roman"/>
          <w:sz w:val="20"/>
          <w:szCs w:val="20"/>
        </w:rPr>
      </w:pPr>
      <w:r>
        <w:rPr>
          <w:rFonts w:ascii="Times New Roman" w:hAnsi="Times New Roman" w:cs="Times New Roman"/>
          <w:spacing w:val="8"/>
          <w:position w:val="1"/>
          <w:sz w:val="20"/>
          <w:szCs w:val="20"/>
        </w:rPr>
        <w:t>Data type: Integer</w:t>
      </w:r>
    </w:p>
    <w:p w14:paraId="0654BCAE">
      <w:pPr>
        <w:spacing w:before="148" w:line="360" w:lineRule="auto"/>
        <w:ind w:left="1956" w:right="6321"/>
        <w:rPr>
          <w:rFonts w:ascii="Times New Roman" w:hAnsi="Times New Roman" w:cs="Times New Roman"/>
          <w:sz w:val="20"/>
          <w:szCs w:val="20"/>
        </w:rPr>
      </w:pPr>
      <w:r>
        <w:rPr>
          <w:rFonts w:ascii="Times New Roman" w:hAnsi="Times New Roman" w:cs="Times New Roman"/>
          <w:spacing w:val="2"/>
          <w:sz w:val="20"/>
          <w:szCs w:val="20"/>
        </w:rPr>
        <w:t>Data range: 0-999.9 Data accuracy: 0.1</w:t>
      </w:r>
    </w:p>
    <w:p w14:paraId="22ED4598">
      <w:pPr>
        <w:spacing w:before="38" w:line="234" w:lineRule="auto"/>
        <w:ind w:left="1850"/>
        <w:rPr>
          <w:rFonts w:ascii="Times New Roman" w:hAnsi="Times New Roman" w:cs="Times New Roman"/>
          <w:sz w:val="20"/>
          <w:szCs w:val="20"/>
        </w:rPr>
      </w:pPr>
      <w:r>
        <w:rPr>
          <w:rFonts w:ascii="Times New Roman" w:hAnsi="Times New Roman" w:cs="Times New Roman"/>
          <w:sz w:val="20"/>
          <w:szCs w:val="20"/>
        </w:rPr>
        <w:t>Data unit: s</w:t>
      </w:r>
    </w:p>
    <w:sdt>
      <w:sdtPr>
        <w:rPr>
          <w:rFonts w:ascii="Times New Roman" w:hAnsi="Times New Roman" w:cs="Times New Roman"/>
          <w:sz w:val="20"/>
          <w:szCs w:val="20"/>
        </w:rPr>
        <w:id w:val="5"/>
        <w:docPartObj>
          <w:docPartGallery w:val="Table of Contents"/>
          <w:docPartUnique/>
        </w:docPartObj>
      </w:sdtPr>
      <w:sdtEndPr>
        <w:rPr>
          <w:rFonts w:ascii="Times New Roman" w:hAnsi="Times New Roman" w:cs="Times New Roman"/>
          <w:sz w:val="20"/>
          <w:szCs w:val="20"/>
        </w:rPr>
      </w:sdtEndPr>
      <w:sdtContent>
        <w:p w14:paraId="757B8A06">
          <w:pPr>
            <w:spacing w:before="154" w:line="232" w:lineRule="auto"/>
            <w:ind w:left="336"/>
            <w:rPr>
              <w:rFonts w:ascii="Times New Roman" w:hAnsi="Times New Roman" w:cs="Times New Roman"/>
              <w:sz w:val="20"/>
              <w:szCs w:val="20"/>
            </w:rPr>
          </w:pPr>
          <w:r>
            <w:rPr>
              <w:rFonts w:hint="eastAsia" w:ascii="Times New Roman" w:hAnsi="Times New Roman" w:cs="Times New Roman"/>
              <w:sz w:val="20"/>
              <w:szCs w:val="20"/>
            </w:rPr>
            <w:t>example</w:t>
          </w:r>
          <w:r>
            <w:rPr>
              <w:rFonts w:ascii="Times New Roman" w:hAnsi="Times New Roman" w:cs="Times New Roman"/>
              <w:spacing w:val="2"/>
              <w:sz w:val="20"/>
              <w:szCs w:val="20"/>
            </w:rPr>
            <w:t>：</w:t>
          </w:r>
          <w:r>
            <w:rPr>
              <w:rFonts w:hint="eastAsia" w:ascii="Times New Roman" w:hAnsi="Times New Roman" w:cs="Times New Roman"/>
              <w:spacing w:val="2"/>
              <w:sz w:val="20"/>
              <w:szCs w:val="20"/>
            </w:rPr>
            <w:t xml:space="preserve">Set the time value of </w:t>
          </w:r>
          <w:r>
            <w:rPr>
              <w:rFonts w:hint="eastAsia" w:ascii="Times New Roman" w:hAnsi="Times New Roman" w:eastAsia="宋体" w:cs="Times New Roman"/>
              <w:spacing w:val="2"/>
              <w:sz w:val="20"/>
              <w:szCs w:val="20"/>
              <w:lang w:val="en-US" w:eastAsia="zh-CN"/>
            </w:rPr>
            <w:t>A</w:t>
          </w:r>
          <w:r>
            <w:rPr>
              <w:rFonts w:hint="eastAsia" w:ascii="Times New Roman" w:hAnsi="Times New Roman" w:cs="Times New Roman"/>
              <w:spacing w:val="2"/>
              <w:sz w:val="20"/>
              <w:szCs w:val="20"/>
            </w:rPr>
            <w:t>C in STEP1 to 1S</w:t>
          </w:r>
        </w:p>
        <w:p w14:paraId="219733A1">
          <w:pPr>
            <w:spacing w:before="160" w:line="236" w:lineRule="auto"/>
            <w:ind w:left="487"/>
            <w:rPr>
              <w:rFonts w:ascii="Times New Roman" w:hAnsi="Times New Roman" w:cs="Times New Roman"/>
              <w:sz w:val="20"/>
              <w:szCs w:val="20"/>
            </w:rPr>
          </w:pPr>
          <w:r>
            <w:rPr>
              <w:rFonts w:hint="eastAsia" w:ascii="Times New Roman" w:hAnsi="Times New Roman" w:cs="Times New Roman"/>
              <w:spacing w:val="4"/>
              <w:sz w:val="20"/>
              <w:szCs w:val="20"/>
            </w:rPr>
            <w:t>Set the command</w:t>
          </w:r>
          <w:r>
            <w:rPr>
              <w:rFonts w:ascii="Times New Roman" w:hAnsi="Times New Roman" w:cs="Times New Roman"/>
              <w:spacing w:val="4"/>
              <w:sz w:val="20"/>
              <w:szCs w:val="20"/>
            </w:rPr>
            <w:t>：</w:t>
          </w:r>
          <w:r>
            <w:rPr>
              <w:rFonts w:ascii="Times New Roman" w:hAnsi="Times New Roman" w:cs="Times New Roman"/>
              <w:spacing w:val="-45"/>
              <w:sz w:val="20"/>
              <w:szCs w:val="20"/>
            </w:rPr>
            <w:t xml:space="preserve"> </w:t>
          </w:r>
          <w:r>
            <w:rPr>
              <w:rFonts w:ascii="Times New Roman" w:hAnsi="Times New Roman" w:cs="Times New Roman"/>
              <w:sz w:val="20"/>
              <w:szCs w:val="20"/>
            </w:rPr>
            <w:t>FUNC</w:t>
          </w:r>
          <w:r>
            <w:rPr>
              <w:rFonts w:ascii="Times New Roman" w:hAnsi="Times New Roman" w:cs="Times New Roman"/>
              <w:spacing w:val="4"/>
              <w:sz w:val="20"/>
              <w:szCs w:val="20"/>
            </w:rPr>
            <w:t xml:space="preserve"> ：</w:t>
          </w:r>
          <w:r>
            <w:rPr>
              <w:rFonts w:ascii="Times New Roman" w:hAnsi="Times New Roman" w:cs="Times New Roman"/>
              <w:color w:val="231916"/>
              <w:sz w:val="20"/>
              <w:szCs w:val="20"/>
            </w:rPr>
            <w:t>SOURce</w:t>
          </w:r>
          <w:r>
            <w:rPr>
              <w:rFonts w:ascii="Times New Roman" w:hAnsi="Times New Roman" w:cs="Times New Roman"/>
              <w:color w:val="231916"/>
              <w:spacing w:val="4"/>
              <w:sz w:val="20"/>
              <w:szCs w:val="20"/>
            </w:rPr>
            <w:t>:</w:t>
          </w:r>
          <w:r>
            <w:rPr>
              <w:rFonts w:ascii="Times New Roman" w:hAnsi="Times New Roman" w:cs="Times New Roman"/>
              <w:sz w:val="20"/>
              <w:szCs w:val="20"/>
            </w:rPr>
            <w:t>STEP</w:t>
          </w:r>
          <w:r>
            <w:rPr>
              <w:rFonts w:ascii="Times New Roman" w:hAnsi="Times New Roman" w:cs="Times New Roman"/>
              <w:spacing w:val="4"/>
              <w:sz w:val="20"/>
              <w:szCs w:val="20"/>
            </w:rPr>
            <w:t>1:</w:t>
          </w:r>
          <w:r>
            <w:rPr>
              <w:rFonts w:ascii="Times New Roman" w:hAnsi="Times New Roman" w:cs="Times New Roman"/>
              <w:sz w:val="20"/>
              <w:szCs w:val="20"/>
            </w:rPr>
            <w:t>MODE</w:t>
          </w:r>
          <w:r>
            <w:rPr>
              <w:rFonts w:ascii="Times New Roman" w:hAnsi="Times New Roman" w:cs="Times New Roman"/>
              <w:spacing w:val="4"/>
              <w:sz w:val="20"/>
              <w:szCs w:val="20"/>
            </w:rPr>
            <w:t>:</w:t>
          </w:r>
          <w:r>
            <w:rPr>
              <w:rFonts w:ascii="Times New Roman" w:hAnsi="Times New Roman" w:cs="Times New Roman"/>
              <w:sz w:val="20"/>
              <w:szCs w:val="20"/>
            </w:rPr>
            <w:t>AC</w:t>
          </w:r>
          <w:r>
            <w:rPr>
              <w:rFonts w:ascii="Times New Roman" w:hAnsi="Times New Roman" w:cs="Times New Roman"/>
              <w:spacing w:val="4"/>
              <w:sz w:val="20"/>
              <w:szCs w:val="20"/>
            </w:rPr>
            <w:t>:</w:t>
          </w:r>
          <w:r>
            <w:rPr>
              <w:rFonts w:ascii="Times New Roman" w:hAnsi="Times New Roman" w:cs="Times New Roman"/>
              <w:sz w:val="20"/>
              <w:szCs w:val="20"/>
            </w:rPr>
            <w:t>FTIMe</w:t>
          </w:r>
          <w:r>
            <w:rPr>
              <w:rFonts w:ascii="Times New Roman" w:hAnsi="Times New Roman" w:cs="Times New Roman"/>
              <w:spacing w:val="23"/>
              <w:sz w:val="20"/>
              <w:szCs w:val="20"/>
            </w:rPr>
            <w:t xml:space="preserve"> </w:t>
          </w:r>
          <w:r>
            <w:fldChar w:fldCharType="begin"/>
          </w:r>
          <w:r>
            <w:instrText xml:space="preserve"> HYPERLINK \l "bookmark94" </w:instrText>
          </w:r>
          <w:r>
            <w:fldChar w:fldCharType="separate"/>
          </w:r>
          <w:r>
            <w:rPr>
              <w:rFonts w:ascii="Times New Roman" w:hAnsi="Times New Roman" w:cs="Times New Roman"/>
              <w:spacing w:val="4"/>
              <w:sz w:val="20"/>
              <w:szCs w:val="20"/>
            </w:rPr>
            <w:t>1</w:t>
          </w:r>
          <w:r>
            <w:rPr>
              <w:rFonts w:ascii="Times New Roman" w:hAnsi="Times New Roman" w:cs="Times New Roman"/>
              <w:spacing w:val="4"/>
              <w:sz w:val="20"/>
              <w:szCs w:val="20"/>
            </w:rPr>
            <w:fldChar w:fldCharType="end"/>
          </w:r>
        </w:p>
        <w:p w14:paraId="1FD0B179">
          <w:pPr>
            <w:spacing w:before="152" w:line="279" w:lineRule="exact"/>
            <w:ind w:left="493"/>
            <w:rPr>
              <w:rFonts w:ascii="Times New Roman" w:hAnsi="Times New Roman" w:cs="Times New Roman"/>
              <w:sz w:val="20"/>
              <w:szCs w:val="20"/>
            </w:rPr>
          </w:pPr>
          <w:r>
            <w:rPr>
              <w:rFonts w:hint="eastAsia" w:ascii="Times New Roman" w:hAnsi="Times New Roman" w:cs="Times New Roman"/>
              <w:spacing w:val="5"/>
              <w:position w:val="1"/>
              <w:sz w:val="20"/>
              <w:szCs w:val="20"/>
            </w:rPr>
            <w:t>Query command</w:t>
          </w:r>
          <w:r>
            <w:rPr>
              <w:rFonts w:ascii="Times New Roman" w:hAnsi="Times New Roman" w:cs="Times New Roman"/>
              <w:spacing w:val="5"/>
              <w:position w:val="1"/>
              <w:sz w:val="20"/>
              <w:szCs w:val="20"/>
            </w:rPr>
            <w:t>：</w:t>
          </w:r>
          <w:r>
            <w:rPr>
              <w:rFonts w:ascii="Times New Roman" w:hAnsi="Times New Roman" w:cs="Times New Roman"/>
              <w:spacing w:val="-48"/>
              <w:position w:val="1"/>
              <w:sz w:val="20"/>
              <w:szCs w:val="20"/>
            </w:rPr>
            <w:t xml:space="preserve"> </w:t>
          </w:r>
          <w:r>
            <w:rPr>
              <w:rFonts w:ascii="Times New Roman" w:hAnsi="Times New Roman" w:cs="Times New Roman"/>
              <w:position w:val="1"/>
              <w:sz w:val="20"/>
              <w:szCs w:val="20"/>
            </w:rPr>
            <w:t>FUNC</w:t>
          </w:r>
          <w:r>
            <w:rPr>
              <w:rFonts w:ascii="Times New Roman" w:hAnsi="Times New Roman" w:cs="Times New Roman"/>
              <w:spacing w:val="5"/>
              <w:position w:val="1"/>
              <w:sz w:val="20"/>
              <w:szCs w:val="20"/>
            </w:rPr>
            <w:t xml:space="preserve"> ：</w:t>
          </w:r>
          <w:r>
            <w:rPr>
              <w:rFonts w:ascii="Times New Roman" w:hAnsi="Times New Roman" w:cs="Times New Roman"/>
              <w:color w:val="231916"/>
              <w:sz w:val="20"/>
              <w:szCs w:val="20"/>
            </w:rPr>
            <w:t>SOURce</w:t>
          </w:r>
          <w:r>
            <w:rPr>
              <w:rFonts w:ascii="Times New Roman" w:hAnsi="Times New Roman" w:cs="Times New Roman"/>
              <w:color w:val="231916"/>
              <w:spacing w:val="5"/>
              <w:sz w:val="20"/>
              <w:szCs w:val="20"/>
            </w:rPr>
            <w:t>:</w:t>
          </w:r>
          <w:r>
            <w:rPr>
              <w:rFonts w:ascii="Times New Roman" w:hAnsi="Times New Roman" w:cs="Times New Roman"/>
              <w:position w:val="1"/>
              <w:sz w:val="20"/>
              <w:szCs w:val="20"/>
            </w:rPr>
            <w:t>STEP</w:t>
          </w:r>
          <w:r>
            <w:rPr>
              <w:rFonts w:ascii="Times New Roman" w:hAnsi="Times New Roman" w:cs="Times New Roman"/>
              <w:spacing w:val="5"/>
              <w:position w:val="1"/>
              <w:sz w:val="20"/>
              <w:szCs w:val="20"/>
            </w:rPr>
            <w:t>1:</w:t>
          </w:r>
          <w:r>
            <w:rPr>
              <w:rFonts w:ascii="Times New Roman" w:hAnsi="Times New Roman" w:cs="Times New Roman"/>
              <w:position w:val="1"/>
              <w:sz w:val="20"/>
              <w:szCs w:val="20"/>
            </w:rPr>
            <w:t>MODE</w:t>
          </w:r>
          <w:r>
            <w:rPr>
              <w:rFonts w:ascii="Times New Roman" w:hAnsi="Times New Roman" w:cs="Times New Roman"/>
              <w:spacing w:val="5"/>
              <w:position w:val="1"/>
              <w:sz w:val="20"/>
              <w:szCs w:val="20"/>
            </w:rPr>
            <w:t>:</w:t>
          </w:r>
          <w:r>
            <w:rPr>
              <w:rFonts w:ascii="Times New Roman" w:hAnsi="Times New Roman" w:cs="Times New Roman"/>
              <w:position w:val="1"/>
              <w:sz w:val="20"/>
              <w:szCs w:val="20"/>
            </w:rPr>
            <w:t>AC</w:t>
          </w:r>
          <w:r>
            <w:rPr>
              <w:rFonts w:ascii="Times New Roman" w:hAnsi="Times New Roman" w:cs="Times New Roman"/>
              <w:spacing w:val="5"/>
              <w:position w:val="1"/>
              <w:sz w:val="20"/>
              <w:szCs w:val="20"/>
            </w:rPr>
            <w:t>:</w:t>
          </w:r>
          <w:r>
            <w:rPr>
              <w:rFonts w:ascii="Times New Roman" w:hAnsi="Times New Roman" w:cs="Times New Roman"/>
              <w:position w:val="1"/>
              <w:sz w:val="20"/>
              <w:szCs w:val="20"/>
            </w:rPr>
            <w:t>FTIMe</w:t>
          </w:r>
          <w:r>
            <w:rPr>
              <w:rFonts w:ascii="Times New Roman" w:hAnsi="Times New Roman" w:cs="Times New Roman"/>
              <w:spacing w:val="5"/>
              <w:position w:val="1"/>
              <w:sz w:val="20"/>
              <w:szCs w:val="20"/>
            </w:rPr>
            <w:t xml:space="preserve"> ？</w:t>
          </w:r>
        </w:p>
        <w:p w14:paraId="60D368D3">
          <w:pPr>
            <w:spacing w:before="130" w:line="241" w:lineRule="auto"/>
            <w:ind w:left="487"/>
            <w:rPr>
              <w:rFonts w:ascii="Times New Roman" w:hAnsi="Times New Roman" w:cs="Times New Roman"/>
              <w:sz w:val="20"/>
              <w:szCs w:val="20"/>
            </w:rPr>
          </w:pPr>
          <w:r>
            <w:rPr>
              <w:rFonts w:hint="eastAsia" w:ascii="Times New Roman" w:hAnsi="Times New Roman" w:cs="Times New Roman"/>
              <w:sz w:val="20"/>
              <w:szCs w:val="20"/>
            </w:rPr>
            <w:t xml:space="preserve"> returned value </w:t>
          </w:r>
          <w:r>
            <w:rPr>
              <w:rFonts w:ascii="Times New Roman" w:hAnsi="Times New Roman" w:cs="Times New Roman"/>
              <w:sz w:val="20"/>
              <w:szCs w:val="20"/>
            </w:rPr>
            <w:t>：</w:t>
          </w:r>
          <w:r>
            <w:rPr>
              <w:rFonts w:ascii="Times New Roman" w:hAnsi="Times New Roman" w:cs="Times New Roman"/>
              <w:spacing w:val="-51"/>
              <w:sz w:val="20"/>
              <w:szCs w:val="20"/>
            </w:rPr>
            <w:t xml:space="preserve"> </w:t>
          </w:r>
          <w:r>
            <w:fldChar w:fldCharType="begin"/>
          </w:r>
          <w:r>
            <w:instrText xml:space="preserve"> HYPERLINK \l "bookmark95" </w:instrText>
          </w:r>
          <w:r>
            <w:fldChar w:fldCharType="separate"/>
          </w:r>
          <w:r>
            <w:rPr>
              <w:rFonts w:ascii="Times New Roman" w:hAnsi="Times New Roman" w:cs="Times New Roman"/>
              <w:sz w:val="20"/>
              <w:szCs w:val="20"/>
            </w:rPr>
            <w:t>1</w:t>
          </w:r>
          <w:r>
            <w:rPr>
              <w:rFonts w:ascii="Times New Roman" w:hAnsi="Times New Roman" w:cs="Times New Roman"/>
              <w:sz w:val="20"/>
              <w:szCs w:val="20"/>
            </w:rPr>
            <w:fldChar w:fldCharType="end"/>
          </w:r>
        </w:p>
      </w:sdtContent>
    </w:sdt>
    <w:p w14:paraId="3FAD724D">
      <w:pPr>
        <w:spacing w:before="148"/>
        <w:ind w:left="211"/>
        <w:rPr>
          <w:rFonts w:ascii="Times New Roman" w:hAnsi="Times New Roman" w:cs="Times New Roman"/>
          <w:sz w:val="20"/>
          <w:szCs w:val="20"/>
        </w:rPr>
      </w:pPr>
      <w:r>
        <w:rPr>
          <w:rFonts w:ascii="Times New Roman" w:hAnsi="Times New Roman" w:cs="Times New Roman"/>
          <w:bCs/>
          <w:sz w:val="20"/>
          <w:szCs w:val="20"/>
        </w:rPr>
        <w:t>Func: source: step #: mode: AC: frequency Set/query the test frequency of AC.</w:t>
      </w:r>
    </w:p>
    <w:p w14:paraId="3FE2BD8F">
      <w:pPr>
        <w:spacing w:before="146" w:line="239" w:lineRule="auto"/>
        <w:ind w:left="480"/>
        <w:rPr>
          <w:rFonts w:ascii="Times New Roman" w:hAnsi="Times New Roman" w:cs="Times New Roman"/>
          <w:sz w:val="20"/>
          <w:szCs w:val="20"/>
        </w:rPr>
      </w:pPr>
      <w:r>
        <w:rPr>
          <w:rFonts w:ascii="Times New Roman" w:hAnsi="Times New Roman" w:cs="Times New Roman"/>
          <w:spacing w:val="4"/>
          <w:sz w:val="20"/>
          <w:szCs w:val="20"/>
        </w:rPr>
        <w:t>-format</w:t>
      </w:r>
    </w:p>
    <w:p w14:paraId="5B684C20">
      <w:pPr>
        <w:spacing w:before="135" w:line="239" w:lineRule="auto"/>
        <w:ind w:left="487"/>
        <w:rPr>
          <w:rFonts w:ascii="Times New Roman" w:hAnsi="Times New Roman" w:cs="Times New Roman"/>
          <w:sz w:val="20"/>
          <w:szCs w:val="20"/>
        </w:rPr>
      </w:pPr>
      <w:r>
        <w:rPr>
          <w:rFonts w:ascii="Times New Roman" w:hAnsi="Times New Roman" w:cs="Times New Roman"/>
          <w:spacing w:val="4"/>
          <w:sz w:val="20"/>
          <w:szCs w:val="20"/>
        </w:rPr>
        <w:t>Set the format: func: source: step #: mode: AC: frequency &lt; frequency &gt;.</w:t>
      </w:r>
    </w:p>
    <w:p w14:paraId="0BE60673">
      <w:pPr>
        <w:spacing w:before="160" w:line="274" w:lineRule="exact"/>
        <w:ind w:left="493"/>
        <w:rPr>
          <w:rFonts w:ascii="Times New Roman" w:hAnsi="Times New Roman" w:cs="Times New Roman"/>
          <w:sz w:val="20"/>
          <w:szCs w:val="20"/>
        </w:rPr>
      </w:pPr>
      <w:r>
        <w:rPr>
          <w:rFonts w:ascii="Times New Roman" w:hAnsi="Times New Roman" w:cs="Times New Roman"/>
          <w:spacing w:val="3"/>
          <w:position w:val="1"/>
          <w:sz w:val="20"/>
          <w:szCs w:val="20"/>
        </w:rPr>
        <w:t>Query format: func: source: step #: mode: AC: frequency?</w:t>
      </w:r>
    </w:p>
    <w:p w14:paraId="5F48EC30">
      <w:pPr>
        <w:spacing w:before="135" w:line="234" w:lineRule="auto"/>
        <w:ind w:left="493"/>
        <w:rPr>
          <w:rFonts w:ascii="Times New Roman" w:hAnsi="Times New Roman" w:cs="Times New Roman"/>
          <w:sz w:val="20"/>
          <w:szCs w:val="20"/>
        </w:rPr>
      </w:pPr>
      <w:r>
        <w:rPr>
          <w:rFonts w:ascii="Times New Roman" w:hAnsi="Times New Roman" w:cs="Times New Roman"/>
          <w:spacing w:val="6"/>
          <w:sz w:val="20"/>
          <w:szCs w:val="20"/>
        </w:rPr>
        <w:t>-data &lt; frequency value &gt;</w:t>
      </w:r>
    </w:p>
    <w:p w14:paraId="2FFFEF5E">
      <w:pPr>
        <w:spacing w:before="154" w:line="367" w:lineRule="auto"/>
        <w:ind w:left="1956" w:right="6531"/>
        <w:rPr>
          <w:rFonts w:ascii="Times New Roman" w:hAnsi="Times New Roman" w:cs="Times New Roman"/>
          <w:sz w:val="20"/>
          <w:szCs w:val="20"/>
        </w:rPr>
      </w:pPr>
      <w:r>
        <w:rPr>
          <w:rFonts w:ascii="Times New Roman" w:hAnsi="Times New Roman" w:cs="Times New Roman"/>
          <w:spacing w:val="8"/>
          <w:sz w:val="20"/>
          <w:szCs w:val="20"/>
        </w:rPr>
        <w:t>Data Type: Integer Data Range: 50/60 Data Precision: 0.1</w:t>
      </w:r>
    </w:p>
    <w:p w14:paraId="649E4BBB">
      <w:pPr>
        <w:spacing w:before="26" w:line="234" w:lineRule="auto"/>
        <w:ind w:left="1968"/>
        <w:rPr>
          <w:rFonts w:ascii="Times New Roman" w:hAnsi="Times New Roman" w:cs="Times New Roman"/>
          <w:sz w:val="20"/>
          <w:szCs w:val="20"/>
        </w:rPr>
      </w:pPr>
      <w:r>
        <w:rPr>
          <w:rFonts w:ascii="Times New Roman" w:hAnsi="Times New Roman" w:cs="Times New Roman"/>
          <w:sz w:val="20"/>
          <w:szCs w:val="20"/>
        </w:rPr>
        <w:t>Data unit: Hz</w:t>
      </w:r>
    </w:p>
    <w:p w14:paraId="5DFAA2FE">
      <w:pPr>
        <w:spacing w:before="155" w:line="232" w:lineRule="auto"/>
        <w:ind w:left="617"/>
        <w:rPr>
          <w:rFonts w:ascii="Times New Roman" w:hAnsi="Times New Roman" w:cs="Times New Roman"/>
          <w:sz w:val="20"/>
          <w:szCs w:val="20"/>
        </w:rPr>
      </w:pPr>
      <w:r>
        <w:rPr>
          <w:rFonts w:ascii="Times New Roman" w:hAnsi="Times New Roman" w:cs="Times New Roman"/>
          <w:spacing w:val="4"/>
          <w:sz w:val="20"/>
          <w:szCs w:val="20"/>
        </w:rPr>
        <w:t>Example: set the frequency value of AC in STEP1 to 50Hz.</w:t>
      </w:r>
    </w:p>
    <w:p w14:paraId="60565EF9">
      <w:pPr>
        <w:spacing w:before="158" w:line="262" w:lineRule="auto"/>
        <w:ind w:left="610" w:right="3630" w:hanging="6"/>
        <w:rPr>
          <w:rFonts w:ascii="Times New Roman" w:hAnsi="Times New Roman" w:cs="Times New Roman"/>
          <w:sz w:val="20"/>
          <w:szCs w:val="20"/>
        </w:rPr>
      </w:pPr>
      <w:r>
        <w:rPr>
          <w:rFonts w:ascii="Times New Roman" w:hAnsi="Times New Roman" w:cs="Times New Roman"/>
          <w:spacing w:val="5"/>
          <w:sz w:val="20"/>
          <w:szCs w:val="20"/>
        </w:rPr>
        <w:t>Setting command: func: source: step 1: mode: AC: frequency 50 query command: func: source: step 1: mode: AC: frequency?</w:t>
      </w:r>
    </w:p>
    <w:p w14:paraId="0F8A1283">
      <w:pPr>
        <w:spacing w:line="262" w:lineRule="auto"/>
        <w:rPr>
          <w:rFonts w:ascii="Times New Roman" w:hAnsi="Times New Roman" w:cs="Times New Roman"/>
          <w:sz w:val="20"/>
          <w:szCs w:val="20"/>
        </w:rPr>
        <w:sectPr>
          <w:type w:val="continuous"/>
          <w:pgSz w:w="11906" w:h="16838"/>
          <w:pgMar w:top="814" w:right="985" w:bottom="584" w:left="863" w:header="536" w:footer="314" w:gutter="0"/>
          <w:pgNumType w:fmt="decimal"/>
          <w:cols w:equalWidth="0" w:num="1">
            <w:col w:w="10056"/>
          </w:cols>
        </w:sectPr>
      </w:pPr>
    </w:p>
    <w:p w14:paraId="359A8AD1">
      <w:pPr>
        <w:pStyle w:val="3"/>
        <w:spacing w:line="294" w:lineRule="auto"/>
        <w:rPr>
          <w:rFonts w:ascii="Times New Roman" w:hAnsi="Times New Roman" w:cs="Times New Roman"/>
        </w:rPr>
      </w:pPr>
    </w:p>
    <w:p w14:paraId="5AF4E283">
      <w:pPr>
        <w:pStyle w:val="3"/>
        <w:spacing w:line="295" w:lineRule="auto"/>
        <w:rPr>
          <w:rFonts w:ascii="Times New Roman" w:hAnsi="Times New Roman" w:cs="Times New Roman"/>
        </w:rPr>
      </w:pPr>
    </w:p>
    <w:p w14:paraId="3F2545E6">
      <w:pPr>
        <w:pStyle w:val="3"/>
        <w:spacing w:line="295" w:lineRule="auto"/>
        <w:rPr>
          <w:rFonts w:ascii="Times New Roman" w:hAnsi="Times New Roman" w:cs="Times New Roman"/>
        </w:rPr>
      </w:pPr>
    </w:p>
    <w:p w14:paraId="415E0B15">
      <w:pPr>
        <w:spacing w:before="65" w:line="232" w:lineRule="auto"/>
        <w:ind w:left="415"/>
        <w:outlineLvl w:val="0"/>
        <w:rPr>
          <w:rFonts w:ascii="Times New Roman" w:hAnsi="Times New Roman" w:cs="Times New Roman"/>
          <w:sz w:val="20"/>
          <w:szCs w:val="20"/>
        </w:rPr>
      </w:pPr>
      <w:bookmarkStart w:id="127" w:name="bookmark58"/>
      <w:bookmarkEnd w:id="127"/>
      <w:bookmarkStart w:id="128" w:name="_Toc23608"/>
      <w:r>
        <w:rPr>
          <w:rFonts w:ascii="Times New Roman" w:hAnsi="Times New Roman" w:cs="Times New Roman"/>
          <w:spacing w:val="8"/>
          <w:sz w:val="20"/>
          <w:szCs w:val="20"/>
        </w:rPr>
        <w:t>5.3.4DC Setup function command set</w:t>
      </w:r>
      <w:bookmarkEnd w:id="128"/>
    </w:p>
    <w:p w14:paraId="4800978A">
      <w:pPr>
        <w:spacing w:before="218" w:line="227" w:lineRule="auto"/>
        <w:ind w:left="151"/>
        <w:rPr>
          <w:rFonts w:ascii="Times New Roman" w:hAnsi="Times New Roman" w:cs="Times New Roman"/>
          <w:sz w:val="20"/>
          <w:szCs w:val="20"/>
        </w:rPr>
      </w:pPr>
      <w:r>
        <w:rPr>
          <w:rFonts w:ascii="Times New Roman" w:hAnsi="Times New Roman" w:cs="Times New Roman"/>
          <w:bCs/>
          <w:position w:val="1"/>
          <w:sz w:val="20"/>
          <w:szCs w:val="20"/>
        </w:rPr>
        <w:t>Func: source: step #: mode: DC: voltage Set/query DC voltage.</w:t>
      </w:r>
    </w:p>
    <w:p w14:paraId="088D305A">
      <w:pPr>
        <w:spacing w:before="155" w:line="239" w:lineRule="auto"/>
        <w:ind w:left="435"/>
        <w:rPr>
          <w:rFonts w:ascii="Times New Roman" w:hAnsi="Times New Roman" w:cs="Times New Roman"/>
          <w:sz w:val="20"/>
          <w:szCs w:val="20"/>
        </w:rPr>
      </w:pPr>
      <w:r>
        <w:rPr>
          <w:rFonts w:ascii="Times New Roman" w:hAnsi="Times New Roman" w:cs="Times New Roman"/>
          <w:spacing w:val="4"/>
          <w:sz w:val="20"/>
          <w:szCs w:val="20"/>
        </w:rPr>
        <w:t>-format</w:t>
      </w:r>
    </w:p>
    <w:p w14:paraId="3F998FB7">
      <w:pPr>
        <w:spacing w:before="154" w:line="242" w:lineRule="auto"/>
        <w:ind w:left="441"/>
        <w:rPr>
          <w:rFonts w:ascii="Times New Roman" w:hAnsi="Times New Roman" w:cs="Times New Roman"/>
          <w:sz w:val="20"/>
          <w:szCs w:val="20"/>
        </w:rPr>
      </w:pPr>
      <w:r>
        <w:rPr>
          <w:rFonts w:ascii="Times New Roman" w:hAnsi="Times New Roman" w:cs="Times New Roman"/>
          <w:spacing w:val="5"/>
          <w:position w:val="1"/>
          <w:sz w:val="20"/>
          <w:szCs w:val="20"/>
        </w:rPr>
        <w:t>Setting format: func: source: step #: mode: DC: voltage &lt; voltage value &gt;.</w:t>
      </w:r>
    </w:p>
    <w:p w14:paraId="75B5B950">
      <w:pPr>
        <w:spacing w:before="126" w:line="304" w:lineRule="exact"/>
        <w:ind w:left="448"/>
        <w:rPr>
          <w:rFonts w:ascii="Times New Roman" w:hAnsi="Times New Roman" w:cs="Times New Roman"/>
          <w:sz w:val="20"/>
          <w:szCs w:val="20"/>
        </w:rPr>
      </w:pPr>
      <w:r>
        <w:rPr>
          <w:rFonts w:ascii="Times New Roman" w:hAnsi="Times New Roman" w:cs="Times New Roman"/>
          <w:spacing w:val="6"/>
          <w:position w:val="3"/>
          <w:sz w:val="20"/>
          <w:szCs w:val="20"/>
        </w:rPr>
        <w:t>Query format: func: source: step #: mode: DC: voltage?</w:t>
      </w:r>
    </w:p>
    <w:p w14:paraId="1401CE7F">
      <w:pPr>
        <w:spacing w:before="105" w:line="241" w:lineRule="auto"/>
        <w:ind w:left="1380"/>
        <w:rPr>
          <w:rFonts w:ascii="Times New Roman" w:hAnsi="Times New Roman" w:cs="Times New Roman"/>
          <w:sz w:val="20"/>
          <w:szCs w:val="20"/>
        </w:rPr>
      </w:pPr>
      <w:r>
        <w:rPr>
          <w:rFonts w:ascii="Times New Roman" w:hAnsi="Times New Roman" w:cs="Times New Roman"/>
          <w:spacing w:val="6"/>
          <w:sz w:val="20"/>
          <w:szCs w:val="20"/>
        </w:rPr>
        <w:t>-data &lt; voltage value &gt;:</w:t>
      </w:r>
    </w:p>
    <w:p w14:paraId="097907F1">
      <w:pPr>
        <w:spacing w:before="148" w:line="237" w:lineRule="auto"/>
        <w:ind w:left="1806"/>
        <w:rPr>
          <w:rFonts w:ascii="Times New Roman" w:hAnsi="Times New Roman" w:cs="Times New Roman"/>
          <w:sz w:val="20"/>
          <w:szCs w:val="20"/>
        </w:rPr>
      </w:pPr>
      <w:r>
        <w:rPr>
          <w:rFonts w:ascii="Times New Roman" w:hAnsi="Times New Roman" w:cs="Times New Roman"/>
          <w:spacing w:val="8"/>
          <w:sz w:val="20"/>
          <w:szCs w:val="20"/>
        </w:rPr>
        <w:t>Data type: floating point number</w:t>
      </w:r>
    </w:p>
    <w:p w14:paraId="3FE406BA">
      <w:pPr>
        <w:spacing w:before="153" w:line="360" w:lineRule="auto"/>
        <w:ind w:left="1806" w:right="6051"/>
        <w:rPr>
          <w:rFonts w:ascii="Times New Roman" w:hAnsi="Times New Roman" w:cs="Times New Roman"/>
          <w:sz w:val="20"/>
          <w:szCs w:val="20"/>
        </w:rPr>
      </w:pPr>
      <w:r>
        <w:rPr>
          <w:rFonts w:ascii="Times New Roman" w:hAnsi="Times New Roman" w:cs="Times New Roman"/>
          <w:spacing w:val="2"/>
          <w:sz w:val="20"/>
          <w:szCs w:val="20"/>
        </w:rPr>
        <w:t>Data range: 0.050-6.000 Data accuracy: 0.001</w:t>
      </w:r>
    </w:p>
    <w:p w14:paraId="6C686DC7">
      <w:pPr>
        <w:spacing w:before="40" w:line="234" w:lineRule="auto"/>
        <w:ind w:left="1806"/>
        <w:rPr>
          <w:rFonts w:ascii="Times New Roman" w:hAnsi="Times New Roman" w:cs="Times New Roman"/>
          <w:sz w:val="20"/>
          <w:szCs w:val="20"/>
        </w:rPr>
      </w:pPr>
      <w:r>
        <w:rPr>
          <w:rFonts w:ascii="Times New Roman" w:hAnsi="Times New Roman" w:cs="Times New Roman"/>
          <w:sz w:val="20"/>
          <w:szCs w:val="20"/>
        </w:rPr>
        <w:t>Data unit: KV</w:t>
      </w:r>
    </w:p>
    <w:p w14:paraId="6FB46D3A">
      <w:pPr>
        <w:spacing w:before="156" w:line="232" w:lineRule="auto"/>
        <w:ind w:left="454"/>
        <w:rPr>
          <w:rFonts w:ascii="Times New Roman" w:hAnsi="Times New Roman" w:cs="Times New Roman"/>
          <w:sz w:val="20"/>
          <w:szCs w:val="20"/>
        </w:rPr>
      </w:pPr>
      <w:r>
        <w:rPr>
          <w:rFonts w:ascii="Times New Roman" w:hAnsi="Times New Roman" w:cs="Times New Roman"/>
          <w:spacing w:val="3"/>
          <w:sz w:val="20"/>
          <w:szCs w:val="20"/>
        </w:rPr>
        <w:t>Example: Set the voltage value of DC in STEP1 to 1000V in this way.</w:t>
      </w:r>
    </w:p>
    <w:p w14:paraId="73927C15">
      <w:pPr>
        <w:spacing w:before="157" w:line="216" w:lineRule="auto"/>
        <w:ind w:left="441"/>
        <w:rPr>
          <w:rFonts w:ascii="Times New Roman" w:hAnsi="Times New Roman" w:cs="Times New Roman"/>
          <w:sz w:val="20"/>
          <w:szCs w:val="20"/>
        </w:rPr>
      </w:pPr>
      <w:r>
        <w:rPr>
          <w:rFonts w:ascii="Times New Roman" w:hAnsi="Times New Roman" w:cs="Times New Roman"/>
          <w:spacing w:val="5"/>
          <w:sz w:val="20"/>
          <w:szCs w:val="20"/>
        </w:rPr>
        <w:t>Setting command: func: source: step 1: mode: DC: voltage 1.000.</w:t>
      </w:r>
    </w:p>
    <w:p w14:paraId="4D9A9610">
      <w:pPr>
        <w:spacing w:before="135" w:line="321" w:lineRule="exact"/>
        <w:ind w:left="448"/>
        <w:rPr>
          <w:rFonts w:ascii="Times New Roman" w:hAnsi="Times New Roman" w:cs="Times New Roman"/>
          <w:sz w:val="20"/>
          <w:szCs w:val="20"/>
        </w:rPr>
      </w:pPr>
      <w:r>
        <w:rPr>
          <w:rFonts w:ascii="Times New Roman" w:hAnsi="Times New Roman" w:cs="Times New Roman"/>
          <w:spacing w:val="5"/>
          <w:position w:val="3"/>
          <w:sz w:val="20"/>
          <w:szCs w:val="20"/>
        </w:rPr>
        <w:t>Query command: func: source: step 1: mode: DC: voltage?</w:t>
      </w:r>
    </w:p>
    <w:p w14:paraId="4961C24A">
      <w:pPr>
        <w:spacing w:before="71" w:line="276" w:lineRule="exact"/>
        <w:ind w:left="182"/>
        <w:rPr>
          <w:rFonts w:ascii="Times New Roman" w:hAnsi="Times New Roman" w:cs="Times New Roman"/>
          <w:sz w:val="20"/>
          <w:szCs w:val="20"/>
        </w:rPr>
      </w:pPr>
      <w:r>
        <w:rPr>
          <w:rFonts w:ascii="Times New Roman" w:hAnsi="Times New Roman" w:cs="Times New Roman"/>
          <w:bCs/>
          <w:position w:val="1"/>
          <w:sz w:val="20"/>
          <w:szCs w:val="20"/>
        </w:rPr>
        <w:t>Func: source: step #: mode: DC: uplm Set/query the upper limit current of DC.</w:t>
      </w:r>
    </w:p>
    <w:p w14:paraId="63A65C21">
      <w:pPr>
        <w:spacing w:before="151" w:line="239" w:lineRule="auto"/>
        <w:ind w:left="435"/>
        <w:rPr>
          <w:rFonts w:ascii="Times New Roman" w:hAnsi="Times New Roman" w:cs="Times New Roman"/>
          <w:sz w:val="20"/>
          <w:szCs w:val="20"/>
        </w:rPr>
      </w:pPr>
      <w:r>
        <w:rPr>
          <w:rFonts w:ascii="Times New Roman" w:hAnsi="Times New Roman" w:cs="Times New Roman"/>
          <w:spacing w:val="13"/>
          <w:sz w:val="20"/>
          <w:szCs w:val="20"/>
        </w:rPr>
        <w:t>-format</w:t>
      </w:r>
    </w:p>
    <w:p w14:paraId="167655A1">
      <w:pPr>
        <w:spacing w:before="152" w:line="271" w:lineRule="exact"/>
        <w:ind w:left="441"/>
        <w:rPr>
          <w:rFonts w:ascii="Times New Roman" w:hAnsi="Times New Roman" w:cs="Times New Roman"/>
          <w:sz w:val="20"/>
          <w:szCs w:val="20"/>
        </w:rPr>
      </w:pPr>
      <w:r>
        <w:rPr>
          <w:rFonts w:ascii="Times New Roman" w:hAnsi="Times New Roman" w:cs="Times New Roman"/>
          <w:spacing w:val="5"/>
          <w:position w:val="1"/>
          <w:sz w:val="20"/>
          <w:szCs w:val="20"/>
        </w:rPr>
        <w:t>Setting format: func: source: step #: mode: DC: uplm &lt; current value &gt;</w:t>
      </w:r>
    </w:p>
    <w:p w14:paraId="05640543">
      <w:pPr>
        <w:spacing w:before="138" w:line="298" w:lineRule="exact"/>
        <w:ind w:left="448"/>
        <w:rPr>
          <w:rFonts w:ascii="Times New Roman" w:hAnsi="Times New Roman" w:cs="Times New Roman"/>
          <w:sz w:val="20"/>
          <w:szCs w:val="20"/>
        </w:rPr>
      </w:pPr>
      <w:r>
        <w:rPr>
          <w:rFonts w:ascii="Times New Roman" w:hAnsi="Times New Roman" w:cs="Times New Roman"/>
          <w:spacing w:val="5"/>
          <w:position w:val="2"/>
          <w:sz w:val="20"/>
          <w:szCs w:val="20"/>
        </w:rPr>
        <w:t>Query format: func: source: step #: mode: DC: uplm?</w:t>
      </w:r>
    </w:p>
    <w:p w14:paraId="30ECE6CA">
      <w:pPr>
        <w:spacing w:before="113" w:line="241" w:lineRule="auto"/>
        <w:ind w:left="472"/>
        <w:rPr>
          <w:rFonts w:ascii="Times New Roman" w:hAnsi="Times New Roman" w:cs="Times New Roman"/>
          <w:sz w:val="20"/>
          <w:szCs w:val="20"/>
        </w:rPr>
      </w:pPr>
      <w:r>
        <w:rPr>
          <w:rFonts w:ascii="Times New Roman" w:hAnsi="Times New Roman" w:cs="Times New Roman"/>
          <w:spacing w:val="6"/>
          <w:sz w:val="20"/>
          <w:szCs w:val="20"/>
        </w:rPr>
        <w:t>-data &lt; current value &gt;</w:t>
      </w:r>
    </w:p>
    <w:p w14:paraId="3B648DCA">
      <w:pPr>
        <w:spacing w:before="148" w:line="237" w:lineRule="auto"/>
        <w:ind w:left="1806"/>
        <w:rPr>
          <w:rFonts w:ascii="Times New Roman" w:hAnsi="Times New Roman" w:cs="Times New Roman"/>
          <w:sz w:val="20"/>
          <w:szCs w:val="20"/>
        </w:rPr>
      </w:pPr>
      <w:r>
        <w:rPr>
          <w:rFonts w:ascii="Times New Roman" w:hAnsi="Times New Roman" w:cs="Times New Roman"/>
          <w:spacing w:val="8"/>
          <w:sz w:val="20"/>
          <w:szCs w:val="20"/>
        </w:rPr>
        <w:t>Data type: floating point number</w:t>
      </w:r>
    </w:p>
    <w:p w14:paraId="3BEED298">
      <w:pPr>
        <w:spacing w:before="154" w:line="334" w:lineRule="auto"/>
        <w:ind w:left="1806" w:right="5003"/>
        <w:jc w:val="both"/>
        <w:rPr>
          <w:rFonts w:ascii="Times New Roman" w:hAnsi="Times New Roman" w:cs="Times New Roman"/>
          <w:sz w:val="20"/>
          <w:szCs w:val="20"/>
        </w:rPr>
      </w:pPr>
      <w:r>
        <w:rPr>
          <w:rFonts w:ascii="Times New Roman" w:hAnsi="Times New Roman" w:cs="Times New Roman"/>
          <w:spacing w:val="4"/>
          <w:sz w:val="20"/>
          <w:szCs w:val="20"/>
        </w:rPr>
        <w:t>Data range: 0.001-10.00mA(RK9320) Data range: 0.001-5.00mA(RK9310) Data accuracy: 0.001.</w:t>
      </w:r>
    </w:p>
    <w:p w14:paraId="266C6D29">
      <w:pPr>
        <w:spacing w:before="72" w:line="234" w:lineRule="auto"/>
        <w:ind w:left="1806"/>
        <w:rPr>
          <w:rFonts w:ascii="Times New Roman" w:hAnsi="Times New Roman" w:cs="Times New Roman"/>
          <w:sz w:val="20"/>
          <w:szCs w:val="20"/>
        </w:rPr>
      </w:pPr>
      <w:r>
        <w:rPr>
          <w:rFonts w:ascii="Times New Roman" w:hAnsi="Times New Roman" w:cs="Times New Roman"/>
          <w:spacing w:val="1"/>
          <w:sz w:val="20"/>
          <w:szCs w:val="20"/>
        </w:rPr>
        <w:t>Data unit: mA</w:t>
      </w:r>
    </w:p>
    <w:p w14:paraId="33B0B535">
      <w:pPr>
        <w:spacing w:before="155" w:line="232" w:lineRule="auto"/>
        <w:ind w:left="454"/>
        <w:rPr>
          <w:rFonts w:ascii="Times New Roman" w:hAnsi="Times New Roman" w:cs="Times New Roman"/>
          <w:sz w:val="20"/>
          <w:szCs w:val="20"/>
        </w:rPr>
      </w:pPr>
      <w:r>
        <w:rPr>
          <w:rFonts w:ascii="Times New Roman" w:hAnsi="Times New Roman" w:cs="Times New Roman"/>
          <w:spacing w:val="3"/>
          <w:sz w:val="20"/>
          <w:szCs w:val="20"/>
        </w:rPr>
        <w:t>Example: set the current value of DC in STEP1 to 1mA.</w:t>
      </w:r>
    </w:p>
    <w:p w14:paraId="5E71A2C1">
      <w:pPr>
        <w:spacing w:before="160" w:line="237" w:lineRule="auto"/>
        <w:ind w:left="441"/>
        <w:rPr>
          <w:rFonts w:ascii="Times New Roman" w:hAnsi="Times New Roman" w:cs="Times New Roman"/>
          <w:sz w:val="20"/>
          <w:szCs w:val="20"/>
        </w:rPr>
      </w:pPr>
      <w:r>
        <w:rPr>
          <w:rFonts w:ascii="Times New Roman" w:hAnsi="Times New Roman" w:cs="Times New Roman"/>
          <w:spacing w:val="3"/>
          <w:position w:val="1"/>
          <w:sz w:val="20"/>
          <w:szCs w:val="20"/>
        </w:rPr>
        <w:t>Setting command: func: source: step 1: mode: DC: uplm1.000.</w:t>
      </w:r>
    </w:p>
    <w:p w14:paraId="22C423CD">
      <w:pPr>
        <w:spacing w:before="132" w:line="239" w:lineRule="auto"/>
        <w:ind w:left="448"/>
        <w:rPr>
          <w:rFonts w:ascii="Times New Roman" w:hAnsi="Times New Roman" w:cs="Times New Roman"/>
          <w:sz w:val="20"/>
          <w:szCs w:val="20"/>
        </w:rPr>
      </w:pPr>
      <w:r>
        <w:rPr>
          <w:rFonts w:ascii="Times New Roman" w:hAnsi="Times New Roman" w:cs="Times New Roman"/>
          <w:spacing w:val="4"/>
          <w:position w:val="1"/>
          <w:sz w:val="20"/>
          <w:szCs w:val="20"/>
        </w:rPr>
        <w:t>Query command: func: source: step 1: mode: DC: uplm?</w:t>
      </w:r>
    </w:p>
    <w:p w14:paraId="50A2067B">
      <w:pPr>
        <w:spacing w:before="120" w:line="241" w:lineRule="auto"/>
        <w:ind w:left="441"/>
        <w:rPr>
          <w:rFonts w:ascii="Times New Roman" w:hAnsi="Times New Roman" w:cs="Times New Roman"/>
          <w:sz w:val="20"/>
          <w:szCs w:val="20"/>
        </w:rPr>
      </w:pPr>
      <w:r>
        <w:rPr>
          <w:rFonts w:ascii="Times New Roman" w:hAnsi="Times New Roman" w:cs="Times New Roman"/>
          <w:sz w:val="20"/>
          <w:szCs w:val="20"/>
        </w:rPr>
        <w:t>Return value: 1</w:t>
      </w:r>
    </w:p>
    <w:p w14:paraId="6BF8329F">
      <w:pPr>
        <w:spacing w:before="114" w:line="301" w:lineRule="exact"/>
        <w:ind w:left="153"/>
        <w:rPr>
          <w:rFonts w:ascii="Times New Roman" w:hAnsi="Times New Roman" w:cs="Times New Roman"/>
          <w:sz w:val="20"/>
          <w:szCs w:val="20"/>
        </w:rPr>
      </w:pPr>
      <w:r>
        <w:rPr>
          <w:rFonts w:ascii="Times New Roman" w:hAnsi="Times New Roman" w:cs="Times New Roman"/>
          <w:bCs/>
          <w:sz w:val="20"/>
          <w:szCs w:val="20"/>
        </w:rPr>
        <w:t>Func: source: step #: mode: DC: dnlm sets/inquires the lower limit current of DC.</w:t>
      </w:r>
    </w:p>
    <w:p w14:paraId="5B88FA3F">
      <w:pPr>
        <w:spacing w:before="151" w:line="239" w:lineRule="auto"/>
        <w:ind w:left="435"/>
        <w:rPr>
          <w:rFonts w:ascii="Times New Roman" w:hAnsi="Times New Roman" w:cs="Times New Roman"/>
          <w:sz w:val="20"/>
          <w:szCs w:val="20"/>
        </w:rPr>
      </w:pPr>
      <w:r>
        <w:rPr>
          <w:rFonts w:ascii="Times New Roman" w:hAnsi="Times New Roman" w:cs="Times New Roman"/>
          <w:spacing w:val="4"/>
          <w:sz w:val="20"/>
          <w:szCs w:val="20"/>
        </w:rPr>
        <w:t>-format</w:t>
      </w:r>
    </w:p>
    <w:p w14:paraId="397EE1A5">
      <w:pPr>
        <w:spacing w:line="239" w:lineRule="auto"/>
        <w:rPr>
          <w:rFonts w:ascii="Times New Roman" w:hAnsi="Times New Roman" w:cs="Times New Roman"/>
          <w:sz w:val="20"/>
          <w:szCs w:val="20"/>
        </w:rPr>
        <w:sectPr>
          <w:footerReference r:id="rId79" w:type="default"/>
          <w:pgSz w:w="11906" w:h="16838"/>
          <w:pgMar w:top="814" w:right="985" w:bottom="509" w:left="863" w:header="536" w:footer="330" w:gutter="0"/>
          <w:pgNumType w:fmt="decimal"/>
          <w:cols w:space="720" w:num="1"/>
        </w:sectPr>
      </w:pPr>
    </w:p>
    <w:p w14:paraId="789ECD1D">
      <w:pPr>
        <w:pStyle w:val="3"/>
        <w:spacing w:line="277" w:lineRule="auto"/>
        <w:rPr>
          <w:rFonts w:ascii="Times New Roman" w:hAnsi="Times New Roman" w:cs="Times New Roman"/>
        </w:rPr>
      </w:pPr>
    </w:p>
    <w:p w14:paraId="5C216BF1">
      <w:pPr>
        <w:pStyle w:val="3"/>
        <w:spacing w:line="277" w:lineRule="auto"/>
        <w:rPr>
          <w:rFonts w:ascii="Times New Roman" w:hAnsi="Times New Roman" w:cs="Times New Roman"/>
        </w:rPr>
      </w:pPr>
    </w:p>
    <w:p w14:paraId="04A41DFD">
      <w:pPr>
        <w:spacing w:before="65" w:line="241" w:lineRule="auto"/>
        <w:ind w:left="215"/>
        <w:outlineLvl w:val="0"/>
        <w:rPr>
          <w:rFonts w:ascii="Times New Roman" w:hAnsi="Times New Roman" w:cs="Times New Roman"/>
          <w:sz w:val="20"/>
          <w:szCs w:val="20"/>
        </w:rPr>
      </w:pPr>
      <w:bookmarkStart w:id="129" w:name="bookmark96"/>
      <w:bookmarkEnd w:id="129"/>
      <w:bookmarkStart w:id="130" w:name="_Toc28413"/>
      <w:r>
        <w:rPr>
          <w:rFonts w:ascii="Times New Roman" w:hAnsi="Times New Roman" w:cs="Times New Roman"/>
          <w:spacing w:val="2"/>
          <w:sz w:val="20"/>
          <w:szCs w:val="20"/>
        </w:rPr>
        <w:t>Setting format: func: source: step #: mode: DC: dnlm &lt; current value &gt;</w:t>
      </w:r>
      <w:bookmarkEnd w:id="130"/>
    </w:p>
    <w:p w14:paraId="60317E63">
      <w:pPr>
        <w:spacing w:before="149" w:line="299" w:lineRule="exact"/>
        <w:ind w:left="222"/>
        <w:rPr>
          <w:rFonts w:ascii="Times New Roman" w:hAnsi="Times New Roman" w:cs="Times New Roman"/>
          <w:sz w:val="20"/>
          <w:szCs w:val="20"/>
        </w:rPr>
      </w:pPr>
      <w:r>
        <w:rPr>
          <w:rFonts w:ascii="Times New Roman" w:hAnsi="Times New Roman" w:cs="Times New Roman"/>
          <w:spacing w:val="1"/>
          <w:position w:val="2"/>
          <w:sz w:val="20"/>
          <w:szCs w:val="20"/>
        </w:rPr>
        <w:t>Query format: func: source: step #: mode: DC: dnlm?</w:t>
      </w:r>
    </w:p>
    <w:p w14:paraId="1FE5BABA">
      <w:pPr>
        <w:spacing w:before="101"/>
        <w:ind w:left="312"/>
        <w:rPr>
          <w:rFonts w:ascii="Times New Roman" w:hAnsi="Times New Roman" w:cs="Times New Roman"/>
          <w:sz w:val="20"/>
          <w:szCs w:val="20"/>
        </w:rPr>
      </w:pPr>
      <w:r>
        <w:rPr>
          <w:rFonts w:ascii="Times New Roman" w:hAnsi="Times New Roman" w:cs="Times New Roman"/>
          <w:spacing w:val="6"/>
          <w:sz w:val="20"/>
          <w:szCs w:val="20"/>
        </w:rPr>
        <w:t>-data &lt; current value &gt;</w:t>
      </w:r>
    </w:p>
    <w:p w14:paraId="1D8510A1">
      <w:pPr>
        <w:spacing w:before="155" w:line="236" w:lineRule="auto"/>
        <w:ind w:left="1575"/>
        <w:rPr>
          <w:rFonts w:ascii="Times New Roman" w:hAnsi="Times New Roman" w:cs="Times New Roman"/>
          <w:sz w:val="20"/>
          <w:szCs w:val="20"/>
        </w:rPr>
      </w:pPr>
      <w:r>
        <w:rPr>
          <w:rFonts w:ascii="Times New Roman" w:hAnsi="Times New Roman" w:cs="Times New Roman"/>
          <w:spacing w:val="7"/>
          <w:sz w:val="20"/>
          <w:szCs w:val="20"/>
        </w:rPr>
        <w:t>Data type: floating point number</w:t>
      </w:r>
    </w:p>
    <w:p w14:paraId="02EF766A">
      <w:pPr>
        <w:spacing w:before="155" w:line="298" w:lineRule="auto"/>
        <w:ind w:left="1575" w:right="5244"/>
        <w:rPr>
          <w:rFonts w:ascii="Times New Roman" w:hAnsi="Times New Roman" w:cs="Times New Roman"/>
          <w:sz w:val="20"/>
          <w:szCs w:val="20"/>
        </w:rPr>
      </w:pPr>
      <w:r>
        <w:rPr>
          <w:rFonts w:ascii="Times New Roman" w:hAnsi="Times New Roman" w:cs="Times New Roman"/>
          <w:spacing w:val="4"/>
          <w:sz w:val="20"/>
          <w:szCs w:val="20"/>
        </w:rPr>
        <w:t>Data range: 0.001-10.00mA(RK9320) Data range: 0.001-5.00mA(RK9310).</w:t>
      </w:r>
    </w:p>
    <w:p w14:paraId="1EAFE4D0">
      <w:pPr>
        <w:spacing w:before="45" w:line="359" w:lineRule="auto"/>
        <w:ind w:left="1575" w:right="6915"/>
        <w:rPr>
          <w:rFonts w:ascii="Times New Roman" w:hAnsi="Times New Roman" w:cs="Times New Roman"/>
          <w:sz w:val="20"/>
          <w:szCs w:val="20"/>
        </w:rPr>
      </w:pPr>
      <w:r>
        <w:rPr>
          <w:rFonts w:ascii="Times New Roman" w:hAnsi="Times New Roman" w:cs="Times New Roman"/>
          <w:spacing w:val="1"/>
          <w:sz w:val="20"/>
          <w:szCs w:val="20"/>
        </w:rPr>
        <w:t>Data accuracy: 0.001 Data unit: mA</w:t>
      </w:r>
    </w:p>
    <w:p w14:paraId="47D41E3B">
      <w:pPr>
        <w:spacing w:before="36" w:line="232" w:lineRule="auto"/>
        <w:ind w:left="228"/>
        <w:rPr>
          <w:rFonts w:ascii="Times New Roman" w:hAnsi="Times New Roman" w:cs="Times New Roman"/>
          <w:sz w:val="20"/>
          <w:szCs w:val="20"/>
        </w:rPr>
      </w:pPr>
      <w:r>
        <w:rPr>
          <w:rFonts w:ascii="Times New Roman" w:hAnsi="Times New Roman" w:cs="Times New Roman"/>
          <w:spacing w:val="2"/>
          <w:sz w:val="20"/>
          <w:szCs w:val="20"/>
        </w:rPr>
        <w:t>Example: set the current value of DC in STEP1 to 1mA.</w:t>
      </w:r>
    </w:p>
    <w:p w14:paraId="13BE7A66">
      <w:pPr>
        <w:spacing w:before="160" w:line="236" w:lineRule="auto"/>
        <w:ind w:left="215"/>
        <w:rPr>
          <w:rFonts w:ascii="Times New Roman" w:hAnsi="Times New Roman" w:cs="Times New Roman"/>
          <w:sz w:val="20"/>
          <w:szCs w:val="20"/>
        </w:rPr>
      </w:pPr>
      <w:r>
        <w:rPr>
          <w:rFonts w:ascii="Times New Roman" w:hAnsi="Times New Roman" w:cs="Times New Roman"/>
          <w:spacing w:val="1"/>
          <w:sz w:val="20"/>
          <w:szCs w:val="20"/>
        </w:rPr>
        <w:t>Setting command: func: source: step 1: mode: DC: uplm1.000.</w:t>
      </w:r>
    </w:p>
    <w:p w14:paraId="1DD9E6FB">
      <w:pPr>
        <w:spacing w:before="145" w:line="242" w:lineRule="auto"/>
        <w:ind w:left="222"/>
        <w:rPr>
          <w:rFonts w:ascii="Times New Roman" w:hAnsi="Times New Roman" w:cs="Times New Roman"/>
          <w:sz w:val="20"/>
          <w:szCs w:val="20"/>
        </w:rPr>
      </w:pPr>
      <w:r>
        <w:rPr>
          <w:rFonts w:ascii="Times New Roman" w:hAnsi="Times New Roman" w:cs="Times New Roman"/>
          <w:spacing w:val="3"/>
          <w:sz w:val="20"/>
          <w:szCs w:val="20"/>
        </w:rPr>
        <w:t>Query command: func: source: step 1: mode: DC: uplm?</w:t>
      </w:r>
    </w:p>
    <w:p w14:paraId="6F91D884">
      <w:pPr>
        <w:spacing w:before="153"/>
        <w:ind w:left="215"/>
        <w:rPr>
          <w:rFonts w:ascii="Times New Roman" w:hAnsi="Times New Roman" w:cs="Times New Roman"/>
          <w:sz w:val="20"/>
          <w:szCs w:val="20"/>
        </w:rPr>
      </w:pPr>
      <w:r>
        <w:rPr>
          <w:rFonts w:ascii="Times New Roman" w:hAnsi="Times New Roman" w:cs="Times New Roman"/>
          <w:sz w:val="20"/>
          <w:szCs w:val="20"/>
        </w:rPr>
        <w:t>Return value: 1</w:t>
      </w:r>
    </w:p>
    <w:p w14:paraId="3AA8EAD4">
      <w:pPr>
        <w:spacing w:before="124" w:line="297" w:lineRule="exact"/>
        <w:ind w:left="201"/>
        <w:rPr>
          <w:rFonts w:ascii="Times New Roman" w:hAnsi="Times New Roman" w:cs="Times New Roman"/>
          <w:sz w:val="20"/>
          <w:szCs w:val="20"/>
        </w:rPr>
      </w:pPr>
      <w:r>
        <w:rPr>
          <w:rFonts w:ascii="Times New Roman" w:hAnsi="Times New Roman" w:cs="Times New Roman"/>
          <w:bCs/>
          <w:position w:val="1"/>
          <w:sz w:val="20"/>
          <w:szCs w:val="20"/>
        </w:rPr>
        <w:t>Func: source: step #: mode: DC: arc set/query arc value.</w:t>
      </w:r>
    </w:p>
    <w:p w14:paraId="7C4C08D4">
      <w:pPr>
        <w:spacing w:before="134" w:line="238" w:lineRule="auto"/>
        <w:ind w:left="492"/>
        <w:rPr>
          <w:rFonts w:ascii="Times New Roman" w:hAnsi="Times New Roman" w:cs="Times New Roman"/>
          <w:sz w:val="20"/>
          <w:szCs w:val="20"/>
        </w:rPr>
      </w:pPr>
      <w:r>
        <w:rPr>
          <w:rFonts w:ascii="Times New Roman" w:hAnsi="Times New Roman" w:cs="Times New Roman"/>
          <w:spacing w:val="5"/>
          <w:sz w:val="20"/>
          <w:szCs w:val="20"/>
        </w:rPr>
        <w:t>-format</w:t>
      </w:r>
    </w:p>
    <w:p w14:paraId="55634804">
      <w:pPr>
        <w:spacing w:before="150" w:line="234" w:lineRule="auto"/>
        <w:ind w:left="498"/>
        <w:rPr>
          <w:rFonts w:ascii="Times New Roman" w:hAnsi="Times New Roman" w:cs="Times New Roman"/>
          <w:sz w:val="20"/>
          <w:szCs w:val="20"/>
        </w:rPr>
      </w:pPr>
      <w:r>
        <w:rPr>
          <w:rFonts w:ascii="Times New Roman" w:hAnsi="Times New Roman" w:cs="Times New Roman"/>
          <w:spacing w:val="5"/>
          <w:sz w:val="20"/>
          <w:szCs w:val="20"/>
        </w:rPr>
        <w:t>Setting format: func: source: step #: mode: DC: arc &lt; arc value &gt;.</w:t>
      </w:r>
    </w:p>
    <w:p w14:paraId="09587913">
      <w:pPr>
        <w:spacing w:before="147" w:line="282" w:lineRule="exact"/>
        <w:ind w:left="505"/>
        <w:rPr>
          <w:rFonts w:ascii="Times New Roman" w:hAnsi="Times New Roman" w:cs="Times New Roman"/>
          <w:sz w:val="20"/>
          <w:szCs w:val="20"/>
        </w:rPr>
      </w:pPr>
      <w:r>
        <w:rPr>
          <w:rFonts w:ascii="Times New Roman" w:hAnsi="Times New Roman" w:cs="Times New Roman"/>
          <w:spacing w:val="3"/>
          <w:position w:val="1"/>
          <w:sz w:val="20"/>
          <w:szCs w:val="20"/>
        </w:rPr>
        <w:t>Query format: func: source: step #: mode: DC: arc?</w:t>
      </w:r>
    </w:p>
    <w:p w14:paraId="223D87A8">
      <w:pPr>
        <w:spacing w:before="126"/>
        <w:ind w:left="471"/>
        <w:rPr>
          <w:rFonts w:ascii="Times New Roman" w:hAnsi="Times New Roman" w:cs="Times New Roman"/>
          <w:sz w:val="20"/>
          <w:szCs w:val="20"/>
        </w:rPr>
      </w:pPr>
      <w:r>
        <w:rPr>
          <w:rFonts w:ascii="Times New Roman" w:hAnsi="Times New Roman" w:cs="Times New Roman"/>
          <w:spacing w:val="6"/>
          <w:sz w:val="20"/>
          <w:szCs w:val="20"/>
        </w:rPr>
        <w:t>-data &lt; arc value &gt;:</w:t>
      </w:r>
    </w:p>
    <w:p w14:paraId="695A6A8B">
      <w:pPr>
        <w:spacing w:before="147" w:line="236" w:lineRule="auto"/>
        <w:ind w:left="1859"/>
        <w:rPr>
          <w:rFonts w:ascii="Times New Roman" w:hAnsi="Times New Roman" w:cs="Times New Roman"/>
          <w:sz w:val="20"/>
          <w:szCs w:val="20"/>
        </w:rPr>
      </w:pPr>
      <w:r>
        <w:rPr>
          <w:rFonts w:ascii="Times New Roman" w:hAnsi="Times New Roman" w:cs="Times New Roman"/>
          <w:spacing w:val="7"/>
          <w:sz w:val="20"/>
          <w:szCs w:val="20"/>
        </w:rPr>
        <w:t>Data type: floating point number</w:t>
      </w:r>
    </w:p>
    <w:p w14:paraId="4CC8C537">
      <w:pPr>
        <w:spacing w:before="152" w:line="237" w:lineRule="auto"/>
        <w:ind w:left="1859"/>
        <w:rPr>
          <w:rFonts w:ascii="Times New Roman" w:hAnsi="Times New Roman" w:cs="Times New Roman"/>
          <w:sz w:val="20"/>
          <w:szCs w:val="20"/>
        </w:rPr>
      </w:pPr>
      <w:r>
        <w:rPr>
          <w:rFonts w:ascii="Times New Roman" w:hAnsi="Times New Roman" w:cs="Times New Roman"/>
          <w:spacing w:val="3"/>
          <w:sz w:val="20"/>
          <w:szCs w:val="20"/>
        </w:rPr>
        <w:t>Data range: 0.001-10.00mA</w:t>
      </w:r>
    </w:p>
    <w:p w14:paraId="02946B58">
      <w:pPr>
        <w:spacing w:before="154" w:line="359" w:lineRule="auto"/>
        <w:ind w:left="1859" w:right="6632"/>
        <w:rPr>
          <w:rFonts w:ascii="Times New Roman" w:hAnsi="Times New Roman" w:cs="Times New Roman"/>
          <w:sz w:val="20"/>
          <w:szCs w:val="20"/>
        </w:rPr>
      </w:pPr>
      <w:r>
        <w:rPr>
          <w:rFonts w:ascii="Times New Roman" w:hAnsi="Times New Roman" w:cs="Times New Roman"/>
          <w:spacing w:val="1"/>
          <w:sz w:val="20"/>
          <w:szCs w:val="20"/>
        </w:rPr>
        <w:t>Data accuracy: 0.001 Data unit: mA</w:t>
      </w:r>
    </w:p>
    <w:p w14:paraId="0E9B4DD6">
      <w:pPr>
        <w:spacing w:before="37" w:line="232" w:lineRule="auto"/>
        <w:ind w:left="511"/>
        <w:rPr>
          <w:rFonts w:ascii="Times New Roman" w:hAnsi="Times New Roman" w:cs="Times New Roman"/>
          <w:sz w:val="20"/>
          <w:szCs w:val="20"/>
        </w:rPr>
      </w:pPr>
      <w:r>
        <w:rPr>
          <w:rFonts w:ascii="Times New Roman" w:hAnsi="Times New Roman" w:cs="Times New Roman"/>
          <w:spacing w:val="2"/>
          <w:sz w:val="20"/>
          <w:szCs w:val="20"/>
        </w:rPr>
        <w:t>Example: set the current value of DC in STEP1 to 1mA.</w:t>
      </w:r>
    </w:p>
    <w:p w14:paraId="25C187E6">
      <w:pPr>
        <w:spacing w:before="156" w:line="227" w:lineRule="auto"/>
        <w:ind w:left="498"/>
        <w:rPr>
          <w:rFonts w:ascii="Times New Roman" w:hAnsi="Times New Roman" w:cs="Times New Roman"/>
          <w:sz w:val="20"/>
          <w:szCs w:val="20"/>
        </w:rPr>
      </w:pPr>
      <w:r>
        <w:rPr>
          <w:rFonts w:ascii="Times New Roman" w:hAnsi="Times New Roman" w:cs="Times New Roman"/>
          <w:spacing w:val="5"/>
          <w:sz w:val="20"/>
          <w:szCs w:val="20"/>
        </w:rPr>
        <w:t>Setting command: func: source: step 1: mode: DC: arc1.000.</w:t>
      </w:r>
    </w:p>
    <w:p w14:paraId="7E218DC8">
      <w:pPr>
        <w:spacing w:before="155" w:line="275" w:lineRule="exact"/>
        <w:ind w:left="505"/>
        <w:rPr>
          <w:rFonts w:ascii="Times New Roman" w:hAnsi="Times New Roman" w:cs="Times New Roman"/>
          <w:sz w:val="20"/>
          <w:szCs w:val="20"/>
        </w:rPr>
      </w:pPr>
      <w:r>
        <w:rPr>
          <w:rFonts w:ascii="Times New Roman" w:hAnsi="Times New Roman" w:cs="Times New Roman"/>
          <w:spacing w:val="8"/>
          <w:position w:val="1"/>
          <w:sz w:val="20"/>
          <w:szCs w:val="20"/>
        </w:rPr>
        <w:t>Query command: func: source: step 1: mode: DC: arc?</w:t>
      </w:r>
    </w:p>
    <w:p w14:paraId="0411EA65">
      <w:pPr>
        <w:spacing w:before="133"/>
        <w:ind w:left="498"/>
        <w:rPr>
          <w:rFonts w:ascii="Times New Roman" w:hAnsi="Times New Roman" w:cs="Times New Roman"/>
          <w:sz w:val="20"/>
          <w:szCs w:val="20"/>
        </w:rPr>
      </w:pPr>
      <w:r>
        <w:rPr>
          <w:rFonts w:ascii="Times New Roman" w:hAnsi="Times New Roman" w:cs="Times New Roman"/>
          <w:sz w:val="20"/>
          <w:szCs w:val="20"/>
        </w:rPr>
        <w:t>Return value: 1</w:t>
      </w:r>
    </w:p>
    <w:p w14:paraId="1AACDE0C">
      <w:pPr>
        <w:spacing w:before="126" w:line="277" w:lineRule="exact"/>
        <w:ind w:left="224"/>
        <w:rPr>
          <w:rFonts w:ascii="Times New Roman" w:hAnsi="Times New Roman" w:cs="Times New Roman"/>
          <w:sz w:val="20"/>
          <w:szCs w:val="20"/>
        </w:rPr>
      </w:pPr>
      <w:r>
        <w:rPr>
          <w:rFonts w:ascii="Times New Roman" w:hAnsi="Times New Roman" w:cs="Times New Roman"/>
          <w:bCs/>
          <w:position w:val="2"/>
          <w:sz w:val="20"/>
          <w:szCs w:val="20"/>
        </w:rPr>
        <w:t>Func: source: step #: mode: DC: ttime Set/query the test time of DC.</w:t>
      </w:r>
    </w:p>
    <w:p w14:paraId="49B35D16">
      <w:pPr>
        <w:spacing w:before="150" w:line="238" w:lineRule="auto"/>
        <w:ind w:left="492"/>
        <w:rPr>
          <w:rFonts w:ascii="Times New Roman" w:hAnsi="Times New Roman" w:cs="Times New Roman"/>
          <w:sz w:val="20"/>
          <w:szCs w:val="20"/>
        </w:rPr>
      </w:pPr>
      <w:r>
        <w:rPr>
          <w:rFonts w:ascii="Times New Roman" w:hAnsi="Times New Roman" w:cs="Times New Roman"/>
          <w:spacing w:val="4"/>
          <w:sz w:val="20"/>
          <w:szCs w:val="20"/>
        </w:rPr>
        <w:t>-format</w:t>
      </w:r>
    </w:p>
    <w:p w14:paraId="424E4A2D">
      <w:pPr>
        <w:spacing w:before="149" w:line="356" w:lineRule="auto"/>
        <w:ind w:left="504" w:right="4208" w:hanging="6"/>
        <w:jc w:val="both"/>
        <w:rPr>
          <w:rFonts w:ascii="Times New Roman" w:hAnsi="Times New Roman" w:cs="Times New Roman"/>
          <w:sz w:val="20"/>
          <w:szCs w:val="20"/>
        </w:rPr>
      </w:pPr>
      <w:r>
        <w:rPr>
          <w:rFonts w:ascii="Times New Roman" w:hAnsi="Times New Roman" w:cs="Times New Roman"/>
          <w:spacing w:val="7"/>
          <w:sz w:val="20"/>
          <w:szCs w:val="20"/>
        </w:rPr>
        <w:t>Setting format: func: source: step #: mode: DC: ttime &lt; time &gt; query format: func: source: step #: mode: DC: ttime? -data &lt; time value &gt;</w:t>
      </w:r>
    </w:p>
    <w:p w14:paraId="1F17FA01">
      <w:pPr>
        <w:spacing w:before="45" w:line="242" w:lineRule="auto"/>
        <w:ind w:left="1964"/>
        <w:rPr>
          <w:rFonts w:ascii="Times New Roman" w:hAnsi="Times New Roman" w:cs="Times New Roman"/>
          <w:sz w:val="20"/>
          <w:szCs w:val="20"/>
        </w:rPr>
      </w:pPr>
      <w:r>
        <w:rPr>
          <w:rFonts w:ascii="Times New Roman" w:hAnsi="Times New Roman" w:cs="Times New Roman"/>
          <w:spacing w:val="7"/>
          <w:sz w:val="20"/>
          <w:szCs w:val="20"/>
        </w:rPr>
        <w:t>Data type: Integer</w:t>
      </w:r>
    </w:p>
    <w:p w14:paraId="2FA710DA">
      <w:pPr>
        <w:spacing w:before="146" w:line="359" w:lineRule="auto"/>
        <w:ind w:left="1964" w:right="6317"/>
        <w:rPr>
          <w:rFonts w:ascii="Times New Roman" w:hAnsi="Times New Roman" w:cs="Times New Roman"/>
          <w:sz w:val="20"/>
          <w:szCs w:val="20"/>
        </w:rPr>
      </w:pPr>
      <w:r>
        <w:rPr>
          <w:rFonts w:ascii="Times New Roman" w:hAnsi="Times New Roman" w:cs="Times New Roman"/>
          <w:spacing w:val="2"/>
          <w:sz w:val="20"/>
          <w:szCs w:val="20"/>
        </w:rPr>
        <w:t>Data range: 0-999.9 Data accuracy: 0.1</w:t>
      </w:r>
    </w:p>
    <w:p w14:paraId="2EE7C86E">
      <w:pPr>
        <w:spacing w:before="39" w:line="234" w:lineRule="auto"/>
        <w:ind w:left="1964"/>
        <w:rPr>
          <w:rFonts w:ascii="Times New Roman" w:hAnsi="Times New Roman" w:cs="Times New Roman"/>
          <w:sz w:val="20"/>
          <w:szCs w:val="20"/>
        </w:rPr>
      </w:pPr>
      <w:r>
        <w:rPr>
          <w:rFonts w:ascii="Times New Roman" w:hAnsi="Times New Roman" w:cs="Times New Roman"/>
          <w:sz w:val="20"/>
          <w:szCs w:val="20"/>
        </w:rPr>
        <w:t>Data unit: s</w:t>
      </w:r>
    </w:p>
    <w:p w14:paraId="4923BDDB">
      <w:pPr>
        <w:spacing w:line="234" w:lineRule="auto"/>
        <w:rPr>
          <w:rFonts w:ascii="Times New Roman" w:hAnsi="Times New Roman" w:cs="Times New Roman"/>
          <w:sz w:val="20"/>
          <w:szCs w:val="20"/>
        </w:rPr>
        <w:sectPr>
          <w:footerReference r:id="rId80" w:type="default"/>
          <w:pgSz w:w="11906" w:h="16838"/>
          <w:pgMar w:top="814" w:right="985" w:bottom="513" w:left="863" w:header="536" w:footer="336" w:gutter="0"/>
          <w:pgNumType w:fmt="decimal"/>
          <w:cols w:space="720" w:num="1"/>
        </w:sectPr>
      </w:pPr>
    </w:p>
    <w:p w14:paraId="6785C956">
      <w:pPr>
        <w:pStyle w:val="3"/>
        <w:spacing w:line="244" w:lineRule="auto"/>
        <w:rPr>
          <w:rFonts w:ascii="Times New Roman" w:hAnsi="Times New Roman" w:cs="Times New Roman"/>
        </w:rPr>
      </w:pPr>
    </w:p>
    <w:p w14:paraId="0FF495A8">
      <w:pPr>
        <w:pStyle w:val="3"/>
        <w:spacing w:line="245" w:lineRule="auto"/>
        <w:rPr>
          <w:rFonts w:ascii="Times New Roman" w:hAnsi="Times New Roman" w:cs="Times New Roman"/>
        </w:rPr>
      </w:pPr>
    </w:p>
    <w:p w14:paraId="3F9B2AA2">
      <w:pPr>
        <w:pStyle w:val="3"/>
        <w:spacing w:line="245" w:lineRule="auto"/>
        <w:rPr>
          <w:rFonts w:ascii="Times New Roman" w:hAnsi="Times New Roman" w:cs="Times New Roman"/>
        </w:rPr>
      </w:pPr>
    </w:p>
    <w:p w14:paraId="0067AD30">
      <w:pPr>
        <w:spacing w:before="65" w:line="232" w:lineRule="auto"/>
        <w:ind w:left="336"/>
        <w:outlineLvl w:val="0"/>
        <w:rPr>
          <w:rFonts w:ascii="Times New Roman" w:hAnsi="Times New Roman" w:cs="Times New Roman"/>
          <w:sz w:val="20"/>
          <w:szCs w:val="20"/>
        </w:rPr>
      </w:pPr>
      <w:bookmarkStart w:id="131" w:name="bookmark97"/>
      <w:bookmarkEnd w:id="131"/>
      <w:bookmarkStart w:id="132" w:name="_Toc12852"/>
      <w:r>
        <w:rPr>
          <w:rFonts w:ascii="Times New Roman" w:hAnsi="Times New Roman" w:cs="Times New Roman"/>
          <w:spacing w:val="2"/>
          <w:sz w:val="20"/>
          <w:szCs w:val="20"/>
        </w:rPr>
        <w:t>Example: Set the time value of DC in STEP1 to 1S.</w:t>
      </w:r>
      <w:bookmarkEnd w:id="132"/>
    </w:p>
    <w:p w14:paraId="4336413B">
      <w:pPr>
        <w:spacing w:before="156" w:line="236" w:lineRule="auto"/>
        <w:ind w:left="323"/>
        <w:rPr>
          <w:rFonts w:ascii="Times New Roman" w:hAnsi="Times New Roman" w:cs="Times New Roman"/>
          <w:sz w:val="20"/>
          <w:szCs w:val="20"/>
        </w:rPr>
      </w:pPr>
      <w:r>
        <w:rPr>
          <w:rFonts w:ascii="Times New Roman" w:hAnsi="Times New Roman" w:cs="Times New Roman"/>
          <w:spacing w:val="3"/>
          <w:sz w:val="20"/>
          <w:szCs w:val="20"/>
        </w:rPr>
        <w:t>Setting command: func: source: step 1: mode: AC: ttime1.</w:t>
      </w:r>
    </w:p>
    <w:p w14:paraId="7A3E5505">
      <w:pPr>
        <w:spacing w:before="152" w:line="236" w:lineRule="auto"/>
        <w:ind w:left="329"/>
        <w:rPr>
          <w:rFonts w:ascii="Times New Roman" w:hAnsi="Times New Roman" w:cs="Times New Roman"/>
          <w:sz w:val="20"/>
          <w:szCs w:val="20"/>
        </w:rPr>
      </w:pPr>
      <w:r>
        <w:rPr>
          <w:rFonts w:ascii="Times New Roman" w:hAnsi="Times New Roman" w:cs="Times New Roman"/>
          <w:spacing w:val="3"/>
          <w:sz w:val="20"/>
          <w:szCs w:val="20"/>
        </w:rPr>
        <w:t>Query command: func: source: step 1: mode: AC: ttime?</w:t>
      </w:r>
    </w:p>
    <w:p w14:paraId="424543FB">
      <w:pPr>
        <w:spacing w:before="152"/>
        <w:ind w:left="323"/>
        <w:rPr>
          <w:rFonts w:ascii="Times New Roman" w:hAnsi="Times New Roman" w:cs="Times New Roman"/>
          <w:sz w:val="20"/>
          <w:szCs w:val="20"/>
        </w:rPr>
      </w:pPr>
      <w:r>
        <w:rPr>
          <w:rFonts w:ascii="Times New Roman" w:hAnsi="Times New Roman" w:cs="Times New Roman"/>
          <w:sz w:val="20"/>
          <w:szCs w:val="20"/>
        </w:rPr>
        <w:t>Return value: 1</w:t>
      </w:r>
    </w:p>
    <w:p w14:paraId="7FD3EF16">
      <w:pPr>
        <w:spacing w:before="135"/>
        <w:ind w:left="52"/>
        <w:rPr>
          <w:rFonts w:ascii="Times New Roman" w:hAnsi="Times New Roman" w:cs="Times New Roman"/>
          <w:sz w:val="20"/>
          <w:szCs w:val="20"/>
        </w:rPr>
      </w:pPr>
      <w:r>
        <w:rPr>
          <w:rFonts w:ascii="Times New Roman" w:hAnsi="Times New Roman" w:cs="Times New Roman"/>
          <w:bCs/>
          <w:sz w:val="20"/>
          <w:szCs w:val="20"/>
        </w:rPr>
        <w:t>Func: source: step #: mode: DC: rtime Set/query the rising time of DC.</w:t>
      </w:r>
    </w:p>
    <w:p w14:paraId="6CD49368">
      <w:pPr>
        <w:spacing w:before="153" w:line="238" w:lineRule="auto"/>
        <w:ind w:left="316"/>
        <w:rPr>
          <w:rFonts w:ascii="Times New Roman" w:hAnsi="Times New Roman" w:cs="Times New Roman"/>
          <w:sz w:val="20"/>
          <w:szCs w:val="20"/>
        </w:rPr>
      </w:pPr>
      <w:r>
        <w:rPr>
          <w:rFonts w:ascii="Times New Roman" w:hAnsi="Times New Roman" w:cs="Times New Roman"/>
          <w:spacing w:val="5"/>
          <w:sz w:val="20"/>
          <w:szCs w:val="20"/>
        </w:rPr>
        <w:t>-format</w:t>
      </w:r>
    </w:p>
    <w:p w14:paraId="66725D1C">
      <w:pPr>
        <w:spacing w:before="149" w:line="237" w:lineRule="auto"/>
        <w:ind w:left="323"/>
        <w:rPr>
          <w:rFonts w:ascii="Times New Roman" w:hAnsi="Times New Roman" w:cs="Times New Roman"/>
          <w:sz w:val="20"/>
          <w:szCs w:val="20"/>
        </w:rPr>
      </w:pPr>
      <w:r>
        <w:rPr>
          <w:rFonts w:ascii="Times New Roman" w:hAnsi="Times New Roman" w:cs="Times New Roman"/>
          <w:spacing w:val="5"/>
          <w:sz w:val="20"/>
          <w:szCs w:val="20"/>
        </w:rPr>
        <w:t>Set the format: func: source: step #: mode: DC: rtime &lt; time &gt;</w:t>
      </w:r>
    </w:p>
    <w:p w14:paraId="1193B467">
      <w:pPr>
        <w:spacing w:before="142" w:line="277" w:lineRule="exact"/>
        <w:ind w:left="329"/>
        <w:rPr>
          <w:rFonts w:ascii="Times New Roman" w:hAnsi="Times New Roman" w:cs="Times New Roman"/>
          <w:sz w:val="20"/>
          <w:szCs w:val="20"/>
        </w:rPr>
      </w:pPr>
      <w:r>
        <w:rPr>
          <w:rFonts w:ascii="Times New Roman" w:hAnsi="Times New Roman" w:cs="Times New Roman"/>
          <w:spacing w:val="7"/>
          <w:position w:val="1"/>
          <w:sz w:val="20"/>
          <w:szCs w:val="20"/>
        </w:rPr>
        <w:t>Query format: func: source: step #: mode: DC: rtime?</w:t>
      </w:r>
    </w:p>
    <w:p w14:paraId="4568C27C">
      <w:pPr>
        <w:spacing w:before="134" w:line="235" w:lineRule="auto"/>
        <w:ind w:left="420"/>
        <w:rPr>
          <w:rFonts w:ascii="Times New Roman" w:hAnsi="Times New Roman" w:cs="Times New Roman"/>
          <w:sz w:val="20"/>
          <w:szCs w:val="20"/>
        </w:rPr>
      </w:pPr>
      <w:r>
        <w:rPr>
          <w:rFonts w:ascii="Times New Roman" w:hAnsi="Times New Roman" w:cs="Times New Roman"/>
          <w:spacing w:val="7"/>
          <w:sz w:val="20"/>
          <w:szCs w:val="20"/>
        </w:rPr>
        <w:t>-data &lt; time value &gt;</w:t>
      </w:r>
    </w:p>
    <w:p w14:paraId="68E0944A">
      <w:pPr>
        <w:spacing w:before="153" w:line="262" w:lineRule="exact"/>
        <w:ind w:left="1789"/>
        <w:rPr>
          <w:rFonts w:ascii="Times New Roman" w:hAnsi="Times New Roman" w:cs="Times New Roman"/>
          <w:sz w:val="20"/>
          <w:szCs w:val="20"/>
        </w:rPr>
      </w:pPr>
      <w:r>
        <w:rPr>
          <w:rFonts w:ascii="Times New Roman" w:hAnsi="Times New Roman" w:cs="Times New Roman"/>
          <w:spacing w:val="7"/>
          <w:position w:val="1"/>
          <w:sz w:val="20"/>
          <w:szCs w:val="20"/>
        </w:rPr>
        <w:t>Data type: Integer</w:t>
      </w:r>
    </w:p>
    <w:p w14:paraId="057DB0C8">
      <w:pPr>
        <w:spacing w:before="147" w:line="359" w:lineRule="auto"/>
        <w:ind w:left="1789" w:right="6491"/>
        <w:rPr>
          <w:rFonts w:ascii="Times New Roman" w:hAnsi="Times New Roman" w:cs="Times New Roman"/>
          <w:sz w:val="20"/>
          <w:szCs w:val="20"/>
        </w:rPr>
      </w:pPr>
      <w:r>
        <w:rPr>
          <w:rFonts w:ascii="Times New Roman" w:hAnsi="Times New Roman" w:cs="Times New Roman"/>
          <w:spacing w:val="2"/>
          <w:sz w:val="20"/>
          <w:szCs w:val="20"/>
        </w:rPr>
        <w:t>Data range: 0-999.9 Data accuracy: 0.1</w:t>
      </w:r>
    </w:p>
    <w:p w14:paraId="2EEF6A82">
      <w:pPr>
        <w:spacing w:before="37" w:line="234" w:lineRule="auto"/>
        <w:ind w:left="1789"/>
        <w:rPr>
          <w:rFonts w:ascii="Times New Roman" w:hAnsi="Times New Roman" w:cs="Times New Roman"/>
          <w:sz w:val="20"/>
          <w:szCs w:val="20"/>
        </w:rPr>
      </w:pPr>
      <w:r>
        <w:rPr>
          <w:rFonts w:ascii="Times New Roman" w:hAnsi="Times New Roman" w:cs="Times New Roman"/>
          <w:sz w:val="20"/>
          <w:szCs w:val="20"/>
        </w:rPr>
        <w:t>Data unit: s</w:t>
      </w:r>
    </w:p>
    <w:sdt>
      <w:sdtPr>
        <w:rPr>
          <w:rFonts w:ascii="Times New Roman" w:hAnsi="Times New Roman" w:cs="Times New Roman"/>
          <w:sz w:val="20"/>
          <w:szCs w:val="20"/>
        </w:rPr>
        <w:id w:val="6"/>
        <w:docPartObj>
          <w:docPartGallery w:val="Table of Contents"/>
          <w:docPartUnique/>
        </w:docPartObj>
      </w:sdtPr>
      <w:sdtEndPr>
        <w:rPr>
          <w:rFonts w:ascii="Times New Roman" w:hAnsi="Times New Roman" w:cs="Times New Roman"/>
          <w:sz w:val="20"/>
          <w:szCs w:val="20"/>
        </w:rPr>
      </w:sdtEndPr>
      <w:sdtContent>
        <w:p w14:paraId="54B5043A">
          <w:pPr>
            <w:spacing w:before="154" w:line="232" w:lineRule="auto"/>
            <w:ind w:left="336"/>
            <w:rPr>
              <w:rFonts w:ascii="Times New Roman" w:hAnsi="Times New Roman" w:cs="Times New Roman"/>
              <w:sz w:val="20"/>
              <w:szCs w:val="20"/>
            </w:rPr>
          </w:pPr>
          <w:r>
            <w:rPr>
              <w:rFonts w:hint="eastAsia" w:ascii="Times New Roman" w:hAnsi="Times New Roman" w:cs="Times New Roman"/>
              <w:sz w:val="20"/>
              <w:szCs w:val="20"/>
            </w:rPr>
            <w:t>example</w:t>
          </w:r>
          <w:r>
            <w:rPr>
              <w:rFonts w:ascii="Times New Roman" w:hAnsi="Times New Roman" w:cs="Times New Roman"/>
              <w:spacing w:val="2"/>
              <w:sz w:val="20"/>
              <w:szCs w:val="20"/>
            </w:rPr>
            <w:t>：</w:t>
          </w:r>
          <w:r>
            <w:rPr>
              <w:rFonts w:hint="eastAsia" w:ascii="Times New Roman" w:hAnsi="Times New Roman" w:cs="Times New Roman"/>
              <w:spacing w:val="2"/>
              <w:sz w:val="20"/>
              <w:szCs w:val="20"/>
            </w:rPr>
            <w:t>Set the time value of DC in STEP1 to 1S</w:t>
          </w:r>
        </w:p>
        <w:p w14:paraId="3DBCB185">
          <w:pPr>
            <w:spacing w:before="159" w:line="236" w:lineRule="auto"/>
            <w:ind w:left="323"/>
            <w:rPr>
              <w:rFonts w:ascii="Times New Roman" w:hAnsi="Times New Roman" w:cs="Times New Roman"/>
              <w:sz w:val="20"/>
              <w:szCs w:val="20"/>
            </w:rPr>
          </w:pPr>
          <w:r>
            <w:rPr>
              <w:rFonts w:hint="eastAsia" w:ascii="Times New Roman" w:hAnsi="Times New Roman" w:cs="Times New Roman"/>
              <w:spacing w:val="3"/>
              <w:sz w:val="20"/>
              <w:szCs w:val="20"/>
            </w:rPr>
            <w:t>Set the command</w:t>
          </w:r>
          <w:r>
            <w:rPr>
              <w:rFonts w:ascii="Times New Roman" w:hAnsi="Times New Roman" w:cs="Times New Roman"/>
              <w:spacing w:val="3"/>
              <w:sz w:val="20"/>
              <w:szCs w:val="20"/>
            </w:rPr>
            <w:t>：</w:t>
          </w:r>
          <w:r>
            <w:rPr>
              <w:rFonts w:ascii="Times New Roman" w:hAnsi="Times New Roman" w:cs="Times New Roman"/>
              <w:spacing w:val="-49"/>
              <w:sz w:val="20"/>
              <w:szCs w:val="20"/>
            </w:rPr>
            <w:t xml:space="preserve"> </w:t>
          </w:r>
          <w:r>
            <w:rPr>
              <w:rFonts w:ascii="Times New Roman" w:hAnsi="Times New Roman" w:cs="Times New Roman"/>
              <w:sz w:val="20"/>
              <w:szCs w:val="20"/>
            </w:rPr>
            <w:t>FUNC</w:t>
          </w:r>
          <w:r>
            <w:rPr>
              <w:rFonts w:ascii="Times New Roman" w:hAnsi="Times New Roman" w:cs="Times New Roman"/>
              <w:spacing w:val="3"/>
              <w:sz w:val="20"/>
              <w:szCs w:val="20"/>
            </w:rPr>
            <w:t xml:space="preserve"> ：</w:t>
          </w:r>
          <w:r>
            <w:rPr>
              <w:rFonts w:ascii="Times New Roman" w:hAnsi="Times New Roman" w:cs="Times New Roman"/>
              <w:color w:val="231916"/>
              <w:sz w:val="19"/>
              <w:szCs w:val="19"/>
            </w:rPr>
            <w:t>SOURce</w:t>
          </w:r>
          <w:r>
            <w:rPr>
              <w:rFonts w:ascii="Times New Roman" w:hAnsi="Times New Roman" w:cs="Times New Roman"/>
              <w:color w:val="231916"/>
              <w:spacing w:val="3"/>
              <w:sz w:val="19"/>
              <w:szCs w:val="19"/>
            </w:rPr>
            <w:t xml:space="preserve">: </w:t>
          </w:r>
          <w:r>
            <w:rPr>
              <w:rFonts w:ascii="Times New Roman" w:hAnsi="Times New Roman" w:cs="Times New Roman"/>
              <w:sz w:val="20"/>
              <w:szCs w:val="20"/>
            </w:rPr>
            <w:t>STEP</w:t>
          </w:r>
          <w:r>
            <w:rPr>
              <w:rFonts w:ascii="Times New Roman" w:hAnsi="Times New Roman" w:cs="Times New Roman"/>
              <w:spacing w:val="3"/>
              <w:sz w:val="20"/>
              <w:szCs w:val="20"/>
            </w:rPr>
            <w:t>1:</w:t>
          </w:r>
          <w:r>
            <w:rPr>
              <w:rFonts w:ascii="Times New Roman" w:hAnsi="Times New Roman" w:cs="Times New Roman"/>
              <w:sz w:val="20"/>
              <w:szCs w:val="20"/>
            </w:rPr>
            <w:t>MODE</w:t>
          </w:r>
          <w:r>
            <w:rPr>
              <w:rFonts w:ascii="Times New Roman" w:hAnsi="Times New Roman" w:cs="Times New Roman"/>
              <w:spacing w:val="3"/>
              <w:sz w:val="20"/>
              <w:szCs w:val="20"/>
            </w:rPr>
            <w:t>:</w:t>
          </w:r>
          <w:r>
            <w:rPr>
              <w:rFonts w:ascii="Times New Roman" w:hAnsi="Times New Roman" w:cs="Times New Roman"/>
              <w:sz w:val="20"/>
              <w:szCs w:val="20"/>
            </w:rPr>
            <w:t>DC</w:t>
          </w:r>
          <w:r>
            <w:rPr>
              <w:rFonts w:ascii="Times New Roman" w:hAnsi="Times New Roman" w:cs="Times New Roman"/>
              <w:spacing w:val="3"/>
              <w:sz w:val="20"/>
              <w:szCs w:val="20"/>
            </w:rPr>
            <w:t>:</w:t>
          </w:r>
          <w:r>
            <w:rPr>
              <w:rFonts w:ascii="Times New Roman" w:hAnsi="Times New Roman" w:cs="Times New Roman"/>
              <w:sz w:val="20"/>
              <w:szCs w:val="20"/>
            </w:rPr>
            <w:t>RTIMe</w:t>
          </w:r>
          <w:r>
            <w:fldChar w:fldCharType="begin"/>
          </w:r>
          <w:r>
            <w:instrText xml:space="preserve"> HYPERLINK \l "bookmark98" </w:instrText>
          </w:r>
          <w:r>
            <w:fldChar w:fldCharType="separate"/>
          </w:r>
          <w:r>
            <w:rPr>
              <w:rFonts w:ascii="Times New Roman" w:hAnsi="Times New Roman" w:cs="Times New Roman"/>
              <w:spacing w:val="3"/>
              <w:sz w:val="20"/>
              <w:szCs w:val="20"/>
            </w:rPr>
            <w:t>1</w:t>
          </w:r>
          <w:r>
            <w:rPr>
              <w:rFonts w:ascii="Times New Roman" w:hAnsi="Times New Roman" w:cs="Times New Roman"/>
              <w:spacing w:val="3"/>
              <w:sz w:val="20"/>
              <w:szCs w:val="20"/>
            </w:rPr>
            <w:fldChar w:fldCharType="end"/>
          </w:r>
        </w:p>
        <w:p w14:paraId="08D91608">
          <w:pPr>
            <w:spacing w:before="153" w:line="301" w:lineRule="exact"/>
            <w:ind w:left="329"/>
            <w:rPr>
              <w:rFonts w:ascii="Times New Roman" w:hAnsi="Times New Roman" w:cs="Times New Roman"/>
              <w:sz w:val="20"/>
              <w:szCs w:val="20"/>
            </w:rPr>
          </w:pPr>
          <w:r>
            <w:rPr>
              <w:rFonts w:hint="eastAsia" w:ascii="Times New Roman" w:hAnsi="Times New Roman" w:cs="Times New Roman"/>
              <w:spacing w:val="3"/>
              <w:position w:val="2"/>
              <w:sz w:val="20"/>
              <w:szCs w:val="20"/>
            </w:rPr>
            <w:t>Query command</w:t>
          </w:r>
          <w:r>
            <w:rPr>
              <w:rFonts w:ascii="Times New Roman" w:hAnsi="Times New Roman" w:cs="Times New Roman"/>
              <w:spacing w:val="3"/>
              <w:position w:val="2"/>
              <w:sz w:val="20"/>
              <w:szCs w:val="20"/>
            </w:rPr>
            <w:t>：</w:t>
          </w:r>
          <w:r>
            <w:rPr>
              <w:rFonts w:ascii="Times New Roman" w:hAnsi="Times New Roman" w:cs="Times New Roman"/>
              <w:spacing w:val="-56"/>
              <w:position w:val="2"/>
              <w:sz w:val="20"/>
              <w:szCs w:val="20"/>
            </w:rPr>
            <w:t xml:space="preserve"> </w:t>
          </w:r>
          <w:r>
            <w:rPr>
              <w:rFonts w:ascii="Times New Roman" w:hAnsi="Times New Roman" w:cs="Times New Roman"/>
              <w:position w:val="2"/>
              <w:sz w:val="20"/>
              <w:szCs w:val="20"/>
            </w:rPr>
            <w:t>FUNC</w:t>
          </w:r>
          <w:r>
            <w:rPr>
              <w:rFonts w:ascii="Times New Roman" w:hAnsi="Times New Roman" w:cs="Times New Roman"/>
              <w:spacing w:val="3"/>
              <w:position w:val="2"/>
              <w:sz w:val="20"/>
              <w:szCs w:val="20"/>
            </w:rPr>
            <w:t xml:space="preserve"> ：</w:t>
          </w:r>
          <w:r>
            <w:rPr>
              <w:rFonts w:ascii="Times New Roman" w:hAnsi="Times New Roman" w:cs="Times New Roman"/>
              <w:color w:val="231916"/>
              <w:position w:val="2"/>
              <w:sz w:val="19"/>
              <w:szCs w:val="19"/>
            </w:rPr>
            <w:t>SOURce</w:t>
          </w:r>
          <w:r>
            <w:rPr>
              <w:rFonts w:ascii="Times New Roman" w:hAnsi="Times New Roman" w:cs="Times New Roman"/>
              <w:color w:val="231916"/>
              <w:spacing w:val="3"/>
              <w:position w:val="2"/>
              <w:sz w:val="19"/>
              <w:szCs w:val="19"/>
            </w:rPr>
            <w:t xml:space="preserve">: </w:t>
          </w:r>
          <w:r>
            <w:rPr>
              <w:rFonts w:ascii="Times New Roman" w:hAnsi="Times New Roman" w:cs="Times New Roman"/>
              <w:position w:val="2"/>
              <w:sz w:val="20"/>
              <w:szCs w:val="20"/>
            </w:rPr>
            <w:t>STEP</w:t>
          </w:r>
          <w:r>
            <w:rPr>
              <w:rFonts w:ascii="Times New Roman" w:hAnsi="Times New Roman" w:cs="Times New Roman"/>
              <w:spacing w:val="3"/>
              <w:position w:val="2"/>
              <w:sz w:val="20"/>
              <w:szCs w:val="20"/>
            </w:rPr>
            <w:t>1:</w:t>
          </w:r>
          <w:r>
            <w:rPr>
              <w:rFonts w:ascii="Times New Roman" w:hAnsi="Times New Roman" w:cs="Times New Roman"/>
              <w:position w:val="2"/>
              <w:sz w:val="20"/>
              <w:szCs w:val="20"/>
            </w:rPr>
            <w:t>MODE</w:t>
          </w:r>
          <w:r>
            <w:rPr>
              <w:rFonts w:ascii="Times New Roman" w:hAnsi="Times New Roman" w:cs="Times New Roman"/>
              <w:spacing w:val="3"/>
              <w:position w:val="2"/>
              <w:sz w:val="20"/>
              <w:szCs w:val="20"/>
            </w:rPr>
            <w:t>:</w:t>
          </w:r>
          <w:r>
            <w:rPr>
              <w:rFonts w:ascii="Times New Roman" w:hAnsi="Times New Roman" w:cs="Times New Roman"/>
              <w:position w:val="2"/>
              <w:sz w:val="20"/>
              <w:szCs w:val="20"/>
            </w:rPr>
            <w:t>DC</w:t>
          </w:r>
          <w:r>
            <w:rPr>
              <w:rFonts w:ascii="Times New Roman" w:hAnsi="Times New Roman" w:cs="Times New Roman"/>
              <w:spacing w:val="3"/>
              <w:position w:val="2"/>
              <w:sz w:val="20"/>
              <w:szCs w:val="20"/>
            </w:rPr>
            <w:t>:</w:t>
          </w:r>
          <w:r>
            <w:rPr>
              <w:rFonts w:ascii="Times New Roman" w:hAnsi="Times New Roman" w:cs="Times New Roman"/>
              <w:position w:val="2"/>
              <w:sz w:val="20"/>
              <w:szCs w:val="20"/>
            </w:rPr>
            <w:t>RTIMe</w:t>
          </w:r>
          <w:r>
            <w:rPr>
              <w:rFonts w:ascii="Times New Roman" w:hAnsi="Times New Roman" w:cs="Times New Roman"/>
              <w:spacing w:val="30"/>
              <w:position w:val="2"/>
              <w:sz w:val="20"/>
              <w:szCs w:val="20"/>
            </w:rPr>
            <w:t xml:space="preserve"> </w:t>
          </w:r>
          <w:r>
            <w:rPr>
              <w:rFonts w:ascii="Times New Roman" w:hAnsi="Times New Roman" w:cs="Times New Roman"/>
              <w:spacing w:val="3"/>
              <w:sz w:val="20"/>
              <w:szCs w:val="20"/>
            </w:rPr>
            <w:t>？</w:t>
          </w:r>
        </w:p>
        <w:p w14:paraId="36903F75">
          <w:pPr>
            <w:spacing w:before="107"/>
            <w:ind w:left="323"/>
            <w:rPr>
              <w:rFonts w:ascii="Times New Roman" w:hAnsi="Times New Roman" w:cs="Times New Roman"/>
              <w:sz w:val="20"/>
              <w:szCs w:val="20"/>
            </w:rPr>
          </w:pPr>
          <w:r>
            <w:rPr>
              <w:rFonts w:hint="eastAsia" w:ascii="Times New Roman" w:hAnsi="Times New Roman" w:cs="Times New Roman"/>
              <w:sz w:val="20"/>
              <w:szCs w:val="20"/>
            </w:rPr>
            <w:t xml:space="preserve"> returned value </w:t>
          </w:r>
          <w:r>
            <w:rPr>
              <w:rFonts w:ascii="Times New Roman" w:hAnsi="Times New Roman" w:cs="Times New Roman"/>
              <w:sz w:val="20"/>
              <w:szCs w:val="20"/>
            </w:rPr>
            <w:t>：</w:t>
          </w:r>
          <w:r>
            <w:rPr>
              <w:rFonts w:ascii="Times New Roman" w:hAnsi="Times New Roman" w:cs="Times New Roman"/>
              <w:spacing w:val="-52"/>
              <w:sz w:val="20"/>
              <w:szCs w:val="20"/>
            </w:rPr>
            <w:t xml:space="preserve"> </w:t>
          </w:r>
          <w:r>
            <w:fldChar w:fldCharType="begin"/>
          </w:r>
          <w:r>
            <w:instrText xml:space="preserve"> HYPERLINK \l "bookmark99" </w:instrText>
          </w:r>
          <w:r>
            <w:fldChar w:fldCharType="separate"/>
          </w:r>
          <w:r>
            <w:rPr>
              <w:rFonts w:ascii="Times New Roman" w:hAnsi="Times New Roman" w:cs="Times New Roman"/>
              <w:sz w:val="20"/>
              <w:szCs w:val="20"/>
            </w:rPr>
            <w:t>1</w:t>
          </w:r>
          <w:r>
            <w:rPr>
              <w:rFonts w:ascii="Times New Roman" w:hAnsi="Times New Roman" w:cs="Times New Roman"/>
              <w:sz w:val="20"/>
              <w:szCs w:val="20"/>
            </w:rPr>
            <w:fldChar w:fldCharType="end"/>
          </w:r>
        </w:p>
      </w:sdtContent>
    </w:sdt>
    <w:p w14:paraId="249FB150">
      <w:pPr>
        <w:spacing w:before="136" w:line="265" w:lineRule="exact"/>
        <w:ind w:left="32"/>
        <w:rPr>
          <w:rFonts w:ascii="Times New Roman" w:hAnsi="Times New Roman" w:cs="Times New Roman"/>
          <w:sz w:val="20"/>
          <w:szCs w:val="20"/>
        </w:rPr>
      </w:pPr>
      <w:r>
        <w:rPr>
          <w:rFonts w:ascii="Times New Roman" w:hAnsi="Times New Roman" w:cs="Times New Roman"/>
          <w:bCs/>
          <w:position w:val="1"/>
          <w:sz w:val="20"/>
          <w:szCs w:val="20"/>
        </w:rPr>
        <w:t>Func: source: step #: mode: DC: ftime Set/query the falling time of DC.</w:t>
      </w:r>
    </w:p>
    <w:p w14:paraId="2CDB9354">
      <w:pPr>
        <w:spacing w:before="157" w:line="238" w:lineRule="auto"/>
        <w:ind w:left="316"/>
        <w:rPr>
          <w:rFonts w:ascii="Times New Roman" w:hAnsi="Times New Roman" w:cs="Times New Roman"/>
          <w:sz w:val="20"/>
          <w:szCs w:val="20"/>
        </w:rPr>
      </w:pPr>
      <w:r>
        <w:rPr>
          <w:rFonts w:ascii="Times New Roman" w:hAnsi="Times New Roman" w:cs="Times New Roman"/>
          <w:spacing w:val="5"/>
          <w:sz w:val="20"/>
          <w:szCs w:val="20"/>
        </w:rPr>
        <w:t>-format</w:t>
      </w:r>
    </w:p>
    <w:p w14:paraId="4464FB3A">
      <w:pPr>
        <w:spacing w:before="148" w:line="237" w:lineRule="auto"/>
        <w:ind w:left="323"/>
        <w:rPr>
          <w:rFonts w:ascii="Times New Roman" w:hAnsi="Times New Roman" w:cs="Times New Roman"/>
          <w:sz w:val="20"/>
          <w:szCs w:val="20"/>
        </w:rPr>
      </w:pPr>
      <w:r>
        <w:rPr>
          <w:rFonts w:ascii="Times New Roman" w:hAnsi="Times New Roman" w:cs="Times New Roman"/>
          <w:spacing w:val="4"/>
          <w:sz w:val="20"/>
          <w:szCs w:val="20"/>
        </w:rPr>
        <w:t>Set the format: func: source: step #: mode: DC: ftime &lt; time &gt;.</w:t>
      </w:r>
    </w:p>
    <w:p w14:paraId="21C2F7EE">
      <w:pPr>
        <w:spacing w:before="153"/>
        <w:ind w:left="329"/>
        <w:rPr>
          <w:rFonts w:ascii="Times New Roman" w:hAnsi="Times New Roman" w:cs="Times New Roman"/>
          <w:sz w:val="20"/>
          <w:szCs w:val="20"/>
        </w:rPr>
      </w:pPr>
      <w:r>
        <w:rPr>
          <w:rFonts w:ascii="Times New Roman" w:hAnsi="Times New Roman" w:cs="Times New Roman"/>
          <w:spacing w:val="5"/>
          <w:sz w:val="20"/>
          <w:szCs w:val="20"/>
        </w:rPr>
        <w:t>Query format: func: source: step #: mode: DC: ftime?</w:t>
      </w:r>
    </w:p>
    <w:p w14:paraId="33FBCF1E">
      <w:pPr>
        <w:spacing w:before="149" w:line="235" w:lineRule="auto"/>
        <w:ind w:left="420"/>
        <w:rPr>
          <w:rFonts w:ascii="Times New Roman" w:hAnsi="Times New Roman" w:cs="Times New Roman"/>
          <w:sz w:val="20"/>
          <w:szCs w:val="20"/>
        </w:rPr>
      </w:pPr>
      <w:r>
        <w:rPr>
          <w:rFonts w:ascii="Times New Roman" w:hAnsi="Times New Roman" w:cs="Times New Roman"/>
          <w:spacing w:val="7"/>
          <w:sz w:val="20"/>
          <w:szCs w:val="20"/>
        </w:rPr>
        <w:t>-data &lt; time value &gt;</w:t>
      </w:r>
    </w:p>
    <w:p w14:paraId="13BEB93B">
      <w:pPr>
        <w:spacing w:before="155" w:line="263" w:lineRule="exact"/>
        <w:ind w:left="1789"/>
        <w:rPr>
          <w:rFonts w:ascii="Times New Roman" w:hAnsi="Times New Roman" w:cs="Times New Roman"/>
          <w:sz w:val="20"/>
          <w:szCs w:val="20"/>
        </w:rPr>
      </w:pPr>
      <w:r>
        <w:rPr>
          <w:rFonts w:ascii="Times New Roman" w:hAnsi="Times New Roman" w:cs="Times New Roman"/>
          <w:spacing w:val="7"/>
          <w:position w:val="1"/>
          <w:sz w:val="20"/>
          <w:szCs w:val="20"/>
        </w:rPr>
        <w:t>Data type: Integer</w:t>
      </w:r>
    </w:p>
    <w:p w14:paraId="422BD32A">
      <w:pPr>
        <w:spacing w:before="146" w:line="359" w:lineRule="auto"/>
        <w:ind w:left="1789" w:right="6491"/>
        <w:rPr>
          <w:rFonts w:ascii="Times New Roman" w:hAnsi="Times New Roman" w:cs="Times New Roman"/>
          <w:sz w:val="20"/>
          <w:szCs w:val="20"/>
        </w:rPr>
      </w:pPr>
      <w:r>
        <w:rPr>
          <w:rFonts w:ascii="Times New Roman" w:hAnsi="Times New Roman" w:cs="Times New Roman"/>
          <w:spacing w:val="2"/>
          <w:sz w:val="20"/>
          <w:szCs w:val="20"/>
        </w:rPr>
        <w:t>Data range: 0-999.9 Data accuracy: 0.1</w:t>
      </w:r>
    </w:p>
    <w:p w14:paraId="768E0A38">
      <w:pPr>
        <w:spacing w:before="37" w:line="234" w:lineRule="auto"/>
        <w:ind w:left="1789"/>
        <w:rPr>
          <w:rFonts w:ascii="Times New Roman" w:hAnsi="Times New Roman" w:cs="Times New Roman"/>
          <w:sz w:val="20"/>
          <w:szCs w:val="20"/>
        </w:rPr>
      </w:pPr>
      <w:r>
        <w:rPr>
          <w:rFonts w:ascii="Times New Roman" w:hAnsi="Times New Roman" w:cs="Times New Roman"/>
          <w:sz w:val="20"/>
          <w:szCs w:val="20"/>
        </w:rPr>
        <w:t>Data unit: s</w:t>
      </w:r>
    </w:p>
    <w:sdt>
      <w:sdtPr>
        <w:rPr>
          <w:rFonts w:ascii="Times New Roman" w:hAnsi="Times New Roman" w:cs="Times New Roman"/>
          <w:sz w:val="20"/>
          <w:szCs w:val="20"/>
        </w:rPr>
        <w:id w:val="7"/>
        <w:docPartObj>
          <w:docPartGallery w:val="Table of Contents"/>
          <w:docPartUnique/>
        </w:docPartObj>
      </w:sdtPr>
      <w:sdtEndPr>
        <w:rPr>
          <w:rFonts w:ascii="Times New Roman" w:hAnsi="Times New Roman" w:cs="Times New Roman"/>
          <w:sz w:val="20"/>
          <w:szCs w:val="20"/>
        </w:rPr>
      </w:sdtEndPr>
      <w:sdtContent>
        <w:p w14:paraId="1E9AC394">
          <w:pPr>
            <w:spacing w:before="154" w:line="232" w:lineRule="auto"/>
            <w:ind w:left="336"/>
            <w:rPr>
              <w:rFonts w:ascii="Times New Roman" w:hAnsi="Times New Roman" w:cs="Times New Roman"/>
              <w:sz w:val="20"/>
              <w:szCs w:val="20"/>
            </w:rPr>
          </w:pPr>
          <w:r>
            <w:rPr>
              <w:rFonts w:hint="eastAsia" w:ascii="Times New Roman" w:hAnsi="Times New Roman" w:cs="Times New Roman"/>
              <w:sz w:val="20"/>
              <w:szCs w:val="20"/>
            </w:rPr>
            <w:t>example</w:t>
          </w:r>
          <w:r>
            <w:rPr>
              <w:rFonts w:ascii="Times New Roman" w:hAnsi="Times New Roman" w:cs="Times New Roman"/>
              <w:spacing w:val="2"/>
              <w:sz w:val="20"/>
              <w:szCs w:val="20"/>
            </w:rPr>
            <w:t>：</w:t>
          </w:r>
          <w:r>
            <w:rPr>
              <w:rFonts w:hint="eastAsia" w:ascii="Times New Roman" w:hAnsi="Times New Roman" w:cs="Times New Roman"/>
              <w:spacing w:val="2"/>
              <w:sz w:val="20"/>
              <w:szCs w:val="20"/>
            </w:rPr>
            <w:t>Set the time value of DC in STEP1 to 1S</w:t>
          </w:r>
        </w:p>
        <w:p w14:paraId="297EC3F9">
          <w:pPr>
            <w:spacing w:before="157" w:line="227" w:lineRule="auto"/>
            <w:ind w:left="323"/>
            <w:rPr>
              <w:rFonts w:ascii="Times New Roman" w:hAnsi="Times New Roman" w:cs="Times New Roman"/>
              <w:sz w:val="20"/>
              <w:szCs w:val="20"/>
            </w:rPr>
          </w:pPr>
          <w:r>
            <w:rPr>
              <w:rFonts w:hint="eastAsia" w:ascii="Times New Roman" w:hAnsi="Times New Roman" w:cs="Times New Roman"/>
              <w:spacing w:val="2"/>
              <w:sz w:val="20"/>
              <w:szCs w:val="20"/>
            </w:rPr>
            <w:t>Set the command</w:t>
          </w:r>
          <w:r>
            <w:rPr>
              <w:rFonts w:ascii="Times New Roman" w:hAnsi="Times New Roman" w:cs="Times New Roman"/>
              <w:spacing w:val="2"/>
              <w:sz w:val="20"/>
              <w:szCs w:val="20"/>
            </w:rPr>
            <w:t>：</w:t>
          </w:r>
          <w:r>
            <w:rPr>
              <w:rFonts w:ascii="Times New Roman" w:hAnsi="Times New Roman" w:cs="Times New Roman"/>
              <w:spacing w:val="-47"/>
              <w:sz w:val="20"/>
              <w:szCs w:val="20"/>
            </w:rPr>
            <w:t xml:space="preserve"> </w:t>
          </w:r>
          <w:r>
            <w:rPr>
              <w:rFonts w:ascii="Times New Roman" w:hAnsi="Times New Roman" w:cs="Times New Roman"/>
              <w:sz w:val="20"/>
              <w:szCs w:val="20"/>
            </w:rPr>
            <w:t>FUNC</w:t>
          </w:r>
          <w:r>
            <w:rPr>
              <w:rFonts w:ascii="Times New Roman" w:hAnsi="Times New Roman" w:cs="Times New Roman"/>
              <w:spacing w:val="2"/>
              <w:sz w:val="20"/>
              <w:szCs w:val="20"/>
            </w:rPr>
            <w:t xml:space="preserve"> </w:t>
          </w:r>
          <w:r>
            <w:rPr>
              <w:rFonts w:ascii="Times New Roman" w:hAnsi="Times New Roman" w:cs="Times New Roman"/>
              <w:spacing w:val="2"/>
              <w:position w:val="1"/>
              <w:sz w:val="20"/>
              <w:szCs w:val="20"/>
            </w:rPr>
            <w:t>：</w:t>
          </w:r>
          <w:r>
            <w:rPr>
              <w:rFonts w:ascii="Times New Roman" w:hAnsi="Times New Roman" w:cs="Times New Roman"/>
              <w:color w:val="231916"/>
              <w:position w:val="1"/>
              <w:sz w:val="19"/>
              <w:szCs w:val="19"/>
            </w:rPr>
            <w:t>SOURce</w:t>
          </w:r>
          <w:r>
            <w:rPr>
              <w:rFonts w:ascii="Times New Roman" w:hAnsi="Times New Roman" w:cs="Times New Roman"/>
              <w:color w:val="231916"/>
              <w:spacing w:val="2"/>
              <w:position w:val="1"/>
              <w:sz w:val="19"/>
              <w:szCs w:val="19"/>
            </w:rPr>
            <w:t xml:space="preserve">: </w:t>
          </w:r>
          <w:r>
            <w:rPr>
              <w:rFonts w:ascii="Times New Roman" w:hAnsi="Times New Roman" w:cs="Times New Roman"/>
              <w:sz w:val="20"/>
              <w:szCs w:val="20"/>
            </w:rPr>
            <w:t>STEP</w:t>
          </w:r>
          <w:r>
            <w:rPr>
              <w:rFonts w:ascii="Times New Roman" w:hAnsi="Times New Roman" w:cs="Times New Roman"/>
              <w:spacing w:val="2"/>
              <w:sz w:val="20"/>
              <w:szCs w:val="20"/>
            </w:rPr>
            <w:t>1:</w:t>
          </w:r>
          <w:r>
            <w:rPr>
              <w:rFonts w:ascii="Times New Roman" w:hAnsi="Times New Roman" w:cs="Times New Roman"/>
              <w:sz w:val="20"/>
              <w:szCs w:val="20"/>
            </w:rPr>
            <w:t>MODE</w:t>
          </w:r>
          <w:r>
            <w:rPr>
              <w:rFonts w:ascii="Times New Roman" w:hAnsi="Times New Roman" w:cs="Times New Roman"/>
              <w:spacing w:val="2"/>
              <w:sz w:val="20"/>
              <w:szCs w:val="20"/>
            </w:rPr>
            <w:t>:</w:t>
          </w:r>
          <w:r>
            <w:rPr>
              <w:rFonts w:ascii="Times New Roman" w:hAnsi="Times New Roman" w:cs="Times New Roman"/>
              <w:sz w:val="20"/>
              <w:szCs w:val="20"/>
            </w:rPr>
            <w:t>DC</w:t>
          </w:r>
          <w:r>
            <w:rPr>
              <w:rFonts w:ascii="Times New Roman" w:hAnsi="Times New Roman" w:cs="Times New Roman"/>
              <w:spacing w:val="2"/>
              <w:sz w:val="20"/>
              <w:szCs w:val="20"/>
            </w:rPr>
            <w:t>:</w:t>
          </w:r>
          <w:r>
            <w:rPr>
              <w:rFonts w:ascii="Times New Roman" w:hAnsi="Times New Roman" w:cs="Times New Roman"/>
              <w:sz w:val="20"/>
              <w:szCs w:val="20"/>
            </w:rPr>
            <w:t>FTIMe</w:t>
          </w:r>
          <w:r>
            <w:rPr>
              <w:rFonts w:ascii="Times New Roman" w:hAnsi="Times New Roman" w:cs="Times New Roman"/>
              <w:spacing w:val="28"/>
              <w:sz w:val="20"/>
              <w:szCs w:val="20"/>
            </w:rPr>
            <w:t xml:space="preserve"> </w:t>
          </w:r>
          <w:r>
            <w:fldChar w:fldCharType="begin"/>
          </w:r>
          <w:r>
            <w:instrText xml:space="preserve"> HYPERLINK \l "bookmark100" </w:instrText>
          </w:r>
          <w:r>
            <w:fldChar w:fldCharType="separate"/>
          </w:r>
          <w:r>
            <w:rPr>
              <w:rFonts w:ascii="Times New Roman" w:hAnsi="Times New Roman" w:cs="Times New Roman"/>
              <w:spacing w:val="2"/>
              <w:sz w:val="20"/>
              <w:szCs w:val="20"/>
            </w:rPr>
            <w:t>1</w:t>
          </w:r>
          <w:r>
            <w:rPr>
              <w:rFonts w:ascii="Times New Roman" w:hAnsi="Times New Roman" w:cs="Times New Roman"/>
              <w:spacing w:val="2"/>
              <w:sz w:val="20"/>
              <w:szCs w:val="20"/>
            </w:rPr>
            <w:fldChar w:fldCharType="end"/>
          </w:r>
        </w:p>
        <w:p w14:paraId="47698559">
          <w:pPr>
            <w:spacing w:before="149" w:line="241" w:lineRule="auto"/>
            <w:ind w:left="329"/>
            <w:rPr>
              <w:rFonts w:ascii="Times New Roman" w:hAnsi="Times New Roman" w:cs="Times New Roman"/>
              <w:sz w:val="20"/>
              <w:szCs w:val="20"/>
            </w:rPr>
          </w:pPr>
          <w:r>
            <w:rPr>
              <w:rFonts w:hint="eastAsia" w:ascii="Times New Roman" w:hAnsi="Times New Roman" w:cs="Times New Roman"/>
              <w:spacing w:val="2"/>
              <w:sz w:val="20"/>
              <w:szCs w:val="20"/>
            </w:rPr>
            <w:t>Query command</w:t>
          </w:r>
          <w:r>
            <w:rPr>
              <w:rFonts w:ascii="Times New Roman" w:hAnsi="Times New Roman" w:cs="Times New Roman"/>
              <w:spacing w:val="2"/>
              <w:sz w:val="20"/>
              <w:szCs w:val="20"/>
            </w:rPr>
            <w:t>：</w:t>
          </w:r>
          <w:r>
            <w:rPr>
              <w:rFonts w:ascii="Times New Roman" w:hAnsi="Times New Roman" w:cs="Times New Roman"/>
              <w:spacing w:val="-54"/>
              <w:sz w:val="20"/>
              <w:szCs w:val="20"/>
            </w:rPr>
            <w:t xml:space="preserve"> </w:t>
          </w:r>
          <w:r>
            <w:rPr>
              <w:rFonts w:ascii="Times New Roman" w:hAnsi="Times New Roman" w:cs="Times New Roman"/>
              <w:sz w:val="20"/>
              <w:szCs w:val="20"/>
            </w:rPr>
            <w:t>FUNC</w:t>
          </w:r>
          <w:r>
            <w:rPr>
              <w:rFonts w:ascii="Times New Roman" w:hAnsi="Times New Roman" w:cs="Times New Roman"/>
              <w:spacing w:val="2"/>
              <w:sz w:val="20"/>
              <w:szCs w:val="20"/>
            </w:rPr>
            <w:t xml:space="preserve"> ：</w:t>
          </w:r>
          <w:r>
            <w:rPr>
              <w:rFonts w:ascii="Times New Roman" w:hAnsi="Times New Roman" w:cs="Times New Roman"/>
              <w:color w:val="231916"/>
              <w:sz w:val="19"/>
              <w:szCs w:val="19"/>
            </w:rPr>
            <w:t>SOURce</w:t>
          </w:r>
          <w:r>
            <w:rPr>
              <w:rFonts w:ascii="Times New Roman" w:hAnsi="Times New Roman" w:cs="Times New Roman"/>
              <w:color w:val="231916"/>
              <w:spacing w:val="2"/>
              <w:sz w:val="19"/>
              <w:szCs w:val="19"/>
            </w:rPr>
            <w:t xml:space="preserve">: </w:t>
          </w:r>
          <w:r>
            <w:rPr>
              <w:rFonts w:ascii="Times New Roman" w:hAnsi="Times New Roman" w:cs="Times New Roman"/>
              <w:sz w:val="20"/>
              <w:szCs w:val="20"/>
            </w:rPr>
            <w:t>STEP</w:t>
          </w:r>
          <w:r>
            <w:rPr>
              <w:rFonts w:ascii="Times New Roman" w:hAnsi="Times New Roman" w:cs="Times New Roman"/>
              <w:spacing w:val="2"/>
              <w:sz w:val="20"/>
              <w:szCs w:val="20"/>
            </w:rPr>
            <w:t>1:</w:t>
          </w:r>
          <w:r>
            <w:rPr>
              <w:rFonts w:ascii="Times New Roman" w:hAnsi="Times New Roman" w:cs="Times New Roman"/>
              <w:sz w:val="20"/>
              <w:szCs w:val="20"/>
            </w:rPr>
            <w:t>MODE</w:t>
          </w:r>
          <w:r>
            <w:rPr>
              <w:rFonts w:ascii="Times New Roman" w:hAnsi="Times New Roman" w:cs="Times New Roman"/>
              <w:spacing w:val="2"/>
              <w:sz w:val="20"/>
              <w:szCs w:val="20"/>
            </w:rPr>
            <w:t>:</w:t>
          </w:r>
          <w:r>
            <w:rPr>
              <w:rFonts w:ascii="Times New Roman" w:hAnsi="Times New Roman" w:cs="Times New Roman"/>
              <w:sz w:val="20"/>
              <w:szCs w:val="20"/>
            </w:rPr>
            <w:t>DC</w:t>
          </w:r>
          <w:r>
            <w:rPr>
              <w:rFonts w:ascii="Times New Roman" w:hAnsi="Times New Roman" w:cs="Times New Roman"/>
              <w:spacing w:val="2"/>
              <w:sz w:val="20"/>
              <w:szCs w:val="20"/>
            </w:rPr>
            <w:t>:</w:t>
          </w:r>
          <w:r>
            <w:rPr>
              <w:rFonts w:ascii="Times New Roman" w:hAnsi="Times New Roman" w:cs="Times New Roman"/>
              <w:sz w:val="20"/>
              <w:szCs w:val="20"/>
            </w:rPr>
            <w:t>FTIMe</w:t>
          </w:r>
          <w:r>
            <w:rPr>
              <w:rFonts w:ascii="Times New Roman" w:hAnsi="Times New Roman" w:cs="Times New Roman"/>
              <w:spacing w:val="25"/>
              <w:sz w:val="20"/>
              <w:szCs w:val="20"/>
            </w:rPr>
            <w:t xml:space="preserve"> </w:t>
          </w:r>
          <w:r>
            <w:rPr>
              <w:rFonts w:ascii="Times New Roman" w:hAnsi="Times New Roman" w:cs="Times New Roman"/>
              <w:spacing w:val="2"/>
              <w:sz w:val="20"/>
              <w:szCs w:val="20"/>
            </w:rPr>
            <w:t>？</w:t>
          </w:r>
        </w:p>
        <w:p w14:paraId="78E2197F">
          <w:pPr>
            <w:spacing w:before="153"/>
            <w:ind w:left="323"/>
            <w:rPr>
              <w:rFonts w:ascii="Times New Roman" w:hAnsi="Times New Roman" w:cs="Times New Roman"/>
              <w:sz w:val="20"/>
              <w:szCs w:val="20"/>
            </w:rPr>
          </w:pPr>
          <w:r>
            <w:rPr>
              <w:rFonts w:hint="eastAsia" w:ascii="Times New Roman" w:hAnsi="Times New Roman" w:cs="Times New Roman"/>
              <w:sz w:val="20"/>
              <w:szCs w:val="20"/>
            </w:rPr>
            <w:t xml:space="preserve"> returned value </w:t>
          </w:r>
          <w:r>
            <w:rPr>
              <w:rFonts w:ascii="Times New Roman" w:hAnsi="Times New Roman" w:cs="Times New Roman"/>
              <w:sz w:val="20"/>
              <w:szCs w:val="20"/>
            </w:rPr>
            <w:t>：</w:t>
          </w:r>
          <w:r>
            <w:rPr>
              <w:rFonts w:ascii="Times New Roman" w:hAnsi="Times New Roman" w:cs="Times New Roman"/>
              <w:spacing w:val="-52"/>
              <w:sz w:val="20"/>
              <w:szCs w:val="20"/>
            </w:rPr>
            <w:t xml:space="preserve"> </w:t>
          </w:r>
          <w:r>
            <w:fldChar w:fldCharType="begin"/>
          </w:r>
          <w:r>
            <w:instrText xml:space="preserve"> HYPERLINK \l "bookmark90" </w:instrText>
          </w:r>
          <w:r>
            <w:fldChar w:fldCharType="separate"/>
          </w:r>
          <w:r>
            <w:rPr>
              <w:rFonts w:ascii="Times New Roman" w:hAnsi="Times New Roman" w:cs="Times New Roman"/>
              <w:sz w:val="20"/>
              <w:szCs w:val="20"/>
            </w:rPr>
            <w:t>1</w:t>
          </w:r>
          <w:r>
            <w:rPr>
              <w:rFonts w:ascii="Times New Roman" w:hAnsi="Times New Roman" w:cs="Times New Roman"/>
              <w:sz w:val="20"/>
              <w:szCs w:val="20"/>
            </w:rPr>
            <w:fldChar w:fldCharType="end"/>
          </w:r>
        </w:p>
      </w:sdtContent>
    </w:sdt>
    <w:p w14:paraId="63B4C3A0">
      <w:pPr>
        <w:spacing w:before="147" w:line="228" w:lineRule="auto"/>
        <w:ind w:left="30"/>
        <w:rPr>
          <w:rFonts w:ascii="Times New Roman" w:hAnsi="Times New Roman" w:cs="Times New Roman"/>
          <w:sz w:val="20"/>
          <w:szCs w:val="20"/>
        </w:rPr>
      </w:pPr>
      <w:r>
        <w:rPr>
          <w:rFonts w:ascii="Times New Roman" w:hAnsi="Times New Roman" w:cs="Times New Roman"/>
          <w:bCs/>
          <w:position w:val="1"/>
          <w:sz w:val="20"/>
          <w:szCs w:val="20"/>
        </w:rPr>
        <w:t>Func: source: step #: mode: DC: ramp Set/query DC boost status.</w:t>
      </w:r>
    </w:p>
    <w:p w14:paraId="24F76B67">
      <w:pPr>
        <w:spacing w:before="152" w:line="238" w:lineRule="auto"/>
        <w:ind w:left="316"/>
        <w:rPr>
          <w:rFonts w:ascii="Times New Roman" w:hAnsi="Times New Roman" w:cs="Times New Roman"/>
          <w:sz w:val="20"/>
          <w:szCs w:val="20"/>
        </w:rPr>
      </w:pPr>
      <w:r>
        <w:rPr>
          <w:rFonts w:ascii="Times New Roman" w:hAnsi="Times New Roman" w:cs="Times New Roman"/>
          <w:spacing w:val="5"/>
          <w:sz w:val="20"/>
          <w:szCs w:val="20"/>
        </w:rPr>
        <w:t>-format</w:t>
      </w:r>
    </w:p>
    <w:p w14:paraId="35A73C7B">
      <w:pPr>
        <w:spacing w:before="142" w:line="238" w:lineRule="auto"/>
        <w:ind w:left="323"/>
        <w:rPr>
          <w:rFonts w:ascii="Times New Roman" w:hAnsi="Times New Roman" w:cs="Times New Roman"/>
          <w:sz w:val="20"/>
          <w:szCs w:val="20"/>
        </w:rPr>
      </w:pPr>
      <w:r>
        <w:rPr>
          <w:rFonts w:ascii="Times New Roman" w:hAnsi="Times New Roman" w:cs="Times New Roman"/>
          <w:spacing w:val="4"/>
          <w:sz w:val="20"/>
          <w:szCs w:val="20"/>
        </w:rPr>
        <w:t>Setting format: func: source: step #: mode: DC: ramp &lt; boost judgment &gt;</w:t>
      </w:r>
    </w:p>
    <w:p w14:paraId="56AF522F">
      <w:pPr>
        <w:spacing w:line="238" w:lineRule="auto"/>
        <w:rPr>
          <w:rFonts w:ascii="Times New Roman" w:hAnsi="Times New Roman" w:cs="Times New Roman"/>
          <w:sz w:val="20"/>
          <w:szCs w:val="20"/>
        </w:rPr>
        <w:sectPr>
          <w:footerReference r:id="rId81" w:type="default"/>
          <w:pgSz w:w="11906" w:h="16838"/>
          <w:pgMar w:top="814" w:right="985" w:bottom="506" w:left="863" w:header="536" w:footer="329" w:gutter="0"/>
          <w:pgNumType w:fmt="decimal"/>
          <w:cols w:space="720" w:num="1"/>
        </w:sectPr>
      </w:pPr>
    </w:p>
    <w:p w14:paraId="5ECC117C">
      <w:pPr>
        <w:pStyle w:val="3"/>
        <w:spacing w:line="409" w:lineRule="auto"/>
        <w:rPr>
          <w:rFonts w:ascii="Times New Roman" w:hAnsi="Times New Roman" w:cs="Times New Roman"/>
        </w:rPr>
      </w:pPr>
    </w:p>
    <w:p w14:paraId="44C80386">
      <w:pPr>
        <w:spacing w:before="69" w:line="228" w:lineRule="auto"/>
        <w:ind w:left="303"/>
        <w:outlineLvl w:val="0"/>
        <w:rPr>
          <w:rFonts w:ascii="Times New Roman" w:hAnsi="Times New Roman" w:cs="Times New Roman"/>
          <w:sz w:val="21"/>
          <w:szCs w:val="21"/>
        </w:rPr>
      </w:pPr>
      <w:bookmarkStart w:id="133" w:name="bookmark101"/>
      <w:bookmarkEnd w:id="133"/>
      <w:bookmarkStart w:id="134" w:name="_Toc29675"/>
      <w:r>
        <w:rPr>
          <w:rFonts w:ascii="Times New Roman" w:hAnsi="Times New Roman" w:cs="Times New Roman"/>
          <w:spacing w:val="-2"/>
          <w:sz w:val="21"/>
          <w:szCs w:val="21"/>
        </w:rPr>
        <w:t>Query format: func: source: step #: mode: DC: ramp?</w:t>
      </w:r>
      <w:bookmarkEnd w:id="134"/>
    </w:p>
    <w:p w14:paraId="3FCA769D">
      <w:pPr>
        <w:spacing w:before="151" w:line="224" w:lineRule="auto"/>
        <w:ind w:left="393"/>
        <w:rPr>
          <w:rFonts w:ascii="Times New Roman" w:hAnsi="Times New Roman" w:cs="Times New Roman"/>
          <w:sz w:val="21"/>
          <w:szCs w:val="21"/>
        </w:rPr>
      </w:pPr>
      <w:r>
        <w:rPr>
          <w:rFonts w:ascii="Times New Roman" w:hAnsi="Times New Roman" w:cs="Times New Roman"/>
          <w:sz w:val="21"/>
          <w:szCs w:val="21"/>
        </w:rPr>
        <w:t>-data &lt; boost judgment &gt;</w:t>
      </w:r>
    </w:p>
    <w:p w14:paraId="329964E5">
      <w:pPr>
        <w:spacing w:before="155" w:line="234" w:lineRule="auto"/>
        <w:ind w:left="1770"/>
        <w:rPr>
          <w:rFonts w:ascii="Times New Roman" w:hAnsi="Times New Roman" w:cs="Times New Roman"/>
          <w:sz w:val="21"/>
          <w:szCs w:val="21"/>
        </w:rPr>
      </w:pPr>
      <w:r>
        <w:rPr>
          <w:rFonts w:ascii="Times New Roman" w:hAnsi="Times New Roman" w:cs="Times New Roman"/>
          <w:spacing w:val="-1"/>
          <w:sz w:val="21"/>
          <w:szCs w:val="21"/>
        </w:rPr>
        <w:t>Data type: Integer</w:t>
      </w:r>
    </w:p>
    <w:p w14:paraId="18625F60">
      <w:pPr>
        <w:spacing w:before="143" w:line="347" w:lineRule="auto"/>
        <w:ind w:left="1770" w:right="6164"/>
        <w:rPr>
          <w:rFonts w:ascii="Times New Roman" w:hAnsi="Times New Roman" w:cs="Times New Roman"/>
          <w:sz w:val="21"/>
          <w:szCs w:val="21"/>
        </w:rPr>
      </w:pPr>
      <w:r>
        <w:rPr>
          <w:rFonts w:ascii="Times New Roman" w:hAnsi="Times New Roman" w:cs="Times New Roman"/>
          <w:spacing w:val="-1"/>
          <w:sz w:val="21"/>
          <w:szCs w:val="21"/>
        </w:rPr>
        <w:t>Data range: 0/1(OFF/ON) Data precision: None.</w:t>
      </w:r>
    </w:p>
    <w:p w14:paraId="2C60EE3F">
      <w:pPr>
        <w:spacing w:before="33" w:line="225" w:lineRule="auto"/>
        <w:ind w:left="1664"/>
        <w:rPr>
          <w:rFonts w:ascii="Times New Roman" w:hAnsi="Times New Roman" w:cs="Times New Roman"/>
          <w:sz w:val="21"/>
          <w:szCs w:val="21"/>
        </w:rPr>
      </w:pPr>
      <w:r>
        <w:rPr>
          <w:rFonts w:ascii="Times New Roman" w:hAnsi="Times New Roman" w:cs="Times New Roman"/>
          <w:spacing w:val="-2"/>
          <w:sz w:val="21"/>
          <w:szCs w:val="21"/>
        </w:rPr>
        <w:t>Data unit: None</w:t>
      </w:r>
    </w:p>
    <w:p w14:paraId="60AF4FE8">
      <w:pPr>
        <w:spacing w:before="141" w:line="225" w:lineRule="auto"/>
        <w:ind w:left="309"/>
        <w:rPr>
          <w:rFonts w:ascii="Times New Roman" w:hAnsi="Times New Roman" w:cs="Times New Roman"/>
          <w:sz w:val="21"/>
          <w:szCs w:val="21"/>
        </w:rPr>
      </w:pPr>
      <w:r>
        <w:rPr>
          <w:rFonts w:ascii="Times New Roman" w:hAnsi="Times New Roman" w:cs="Times New Roman"/>
          <w:spacing w:val="-4"/>
          <w:sz w:val="21"/>
          <w:szCs w:val="21"/>
        </w:rPr>
        <w:t>Example: set the frequency value of DC in STEP1 to 0(OFF) in this way.</w:t>
      </w:r>
    </w:p>
    <w:p w14:paraId="30B83075">
      <w:pPr>
        <w:spacing w:before="157" w:line="334" w:lineRule="auto"/>
        <w:ind w:left="302" w:right="4656" w:hanging="6"/>
        <w:rPr>
          <w:rFonts w:ascii="Times New Roman" w:hAnsi="Times New Roman" w:cs="Times New Roman"/>
          <w:sz w:val="21"/>
          <w:szCs w:val="21"/>
        </w:rPr>
      </w:pPr>
      <w:r>
        <w:rPr>
          <w:rFonts w:ascii="Times New Roman" w:hAnsi="Times New Roman" w:cs="Times New Roman"/>
          <w:spacing w:val="-2"/>
          <w:sz w:val="21"/>
          <w:szCs w:val="21"/>
        </w:rPr>
        <w:t>Setting command: func: source: step 1: mode: DC: ramp0 query command: func: source: step 1: mode: DC: ramp?</w:t>
      </w:r>
    </w:p>
    <w:p w14:paraId="15E3F514">
      <w:pPr>
        <w:spacing w:before="35" w:line="233" w:lineRule="auto"/>
        <w:ind w:left="296"/>
        <w:rPr>
          <w:rFonts w:ascii="Times New Roman" w:hAnsi="Times New Roman" w:cs="Times New Roman"/>
          <w:sz w:val="21"/>
          <w:szCs w:val="21"/>
        </w:rPr>
      </w:pPr>
      <w:r>
        <w:rPr>
          <w:rFonts w:ascii="Times New Roman" w:hAnsi="Times New Roman" w:cs="Times New Roman"/>
          <w:spacing w:val="-2"/>
          <w:sz w:val="21"/>
          <w:szCs w:val="21"/>
        </w:rPr>
        <w:t>Return value: 0(OFF)</w:t>
      </w:r>
    </w:p>
    <w:p w14:paraId="294BC664">
      <w:pPr>
        <w:pStyle w:val="3"/>
        <w:spacing w:line="462" w:lineRule="auto"/>
        <w:rPr>
          <w:rFonts w:ascii="Times New Roman" w:hAnsi="Times New Roman" w:cs="Times New Roman"/>
        </w:rPr>
      </w:pPr>
    </w:p>
    <w:p w14:paraId="337EDF36">
      <w:pPr>
        <w:spacing w:before="69" w:line="226" w:lineRule="auto"/>
        <w:ind w:left="289"/>
        <w:outlineLvl w:val="2"/>
        <w:rPr>
          <w:rFonts w:ascii="Times New Roman" w:hAnsi="Times New Roman" w:cs="Times New Roman"/>
          <w:sz w:val="21"/>
          <w:szCs w:val="21"/>
        </w:rPr>
      </w:pPr>
      <w:bookmarkStart w:id="135" w:name="bookmark59"/>
      <w:bookmarkEnd w:id="135"/>
      <w:r>
        <w:rPr>
          <w:rFonts w:ascii="Times New Roman" w:hAnsi="Times New Roman" w:cs="Times New Roman"/>
          <w:b/>
          <w:bCs/>
          <w:spacing w:val="-6"/>
          <w:sz w:val="21"/>
          <w:szCs w:val="21"/>
        </w:rPr>
        <w:t>5.3.5 IR SETUP function command set</w:t>
      </w:r>
    </w:p>
    <w:p w14:paraId="1AB31E8A">
      <w:pPr>
        <w:spacing w:before="121" w:line="232" w:lineRule="auto"/>
        <w:ind w:left="13"/>
        <w:rPr>
          <w:rFonts w:ascii="Times New Roman" w:hAnsi="Times New Roman" w:cs="Times New Roman"/>
          <w:sz w:val="21"/>
          <w:szCs w:val="21"/>
        </w:rPr>
      </w:pPr>
      <w:r>
        <w:rPr>
          <w:rFonts w:ascii="Times New Roman" w:hAnsi="Times New Roman" w:cs="Times New Roman"/>
          <w:bCs/>
          <w:spacing w:val="-3"/>
          <w:sz w:val="21"/>
          <w:szCs w:val="21"/>
        </w:rPr>
        <w:t>Func: source: step #: mode: IR: voltage Set/query the voltage of IR.</w:t>
      </w:r>
    </w:p>
    <w:p w14:paraId="0C49C566">
      <w:pPr>
        <w:spacing w:before="156" w:line="230" w:lineRule="auto"/>
        <w:ind w:left="290"/>
        <w:rPr>
          <w:rFonts w:ascii="Times New Roman" w:hAnsi="Times New Roman" w:cs="Times New Roman"/>
          <w:sz w:val="21"/>
          <w:szCs w:val="21"/>
        </w:rPr>
      </w:pPr>
      <w:r>
        <w:rPr>
          <w:rFonts w:ascii="Times New Roman" w:hAnsi="Times New Roman" w:cs="Times New Roman"/>
          <w:spacing w:val="-2"/>
          <w:sz w:val="21"/>
          <w:szCs w:val="21"/>
        </w:rPr>
        <w:t>-format</w:t>
      </w:r>
    </w:p>
    <w:p w14:paraId="2EEAA3A6">
      <w:pPr>
        <w:spacing w:before="149" w:line="220" w:lineRule="auto"/>
        <w:ind w:left="296"/>
        <w:rPr>
          <w:rFonts w:ascii="Times New Roman" w:hAnsi="Times New Roman" w:cs="Times New Roman"/>
          <w:sz w:val="21"/>
          <w:szCs w:val="21"/>
        </w:rPr>
      </w:pPr>
      <w:r>
        <w:rPr>
          <w:rFonts w:ascii="Times New Roman" w:hAnsi="Times New Roman" w:cs="Times New Roman"/>
          <w:spacing w:val="-2"/>
          <w:sz w:val="21"/>
          <w:szCs w:val="21"/>
        </w:rPr>
        <w:t>Setting format: func: source: step #: mode: IR: voltage &lt; voltage value &gt;.</w:t>
      </w:r>
    </w:p>
    <w:p w14:paraId="3ECDEED7">
      <w:pPr>
        <w:spacing w:before="151" w:line="224" w:lineRule="auto"/>
        <w:ind w:left="303"/>
        <w:rPr>
          <w:rFonts w:ascii="Times New Roman" w:hAnsi="Times New Roman" w:cs="Times New Roman"/>
          <w:sz w:val="21"/>
          <w:szCs w:val="21"/>
        </w:rPr>
      </w:pPr>
      <w:r>
        <w:rPr>
          <w:rFonts w:ascii="Times New Roman" w:hAnsi="Times New Roman" w:cs="Times New Roman"/>
          <w:spacing w:val="-1"/>
          <w:sz w:val="21"/>
          <w:szCs w:val="21"/>
        </w:rPr>
        <w:t>Query format: func: source: step #: mode: IR: voltage?</w:t>
      </w:r>
    </w:p>
    <w:p w14:paraId="5E3CC2A0">
      <w:pPr>
        <w:spacing w:before="156" w:line="232" w:lineRule="auto"/>
        <w:ind w:left="1238"/>
        <w:rPr>
          <w:rFonts w:ascii="Times New Roman" w:hAnsi="Times New Roman" w:cs="Times New Roman"/>
          <w:sz w:val="21"/>
          <w:szCs w:val="21"/>
        </w:rPr>
      </w:pPr>
      <w:r>
        <w:rPr>
          <w:rFonts w:ascii="Times New Roman" w:hAnsi="Times New Roman" w:cs="Times New Roman"/>
          <w:sz w:val="21"/>
          <w:szCs w:val="21"/>
        </w:rPr>
        <w:t>-data &lt; voltage value &gt;:</w:t>
      </w:r>
    </w:p>
    <w:p w14:paraId="0A89683B">
      <w:pPr>
        <w:spacing w:before="146" w:line="228" w:lineRule="auto"/>
        <w:ind w:left="1664"/>
        <w:rPr>
          <w:rFonts w:ascii="Times New Roman" w:hAnsi="Times New Roman" w:cs="Times New Roman"/>
          <w:sz w:val="21"/>
          <w:szCs w:val="21"/>
        </w:rPr>
      </w:pPr>
      <w:r>
        <w:rPr>
          <w:rFonts w:ascii="Times New Roman" w:hAnsi="Times New Roman" w:cs="Times New Roman"/>
          <w:spacing w:val="-1"/>
          <w:sz w:val="21"/>
          <w:szCs w:val="21"/>
        </w:rPr>
        <w:t>Data type: floating point number</w:t>
      </w:r>
    </w:p>
    <w:p w14:paraId="7B844421">
      <w:pPr>
        <w:spacing w:before="151" w:line="347" w:lineRule="auto"/>
        <w:ind w:left="1664" w:right="6270"/>
        <w:rPr>
          <w:rFonts w:ascii="Times New Roman" w:hAnsi="Times New Roman" w:cs="Times New Roman"/>
          <w:sz w:val="21"/>
          <w:szCs w:val="21"/>
        </w:rPr>
      </w:pPr>
      <w:r>
        <w:rPr>
          <w:rFonts w:ascii="Times New Roman" w:hAnsi="Times New Roman" w:cs="Times New Roman"/>
          <w:spacing w:val="-1"/>
          <w:sz w:val="21"/>
          <w:szCs w:val="21"/>
        </w:rPr>
        <w:t>Data range: 0.050-5.000 Data accuracy: 0.001</w:t>
      </w:r>
    </w:p>
    <w:p w14:paraId="679ED0E3">
      <w:pPr>
        <w:spacing w:before="34" w:line="225" w:lineRule="auto"/>
        <w:ind w:left="1664"/>
        <w:rPr>
          <w:rFonts w:ascii="Times New Roman" w:hAnsi="Times New Roman" w:cs="Times New Roman"/>
          <w:sz w:val="21"/>
          <w:szCs w:val="21"/>
        </w:rPr>
      </w:pPr>
      <w:r>
        <w:rPr>
          <w:rFonts w:ascii="Times New Roman" w:hAnsi="Times New Roman" w:cs="Times New Roman"/>
          <w:sz w:val="21"/>
          <w:szCs w:val="21"/>
        </w:rPr>
        <w:t>Data unit: KV</w:t>
      </w:r>
    </w:p>
    <w:p w14:paraId="13EA53E8">
      <w:pPr>
        <w:spacing w:before="154" w:line="223" w:lineRule="auto"/>
        <w:ind w:left="309"/>
        <w:rPr>
          <w:rFonts w:ascii="Times New Roman" w:hAnsi="Times New Roman" w:cs="Times New Roman"/>
          <w:sz w:val="21"/>
          <w:szCs w:val="21"/>
        </w:rPr>
      </w:pPr>
      <w:r>
        <w:rPr>
          <w:rFonts w:ascii="Times New Roman" w:hAnsi="Times New Roman" w:cs="Times New Roman"/>
          <w:spacing w:val="-6"/>
          <w:sz w:val="21"/>
          <w:szCs w:val="21"/>
        </w:rPr>
        <w:t>Example: Set the voltage value of IR in STEP1 to 1000V in this way.</w:t>
      </w:r>
    </w:p>
    <w:p w14:paraId="66C45BA8">
      <w:pPr>
        <w:spacing w:before="156" w:line="214" w:lineRule="auto"/>
        <w:ind w:left="296"/>
        <w:rPr>
          <w:rFonts w:ascii="Times New Roman" w:hAnsi="Times New Roman" w:cs="Times New Roman"/>
          <w:sz w:val="21"/>
          <w:szCs w:val="21"/>
        </w:rPr>
      </w:pPr>
      <w:r>
        <w:rPr>
          <w:rFonts w:ascii="Times New Roman" w:hAnsi="Times New Roman" w:cs="Times New Roman"/>
          <w:spacing w:val="-2"/>
          <w:sz w:val="21"/>
          <w:szCs w:val="21"/>
        </w:rPr>
        <w:t>Setting command: func: source: step 1: mode: IR: voltage 1.000.</w:t>
      </w:r>
    </w:p>
    <w:p w14:paraId="1BC33DBF">
      <w:pPr>
        <w:spacing w:before="160" w:line="321" w:lineRule="auto"/>
        <w:ind w:left="296" w:right="4565" w:firstLine="6"/>
        <w:rPr>
          <w:rFonts w:ascii="Times New Roman" w:hAnsi="Times New Roman" w:cs="Times New Roman"/>
          <w:sz w:val="21"/>
          <w:szCs w:val="21"/>
        </w:rPr>
      </w:pPr>
      <w:r>
        <w:rPr>
          <w:rFonts w:ascii="Times New Roman" w:hAnsi="Times New Roman" w:cs="Times New Roman"/>
          <w:spacing w:val="-5"/>
          <w:sz w:val="21"/>
          <w:szCs w:val="21"/>
        </w:rPr>
        <w:t>Query command: func: source: step 1: mode: IR: voltage? Return value: 1</w:t>
      </w:r>
    </w:p>
    <w:p w14:paraId="21855E20">
      <w:pPr>
        <w:spacing w:before="58" w:line="228" w:lineRule="auto"/>
        <w:rPr>
          <w:rFonts w:ascii="Times New Roman" w:hAnsi="Times New Roman" w:cs="Times New Roman"/>
          <w:sz w:val="21"/>
          <w:szCs w:val="21"/>
        </w:rPr>
      </w:pPr>
      <w:r>
        <w:rPr>
          <w:rFonts w:ascii="Times New Roman" w:hAnsi="Times New Roman" w:cs="Times New Roman"/>
          <w:bCs/>
          <w:spacing w:val="-3"/>
          <w:sz w:val="21"/>
          <w:szCs w:val="21"/>
        </w:rPr>
        <w:t>Func: source: step #: mode: IR: uplm Set/query the upper limit of IR.</w:t>
      </w:r>
    </w:p>
    <w:p w14:paraId="19132DF2">
      <w:pPr>
        <w:spacing w:before="151" w:line="230" w:lineRule="auto"/>
        <w:ind w:left="290"/>
        <w:rPr>
          <w:rFonts w:ascii="Times New Roman" w:hAnsi="Times New Roman" w:cs="Times New Roman"/>
          <w:sz w:val="21"/>
          <w:szCs w:val="21"/>
        </w:rPr>
      </w:pPr>
      <w:r>
        <w:rPr>
          <w:rFonts w:ascii="Times New Roman" w:hAnsi="Times New Roman" w:cs="Times New Roman"/>
          <w:spacing w:val="-2"/>
          <w:sz w:val="21"/>
          <w:szCs w:val="21"/>
        </w:rPr>
        <w:t>-format</w:t>
      </w:r>
    </w:p>
    <w:p w14:paraId="3DDAA00A">
      <w:pPr>
        <w:spacing w:before="131" w:line="237" w:lineRule="auto"/>
        <w:ind w:left="296"/>
        <w:rPr>
          <w:rFonts w:ascii="Times New Roman" w:hAnsi="Times New Roman" w:cs="Times New Roman"/>
          <w:sz w:val="21"/>
          <w:szCs w:val="21"/>
        </w:rPr>
      </w:pPr>
      <w:r>
        <w:rPr>
          <w:rFonts w:ascii="Times New Roman" w:hAnsi="Times New Roman" w:cs="Times New Roman"/>
          <w:spacing w:val="-1"/>
          <w:sz w:val="21"/>
          <w:szCs w:val="21"/>
        </w:rPr>
        <w:t>Setting format: func: source: step #: mode: IR: uplm &lt; resistance value &gt;</w:t>
      </w:r>
    </w:p>
    <w:p w14:paraId="7CC597B0">
      <w:pPr>
        <w:spacing w:before="149" w:line="234" w:lineRule="auto"/>
        <w:ind w:left="303"/>
        <w:rPr>
          <w:rFonts w:ascii="Times New Roman" w:hAnsi="Times New Roman" w:cs="Times New Roman"/>
          <w:sz w:val="21"/>
          <w:szCs w:val="21"/>
        </w:rPr>
      </w:pPr>
      <w:r>
        <w:rPr>
          <w:rFonts w:ascii="Times New Roman" w:hAnsi="Times New Roman" w:cs="Times New Roman"/>
          <w:spacing w:val="-1"/>
          <w:sz w:val="21"/>
          <w:szCs w:val="21"/>
        </w:rPr>
        <w:t>Query format: func: source: step #: mode: IR: uplm?</w:t>
      </w:r>
    </w:p>
    <w:p w14:paraId="1C395C27">
      <w:pPr>
        <w:spacing w:before="146" w:line="232" w:lineRule="auto"/>
        <w:ind w:left="393"/>
        <w:rPr>
          <w:rFonts w:ascii="Times New Roman" w:hAnsi="Times New Roman" w:cs="Times New Roman"/>
          <w:sz w:val="21"/>
          <w:szCs w:val="21"/>
        </w:rPr>
      </w:pPr>
      <w:r>
        <w:rPr>
          <w:rFonts w:ascii="Times New Roman" w:hAnsi="Times New Roman" w:cs="Times New Roman"/>
          <w:sz w:val="21"/>
          <w:szCs w:val="21"/>
        </w:rPr>
        <w:t>-data &lt; current value &gt;</w:t>
      </w:r>
    </w:p>
    <w:p w14:paraId="2943386B">
      <w:pPr>
        <w:spacing w:before="145" w:line="228" w:lineRule="auto"/>
        <w:ind w:left="1664"/>
        <w:rPr>
          <w:rFonts w:ascii="Times New Roman" w:hAnsi="Times New Roman" w:cs="Times New Roman"/>
          <w:sz w:val="21"/>
          <w:szCs w:val="21"/>
        </w:rPr>
      </w:pPr>
      <w:r>
        <w:rPr>
          <w:rFonts w:ascii="Times New Roman" w:hAnsi="Times New Roman" w:cs="Times New Roman"/>
          <w:spacing w:val="-1"/>
          <w:sz w:val="21"/>
          <w:szCs w:val="21"/>
        </w:rPr>
        <w:t>Data type: floating point number</w:t>
      </w:r>
    </w:p>
    <w:p w14:paraId="62E92B7F">
      <w:pPr>
        <w:spacing w:before="151" w:line="302" w:lineRule="auto"/>
        <w:ind w:left="1664" w:right="5302"/>
        <w:rPr>
          <w:rFonts w:ascii="Times New Roman" w:hAnsi="Times New Roman" w:cs="Times New Roman"/>
          <w:sz w:val="21"/>
          <w:szCs w:val="21"/>
        </w:rPr>
      </w:pPr>
      <w:r>
        <w:rPr>
          <w:rFonts w:ascii="Times New Roman" w:hAnsi="Times New Roman" w:cs="Times New Roman"/>
          <w:spacing w:val="-4"/>
          <w:sz w:val="21"/>
          <w:szCs w:val="21"/>
        </w:rPr>
        <w:t>Data range: 0.1M -100GΩ(0 is OFF) Data accuracy: 0.1MΩ</w:t>
      </w:r>
    </w:p>
    <w:p w14:paraId="4A4B40B6">
      <w:pPr>
        <w:spacing w:before="94" w:line="225" w:lineRule="auto"/>
        <w:ind w:left="1664"/>
        <w:rPr>
          <w:rFonts w:ascii="Times New Roman" w:hAnsi="Times New Roman" w:cs="Times New Roman"/>
          <w:sz w:val="21"/>
          <w:szCs w:val="21"/>
        </w:rPr>
      </w:pPr>
      <w:r>
        <w:rPr>
          <w:rFonts w:ascii="Times New Roman" w:hAnsi="Times New Roman" w:cs="Times New Roman"/>
          <w:spacing w:val="-1"/>
          <w:sz w:val="21"/>
          <w:szCs w:val="21"/>
        </w:rPr>
        <w:t>Data unit: mω</w:t>
      </w:r>
    </w:p>
    <w:p w14:paraId="1C0EE82B">
      <w:pPr>
        <w:spacing w:line="225" w:lineRule="auto"/>
        <w:rPr>
          <w:rFonts w:ascii="Times New Roman" w:hAnsi="Times New Roman" w:cs="Times New Roman"/>
          <w:sz w:val="21"/>
          <w:szCs w:val="21"/>
        </w:rPr>
        <w:sectPr>
          <w:headerReference r:id="rId82" w:type="default"/>
          <w:footerReference r:id="rId83" w:type="default"/>
          <w:pgSz w:w="11906" w:h="16838"/>
          <w:pgMar w:top="814" w:right="985" w:bottom="503" w:left="781" w:header="536" w:footer="323" w:gutter="0"/>
          <w:pgNumType w:fmt="decimal"/>
          <w:cols w:space="720" w:num="1"/>
        </w:sectPr>
      </w:pPr>
    </w:p>
    <w:p w14:paraId="2E261104">
      <w:pPr>
        <w:pStyle w:val="3"/>
        <w:spacing w:line="249" w:lineRule="auto"/>
        <w:rPr>
          <w:rFonts w:ascii="Times New Roman" w:hAnsi="Times New Roman" w:cs="Times New Roman"/>
        </w:rPr>
      </w:pPr>
    </w:p>
    <w:p w14:paraId="0A9D985A">
      <w:pPr>
        <w:pStyle w:val="3"/>
        <w:spacing w:line="249" w:lineRule="auto"/>
        <w:rPr>
          <w:rFonts w:ascii="Times New Roman" w:hAnsi="Times New Roman" w:cs="Times New Roman"/>
        </w:rPr>
      </w:pPr>
    </w:p>
    <w:p w14:paraId="7C5F5D14">
      <w:pPr>
        <w:pStyle w:val="3"/>
        <w:spacing w:line="249" w:lineRule="auto"/>
        <w:rPr>
          <w:rFonts w:ascii="Times New Roman" w:hAnsi="Times New Roman" w:cs="Times New Roman"/>
        </w:rPr>
      </w:pPr>
    </w:p>
    <w:p w14:paraId="0445793B">
      <w:pPr>
        <w:spacing w:before="69" w:line="223" w:lineRule="auto"/>
        <w:ind w:left="406"/>
        <w:outlineLvl w:val="0"/>
        <w:rPr>
          <w:rFonts w:ascii="Times New Roman" w:hAnsi="Times New Roman" w:cs="Times New Roman"/>
          <w:sz w:val="21"/>
          <w:szCs w:val="21"/>
        </w:rPr>
      </w:pPr>
      <w:bookmarkStart w:id="136" w:name="_Toc21217"/>
      <w:r>
        <w:rPr>
          <w:rFonts w:ascii="Times New Roman" w:hAnsi="Times New Roman" w:cs="Times New Roman"/>
          <w:spacing w:val="-6"/>
          <w:sz w:val="21"/>
          <w:szCs w:val="21"/>
        </w:rPr>
        <w:t>Example: Set the upper resistance limit of IR in STEP1 to 100 mω.</w:t>
      </w:r>
      <w:bookmarkEnd w:id="136"/>
    </w:p>
    <w:sdt>
      <w:sdtPr>
        <w:rPr>
          <w:rFonts w:ascii="Times New Roman" w:hAnsi="Times New Roman" w:cs="Times New Roman"/>
          <w:sz w:val="21"/>
          <w:szCs w:val="21"/>
        </w:rPr>
        <w:id w:val="8"/>
        <w:docPartObj>
          <w:docPartGallery w:val="Table of Contents"/>
          <w:docPartUnique/>
        </w:docPartObj>
      </w:sdtPr>
      <w:sdtEndPr>
        <w:rPr>
          <w:rFonts w:ascii="Times New Roman" w:hAnsi="Times New Roman" w:cs="Times New Roman"/>
          <w:sz w:val="21"/>
          <w:szCs w:val="21"/>
        </w:rPr>
      </w:sdtEndPr>
      <w:sdtContent>
        <w:p w14:paraId="65DBBEB2">
          <w:pPr>
            <w:spacing w:before="155" w:line="228" w:lineRule="auto"/>
            <w:ind w:left="393"/>
            <w:rPr>
              <w:rFonts w:ascii="Times New Roman" w:hAnsi="Times New Roman" w:cs="Times New Roman"/>
              <w:sz w:val="21"/>
              <w:szCs w:val="21"/>
            </w:rPr>
          </w:pPr>
          <w:r>
            <w:rPr>
              <w:rFonts w:hint="eastAsia" w:ascii="Times New Roman" w:hAnsi="Times New Roman" w:cs="Times New Roman"/>
              <w:sz w:val="21"/>
              <w:szCs w:val="21"/>
            </w:rPr>
            <w:t>Set the command</w:t>
          </w:r>
          <w:r>
            <w:rPr>
              <w:rFonts w:ascii="Times New Roman" w:hAnsi="Times New Roman" w:cs="Times New Roman"/>
              <w:spacing w:val="-4"/>
              <w:sz w:val="21"/>
              <w:szCs w:val="21"/>
            </w:rPr>
            <w:t>：FUNC ：</w:t>
          </w:r>
          <w:r>
            <w:rPr>
              <w:rFonts w:ascii="Times New Roman" w:hAnsi="Times New Roman" w:cs="Times New Roman"/>
              <w:color w:val="231916"/>
              <w:spacing w:val="-4"/>
              <w:sz w:val="20"/>
              <w:szCs w:val="20"/>
            </w:rPr>
            <w:t>SOURce:</w:t>
          </w:r>
          <w:r>
            <w:rPr>
              <w:rFonts w:ascii="Times New Roman" w:hAnsi="Times New Roman" w:cs="Times New Roman"/>
              <w:spacing w:val="-4"/>
              <w:sz w:val="21"/>
              <w:szCs w:val="21"/>
            </w:rPr>
            <w:t>STEP1:MODE:IR:UPLM</w:t>
          </w:r>
          <w:r>
            <w:rPr>
              <w:rFonts w:ascii="Times New Roman" w:hAnsi="Times New Roman" w:cs="Times New Roman"/>
              <w:spacing w:val="15"/>
              <w:sz w:val="21"/>
              <w:szCs w:val="21"/>
            </w:rPr>
            <w:t xml:space="preserve"> </w:t>
          </w:r>
          <w:r>
            <w:rPr>
              <w:rFonts w:ascii="Times New Roman" w:hAnsi="Times New Roman" w:cs="Times New Roman"/>
              <w:spacing w:val="-4"/>
              <w:sz w:val="21"/>
              <w:szCs w:val="21"/>
            </w:rPr>
            <w:t>100</w:t>
          </w:r>
        </w:p>
        <w:p w14:paraId="5F3A41BE">
          <w:pPr>
            <w:spacing w:before="151" w:line="233" w:lineRule="auto"/>
            <w:ind w:left="400"/>
            <w:rPr>
              <w:rFonts w:ascii="Times New Roman" w:hAnsi="Times New Roman" w:cs="Times New Roman"/>
              <w:sz w:val="21"/>
              <w:szCs w:val="21"/>
            </w:rPr>
          </w:pPr>
          <w:r>
            <w:rPr>
              <w:rFonts w:hint="eastAsia" w:ascii="Times New Roman" w:hAnsi="Times New Roman" w:cs="Times New Roman"/>
              <w:spacing w:val="-4"/>
              <w:sz w:val="21"/>
              <w:szCs w:val="21"/>
            </w:rPr>
            <w:t>Query command</w:t>
          </w:r>
          <w:r>
            <w:rPr>
              <w:rFonts w:ascii="Times New Roman" w:hAnsi="Times New Roman" w:cs="Times New Roman"/>
              <w:spacing w:val="-4"/>
              <w:sz w:val="21"/>
              <w:szCs w:val="21"/>
            </w:rPr>
            <w:t>：FUNC ：</w:t>
          </w:r>
          <w:r>
            <w:rPr>
              <w:rFonts w:ascii="Times New Roman" w:hAnsi="Times New Roman" w:cs="Times New Roman"/>
              <w:color w:val="231916"/>
              <w:spacing w:val="-4"/>
              <w:sz w:val="20"/>
              <w:szCs w:val="20"/>
            </w:rPr>
            <w:t>SOURce:</w:t>
          </w:r>
          <w:r>
            <w:rPr>
              <w:rFonts w:ascii="Times New Roman" w:hAnsi="Times New Roman" w:cs="Times New Roman"/>
              <w:spacing w:val="-4"/>
              <w:sz w:val="21"/>
              <w:szCs w:val="21"/>
            </w:rPr>
            <w:t>STEP1:MODE:IR:UPLM</w:t>
          </w:r>
          <w:r>
            <w:rPr>
              <w:rFonts w:ascii="Times New Roman" w:hAnsi="Times New Roman" w:cs="Times New Roman"/>
              <w:spacing w:val="13"/>
              <w:sz w:val="21"/>
              <w:szCs w:val="21"/>
            </w:rPr>
            <w:t xml:space="preserve"> </w:t>
          </w:r>
          <w:r>
            <w:rPr>
              <w:rFonts w:ascii="Times New Roman" w:hAnsi="Times New Roman" w:cs="Times New Roman"/>
              <w:spacing w:val="-4"/>
              <w:sz w:val="21"/>
              <w:szCs w:val="21"/>
            </w:rPr>
            <w:t>？</w:t>
          </w:r>
        </w:p>
        <w:p w14:paraId="10D2110F">
          <w:pPr>
            <w:spacing w:before="144" w:line="232" w:lineRule="auto"/>
            <w:ind w:left="393"/>
            <w:rPr>
              <w:rFonts w:ascii="Times New Roman" w:hAnsi="Times New Roman" w:cs="Times New Roman"/>
              <w:sz w:val="21"/>
              <w:szCs w:val="21"/>
            </w:rPr>
          </w:pPr>
          <w:r>
            <w:rPr>
              <w:rFonts w:hint="eastAsia" w:ascii="Times New Roman" w:hAnsi="Times New Roman" w:cs="Times New Roman"/>
              <w:sz w:val="21"/>
              <w:szCs w:val="21"/>
            </w:rPr>
            <w:t xml:space="preserve"> returned value </w:t>
          </w:r>
          <w:r>
            <w:rPr>
              <w:rFonts w:ascii="Times New Roman" w:hAnsi="Times New Roman" w:cs="Times New Roman"/>
              <w:sz w:val="21"/>
              <w:szCs w:val="21"/>
            </w:rPr>
            <w:t>：100</w:t>
          </w:r>
        </w:p>
      </w:sdtContent>
    </w:sdt>
    <w:p w14:paraId="2051169B">
      <w:pPr>
        <w:spacing w:before="148" w:line="228" w:lineRule="auto"/>
        <w:ind w:left="94"/>
        <w:rPr>
          <w:rFonts w:ascii="Times New Roman" w:hAnsi="Times New Roman" w:cs="Times New Roman"/>
          <w:sz w:val="21"/>
          <w:szCs w:val="21"/>
        </w:rPr>
      </w:pPr>
      <w:r>
        <w:rPr>
          <w:rFonts w:ascii="Times New Roman" w:hAnsi="Times New Roman" w:cs="Times New Roman"/>
          <w:b/>
          <w:bCs/>
          <w:spacing w:val="-3"/>
          <w:sz w:val="21"/>
          <w:szCs w:val="21"/>
        </w:rPr>
        <w:t>Func: source: step #: mode: IR: dnlm Set/query the lower limit of IR.</w:t>
      </w:r>
    </w:p>
    <w:p w14:paraId="249AD30F">
      <w:pPr>
        <w:spacing w:before="151" w:line="230" w:lineRule="auto"/>
        <w:ind w:left="387"/>
        <w:rPr>
          <w:rFonts w:ascii="Times New Roman" w:hAnsi="Times New Roman" w:cs="Times New Roman"/>
          <w:sz w:val="21"/>
          <w:szCs w:val="21"/>
        </w:rPr>
      </w:pPr>
      <w:r>
        <w:rPr>
          <w:rFonts w:ascii="Times New Roman" w:hAnsi="Times New Roman" w:cs="Times New Roman"/>
          <w:spacing w:val="-2"/>
          <w:sz w:val="21"/>
          <w:szCs w:val="21"/>
        </w:rPr>
        <w:t>-format</w:t>
      </w:r>
    </w:p>
    <w:p w14:paraId="1710C41F">
      <w:pPr>
        <w:spacing w:before="150" w:line="235" w:lineRule="auto"/>
        <w:ind w:left="393"/>
        <w:rPr>
          <w:rFonts w:ascii="Times New Roman" w:hAnsi="Times New Roman" w:cs="Times New Roman"/>
          <w:sz w:val="21"/>
          <w:szCs w:val="21"/>
        </w:rPr>
      </w:pPr>
      <w:r>
        <w:rPr>
          <w:rFonts w:ascii="Times New Roman" w:hAnsi="Times New Roman" w:cs="Times New Roman"/>
          <w:spacing w:val="-1"/>
          <w:sz w:val="21"/>
          <w:szCs w:val="21"/>
        </w:rPr>
        <w:t>Setting format: func: source: step #: mode: IR: dnlm &lt; resistance value &gt;</w:t>
      </w:r>
    </w:p>
    <w:p w14:paraId="03D780FA">
      <w:pPr>
        <w:spacing w:before="121" w:line="235" w:lineRule="auto"/>
        <w:ind w:left="400"/>
        <w:rPr>
          <w:rFonts w:ascii="Times New Roman" w:hAnsi="Times New Roman" w:cs="Times New Roman"/>
          <w:sz w:val="21"/>
          <w:szCs w:val="21"/>
        </w:rPr>
      </w:pPr>
      <w:r>
        <w:rPr>
          <w:rFonts w:ascii="Times New Roman" w:hAnsi="Times New Roman" w:cs="Times New Roman"/>
          <w:spacing w:val="-1"/>
          <w:sz w:val="21"/>
          <w:szCs w:val="21"/>
        </w:rPr>
        <w:t>Query format: func: source: step #: mode: IR: dnlm?</w:t>
      </w:r>
    </w:p>
    <w:p w14:paraId="5FB7A844">
      <w:pPr>
        <w:spacing w:before="146" w:line="232" w:lineRule="auto"/>
        <w:ind w:left="491"/>
        <w:rPr>
          <w:rFonts w:ascii="Times New Roman" w:hAnsi="Times New Roman" w:cs="Times New Roman"/>
          <w:sz w:val="21"/>
          <w:szCs w:val="21"/>
        </w:rPr>
      </w:pPr>
      <w:r>
        <w:rPr>
          <w:rFonts w:ascii="Times New Roman" w:hAnsi="Times New Roman" w:cs="Times New Roman"/>
          <w:sz w:val="21"/>
          <w:szCs w:val="21"/>
        </w:rPr>
        <w:t>-data &lt; current value &gt;</w:t>
      </w:r>
    </w:p>
    <w:p w14:paraId="1391EFAF">
      <w:pPr>
        <w:spacing w:before="146" w:line="228" w:lineRule="auto"/>
        <w:ind w:left="1762"/>
        <w:rPr>
          <w:rFonts w:ascii="Times New Roman" w:hAnsi="Times New Roman" w:cs="Times New Roman"/>
          <w:sz w:val="21"/>
          <w:szCs w:val="21"/>
        </w:rPr>
      </w:pPr>
      <w:r>
        <w:rPr>
          <w:rFonts w:ascii="Times New Roman" w:hAnsi="Times New Roman" w:cs="Times New Roman"/>
          <w:spacing w:val="-1"/>
          <w:sz w:val="21"/>
          <w:szCs w:val="21"/>
        </w:rPr>
        <w:t>Data type: floating point number</w:t>
      </w:r>
    </w:p>
    <w:p w14:paraId="0758662F">
      <w:pPr>
        <w:spacing w:before="151" w:line="345" w:lineRule="auto"/>
        <w:ind w:left="1762" w:right="6204"/>
        <w:rPr>
          <w:rFonts w:ascii="Times New Roman" w:hAnsi="Times New Roman" w:cs="Times New Roman"/>
          <w:sz w:val="21"/>
          <w:szCs w:val="21"/>
        </w:rPr>
      </w:pPr>
      <w:r>
        <w:rPr>
          <w:rFonts w:ascii="Times New Roman" w:hAnsi="Times New Roman" w:cs="Times New Roman"/>
          <w:spacing w:val="-1"/>
          <w:sz w:val="21"/>
          <w:szCs w:val="21"/>
        </w:rPr>
        <w:t>Data range: 0.1M -1GΩ Data accuracy: 0.1MΩ</w:t>
      </w:r>
    </w:p>
    <w:p w14:paraId="650A1CBD">
      <w:pPr>
        <w:spacing w:before="36" w:line="225" w:lineRule="auto"/>
        <w:ind w:left="1762"/>
        <w:rPr>
          <w:rFonts w:ascii="Times New Roman" w:hAnsi="Times New Roman" w:cs="Times New Roman"/>
          <w:sz w:val="21"/>
          <w:szCs w:val="21"/>
        </w:rPr>
      </w:pPr>
      <w:r>
        <w:rPr>
          <w:rFonts w:ascii="Times New Roman" w:hAnsi="Times New Roman" w:cs="Times New Roman"/>
          <w:spacing w:val="-1"/>
          <w:sz w:val="21"/>
          <w:szCs w:val="21"/>
        </w:rPr>
        <w:t>Data unit: 0.1MΩ</w:t>
      </w:r>
    </w:p>
    <w:sdt>
      <w:sdtPr>
        <w:rPr>
          <w:rFonts w:ascii="Times New Roman" w:hAnsi="Times New Roman" w:cs="Times New Roman"/>
          <w:sz w:val="21"/>
          <w:szCs w:val="21"/>
        </w:rPr>
        <w:id w:val="9"/>
        <w:docPartObj>
          <w:docPartGallery w:val="Table of Contents"/>
          <w:docPartUnique/>
        </w:docPartObj>
      </w:sdtPr>
      <w:sdtEndPr>
        <w:rPr>
          <w:rFonts w:ascii="Times New Roman" w:hAnsi="Times New Roman" w:cs="Times New Roman"/>
          <w:sz w:val="21"/>
          <w:szCs w:val="21"/>
        </w:rPr>
      </w:sdtEndPr>
      <w:sdtContent>
        <w:p w14:paraId="2233954E">
          <w:pPr>
            <w:spacing w:before="154" w:line="223" w:lineRule="auto"/>
            <w:ind w:left="406"/>
            <w:rPr>
              <w:rFonts w:ascii="Times New Roman" w:hAnsi="Times New Roman" w:cs="Times New Roman"/>
              <w:sz w:val="21"/>
              <w:szCs w:val="21"/>
            </w:rPr>
          </w:pPr>
          <w:r>
            <w:rPr>
              <w:rFonts w:hint="eastAsia" w:ascii="Times New Roman" w:hAnsi="Times New Roman" w:cs="Times New Roman"/>
              <w:spacing w:val="-7"/>
              <w:sz w:val="21"/>
              <w:szCs w:val="21"/>
            </w:rPr>
            <w:t>Example: Set the resistance value of IR in STEP1 to 10M Ω</w:t>
          </w:r>
        </w:p>
        <w:p w14:paraId="25B5D396">
          <w:pPr>
            <w:spacing w:before="159" w:line="219" w:lineRule="auto"/>
            <w:ind w:left="393"/>
            <w:rPr>
              <w:rFonts w:ascii="Times New Roman" w:hAnsi="Times New Roman" w:cs="Times New Roman"/>
              <w:sz w:val="21"/>
              <w:szCs w:val="21"/>
            </w:rPr>
          </w:pPr>
          <w:r>
            <w:rPr>
              <w:rFonts w:hint="eastAsia" w:ascii="Times New Roman" w:hAnsi="Times New Roman" w:cs="Times New Roman"/>
              <w:spacing w:val="-1"/>
              <w:sz w:val="21"/>
              <w:szCs w:val="21"/>
            </w:rPr>
            <w:t>Set the command</w:t>
          </w:r>
          <w:r>
            <w:rPr>
              <w:rFonts w:ascii="Times New Roman" w:hAnsi="Times New Roman" w:cs="Times New Roman"/>
              <w:spacing w:val="-1"/>
              <w:sz w:val="21"/>
              <w:szCs w:val="21"/>
            </w:rPr>
            <w:t>：FUNC ：</w:t>
          </w:r>
          <w:r>
            <w:rPr>
              <w:rFonts w:ascii="Times New Roman" w:hAnsi="Times New Roman" w:cs="Times New Roman"/>
              <w:color w:val="231916"/>
              <w:spacing w:val="-1"/>
              <w:position w:val="1"/>
              <w:sz w:val="20"/>
              <w:szCs w:val="20"/>
            </w:rPr>
            <w:t xml:space="preserve">SOURce: </w:t>
          </w:r>
          <w:r>
            <w:rPr>
              <w:rFonts w:ascii="Times New Roman" w:hAnsi="Times New Roman" w:cs="Times New Roman"/>
              <w:spacing w:val="-1"/>
              <w:sz w:val="21"/>
              <w:szCs w:val="21"/>
            </w:rPr>
            <w:t>STEP1:MODE:IR:UPLM</w:t>
          </w:r>
          <w:r>
            <w:rPr>
              <w:rFonts w:ascii="Times New Roman" w:hAnsi="Times New Roman" w:cs="Times New Roman"/>
              <w:spacing w:val="18"/>
              <w:sz w:val="21"/>
              <w:szCs w:val="21"/>
            </w:rPr>
            <w:t xml:space="preserve"> </w:t>
          </w:r>
          <w:r>
            <w:fldChar w:fldCharType="begin"/>
          </w:r>
          <w:r>
            <w:instrText xml:space="preserve"> HYPERLINK \l "bookmark102" </w:instrText>
          </w:r>
          <w:r>
            <w:fldChar w:fldCharType="separate"/>
          </w:r>
          <w:r>
            <w:rPr>
              <w:rFonts w:ascii="Times New Roman" w:hAnsi="Times New Roman" w:cs="Times New Roman"/>
              <w:spacing w:val="-1"/>
              <w:position w:val="1"/>
              <w:sz w:val="21"/>
              <w:szCs w:val="21"/>
            </w:rPr>
            <w:t>10</w:t>
          </w:r>
          <w:r>
            <w:rPr>
              <w:rFonts w:ascii="Times New Roman" w:hAnsi="Times New Roman" w:cs="Times New Roman"/>
              <w:spacing w:val="-1"/>
              <w:position w:val="1"/>
              <w:sz w:val="21"/>
              <w:szCs w:val="21"/>
            </w:rPr>
            <w:fldChar w:fldCharType="end"/>
          </w:r>
        </w:p>
        <w:p w14:paraId="483B1CD5">
          <w:pPr>
            <w:spacing w:before="151" w:line="312" w:lineRule="exact"/>
            <w:ind w:left="400"/>
            <w:rPr>
              <w:rFonts w:ascii="Times New Roman" w:hAnsi="Times New Roman" w:cs="Times New Roman"/>
              <w:sz w:val="21"/>
              <w:szCs w:val="21"/>
            </w:rPr>
          </w:pPr>
          <w:r>
            <w:rPr>
              <w:rFonts w:hint="eastAsia" w:ascii="Times New Roman" w:hAnsi="Times New Roman" w:cs="Times New Roman"/>
              <w:spacing w:val="-1"/>
              <w:position w:val="2"/>
              <w:sz w:val="21"/>
              <w:szCs w:val="21"/>
            </w:rPr>
            <w:t>Query command</w:t>
          </w:r>
          <w:r>
            <w:rPr>
              <w:rFonts w:ascii="Times New Roman" w:hAnsi="Times New Roman" w:cs="Times New Roman"/>
              <w:spacing w:val="-1"/>
              <w:position w:val="2"/>
              <w:sz w:val="21"/>
              <w:szCs w:val="21"/>
            </w:rPr>
            <w:t>：FUNC ：</w:t>
          </w:r>
          <w:r>
            <w:rPr>
              <w:rFonts w:ascii="Times New Roman" w:hAnsi="Times New Roman" w:cs="Times New Roman"/>
              <w:color w:val="231916"/>
              <w:spacing w:val="-1"/>
              <w:position w:val="2"/>
              <w:sz w:val="20"/>
              <w:szCs w:val="20"/>
            </w:rPr>
            <w:t xml:space="preserve">SOURce: </w:t>
          </w:r>
          <w:r>
            <w:rPr>
              <w:rFonts w:ascii="Times New Roman" w:hAnsi="Times New Roman" w:cs="Times New Roman"/>
              <w:spacing w:val="-1"/>
              <w:position w:val="2"/>
              <w:sz w:val="21"/>
              <w:szCs w:val="21"/>
            </w:rPr>
            <w:t>STEP1:MODE:IR:UPLM</w:t>
          </w:r>
          <w:r>
            <w:rPr>
              <w:rFonts w:ascii="Times New Roman" w:hAnsi="Times New Roman" w:cs="Times New Roman"/>
              <w:spacing w:val="19"/>
              <w:position w:val="2"/>
              <w:sz w:val="21"/>
              <w:szCs w:val="21"/>
            </w:rPr>
            <w:t xml:space="preserve"> </w:t>
          </w:r>
          <w:r>
            <w:rPr>
              <w:rFonts w:ascii="Times New Roman" w:hAnsi="Times New Roman" w:cs="Times New Roman"/>
              <w:spacing w:val="-1"/>
              <w:position w:val="-1"/>
              <w:sz w:val="21"/>
              <w:szCs w:val="21"/>
            </w:rPr>
            <w:t>？</w:t>
          </w:r>
        </w:p>
        <w:p w14:paraId="34F332B3">
          <w:pPr>
            <w:spacing w:before="98" w:line="232" w:lineRule="auto"/>
            <w:ind w:left="393"/>
            <w:rPr>
              <w:rFonts w:ascii="Times New Roman" w:hAnsi="Times New Roman" w:cs="Times New Roman"/>
              <w:sz w:val="21"/>
              <w:szCs w:val="21"/>
            </w:rPr>
          </w:pPr>
          <w:r>
            <w:rPr>
              <w:rFonts w:hint="eastAsia" w:ascii="Times New Roman" w:hAnsi="Times New Roman" w:cs="Times New Roman"/>
              <w:sz w:val="21"/>
              <w:szCs w:val="21"/>
            </w:rPr>
            <w:t xml:space="preserve">returned value </w:t>
          </w:r>
          <w:r>
            <w:rPr>
              <w:rFonts w:ascii="Times New Roman" w:hAnsi="Times New Roman" w:cs="Times New Roman"/>
              <w:sz w:val="21"/>
              <w:szCs w:val="21"/>
            </w:rPr>
            <w:t>：</w:t>
          </w:r>
          <w:r>
            <w:fldChar w:fldCharType="begin"/>
          </w:r>
          <w:r>
            <w:instrText xml:space="preserve"> HYPERLINK \l "bookmark103" </w:instrText>
          </w:r>
          <w:r>
            <w:fldChar w:fldCharType="separate"/>
          </w:r>
          <w:r>
            <w:rPr>
              <w:rFonts w:ascii="Times New Roman" w:hAnsi="Times New Roman" w:cs="Times New Roman"/>
              <w:sz w:val="21"/>
              <w:szCs w:val="21"/>
            </w:rPr>
            <w:t>10</w:t>
          </w:r>
          <w:r>
            <w:rPr>
              <w:rFonts w:ascii="Times New Roman" w:hAnsi="Times New Roman" w:cs="Times New Roman"/>
              <w:sz w:val="21"/>
              <w:szCs w:val="21"/>
            </w:rPr>
            <w:fldChar w:fldCharType="end"/>
          </w:r>
        </w:p>
      </w:sdtContent>
    </w:sdt>
    <w:p w14:paraId="09605C11">
      <w:pPr>
        <w:spacing w:before="113" w:line="311" w:lineRule="exact"/>
        <w:ind w:left="88"/>
        <w:rPr>
          <w:rFonts w:ascii="Times New Roman" w:hAnsi="Times New Roman" w:cs="Times New Roman"/>
          <w:sz w:val="21"/>
          <w:szCs w:val="21"/>
        </w:rPr>
      </w:pPr>
      <w:r>
        <w:rPr>
          <w:rFonts w:ascii="Times New Roman" w:hAnsi="Times New Roman" w:cs="Times New Roman"/>
          <w:bCs/>
          <w:spacing w:val="-2"/>
          <w:position w:val="1"/>
          <w:sz w:val="21"/>
          <w:szCs w:val="21"/>
        </w:rPr>
        <w:t>Func: source: step #: mode: IR: range Set/query the resistance range.</w:t>
      </w:r>
    </w:p>
    <w:p w14:paraId="5013BA2F">
      <w:pPr>
        <w:spacing w:before="135" w:line="230" w:lineRule="auto"/>
        <w:ind w:left="387"/>
        <w:rPr>
          <w:rFonts w:ascii="Times New Roman" w:hAnsi="Times New Roman" w:cs="Times New Roman"/>
          <w:sz w:val="21"/>
          <w:szCs w:val="21"/>
        </w:rPr>
      </w:pPr>
      <w:r>
        <w:rPr>
          <w:rFonts w:ascii="Times New Roman" w:hAnsi="Times New Roman" w:cs="Times New Roman"/>
          <w:spacing w:val="-2"/>
          <w:sz w:val="21"/>
          <w:szCs w:val="21"/>
        </w:rPr>
        <w:t>-format</w:t>
      </w:r>
    </w:p>
    <w:p w14:paraId="500CE266">
      <w:pPr>
        <w:spacing w:before="137" w:line="239" w:lineRule="auto"/>
        <w:ind w:left="393"/>
        <w:rPr>
          <w:rFonts w:ascii="Times New Roman" w:hAnsi="Times New Roman" w:cs="Times New Roman"/>
          <w:sz w:val="21"/>
          <w:szCs w:val="21"/>
        </w:rPr>
      </w:pPr>
      <w:r>
        <w:rPr>
          <w:rFonts w:ascii="Times New Roman" w:hAnsi="Times New Roman" w:cs="Times New Roman"/>
          <w:spacing w:val="-3"/>
          <w:sz w:val="21"/>
          <w:szCs w:val="21"/>
        </w:rPr>
        <w:t>Set the format: func: source: step #: mode: IR: range &lt; range value &gt;.</w:t>
      </w:r>
    </w:p>
    <w:p w14:paraId="39338E51">
      <w:pPr>
        <w:spacing w:before="141" w:line="236" w:lineRule="auto"/>
        <w:ind w:left="400"/>
        <w:rPr>
          <w:rFonts w:ascii="Times New Roman" w:hAnsi="Times New Roman" w:cs="Times New Roman"/>
          <w:sz w:val="21"/>
          <w:szCs w:val="21"/>
        </w:rPr>
      </w:pPr>
      <w:r>
        <w:rPr>
          <w:rFonts w:ascii="Times New Roman" w:hAnsi="Times New Roman" w:cs="Times New Roman"/>
          <w:spacing w:val="-3"/>
          <w:sz w:val="21"/>
          <w:szCs w:val="21"/>
        </w:rPr>
        <w:t>Query format: func: source: step #: mode: IR: range?</w:t>
      </w:r>
    </w:p>
    <w:p w14:paraId="5E473E9C">
      <w:pPr>
        <w:spacing w:before="152" w:line="351" w:lineRule="auto"/>
        <w:ind w:left="1761" w:right="6831" w:hanging="426"/>
        <w:rPr>
          <w:rFonts w:ascii="Times New Roman" w:hAnsi="Times New Roman" w:cs="Times New Roman"/>
          <w:sz w:val="21"/>
          <w:szCs w:val="21"/>
        </w:rPr>
      </w:pPr>
      <w:r>
        <w:rPr>
          <w:rFonts w:ascii="Times New Roman" w:hAnsi="Times New Roman" w:cs="Times New Roman"/>
          <w:spacing w:val="-2"/>
          <w:sz w:val="21"/>
          <w:szCs w:val="21"/>
        </w:rPr>
        <w:t>-data &lt; a range value &gt;: data type: integer.</w:t>
      </w:r>
    </w:p>
    <w:p w14:paraId="7C7901A9">
      <w:pPr>
        <w:spacing w:before="23" w:line="345" w:lineRule="auto"/>
        <w:ind w:left="1762" w:right="5038"/>
        <w:rPr>
          <w:rFonts w:ascii="Times New Roman" w:hAnsi="Times New Roman" w:cs="Times New Roman"/>
          <w:sz w:val="21"/>
          <w:szCs w:val="21"/>
        </w:rPr>
      </w:pPr>
      <w:r>
        <w:rPr>
          <w:rFonts w:ascii="Times New Roman" w:hAnsi="Times New Roman" w:cs="Times New Roman"/>
          <w:spacing w:val="-1"/>
          <w:sz w:val="21"/>
          <w:szCs w:val="21"/>
        </w:rPr>
        <w:t>Data range: 0.5M 5M 50M 500M 100G m, 100 g Data accuracy: None.</w:t>
      </w:r>
    </w:p>
    <w:p w14:paraId="513C35CB">
      <w:pPr>
        <w:spacing w:before="36" w:line="225" w:lineRule="auto"/>
        <w:ind w:left="1762"/>
        <w:rPr>
          <w:rFonts w:ascii="Times New Roman" w:hAnsi="Times New Roman" w:cs="Times New Roman"/>
          <w:sz w:val="21"/>
          <w:szCs w:val="21"/>
        </w:rPr>
      </w:pPr>
      <w:r>
        <w:rPr>
          <w:rFonts w:ascii="Times New Roman" w:hAnsi="Times New Roman" w:cs="Times New Roman"/>
          <w:sz w:val="21"/>
          <w:szCs w:val="21"/>
        </w:rPr>
        <w:t>Data unit: mω</w:t>
      </w:r>
    </w:p>
    <w:p w14:paraId="765B593E">
      <w:pPr>
        <w:spacing w:before="154" w:line="223" w:lineRule="auto"/>
        <w:ind w:left="406"/>
        <w:rPr>
          <w:rFonts w:ascii="Times New Roman" w:hAnsi="Times New Roman" w:cs="Times New Roman"/>
          <w:sz w:val="21"/>
          <w:szCs w:val="21"/>
        </w:rPr>
      </w:pPr>
      <w:r>
        <w:rPr>
          <w:rFonts w:ascii="Times New Roman" w:hAnsi="Times New Roman" w:cs="Times New Roman"/>
          <w:spacing w:val="-6"/>
          <w:sz w:val="21"/>
          <w:szCs w:val="21"/>
        </w:rPr>
        <w:t>Example: Set the resistance range of IR in STEP1 to 100 mω.</w:t>
      </w:r>
    </w:p>
    <w:p w14:paraId="3DBD8A47">
      <w:pPr>
        <w:spacing w:before="156" w:line="219" w:lineRule="auto"/>
        <w:ind w:left="393"/>
        <w:rPr>
          <w:rFonts w:ascii="Times New Roman" w:hAnsi="Times New Roman" w:cs="Times New Roman"/>
          <w:sz w:val="21"/>
          <w:szCs w:val="21"/>
        </w:rPr>
      </w:pPr>
      <w:r>
        <w:rPr>
          <w:rFonts w:ascii="Times New Roman" w:hAnsi="Times New Roman" w:cs="Times New Roman"/>
          <w:spacing w:val="-2"/>
          <w:sz w:val="21"/>
          <w:szCs w:val="21"/>
        </w:rPr>
        <w:t>Setting command: func: source: step 1: mode: IR: range 100.</w:t>
      </w:r>
    </w:p>
    <w:p w14:paraId="2DF60BD1">
      <w:pPr>
        <w:spacing w:before="142" w:line="238" w:lineRule="auto"/>
        <w:ind w:left="400"/>
        <w:rPr>
          <w:rFonts w:ascii="Times New Roman" w:hAnsi="Times New Roman" w:cs="Times New Roman"/>
          <w:sz w:val="21"/>
          <w:szCs w:val="21"/>
        </w:rPr>
      </w:pPr>
      <w:r>
        <w:rPr>
          <w:rFonts w:ascii="Times New Roman" w:hAnsi="Times New Roman" w:cs="Times New Roman"/>
          <w:spacing w:val="-2"/>
          <w:sz w:val="21"/>
          <w:szCs w:val="21"/>
        </w:rPr>
        <w:t>Query command: func: source: step 1: mode: IR: range?</w:t>
      </w:r>
    </w:p>
    <w:p w14:paraId="033A1785">
      <w:pPr>
        <w:spacing w:before="151" w:line="232" w:lineRule="auto"/>
        <w:ind w:left="393"/>
        <w:rPr>
          <w:rFonts w:ascii="Times New Roman" w:hAnsi="Times New Roman" w:cs="Times New Roman"/>
          <w:sz w:val="21"/>
          <w:szCs w:val="21"/>
        </w:rPr>
      </w:pPr>
      <w:r>
        <w:rPr>
          <w:rFonts w:ascii="Times New Roman" w:hAnsi="Times New Roman" w:cs="Times New Roman"/>
          <w:spacing w:val="-2"/>
          <w:sz w:val="21"/>
          <w:szCs w:val="21"/>
        </w:rPr>
        <w:t>Return value: 100</w:t>
      </w:r>
    </w:p>
    <w:p w14:paraId="7EC8C39B">
      <w:pPr>
        <w:spacing w:before="147" w:line="227" w:lineRule="auto"/>
        <w:ind w:left="108"/>
        <w:rPr>
          <w:rFonts w:ascii="Times New Roman" w:hAnsi="Times New Roman" w:cs="Times New Roman"/>
          <w:sz w:val="21"/>
          <w:szCs w:val="21"/>
        </w:rPr>
      </w:pPr>
      <w:r>
        <w:rPr>
          <w:rFonts w:ascii="Times New Roman" w:hAnsi="Times New Roman" w:cs="Times New Roman"/>
          <w:bCs/>
          <w:spacing w:val="-3"/>
          <w:sz w:val="21"/>
          <w:szCs w:val="21"/>
        </w:rPr>
        <w:t>Func: source: step #: mode: IR: ttime Set/query the test time of IR.</w:t>
      </w:r>
    </w:p>
    <w:p w14:paraId="048E2F46">
      <w:pPr>
        <w:spacing w:before="151" w:line="230" w:lineRule="auto"/>
        <w:ind w:left="387"/>
        <w:rPr>
          <w:rFonts w:ascii="Times New Roman" w:hAnsi="Times New Roman" w:cs="Times New Roman"/>
          <w:sz w:val="21"/>
          <w:szCs w:val="21"/>
        </w:rPr>
      </w:pPr>
      <w:r>
        <w:rPr>
          <w:rFonts w:ascii="Times New Roman" w:hAnsi="Times New Roman" w:cs="Times New Roman"/>
          <w:spacing w:val="-2"/>
          <w:sz w:val="21"/>
          <w:szCs w:val="21"/>
        </w:rPr>
        <w:t>-format</w:t>
      </w:r>
    </w:p>
    <w:p w14:paraId="2E95D546">
      <w:pPr>
        <w:spacing w:before="152" w:line="232" w:lineRule="auto"/>
        <w:ind w:left="393"/>
        <w:rPr>
          <w:rFonts w:ascii="Times New Roman" w:hAnsi="Times New Roman" w:cs="Times New Roman"/>
          <w:sz w:val="21"/>
          <w:szCs w:val="21"/>
        </w:rPr>
      </w:pPr>
      <w:r>
        <w:rPr>
          <w:rFonts w:ascii="Times New Roman" w:hAnsi="Times New Roman" w:cs="Times New Roman"/>
          <w:spacing w:val="-2"/>
          <w:sz w:val="21"/>
          <w:szCs w:val="21"/>
        </w:rPr>
        <w:t>Set the format: func: source: step #: mode: IR: ttime &lt; time &gt;</w:t>
      </w:r>
    </w:p>
    <w:p w14:paraId="4597D274">
      <w:pPr>
        <w:spacing w:line="232" w:lineRule="auto"/>
        <w:rPr>
          <w:rFonts w:ascii="Times New Roman" w:hAnsi="Times New Roman" w:cs="Times New Roman"/>
          <w:sz w:val="21"/>
          <w:szCs w:val="21"/>
        </w:rPr>
        <w:sectPr>
          <w:headerReference r:id="rId84" w:type="default"/>
          <w:footerReference r:id="rId85" w:type="default"/>
          <w:pgSz w:w="11906" w:h="16838"/>
          <w:pgMar w:top="814" w:right="985" w:bottom="501" w:left="863" w:header="536" w:footer="323" w:gutter="0"/>
          <w:pgNumType w:fmt="decimal"/>
          <w:cols w:space="720" w:num="1"/>
        </w:sectPr>
      </w:pPr>
    </w:p>
    <w:p w14:paraId="68D26F1C">
      <w:pPr>
        <w:pStyle w:val="3"/>
        <w:spacing w:line="307" w:lineRule="auto"/>
        <w:rPr>
          <w:rFonts w:ascii="Times New Roman" w:hAnsi="Times New Roman" w:cs="Times New Roman"/>
        </w:rPr>
      </w:pPr>
    </w:p>
    <w:p w14:paraId="730BA3FB">
      <w:pPr>
        <w:pStyle w:val="3"/>
        <w:spacing w:line="308" w:lineRule="auto"/>
        <w:rPr>
          <w:rFonts w:ascii="Times New Roman" w:hAnsi="Times New Roman" w:cs="Times New Roman"/>
        </w:rPr>
      </w:pPr>
    </w:p>
    <w:p w14:paraId="22635A16">
      <w:pPr>
        <w:spacing w:before="65" w:line="242" w:lineRule="auto"/>
        <w:ind w:left="602"/>
        <w:outlineLvl w:val="0"/>
        <w:rPr>
          <w:rFonts w:ascii="Times New Roman" w:hAnsi="Times New Roman" w:cs="Times New Roman"/>
          <w:sz w:val="20"/>
          <w:szCs w:val="20"/>
        </w:rPr>
      </w:pPr>
      <w:bookmarkStart w:id="137" w:name="bookmark104"/>
      <w:bookmarkEnd w:id="137"/>
      <w:bookmarkStart w:id="138" w:name="_Toc14107"/>
      <w:r>
        <w:rPr>
          <w:rFonts w:ascii="Times New Roman" w:hAnsi="Times New Roman" w:cs="Times New Roman"/>
          <w:spacing w:val="-1"/>
          <w:sz w:val="20"/>
          <w:szCs w:val="20"/>
        </w:rPr>
        <w:t>Query format: func: source: step #: mode: IR: ttime?</w:t>
      </w:r>
      <w:bookmarkEnd w:id="138"/>
    </w:p>
    <w:p w14:paraId="38AEC944">
      <w:pPr>
        <w:spacing w:before="151" w:line="234" w:lineRule="auto"/>
        <w:ind w:left="691"/>
        <w:rPr>
          <w:rFonts w:ascii="Times New Roman" w:hAnsi="Times New Roman" w:cs="Times New Roman"/>
          <w:sz w:val="20"/>
          <w:szCs w:val="20"/>
        </w:rPr>
      </w:pPr>
      <w:r>
        <w:rPr>
          <w:rFonts w:ascii="Times New Roman" w:hAnsi="Times New Roman" w:cs="Times New Roman"/>
          <w:spacing w:val="6"/>
          <w:sz w:val="20"/>
          <w:szCs w:val="20"/>
        </w:rPr>
        <w:t>-data &lt; time value &gt;</w:t>
      </w:r>
    </w:p>
    <w:p w14:paraId="29F69361">
      <w:pPr>
        <w:spacing w:before="152" w:line="241" w:lineRule="auto"/>
        <w:ind w:left="2054"/>
        <w:rPr>
          <w:rFonts w:ascii="Times New Roman" w:hAnsi="Times New Roman" w:cs="Times New Roman"/>
          <w:sz w:val="20"/>
          <w:szCs w:val="20"/>
        </w:rPr>
      </w:pPr>
      <w:r>
        <w:rPr>
          <w:rFonts w:ascii="Times New Roman" w:hAnsi="Times New Roman" w:cs="Times New Roman"/>
          <w:spacing w:val="6"/>
          <w:sz w:val="20"/>
          <w:szCs w:val="20"/>
        </w:rPr>
        <w:t>Data type: Integer</w:t>
      </w:r>
    </w:p>
    <w:p w14:paraId="19748C11">
      <w:pPr>
        <w:spacing w:before="143" w:line="360" w:lineRule="auto"/>
        <w:ind w:left="2054" w:right="6237"/>
        <w:rPr>
          <w:rFonts w:ascii="Times New Roman" w:hAnsi="Times New Roman" w:cs="Times New Roman"/>
          <w:sz w:val="20"/>
          <w:szCs w:val="20"/>
        </w:rPr>
      </w:pPr>
      <w:r>
        <w:rPr>
          <w:rFonts w:ascii="Times New Roman" w:hAnsi="Times New Roman" w:cs="Times New Roman"/>
          <w:spacing w:val="1"/>
          <w:sz w:val="20"/>
          <w:szCs w:val="20"/>
        </w:rPr>
        <w:t>Data range: 0-999.9 Data accuracy: 0.1</w:t>
      </w:r>
    </w:p>
    <w:p w14:paraId="4153A667">
      <w:pPr>
        <w:spacing w:before="34" w:line="233" w:lineRule="auto"/>
        <w:ind w:left="1949"/>
        <w:rPr>
          <w:rFonts w:ascii="Times New Roman" w:hAnsi="Times New Roman" w:cs="Times New Roman"/>
          <w:sz w:val="20"/>
          <w:szCs w:val="20"/>
        </w:rPr>
      </w:pPr>
      <w:r>
        <w:rPr>
          <w:rFonts w:ascii="Times New Roman" w:hAnsi="Times New Roman" w:cs="Times New Roman"/>
          <w:sz w:val="20"/>
          <w:szCs w:val="20"/>
        </w:rPr>
        <w:t>Data unit: s</w:t>
      </w:r>
    </w:p>
    <w:p w14:paraId="1E6C9FC4">
      <w:pPr>
        <w:spacing w:before="153" w:line="231" w:lineRule="auto"/>
        <w:ind w:left="608"/>
        <w:rPr>
          <w:rFonts w:hint="eastAsia" w:ascii="Times New Roman" w:hAnsi="Times New Roman" w:cs="Times New Roman"/>
          <w:sz w:val="20"/>
          <w:szCs w:val="20"/>
        </w:rPr>
      </w:pPr>
      <w:r>
        <w:rPr>
          <w:rFonts w:hint="eastAsia" w:ascii="Times New Roman" w:hAnsi="Times New Roman" w:cs="Times New Roman"/>
          <w:sz w:val="20"/>
          <w:szCs w:val="20"/>
        </w:rPr>
        <w:t>Example: Set the time value of IR in STEP1 to 1S</w:t>
      </w:r>
    </w:p>
    <w:sdt>
      <w:sdtPr>
        <w:rPr>
          <w:rFonts w:ascii="Times New Roman" w:hAnsi="Times New Roman" w:cs="Times New Roman"/>
          <w:sz w:val="20"/>
          <w:szCs w:val="20"/>
        </w:rPr>
        <w:id w:val="10"/>
        <w:docPartObj>
          <w:docPartGallery w:val="Table of Contents"/>
          <w:docPartUnique/>
        </w:docPartObj>
      </w:sdtPr>
      <w:sdtEndPr>
        <w:rPr>
          <w:rFonts w:ascii="Times New Roman" w:hAnsi="Times New Roman" w:cs="Times New Roman"/>
          <w:sz w:val="20"/>
          <w:szCs w:val="20"/>
        </w:rPr>
      </w:sdtEndPr>
      <w:sdtContent>
        <w:p w14:paraId="4DB4D4AF">
          <w:pPr>
            <w:spacing w:before="153" w:line="231" w:lineRule="auto"/>
            <w:ind w:left="608"/>
            <w:rPr>
              <w:rFonts w:ascii="Times New Roman" w:hAnsi="Times New Roman" w:cs="Times New Roman"/>
              <w:sz w:val="20"/>
              <w:szCs w:val="20"/>
            </w:rPr>
          </w:pPr>
        </w:p>
        <w:p w14:paraId="77758C21">
          <w:pPr>
            <w:spacing w:before="130" w:line="241" w:lineRule="auto"/>
            <w:ind w:left="595"/>
            <w:rPr>
              <w:rFonts w:ascii="Times New Roman" w:hAnsi="Times New Roman" w:cs="Times New Roman"/>
              <w:sz w:val="20"/>
              <w:szCs w:val="20"/>
            </w:rPr>
          </w:pPr>
          <w:r>
            <w:rPr>
              <w:rFonts w:hint="eastAsia" w:ascii="Times New Roman" w:hAnsi="Times New Roman" w:cs="Times New Roman"/>
              <w:spacing w:val="-1"/>
              <w:sz w:val="20"/>
              <w:szCs w:val="20"/>
            </w:rPr>
            <w:t>Set the command</w:t>
          </w:r>
          <w:r>
            <w:rPr>
              <w:rFonts w:ascii="Times New Roman" w:hAnsi="Times New Roman" w:cs="Times New Roman"/>
              <w:spacing w:val="-1"/>
              <w:sz w:val="20"/>
              <w:szCs w:val="20"/>
            </w:rPr>
            <w:t>：FUNC</w:t>
          </w:r>
          <w:r>
            <w:rPr>
              <w:rFonts w:ascii="Times New Roman" w:hAnsi="Times New Roman" w:cs="Times New Roman"/>
              <w:spacing w:val="61"/>
              <w:sz w:val="20"/>
              <w:szCs w:val="20"/>
            </w:rPr>
            <w:t xml:space="preserve"> </w:t>
          </w:r>
          <w:r>
            <w:rPr>
              <w:rFonts w:ascii="Times New Roman" w:hAnsi="Times New Roman" w:cs="Times New Roman"/>
              <w:spacing w:val="-1"/>
              <w:position w:val="2"/>
              <w:sz w:val="20"/>
              <w:szCs w:val="20"/>
            </w:rPr>
            <w:t>：</w:t>
          </w:r>
          <w:r>
            <w:rPr>
              <w:rFonts w:ascii="Times New Roman" w:hAnsi="Times New Roman" w:cs="Times New Roman"/>
              <w:color w:val="231916"/>
              <w:spacing w:val="-1"/>
              <w:position w:val="1"/>
              <w:sz w:val="19"/>
              <w:szCs w:val="19"/>
            </w:rPr>
            <w:t>SOURce:</w:t>
          </w:r>
          <w:r>
            <w:rPr>
              <w:rFonts w:ascii="Times New Roman" w:hAnsi="Times New Roman" w:cs="Times New Roman"/>
              <w:color w:val="231916"/>
              <w:spacing w:val="16"/>
              <w:position w:val="1"/>
              <w:sz w:val="19"/>
              <w:szCs w:val="19"/>
            </w:rPr>
            <w:t xml:space="preserve"> </w:t>
          </w:r>
          <w:r>
            <w:rPr>
              <w:rFonts w:ascii="Times New Roman" w:hAnsi="Times New Roman" w:cs="Times New Roman"/>
              <w:spacing w:val="-1"/>
              <w:sz w:val="20"/>
              <w:szCs w:val="20"/>
            </w:rPr>
            <w:t>STEP1:MODE:IR:TTIMe</w:t>
          </w:r>
          <w:r>
            <w:fldChar w:fldCharType="begin"/>
          </w:r>
          <w:r>
            <w:instrText xml:space="preserve"> HYPERLINK \l "bookmark105" </w:instrText>
          </w:r>
          <w:r>
            <w:fldChar w:fldCharType="separate"/>
          </w:r>
          <w:r>
            <w:rPr>
              <w:rFonts w:ascii="Times New Roman" w:hAnsi="Times New Roman" w:cs="Times New Roman"/>
              <w:spacing w:val="-1"/>
              <w:sz w:val="20"/>
              <w:szCs w:val="20"/>
            </w:rPr>
            <w:t>1</w:t>
          </w:r>
          <w:r>
            <w:rPr>
              <w:rFonts w:ascii="Times New Roman" w:hAnsi="Times New Roman" w:cs="Times New Roman"/>
              <w:spacing w:val="-1"/>
              <w:sz w:val="20"/>
              <w:szCs w:val="20"/>
            </w:rPr>
            <w:fldChar w:fldCharType="end"/>
          </w:r>
        </w:p>
        <w:p w14:paraId="7B6E7552">
          <w:pPr>
            <w:spacing w:before="127" w:line="305" w:lineRule="exact"/>
            <w:ind w:left="602"/>
            <w:rPr>
              <w:rFonts w:ascii="Times New Roman" w:hAnsi="Times New Roman" w:cs="Times New Roman"/>
              <w:sz w:val="20"/>
              <w:szCs w:val="20"/>
            </w:rPr>
          </w:pPr>
          <w:r>
            <w:rPr>
              <w:rFonts w:hint="eastAsia" w:ascii="Times New Roman" w:hAnsi="Times New Roman" w:cs="Times New Roman"/>
              <w:spacing w:val="-1"/>
              <w:position w:val="2"/>
              <w:sz w:val="20"/>
              <w:szCs w:val="20"/>
            </w:rPr>
            <w:t>Query command</w:t>
          </w:r>
          <w:r>
            <w:rPr>
              <w:rFonts w:ascii="Times New Roman" w:hAnsi="Times New Roman" w:cs="Times New Roman"/>
              <w:spacing w:val="-1"/>
              <w:position w:val="2"/>
              <w:sz w:val="20"/>
              <w:szCs w:val="20"/>
            </w:rPr>
            <w:t>：FUNC</w:t>
          </w:r>
          <w:r>
            <w:rPr>
              <w:rFonts w:ascii="Times New Roman" w:hAnsi="Times New Roman" w:cs="Times New Roman"/>
              <w:spacing w:val="71"/>
              <w:position w:val="2"/>
              <w:sz w:val="20"/>
              <w:szCs w:val="20"/>
            </w:rPr>
            <w:t xml:space="preserve"> </w:t>
          </w:r>
          <w:r>
            <w:rPr>
              <w:rFonts w:ascii="Times New Roman" w:hAnsi="Times New Roman" w:cs="Times New Roman"/>
              <w:spacing w:val="-1"/>
              <w:position w:val="4"/>
              <w:sz w:val="20"/>
              <w:szCs w:val="20"/>
            </w:rPr>
            <w:t>：</w:t>
          </w:r>
          <w:r>
            <w:rPr>
              <w:rFonts w:ascii="Times New Roman" w:hAnsi="Times New Roman" w:cs="Times New Roman"/>
              <w:color w:val="231916"/>
              <w:spacing w:val="-1"/>
              <w:position w:val="1"/>
              <w:sz w:val="19"/>
              <w:szCs w:val="19"/>
            </w:rPr>
            <w:t>SOURce:</w:t>
          </w:r>
          <w:r>
            <w:rPr>
              <w:rFonts w:ascii="Times New Roman" w:hAnsi="Times New Roman" w:cs="Times New Roman"/>
              <w:color w:val="231916"/>
              <w:spacing w:val="16"/>
              <w:position w:val="1"/>
              <w:sz w:val="19"/>
              <w:szCs w:val="19"/>
            </w:rPr>
            <w:t xml:space="preserve"> </w:t>
          </w:r>
          <w:r>
            <w:rPr>
              <w:rFonts w:ascii="Times New Roman" w:hAnsi="Times New Roman" w:cs="Times New Roman"/>
              <w:spacing w:val="-1"/>
              <w:position w:val="2"/>
              <w:sz w:val="20"/>
              <w:szCs w:val="20"/>
            </w:rPr>
            <w:t>STE</w:t>
          </w:r>
          <w:r>
            <w:rPr>
              <w:rFonts w:ascii="Times New Roman" w:hAnsi="Times New Roman" w:cs="Times New Roman"/>
              <w:spacing w:val="-2"/>
              <w:position w:val="2"/>
              <w:sz w:val="20"/>
              <w:szCs w:val="20"/>
            </w:rPr>
            <w:t>P1:MODE:IR:TTIMe</w:t>
          </w:r>
          <w:r>
            <w:rPr>
              <w:rFonts w:ascii="Times New Roman" w:hAnsi="Times New Roman" w:cs="Times New Roman"/>
              <w:spacing w:val="-2"/>
              <w:position w:val="1"/>
              <w:sz w:val="20"/>
              <w:szCs w:val="20"/>
            </w:rPr>
            <w:t>？</w:t>
          </w:r>
        </w:p>
        <w:p w14:paraId="682AE0CF">
          <w:pPr>
            <w:spacing w:before="127" w:line="239" w:lineRule="auto"/>
            <w:ind w:left="595"/>
            <w:rPr>
              <w:rFonts w:ascii="Times New Roman" w:hAnsi="Times New Roman" w:cs="Times New Roman"/>
              <w:sz w:val="20"/>
              <w:szCs w:val="20"/>
            </w:rPr>
          </w:pPr>
          <w:r>
            <w:rPr>
              <w:rFonts w:hint="eastAsia" w:ascii="Times New Roman" w:hAnsi="Times New Roman" w:cs="Times New Roman"/>
              <w:sz w:val="20"/>
              <w:szCs w:val="20"/>
            </w:rPr>
            <w:t xml:space="preserve">returned value </w:t>
          </w:r>
          <w:r>
            <w:rPr>
              <w:rFonts w:ascii="Times New Roman" w:hAnsi="Times New Roman" w:cs="Times New Roman"/>
              <w:sz w:val="20"/>
              <w:szCs w:val="20"/>
            </w:rPr>
            <w:t>：</w:t>
          </w:r>
          <w:r>
            <w:rPr>
              <w:rFonts w:ascii="Times New Roman" w:hAnsi="Times New Roman" w:cs="Times New Roman"/>
              <w:spacing w:val="-57"/>
              <w:sz w:val="20"/>
              <w:szCs w:val="20"/>
            </w:rPr>
            <w:t xml:space="preserve"> </w:t>
          </w:r>
          <w:r>
            <w:fldChar w:fldCharType="begin"/>
          </w:r>
          <w:r>
            <w:instrText xml:space="preserve"> HYPERLINK \l "bookmark106" </w:instrText>
          </w:r>
          <w:r>
            <w:fldChar w:fldCharType="separate"/>
          </w:r>
          <w:r>
            <w:rPr>
              <w:rFonts w:ascii="Times New Roman" w:hAnsi="Times New Roman" w:cs="Times New Roman"/>
              <w:sz w:val="20"/>
              <w:szCs w:val="20"/>
            </w:rPr>
            <w:t>1</w:t>
          </w:r>
          <w:r>
            <w:rPr>
              <w:rFonts w:ascii="Times New Roman" w:hAnsi="Times New Roman" w:cs="Times New Roman"/>
              <w:sz w:val="20"/>
              <w:szCs w:val="20"/>
            </w:rPr>
            <w:fldChar w:fldCharType="end"/>
          </w:r>
        </w:p>
      </w:sdtContent>
    </w:sdt>
    <w:p w14:paraId="1A6059D9">
      <w:pPr>
        <w:spacing w:before="147" w:line="231" w:lineRule="auto"/>
        <w:ind w:left="303"/>
        <w:rPr>
          <w:rFonts w:ascii="Times New Roman" w:hAnsi="Times New Roman" w:cs="Times New Roman"/>
          <w:sz w:val="20"/>
          <w:szCs w:val="20"/>
        </w:rPr>
      </w:pPr>
      <w:r>
        <w:rPr>
          <w:rFonts w:ascii="Times New Roman" w:hAnsi="Times New Roman" w:cs="Times New Roman"/>
          <w:bCs/>
          <w:sz w:val="20"/>
          <w:szCs w:val="20"/>
        </w:rPr>
        <w:t>Func: source: step #: mode: IR: rtime Set/query the rising time of IR.</w:t>
      </w:r>
    </w:p>
    <w:p w14:paraId="1E1FAA9A">
      <w:pPr>
        <w:spacing w:before="155" w:line="237" w:lineRule="auto"/>
        <w:ind w:left="589"/>
        <w:rPr>
          <w:rFonts w:ascii="Times New Roman" w:hAnsi="Times New Roman" w:cs="Times New Roman"/>
          <w:sz w:val="20"/>
          <w:szCs w:val="20"/>
        </w:rPr>
      </w:pPr>
      <w:r>
        <w:rPr>
          <w:rFonts w:ascii="Times New Roman" w:hAnsi="Times New Roman" w:cs="Times New Roman"/>
          <w:spacing w:val="4"/>
          <w:sz w:val="20"/>
          <w:szCs w:val="20"/>
        </w:rPr>
        <w:t>-format</w:t>
      </w:r>
    </w:p>
    <w:p w14:paraId="44DB0C60">
      <w:pPr>
        <w:spacing w:before="134" w:line="242" w:lineRule="auto"/>
        <w:ind w:left="595"/>
        <w:rPr>
          <w:rFonts w:ascii="Times New Roman" w:hAnsi="Times New Roman" w:cs="Times New Roman"/>
          <w:sz w:val="20"/>
          <w:szCs w:val="20"/>
        </w:rPr>
      </w:pPr>
      <w:r>
        <w:rPr>
          <w:rFonts w:ascii="Times New Roman" w:hAnsi="Times New Roman" w:cs="Times New Roman"/>
          <w:sz w:val="20"/>
          <w:szCs w:val="20"/>
        </w:rPr>
        <w:t>Set the format: func: source: step #: mode: IR: rtime &lt; time &gt;</w:t>
      </w:r>
    </w:p>
    <w:p w14:paraId="40E0E4A8">
      <w:pPr>
        <w:spacing w:before="142" w:line="278" w:lineRule="exact"/>
        <w:ind w:left="602"/>
        <w:rPr>
          <w:rFonts w:ascii="Times New Roman" w:hAnsi="Times New Roman" w:cs="Times New Roman"/>
          <w:sz w:val="20"/>
          <w:szCs w:val="20"/>
        </w:rPr>
      </w:pPr>
      <w:r>
        <w:rPr>
          <w:rFonts w:ascii="Times New Roman" w:hAnsi="Times New Roman" w:cs="Times New Roman"/>
          <w:spacing w:val="7"/>
          <w:position w:val="1"/>
          <w:sz w:val="20"/>
          <w:szCs w:val="20"/>
        </w:rPr>
        <w:t>Query format: func: source: step #: mode: IR: rtime?</w:t>
      </w:r>
    </w:p>
    <w:p w14:paraId="49AA7F6F">
      <w:pPr>
        <w:spacing w:before="130" w:line="234" w:lineRule="auto"/>
        <w:ind w:left="691"/>
        <w:rPr>
          <w:rFonts w:ascii="Times New Roman" w:hAnsi="Times New Roman" w:cs="Times New Roman"/>
          <w:sz w:val="20"/>
          <w:szCs w:val="20"/>
        </w:rPr>
      </w:pPr>
      <w:r>
        <w:rPr>
          <w:rFonts w:ascii="Times New Roman" w:hAnsi="Times New Roman" w:cs="Times New Roman"/>
          <w:spacing w:val="6"/>
          <w:sz w:val="20"/>
          <w:szCs w:val="20"/>
        </w:rPr>
        <w:t>-data &lt; time value &gt;</w:t>
      </w:r>
    </w:p>
    <w:p w14:paraId="219BB3C8">
      <w:pPr>
        <w:spacing w:before="153" w:line="241" w:lineRule="auto"/>
        <w:ind w:left="2054"/>
        <w:rPr>
          <w:rFonts w:ascii="Times New Roman" w:hAnsi="Times New Roman" w:cs="Times New Roman"/>
          <w:sz w:val="20"/>
          <w:szCs w:val="20"/>
        </w:rPr>
      </w:pPr>
      <w:r>
        <w:rPr>
          <w:rFonts w:ascii="Times New Roman" w:hAnsi="Times New Roman" w:cs="Times New Roman"/>
          <w:spacing w:val="6"/>
          <w:sz w:val="20"/>
          <w:szCs w:val="20"/>
        </w:rPr>
        <w:t>Data type: Integer</w:t>
      </w:r>
    </w:p>
    <w:p w14:paraId="1DAB6522">
      <w:pPr>
        <w:spacing w:before="143" w:line="358" w:lineRule="auto"/>
        <w:ind w:left="2054" w:right="6237"/>
        <w:rPr>
          <w:rFonts w:ascii="Times New Roman" w:hAnsi="Times New Roman" w:cs="Times New Roman"/>
          <w:sz w:val="20"/>
          <w:szCs w:val="20"/>
        </w:rPr>
      </w:pPr>
      <w:r>
        <w:rPr>
          <w:rFonts w:ascii="Times New Roman" w:hAnsi="Times New Roman" w:cs="Times New Roman"/>
          <w:spacing w:val="1"/>
          <w:sz w:val="20"/>
          <w:szCs w:val="20"/>
        </w:rPr>
        <w:t>Data range: 0-999.9 Data accuracy: 0.1</w:t>
      </w:r>
    </w:p>
    <w:p w14:paraId="31452065">
      <w:pPr>
        <w:spacing w:before="39" w:line="233" w:lineRule="auto"/>
        <w:ind w:left="1949"/>
        <w:rPr>
          <w:rFonts w:ascii="Times New Roman" w:hAnsi="Times New Roman" w:cs="Times New Roman"/>
          <w:sz w:val="20"/>
          <w:szCs w:val="20"/>
        </w:rPr>
      </w:pPr>
      <w:r>
        <w:rPr>
          <w:rFonts w:ascii="Times New Roman" w:hAnsi="Times New Roman" w:cs="Times New Roman"/>
          <w:sz w:val="20"/>
          <w:szCs w:val="20"/>
        </w:rPr>
        <w:t>Data unit: s</w:t>
      </w:r>
    </w:p>
    <w:p w14:paraId="16E9599B">
      <w:pPr>
        <w:spacing w:before="153" w:line="231" w:lineRule="auto"/>
        <w:ind w:left="608"/>
        <w:rPr>
          <w:rFonts w:hint="eastAsia" w:ascii="Times New Roman" w:hAnsi="Times New Roman" w:cs="Times New Roman"/>
          <w:sz w:val="20"/>
          <w:szCs w:val="20"/>
        </w:rPr>
      </w:pPr>
      <w:r>
        <w:rPr>
          <w:rFonts w:hint="eastAsia" w:ascii="Times New Roman" w:hAnsi="Times New Roman" w:cs="Times New Roman"/>
          <w:sz w:val="20"/>
          <w:szCs w:val="20"/>
        </w:rPr>
        <w:t>Example: Set the time value of IR in STEP1 to 1S</w:t>
      </w:r>
    </w:p>
    <w:sdt>
      <w:sdtPr>
        <w:rPr>
          <w:rFonts w:ascii="Times New Roman" w:hAnsi="Times New Roman" w:cs="Times New Roman"/>
          <w:sz w:val="20"/>
          <w:szCs w:val="20"/>
        </w:rPr>
        <w:id w:val="11"/>
        <w:docPartObj>
          <w:docPartGallery w:val="Table of Contents"/>
          <w:docPartUnique/>
        </w:docPartObj>
      </w:sdtPr>
      <w:sdtEndPr>
        <w:rPr>
          <w:rFonts w:ascii="Times New Roman" w:hAnsi="Times New Roman" w:cs="Times New Roman"/>
          <w:sz w:val="20"/>
          <w:szCs w:val="20"/>
        </w:rPr>
      </w:sdtEndPr>
      <w:sdtContent>
        <w:p w14:paraId="0E9950C4">
          <w:pPr>
            <w:spacing w:before="153" w:line="231" w:lineRule="auto"/>
            <w:ind w:left="608"/>
            <w:rPr>
              <w:rFonts w:ascii="Times New Roman" w:hAnsi="Times New Roman" w:cs="Times New Roman"/>
              <w:sz w:val="20"/>
              <w:szCs w:val="20"/>
            </w:rPr>
          </w:pPr>
        </w:p>
        <w:p w14:paraId="5541CCBD">
          <w:pPr>
            <w:spacing w:before="148" w:line="233" w:lineRule="auto"/>
            <w:ind w:left="595"/>
            <w:rPr>
              <w:rFonts w:ascii="Times New Roman" w:hAnsi="Times New Roman" w:cs="Times New Roman"/>
              <w:sz w:val="20"/>
              <w:szCs w:val="20"/>
            </w:rPr>
          </w:pPr>
          <w:r>
            <w:rPr>
              <w:rFonts w:hint="eastAsia" w:ascii="Times New Roman" w:hAnsi="Times New Roman" w:cs="Times New Roman"/>
              <w:spacing w:val="3"/>
              <w:sz w:val="20"/>
              <w:szCs w:val="20"/>
            </w:rPr>
            <w:t>Set the command</w:t>
          </w:r>
          <w:r>
            <w:rPr>
              <w:rFonts w:ascii="Times New Roman" w:hAnsi="Times New Roman" w:cs="Times New Roman"/>
              <w:spacing w:val="3"/>
              <w:sz w:val="20"/>
              <w:szCs w:val="20"/>
            </w:rPr>
            <w:t>：</w:t>
          </w:r>
          <w:r>
            <w:rPr>
              <w:rFonts w:ascii="Times New Roman" w:hAnsi="Times New Roman" w:cs="Times New Roman"/>
              <w:spacing w:val="-58"/>
              <w:sz w:val="20"/>
              <w:szCs w:val="20"/>
            </w:rPr>
            <w:t xml:space="preserve"> </w:t>
          </w:r>
          <w:r>
            <w:rPr>
              <w:rFonts w:ascii="Times New Roman" w:hAnsi="Times New Roman" w:cs="Times New Roman"/>
              <w:sz w:val="20"/>
              <w:szCs w:val="20"/>
            </w:rPr>
            <w:t>FUNC</w:t>
          </w:r>
          <w:r>
            <w:rPr>
              <w:rFonts w:ascii="Times New Roman" w:hAnsi="Times New Roman" w:cs="Times New Roman"/>
              <w:spacing w:val="-43"/>
              <w:sz w:val="20"/>
              <w:szCs w:val="20"/>
            </w:rPr>
            <w:t xml:space="preserve"> </w:t>
          </w:r>
          <w:r>
            <w:rPr>
              <w:rFonts w:ascii="Times New Roman" w:hAnsi="Times New Roman" w:cs="Times New Roman"/>
              <w:spacing w:val="3"/>
              <w:position w:val="1"/>
              <w:sz w:val="20"/>
              <w:szCs w:val="20"/>
            </w:rPr>
            <w:t>：</w:t>
          </w:r>
          <w:r>
            <w:rPr>
              <w:rFonts w:ascii="Times New Roman" w:hAnsi="Times New Roman" w:cs="Times New Roman"/>
              <w:color w:val="231916"/>
              <w:sz w:val="19"/>
              <w:szCs w:val="19"/>
            </w:rPr>
            <w:t>SOURce</w:t>
          </w:r>
          <w:r>
            <w:rPr>
              <w:rFonts w:ascii="Times New Roman" w:hAnsi="Times New Roman" w:cs="Times New Roman"/>
              <w:color w:val="231916"/>
              <w:spacing w:val="3"/>
              <w:sz w:val="19"/>
              <w:szCs w:val="19"/>
            </w:rPr>
            <w:t xml:space="preserve">: </w:t>
          </w:r>
          <w:r>
            <w:rPr>
              <w:rFonts w:ascii="Times New Roman" w:hAnsi="Times New Roman" w:cs="Times New Roman"/>
              <w:sz w:val="20"/>
              <w:szCs w:val="20"/>
            </w:rPr>
            <w:t>STEP</w:t>
          </w:r>
          <w:r>
            <w:rPr>
              <w:rFonts w:ascii="Times New Roman" w:hAnsi="Times New Roman" w:cs="Times New Roman"/>
              <w:spacing w:val="3"/>
              <w:sz w:val="20"/>
              <w:szCs w:val="20"/>
            </w:rPr>
            <w:t>1:</w:t>
          </w:r>
          <w:r>
            <w:rPr>
              <w:rFonts w:ascii="Times New Roman" w:hAnsi="Times New Roman" w:cs="Times New Roman"/>
              <w:sz w:val="20"/>
              <w:szCs w:val="20"/>
            </w:rPr>
            <w:t>MODE</w:t>
          </w:r>
          <w:r>
            <w:rPr>
              <w:rFonts w:ascii="Times New Roman" w:hAnsi="Times New Roman" w:cs="Times New Roman"/>
              <w:spacing w:val="3"/>
              <w:sz w:val="20"/>
              <w:szCs w:val="20"/>
            </w:rPr>
            <w:t>:</w:t>
          </w:r>
          <w:r>
            <w:rPr>
              <w:rFonts w:ascii="Times New Roman" w:hAnsi="Times New Roman" w:cs="Times New Roman"/>
              <w:sz w:val="20"/>
              <w:szCs w:val="20"/>
            </w:rPr>
            <w:t>IR</w:t>
          </w:r>
          <w:r>
            <w:rPr>
              <w:rFonts w:ascii="Times New Roman" w:hAnsi="Times New Roman" w:cs="Times New Roman"/>
              <w:spacing w:val="3"/>
              <w:sz w:val="20"/>
              <w:szCs w:val="20"/>
            </w:rPr>
            <w:t>:</w:t>
          </w:r>
          <w:r>
            <w:rPr>
              <w:rFonts w:ascii="Times New Roman" w:hAnsi="Times New Roman" w:cs="Times New Roman"/>
              <w:sz w:val="20"/>
              <w:szCs w:val="20"/>
            </w:rPr>
            <w:t>RTIMe</w:t>
          </w:r>
          <w:r>
            <w:fldChar w:fldCharType="begin"/>
          </w:r>
          <w:r>
            <w:instrText xml:space="preserve"> HYPERLINK \l "bookmark107" </w:instrText>
          </w:r>
          <w:r>
            <w:fldChar w:fldCharType="separate"/>
          </w:r>
          <w:r>
            <w:rPr>
              <w:rFonts w:ascii="Times New Roman" w:hAnsi="Times New Roman" w:cs="Times New Roman"/>
              <w:spacing w:val="3"/>
              <w:sz w:val="20"/>
              <w:szCs w:val="20"/>
            </w:rPr>
            <w:t>1</w:t>
          </w:r>
          <w:r>
            <w:rPr>
              <w:rFonts w:ascii="Times New Roman" w:hAnsi="Times New Roman" w:cs="Times New Roman"/>
              <w:spacing w:val="3"/>
              <w:sz w:val="20"/>
              <w:szCs w:val="20"/>
            </w:rPr>
            <w:fldChar w:fldCharType="end"/>
          </w:r>
        </w:p>
        <w:p w14:paraId="11424F24">
          <w:pPr>
            <w:spacing w:before="144" w:line="308" w:lineRule="exact"/>
            <w:ind w:left="602"/>
            <w:rPr>
              <w:rFonts w:ascii="Times New Roman" w:hAnsi="Times New Roman" w:cs="Times New Roman"/>
              <w:sz w:val="20"/>
              <w:szCs w:val="20"/>
            </w:rPr>
          </w:pPr>
          <w:r>
            <w:rPr>
              <w:rFonts w:hint="eastAsia" w:ascii="Times New Roman" w:hAnsi="Times New Roman" w:cs="Times New Roman"/>
              <w:spacing w:val="4"/>
              <w:position w:val="2"/>
              <w:sz w:val="20"/>
              <w:szCs w:val="20"/>
            </w:rPr>
            <w:t>Query command</w:t>
          </w:r>
          <w:r>
            <w:rPr>
              <w:rFonts w:ascii="Times New Roman" w:hAnsi="Times New Roman" w:cs="Times New Roman"/>
              <w:spacing w:val="4"/>
              <w:position w:val="2"/>
              <w:sz w:val="20"/>
              <w:szCs w:val="20"/>
            </w:rPr>
            <w:t>：</w:t>
          </w:r>
          <w:r>
            <w:rPr>
              <w:rFonts w:ascii="Times New Roman" w:hAnsi="Times New Roman" w:cs="Times New Roman"/>
              <w:position w:val="2"/>
              <w:sz w:val="20"/>
              <w:szCs w:val="20"/>
            </w:rPr>
            <w:t>FUNC</w:t>
          </w:r>
          <w:r>
            <w:rPr>
              <w:rFonts w:ascii="Times New Roman" w:hAnsi="Times New Roman" w:cs="Times New Roman"/>
              <w:spacing w:val="-22"/>
              <w:position w:val="2"/>
              <w:sz w:val="20"/>
              <w:szCs w:val="20"/>
            </w:rPr>
            <w:t xml:space="preserve"> </w:t>
          </w:r>
          <w:r>
            <w:rPr>
              <w:rFonts w:ascii="Times New Roman" w:hAnsi="Times New Roman" w:cs="Times New Roman"/>
              <w:spacing w:val="4"/>
              <w:position w:val="3"/>
              <w:sz w:val="20"/>
              <w:szCs w:val="20"/>
            </w:rPr>
            <w:t>：</w:t>
          </w:r>
          <w:r>
            <w:rPr>
              <w:rFonts w:ascii="Times New Roman" w:hAnsi="Times New Roman" w:cs="Times New Roman"/>
              <w:color w:val="231916"/>
              <w:position w:val="2"/>
              <w:sz w:val="19"/>
              <w:szCs w:val="19"/>
            </w:rPr>
            <w:t>SOURce</w:t>
          </w:r>
          <w:r>
            <w:rPr>
              <w:rFonts w:ascii="Times New Roman" w:hAnsi="Times New Roman" w:cs="Times New Roman"/>
              <w:color w:val="231916"/>
              <w:spacing w:val="4"/>
              <w:position w:val="2"/>
              <w:sz w:val="19"/>
              <w:szCs w:val="19"/>
            </w:rPr>
            <w:t xml:space="preserve">: </w:t>
          </w:r>
          <w:r>
            <w:rPr>
              <w:rFonts w:ascii="Times New Roman" w:hAnsi="Times New Roman" w:cs="Times New Roman"/>
              <w:position w:val="2"/>
              <w:sz w:val="20"/>
              <w:szCs w:val="20"/>
            </w:rPr>
            <w:t>STEP</w:t>
          </w:r>
          <w:r>
            <w:rPr>
              <w:rFonts w:ascii="Times New Roman" w:hAnsi="Times New Roman" w:cs="Times New Roman"/>
              <w:spacing w:val="4"/>
              <w:position w:val="2"/>
              <w:sz w:val="20"/>
              <w:szCs w:val="20"/>
            </w:rPr>
            <w:t>1:</w:t>
          </w:r>
          <w:r>
            <w:rPr>
              <w:rFonts w:ascii="Times New Roman" w:hAnsi="Times New Roman" w:cs="Times New Roman"/>
              <w:position w:val="2"/>
              <w:sz w:val="20"/>
              <w:szCs w:val="20"/>
            </w:rPr>
            <w:t>MODE</w:t>
          </w:r>
          <w:r>
            <w:rPr>
              <w:rFonts w:ascii="Times New Roman" w:hAnsi="Times New Roman" w:cs="Times New Roman"/>
              <w:spacing w:val="4"/>
              <w:position w:val="2"/>
              <w:sz w:val="20"/>
              <w:szCs w:val="20"/>
            </w:rPr>
            <w:t>:</w:t>
          </w:r>
          <w:r>
            <w:rPr>
              <w:rFonts w:ascii="Times New Roman" w:hAnsi="Times New Roman" w:cs="Times New Roman"/>
              <w:position w:val="2"/>
              <w:sz w:val="20"/>
              <w:szCs w:val="20"/>
            </w:rPr>
            <w:t>IR</w:t>
          </w:r>
          <w:r>
            <w:rPr>
              <w:rFonts w:ascii="Times New Roman" w:hAnsi="Times New Roman" w:cs="Times New Roman"/>
              <w:spacing w:val="4"/>
              <w:position w:val="2"/>
              <w:sz w:val="20"/>
              <w:szCs w:val="20"/>
            </w:rPr>
            <w:t>:</w:t>
          </w:r>
          <w:r>
            <w:rPr>
              <w:rFonts w:ascii="Times New Roman" w:hAnsi="Times New Roman" w:cs="Times New Roman"/>
              <w:position w:val="2"/>
              <w:sz w:val="20"/>
              <w:szCs w:val="20"/>
            </w:rPr>
            <w:t>RTIMe</w:t>
          </w:r>
          <w:r>
            <w:rPr>
              <w:rFonts w:ascii="Times New Roman" w:hAnsi="Times New Roman" w:cs="Times New Roman"/>
              <w:spacing w:val="4"/>
              <w:sz w:val="20"/>
              <w:szCs w:val="20"/>
            </w:rPr>
            <w:t>？</w:t>
          </w:r>
        </w:p>
        <w:p w14:paraId="17B55072">
          <w:pPr>
            <w:spacing w:before="108" w:line="239" w:lineRule="auto"/>
            <w:ind w:left="595"/>
            <w:rPr>
              <w:rFonts w:ascii="Times New Roman" w:hAnsi="Times New Roman" w:cs="Times New Roman"/>
              <w:sz w:val="20"/>
              <w:szCs w:val="20"/>
            </w:rPr>
          </w:pPr>
          <w:r>
            <w:rPr>
              <w:rFonts w:hint="eastAsia" w:ascii="Times New Roman" w:hAnsi="Times New Roman" w:cs="Times New Roman"/>
              <w:sz w:val="20"/>
              <w:szCs w:val="20"/>
            </w:rPr>
            <w:t>returned value</w:t>
          </w:r>
          <w:r>
            <w:rPr>
              <w:rFonts w:ascii="Times New Roman" w:hAnsi="Times New Roman" w:cs="Times New Roman"/>
              <w:sz w:val="20"/>
              <w:szCs w:val="20"/>
            </w:rPr>
            <w:t>：</w:t>
          </w:r>
          <w:r>
            <w:rPr>
              <w:rFonts w:ascii="Times New Roman" w:hAnsi="Times New Roman" w:cs="Times New Roman"/>
              <w:spacing w:val="-57"/>
              <w:sz w:val="20"/>
              <w:szCs w:val="20"/>
            </w:rPr>
            <w:t xml:space="preserve"> </w:t>
          </w:r>
          <w:r>
            <w:fldChar w:fldCharType="begin"/>
          </w:r>
          <w:r>
            <w:instrText xml:space="preserve"> HYPERLINK \l "bookmark108" </w:instrText>
          </w:r>
          <w:r>
            <w:fldChar w:fldCharType="separate"/>
          </w:r>
          <w:r>
            <w:rPr>
              <w:rFonts w:ascii="Times New Roman" w:hAnsi="Times New Roman" w:cs="Times New Roman"/>
              <w:sz w:val="20"/>
              <w:szCs w:val="20"/>
            </w:rPr>
            <w:t>1</w:t>
          </w:r>
          <w:r>
            <w:rPr>
              <w:rFonts w:ascii="Times New Roman" w:hAnsi="Times New Roman" w:cs="Times New Roman"/>
              <w:sz w:val="20"/>
              <w:szCs w:val="20"/>
            </w:rPr>
            <w:fldChar w:fldCharType="end"/>
          </w:r>
        </w:p>
      </w:sdtContent>
    </w:sdt>
    <w:p w14:paraId="018C962B">
      <w:pPr>
        <w:spacing w:before="146" w:line="233" w:lineRule="auto"/>
        <w:ind w:left="324"/>
        <w:rPr>
          <w:rFonts w:ascii="Times New Roman" w:hAnsi="Times New Roman" w:cs="Times New Roman"/>
          <w:sz w:val="20"/>
          <w:szCs w:val="20"/>
        </w:rPr>
      </w:pPr>
      <w:r>
        <w:rPr>
          <w:rFonts w:ascii="Times New Roman" w:hAnsi="Times New Roman" w:cs="Times New Roman"/>
          <w:bCs/>
          <w:sz w:val="20"/>
          <w:szCs w:val="20"/>
        </w:rPr>
        <w:t>Func: source: step #: mode: IR: ftime Set/query the falling time of IR.</w:t>
      </w:r>
    </w:p>
    <w:p w14:paraId="5BC15D38">
      <w:pPr>
        <w:spacing w:before="154" w:line="237" w:lineRule="auto"/>
        <w:ind w:left="589"/>
        <w:rPr>
          <w:rFonts w:ascii="Times New Roman" w:hAnsi="Times New Roman" w:cs="Times New Roman"/>
          <w:sz w:val="20"/>
          <w:szCs w:val="20"/>
        </w:rPr>
      </w:pPr>
      <w:r>
        <w:rPr>
          <w:rFonts w:ascii="Times New Roman" w:hAnsi="Times New Roman" w:cs="Times New Roman"/>
          <w:spacing w:val="4"/>
          <w:sz w:val="20"/>
          <w:szCs w:val="20"/>
        </w:rPr>
        <w:t>-format</w:t>
      </w:r>
    </w:p>
    <w:p w14:paraId="5A3B0622">
      <w:pPr>
        <w:spacing w:before="149" w:line="263" w:lineRule="exact"/>
        <w:ind w:left="595"/>
        <w:rPr>
          <w:rFonts w:ascii="Times New Roman" w:hAnsi="Times New Roman" w:cs="Times New Roman"/>
          <w:sz w:val="20"/>
          <w:szCs w:val="20"/>
        </w:rPr>
      </w:pPr>
      <w:r>
        <w:rPr>
          <w:rFonts w:ascii="Times New Roman" w:hAnsi="Times New Roman" w:cs="Times New Roman"/>
          <w:spacing w:val="4"/>
          <w:position w:val="1"/>
          <w:sz w:val="20"/>
          <w:szCs w:val="20"/>
        </w:rPr>
        <w:t>Set the format: func: source: step #: mode: IR: ftime &lt; time &gt;</w:t>
      </w:r>
    </w:p>
    <w:p w14:paraId="52798825">
      <w:pPr>
        <w:spacing w:before="142" w:line="242" w:lineRule="auto"/>
        <w:ind w:left="602"/>
        <w:rPr>
          <w:rFonts w:ascii="Times New Roman" w:hAnsi="Times New Roman" w:cs="Times New Roman"/>
          <w:sz w:val="20"/>
          <w:szCs w:val="20"/>
        </w:rPr>
      </w:pPr>
      <w:r>
        <w:rPr>
          <w:rFonts w:ascii="Times New Roman" w:hAnsi="Times New Roman" w:cs="Times New Roman"/>
          <w:spacing w:val="4"/>
          <w:sz w:val="20"/>
          <w:szCs w:val="20"/>
        </w:rPr>
        <w:t>Query format: func: source: step #: mode: IR: ftime?</w:t>
      </w:r>
    </w:p>
    <w:p w14:paraId="05B48DEA">
      <w:pPr>
        <w:spacing w:before="144" w:line="234" w:lineRule="auto"/>
        <w:ind w:left="691"/>
        <w:rPr>
          <w:rFonts w:ascii="Times New Roman" w:hAnsi="Times New Roman" w:cs="Times New Roman"/>
          <w:sz w:val="20"/>
          <w:szCs w:val="20"/>
        </w:rPr>
      </w:pPr>
      <w:r>
        <w:rPr>
          <w:rFonts w:ascii="Times New Roman" w:hAnsi="Times New Roman" w:cs="Times New Roman"/>
          <w:spacing w:val="6"/>
          <w:sz w:val="20"/>
          <w:szCs w:val="20"/>
        </w:rPr>
        <w:t>-data &lt; time value &gt;</w:t>
      </w:r>
    </w:p>
    <w:p w14:paraId="08B93D99">
      <w:pPr>
        <w:spacing w:before="155" w:line="241" w:lineRule="auto"/>
        <w:ind w:left="2054"/>
        <w:rPr>
          <w:rFonts w:ascii="Times New Roman" w:hAnsi="Times New Roman" w:cs="Times New Roman"/>
          <w:sz w:val="20"/>
          <w:szCs w:val="20"/>
        </w:rPr>
      </w:pPr>
      <w:r>
        <w:rPr>
          <w:rFonts w:ascii="Times New Roman" w:hAnsi="Times New Roman" w:cs="Times New Roman"/>
          <w:spacing w:val="6"/>
          <w:sz w:val="20"/>
          <w:szCs w:val="20"/>
        </w:rPr>
        <w:t>Data type: Integer</w:t>
      </w:r>
    </w:p>
    <w:p w14:paraId="44B5B808">
      <w:pPr>
        <w:spacing w:before="143" w:line="358" w:lineRule="auto"/>
        <w:ind w:left="2054" w:right="6237"/>
        <w:rPr>
          <w:rFonts w:ascii="Times New Roman" w:hAnsi="Times New Roman" w:cs="Times New Roman"/>
          <w:sz w:val="20"/>
          <w:szCs w:val="20"/>
        </w:rPr>
      </w:pPr>
      <w:r>
        <w:rPr>
          <w:rFonts w:ascii="Times New Roman" w:hAnsi="Times New Roman" w:cs="Times New Roman"/>
          <w:spacing w:val="1"/>
          <w:sz w:val="20"/>
          <w:szCs w:val="20"/>
        </w:rPr>
        <w:t>Data range: 0-999.9 Data accuracy: 0.1</w:t>
      </w:r>
    </w:p>
    <w:p w14:paraId="239F6BC6">
      <w:pPr>
        <w:spacing w:before="37" w:line="233" w:lineRule="auto"/>
        <w:ind w:left="1949"/>
        <w:rPr>
          <w:rFonts w:ascii="Times New Roman" w:hAnsi="Times New Roman" w:cs="Times New Roman"/>
          <w:sz w:val="20"/>
          <w:szCs w:val="20"/>
        </w:rPr>
      </w:pPr>
      <w:r>
        <w:rPr>
          <w:rFonts w:ascii="Times New Roman" w:hAnsi="Times New Roman" w:cs="Times New Roman"/>
          <w:sz w:val="20"/>
          <w:szCs w:val="20"/>
        </w:rPr>
        <w:t>Data unit: s</w:t>
      </w:r>
    </w:p>
    <w:p w14:paraId="63DD56B5">
      <w:pPr>
        <w:spacing w:before="155" w:line="231" w:lineRule="auto"/>
        <w:ind w:left="608"/>
        <w:rPr>
          <w:rFonts w:ascii="Times New Roman" w:hAnsi="Times New Roman" w:cs="Times New Roman"/>
          <w:sz w:val="20"/>
          <w:szCs w:val="20"/>
        </w:rPr>
      </w:pPr>
      <w:r>
        <w:rPr>
          <w:rFonts w:ascii="Times New Roman" w:hAnsi="Times New Roman" w:cs="Times New Roman"/>
          <w:spacing w:val="-1"/>
          <w:sz w:val="20"/>
          <w:szCs w:val="20"/>
        </w:rPr>
        <w:t>Example: Set the time value of IR in STEP1 to 1S.</w:t>
      </w:r>
    </w:p>
    <w:p w14:paraId="01E814E1">
      <w:pPr>
        <w:pStyle w:val="3"/>
        <w:spacing w:line="257" w:lineRule="auto"/>
        <w:rPr>
          <w:rFonts w:ascii="Times New Roman" w:hAnsi="Times New Roman" w:cs="Times New Roman"/>
        </w:rPr>
      </w:pPr>
    </w:p>
    <w:sdt>
      <w:sdtPr>
        <w:rPr>
          <w:rFonts w:ascii="Times New Roman" w:hAnsi="Times New Roman" w:cs="Times New Roman"/>
          <w:sz w:val="20"/>
          <w:szCs w:val="20"/>
        </w:rPr>
        <w:id w:val="12"/>
        <w:docPartObj>
          <w:docPartGallery w:val="Table of Contents"/>
          <w:docPartUnique/>
        </w:docPartObj>
      </w:sdtPr>
      <w:sdtEndPr>
        <w:rPr>
          <w:rFonts w:ascii="Times New Roman" w:hAnsi="Times New Roman" w:cs="Times New Roman"/>
          <w:sz w:val="20"/>
          <w:szCs w:val="20"/>
        </w:rPr>
      </w:sdtEndPr>
      <w:sdtContent>
        <w:p w14:paraId="0CFD6AAB">
          <w:pPr>
            <w:spacing w:before="66" w:line="226" w:lineRule="auto"/>
            <w:ind w:left="595"/>
            <w:rPr>
              <w:rFonts w:ascii="Times New Roman" w:hAnsi="Times New Roman" w:cs="Times New Roman"/>
              <w:sz w:val="20"/>
              <w:szCs w:val="20"/>
            </w:rPr>
          </w:pPr>
          <w:r>
            <w:rPr>
              <w:rFonts w:hint="eastAsia" w:ascii="Times New Roman" w:hAnsi="Times New Roman" w:cs="Times New Roman"/>
              <w:spacing w:val="3"/>
              <w:sz w:val="20"/>
              <w:szCs w:val="20"/>
            </w:rPr>
            <w:t>Set the command</w:t>
          </w:r>
          <w:r>
            <w:rPr>
              <w:rFonts w:ascii="Times New Roman" w:hAnsi="Times New Roman" w:cs="Times New Roman"/>
              <w:sz w:val="20"/>
              <w:szCs w:val="20"/>
            </w:rPr>
            <w:t>：</w:t>
          </w:r>
          <w:r>
            <w:rPr>
              <w:rFonts w:ascii="Times New Roman" w:hAnsi="Times New Roman" w:cs="Times New Roman"/>
              <w:spacing w:val="-44"/>
              <w:sz w:val="20"/>
              <w:szCs w:val="20"/>
            </w:rPr>
            <w:t xml:space="preserve"> </w:t>
          </w:r>
          <w:r>
            <w:rPr>
              <w:rFonts w:ascii="Times New Roman" w:hAnsi="Times New Roman" w:cs="Times New Roman"/>
              <w:sz w:val="20"/>
              <w:szCs w:val="20"/>
            </w:rPr>
            <w:t>FUNC ：</w:t>
          </w:r>
          <w:r>
            <w:rPr>
              <w:rFonts w:ascii="Times New Roman" w:hAnsi="Times New Roman" w:cs="Times New Roman"/>
              <w:color w:val="231916"/>
              <w:sz w:val="19"/>
              <w:szCs w:val="19"/>
            </w:rPr>
            <w:t xml:space="preserve">SOURce: </w:t>
          </w:r>
          <w:r>
            <w:rPr>
              <w:rFonts w:ascii="Times New Roman" w:hAnsi="Times New Roman" w:cs="Times New Roman"/>
              <w:sz w:val="20"/>
              <w:szCs w:val="20"/>
            </w:rPr>
            <w:t xml:space="preserve">STEP#:MODE:IR:FTIMe </w:t>
          </w:r>
          <w:r>
            <w:fldChar w:fldCharType="begin"/>
          </w:r>
          <w:r>
            <w:instrText xml:space="preserve"> HYPERLINK \l "bookmark109" </w:instrText>
          </w:r>
          <w:r>
            <w:fldChar w:fldCharType="separate"/>
          </w:r>
          <w:r>
            <w:rPr>
              <w:rFonts w:ascii="Times New Roman" w:hAnsi="Times New Roman" w:cs="Times New Roman"/>
              <w:position w:val="1"/>
              <w:sz w:val="20"/>
              <w:szCs w:val="20"/>
            </w:rPr>
            <w:t>1</w:t>
          </w:r>
          <w:r>
            <w:rPr>
              <w:rFonts w:ascii="Times New Roman" w:hAnsi="Times New Roman" w:cs="Times New Roman"/>
              <w:position w:val="1"/>
              <w:sz w:val="20"/>
              <w:szCs w:val="20"/>
            </w:rPr>
            <w:fldChar w:fldCharType="end"/>
          </w:r>
        </w:p>
        <w:p w14:paraId="6DADE83E">
          <w:pPr>
            <w:spacing w:before="151" w:line="236" w:lineRule="auto"/>
            <w:ind w:left="602"/>
            <w:rPr>
              <w:rFonts w:ascii="Times New Roman" w:hAnsi="Times New Roman" w:cs="Times New Roman"/>
              <w:sz w:val="20"/>
              <w:szCs w:val="20"/>
            </w:rPr>
          </w:pPr>
          <w:r>
            <w:rPr>
              <w:rFonts w:hint="eastAsia" w:ascii="Times New Roman" w:hAnsi="Times New Roman" w:cs="Times New Roman"/>
              <w:spacing w:val="4"/>
              <w:position w:val="2"/>
              <w:sz w:val="20"/>
              <w:szCs w:val="20"/>
            </w:rPr>
            <w:t>Query command</w:t>
          </w:r>
          <w:r>
            <w:rPr>
              <w:rFonts w:ascii="Times New Roman" w:hAnsi="Times New Roman" w:cs="Times New Roman"/>
              <w:spacing w:val="5"/>
              <w:sz w:val="20"/>
              <w:szCs w:val="20"/>
            </w:rPr>
            <w:t>：</w:t>
          </w:r>
          <w:r>
            <w:rPr>
              <w:rFonts w:ascii="Times New Roman" w:hAnsi="Times New Roman" w:cs="Times New Roman"/>
              <w:sz w:val="20"/>
              <w:szCs w:val="20"/>
            </w:rPr>
            <w:t>FUNC</w:t>
          </w:r>
          <w:r>
            <w:rPr>
              <w:rFonts w:ascii="Times New Roman" w:hAnsi="Times New Roman" w:cs="Times New Roman"/>
              <w:spacing w:val="5"/>
              <w:sz w:val="20"/>
              <w:szCs w:val="20"/>
            </w:rPr>
            <w:t xml:space="preserve"> ：</w:t>
          </w:r>
          <w:r>
            <w:rPr>
              <w:rFonts w:ascii="Times New Roman" w:hAnsi="Times New Roman" w:cs="Times New Roman"/>
              <w:color w:val="231916"/>
              <w:sz w:val="19"/>
              <w:szCs w:val="19"/>
            </w:rPr>
            <w:t>SOURce</w:t>
          </w:r>
          <w:r>
            <w:rPr>
              <w:rFonts w:ascii="Times New Roman" w:hAnsi="Times New Roman" w:cs="Times New Roman"/>
              <w:color w:val="231916"/>
              <w:spacing w:val="5"/>
              <w:sz w:val="19"/>
              <w:szCs w:val="19"/>
            </w:rPr>
            <w:t xml:space="preserve">: </w:t>
          </w:r>
          <w:r>
            <w:rPr>
              <w:rFonts w:ascii="Times New Roman" w:hAnsi="Times New Roman" w:cs="Times New Roman"/>
              <w:sz w:val="20"/>
              <w:szCs w:val="20"/>
            </w:rPr>
            <w:t>STEP</w:t>
          </w:r>
          <w:r>
            <w:rPr>
              <w:rFonts w:ascii="Times New Roman" w:hAnsi="Times New Roman" w:cs="Times New Roman"/>
              <w:spacing w:val="5"/>
              <w:sz w:val="20"/>
              <w:szCs w:val="20"/>
            </w:rPr>
            <w:t>#:</w:t>
          </w:r>
          <w:r>
            <w:rPr>
              <w:rFonts w:ascii="Times New Roman" w:hAnsi="Times New Roman" w:cs="Times New Roman"/>
              <w:sz w:val="20"/>
              <w:szCs w:val="20"/>
            </w:rPr>
            <w:t>MODE</w:t>
          </w:r>
          <w:r>
            <w:rPr>
              <w:rFonts w:ascii="Times New Roman" w:hAnsi="Times New Roman" w:cs="Times New Roman"/>
              <w:spacing w:val="5"/>
              <w:sz w:val="20"/>
              <w:szCs w:val="20"/>
            </w:rPr>
            <w:t>:</w:t>
          </w:r>
          <w:r>
            <w:rPr>
              <w:rFonts w:ascii="Times New Roman" w:hAnsi="Times New Roman" w:cs="Times New Roman"/>
              <w:sz w:val="20"/>
              <w:szCs w:val="20"/>
            </w:rPr>
            <w:t>IR</w:t>
          </w:r>
          <w:r>
            <w:rPr>
              <w:rFonts w:ascii="Times New Roman" w:hAnsi="Times New Roman" w:cs="Times New Roman"/>
              <w:spacing w:val="5"/>
              <w:sz w:val="20"/>
              <w:szCs w:val="20"/>
            </w:rPr>
            <w:t>:</w:t>
          </w:r>
          <w:r>
            <w:rPr>
              <w:rFonts w:ascii="Times New Roman" w:hAnsi="Times New Roman" w:cs="Times New Roman"/>
              <w:sz w:val="20"/>
              <w:szCs w:val="20"/>
            </w:rPr>
            <w:t>FTIMe</w:t>
          </w:r>
          <w:r>
            <w:rPr>
              <w:rFonts w:ascii="Times New Roman" w:hAnsi="Times New Roman" w:cs="Times New Roman"/>
              <w:spacing w:val="5"/>
              <w:sz w:val="20"/>
              <w:szCs w:val="20"/>
            </w:rPr>
            <w:t>？</w:t>
          </w:r>
        </w:p>
        <w:p w14:paraId="5CB9B569">
          <w:pPr>
            <w:spacing w:before="150" w:line="239" w:lineRule="auto"/>
            <w:ind w:left="595"/>
            <w:rPr>
              <w:rFonts w:ascii="Times New Roman" w:hAnsi="Times New Roman" w:cs="Times New Roman"/>
              <w:sz w:val="20"/>
              <w:szCs w:val="20"/>
            </w:rPr>
          </w:pPr>
          <w:r>
            <w:rPr>
              <w:rFonts w:hint="eastAsia" w:ascii="Times New Roman" w:hAnsi="Times New Roman" w:cs="Times New Roman"/>
              <w:sz w:val="20"/>
              <w:szCs w:val="20"/>
            </w:rPr>
            <w:t>returned value</w:t>
          </w:r>
          <w:r>
            <w:rPr>
              <w:rFonts w:ascii="Times New Roman" w:hAnsi="Times New Roman" w:cs="Times New Roman"/>
              <w:sz w:val="20"/>
              <w:szCs w:val="20"/>
            </w:rPr>
            <w:t>：</w:t>
          </w:r>
          <w:r>
            <w:rPr>
              <w:rFonts w:ascii="Times New Roman" w:hAnsi="Times New Roman" w:cs="Times New Roman"/>
              <w:spacing w:val="-57"/>
              <w:sz w:val="20"/>
              <w:szCs w:val="20"/>
            </w:rPr>
            <w:t xml:space="preserve"> </w:t>
          </w:r>
          <w:r>
            <w:fldChar w:fldCharType="begin"/>
          </w:r>
          <w:r>
            <w:instrText xml:space="preserve"> HYPERLINK \l "bookmark110" </w:instrText>
          </w:r>
          <w:r>
            <w:fldChar w:fldCharType="separate"/>
          </w:r>
          <w:r>
            <w:rPr>
              <w:rFonts w:ascii="Times New Roman" w:hAnsi="Times New Roman" w:cs="Times New Roman"/>
              <w:sz w:val="20"/>
              <w:szCs w:val="20"/>
            </w:rPr>
            <w:t>1</w:t>
          </w:r>
          <w:r>
            <w:rPr>
              <w:rFonts w:ascii="Times New Roman" w:hAnsi="Times New Roman" w:cs="Times New Roman"/>
              <w:sz w:val="20"/>
              <w:szCs w:val="20"/>
            </w:rPr>
            <w:fldChar w:fldCharType="end"/>
          </w:r>
        </w:p>
      </w:sdtContent>
    </w:sdt>
    <w:p w14:paraId="10203965">
      <w:pPr>
        <w:spacing w:line="239" w:lineRule="auto"/>
        <w:rPr>
          <w:rFonts w:ascii="Times New Roman" w:hAnsi="Times New Roman" w:cs="Times New Roman"/>
          <w:sz w:val="20"/>
          <w:szCs w:val="20"/>
        </w:rPr>
        <w:sectPr>
          <w:footerReference r:id="rId86" w:type="default"/>
          <w:pgSz w:w="11906" w:h="16838"/>
          <w:pgMar w:top="814" w:right="985" w:bottom="507" w:left="863" w:header="536" w:footer="332" w:gutter="0"/>
          <w:pgNumType w:fmt="decimal"/>
          <w:cols w:space="720" w:num="1"/>
        </w:sectPr>
      </w:pPr>
    </w:p>
    <w:p w14:paraId="5097F623">
      <w:pPr>
        <w:pStyle w:val="3"/>
        <w:spacing w:line="321" w:lineRule="auto"/>
        <w:rPr>
          <w:rFonts w:ascii="Times New Roman" w:hAnsi="Times New Roman" w:cs="Times New Roman"/>
        </w:rPr>
      </w:pPr>
    </w:p>
    <w:p w14:paraId="4E8E3371">
      <w:pPr>
        <w:spacing w:before="75" w:line="214" w:lineRule="auto"/>
        <w:ind w:left="127"/>
        <w:outlineLvl w:val="0"/>
        <w:rPr>
          <w:rFonts w:ascii="Times New Roman" w:hAnsi="Times New Roman" w:cs="Times New Roman"/>
          <w:sz w:val="23"/>
          <w:szCs w:val="23"/>
        </w:rPr>
      </w:pPr>
      <w:bookmarkStart w:id="139" w:name="bookmark60"/>
      <w:bookmarkEnd w:id="139"/>
      <w:bookmarkStart w:id="140" w:name="_Toc32462"/>
      <w:r>
        <w:rPr>
          <w:rFonts w:ascii="Times New Roman" w:hAnsi="Times New Roman" w:cs="Times New Roman"/>
          <w:spacing w:val="6"/>
          <w:position w:val="1"/>
          <w:sz w:val="23"/>
          <w:szCs w:val="23"/>
        </w:rPr>
        <w:t>5.4SYSTEM subsystem command set</w:t>
      </w:r>
      <w:bookmarkEnd w:id="140"/>
    </w:p>
    <w:p w14:paraId="2A274807">
      <w:pPr>
        <w:pStyle w:val="3"/>
        <w:spacing w:line="396" w:lineRule="auto"/>
        <w:rPr>
          <w:rFonts w:ascii="Times New Roman" w:hAnsi="Times New Roman" w:cs="Times New Roman"/>
        </w:rPr>
      </w:pPr>
      <w:r>
        <w:rPr>
          <w:rFonts w:ascii="Times New Roman" w:hAnsi="Times New Roman" w:cs="Times New Roman"/>
        </w:rPr>
        <w:drawing>
          <wp:anchor distT="0" distB="0" distL="0" distR="0" simplePos="0" relativeHeight="251760640" behindDoc="0" locked="0" layoutInCell="1" allowOverlap="1">
            <wp:simplePos x="0" y="0"/>
            <wp:positionH relativeFrom="column">
              <wp:posOffset>1417955</wp:posOffset>
            </wp:positionH>
            <wp:positionV relativeFrom="paragraph">
              <wp:posOffset>200025</wp:posOffset>
            </wp:positionV>
            <wp:extent cx="3180715" cy="2259330"/>
            <wp:effectExtent l="0" t="0" r="0" b="0"/>
            <wp:wrapNone/>
            <wp:docPr id="316" name="IM 316"/>
            <wp:cNvGraphicFramePr/>
            <a:graphic xmlns:a="http://schemas.openxmlformats.org/drawingml/2006/main">
              <a:graphicData uri="http://schemas.openxmlformats.org/drawingml/2006/picture">
                <pic:pic xmlns:pic="http://schemas.openxmlformats.org/drawingml/2006/picture">
                  <pic:nvPicPr>
                    <pic:cNvPr id="316" name="IM 316"/>
                    <pic:cNvPicPr/>
                  </pic:nvPicPr>
                  <pic:blipFill>
                    <a:blip r:embed="rId161"/>
                    <a:stretch>
                      <a:fillRect/>
                    </a:stretch>
                  </pic:blipFill>
                  <pic:spPr>
                    <a:xfrm>
                      <a:off x="0" y="0"/>
                      <a:ext cx="3180988" cy="2259379"/>
                    </a:xfrm>
                    <a:prstGeom prst="rect">
                      <a:avLst/>
                    </a:prstGeom>
                  </pic:spPr>
                </pic:pic>
              </a:graphicData>
            </a:graphic>
          </wp:anchor>
        </w:drawing>
      </w:r>
    </w:p>
    <w:p w14:paraId="3A2A64BC">
      <w:pPr>
        <w:spacing w:before="65" w:line="235" w:lineRule="auto"/>
        <w:ind w:left="1381"/>
        <w:rPr>
          <w:rFonts w:ascii="Times New Roman" w:hAnsi="Times New Roman" w:cs="Times New Roman"/>
          <w:sz w:val="20"/>
          <w:szCs w:val="20"/>
        </w:rPr>
      </w:pPr>
      <w:r>
        <w:rPr>
          <w:rFonts w:ascii="Times New Roman" w:hAnsi="Times New Roman" w:cs="Times New Roman"/>
          <w:spacing w:val="4"/>
          <w:sz w:val="20"/>
          <w:szCs w:val="20"/>
        </w:rPr>
        <w:t>Command tree</w:t>
      </w:r>
    </w:p>
    <w:p w14:paraId="2266A8CF">
      <w:pPr>
        <w:pStyle w:val="3"/>
        <w:rPr>
          <w:rFonts w:ascii="Times New Roman" w:hAnsi="Times New Roman" w:cs="Times New Roman"/>
        </w:rPr>
      </w:pPr>
    </w:p>
    <w:p w14:paraId="57DE951B">
      <w:pPr>
        <w:pStyle w:val="3"/>
        <w:rPr>
          <w:rFonts w:ascii="Times New Roman" w:hAnsi="Times New Roman" w:cs="Times New Roman"/>
        </w:rPr>
      </w:pPr>
    </w:p>
    <w:p w14:paraId="56748E14">
      <w:pPr>
        <w:pStyle w:val="3"/>
        <w:spacing w:line="241" w:lineRule="auto"/>
        <w:rPr>
          <w:rFonts w:ascii="Times New Roman" w:hAnsi="Times New Roman" w:cs="Times New Roman"/>
        </w:rPr>
      </w:pPr>
    </w:p>
    <w:p w14:paraId="6442DC3F">
      <w:pPr>
        <w:pStyle w:val="3"/>
        <w:spacing w:line="241" w:lineRule="auto"/>
        <w:rPr>
          <w:rFonts w:ascii="Times New Roman" w:hAnsi="Times New Roman" w:cs="Times New Roman"/>
        </w:rPr>
      </w:pPr>
    </w:p>
    <w:p w14:paraId="6FE9616C">
      <w:pPr>
        <w:pStyle w:val="3"/>
        <w:spacing w:line="241" w:lineRule="auto"/>
        <w:rPr>
          <w:rFonts w:ascii="Times New Roman" w:hAnsi="Times New Roman" w:cs="Times New Roman"/>
        </w:rPr>
      </w:pPr>
    </w:p>
    <w:p w14:paraId="4919F0B8">
      <w:pPr>
        <w:pStyle w:val="3"/>
        <w:spacing w:line="241" w:lineRule="auto"/>
        <w:rPr>
          <w:rFonts w:ascii="Times New Roman" w:hAnsi="Times New Roman" w:cs="Times New Roman"/>
        </w:rPr>
      </w:pPr>
    </w:p>
    <w:p w14:paraId="7980D746">
      <w:pPr>
        <w:pStyle w:val="3"/>
        <w:spacing w:line="241" w:lineRule="auto"/>
        <w:rPr>
          <w:rFonts w:ascii="Times New Roman" w:hAnsi="Times New Roman" w:cs="Times New Roman"/>
        </w:rPr>
      </w:pPr>
    </w:p>
    <w:p w14:paraId="73657BFC">
      <w:pPr>
        <w:pStyle w:val="3"/>
        <w:spacing w:line="241" w:lineRule="auto"/>
        <w:rPr>
          <w:rFonts w:ascii="Times New Roman" w:hAnsi="Times New Roman" w:cs="Times New Roman"/>
        </w:rPr>
      </w:pPr>
    </w:p>
    <w:p w14:paraId="55FCC68C">
      <w:pPr>
        <w:pStyle w:val="3"/>
        <w:spacing w:line="241" w:lineRule="auto"/>
        <w:rPr>
          <w:rFonts w:ascii="Times New Roman" w:hAnsi="Times New Roman" w:cs="Times New Roman"/>
        </w:rPr>
      </w:pPr>
    </w:p>
    <w:p w14:paraId="4BECF8A4">
      <w:pPr>
        <w:pStyle w:val="3"/>
        <w:spacing w:line="241" w:lineRule="auto"/>
        <w:rPr>
          <w:rFonts w:ascii="Times New Roman" w:hAnsi="Times New Roman" w:cs="Times New Roman"/>
        </w:rPr>
      </w:pPr>
    </w:p>
    <w:p w14:paraId="514E1D86">
      <w:pPr>
        <w:pStyle w:val="3"/>
        <w:spacing w:line="241" w:lineRule="auto"/>
        <w:rPr>
          <w:rFonts w:ascii="Times New Roman" w:hAnsi="Times New Roman" w:cs="Times New Roman"/>
        </w:rPr>
      </w:pPr>
    </w:p>
    <w:p w14:paraId="16A9C146">
      <w:pPr>
        <w:pStyle w:val="3"/>
        <w:spacing w:line="241" w:lineRule="auto"/>
        <w:rPr>
          <w:rFonts w:ascii="Times New Roman" w:hAnsi="Times New Roman" w:cs="Times New Roman"/>
        </w:rPr>
      </w:pPr>
    </w:p>
    <w:p w14:paraId="3BE00C4D">
      <w:pPr>
        <w:pStyle w:val="3"/>
        <w:spacing w:line="241" w:lineRule="auto"/>
        <w:rPr>
          <w:rFonts w:ascii="Times New Roman" w:hAnsi="Times New Roman" w:cs="Times New Roman"/>
        </w:rPr>
      </w:pPr>
    </w:p>
    <w:p w14:paraId="6D568D51">
      <w:pPr>
        <w:spacing w:before="65" w:line="239" w:lineRule="auto"/>
        <w:ind w:left="128"/>
        <w:rPr>
          <w:rFonts w:ascii="Times New Roman" w:hAnsi="Times New Roman" w:cs="Times New Roman"/>
          <w:sz w:val="20"/>
          <w:szCs w:val="20"/>
        </w:rPr>
      </w:pPr>
      <w:r>
        <w:rPr>
          <w:rFonts w:ascii="Times New Roman" w:hAnsi="Times New Roman" w:cs="Times New Roman"/>
          <w:position w:val="1"/>
          <w:sz w:val="20"/>
          <w:szCs w:val="20"/>
        </w:rPr>
        <w:t>SYSTem ：PBEE/FBEE/KBEE</w:t>
      </w:r>
    </w:p>
    <w:p w14:paraId="0C4492FE">
      <w:pPr>
        <w:spacing w:before="135" w:line="374" w:lineRule="auto"/>
        <w:ind w:left="959" w:right="4868" w:firstLine="525"/>
        <w:rPr>
          <w:rFonts w:ascii="Times New Roman" w:hAnsi="Times New Roman" w:cs="Times New Roman"/>
          <w:sz w:val="20"/>
          <w:szCs w:val="20"/>
        </w:rPr>
      </w:pPr>
      <w:r>
        <w:rPr>
          <w:rFonts w:ascii="Times New Roman" w:hAnsi="Times New Roman" w:cs="Times New Roman"/>
          <w:sz w:val="20"/>
          <w:szCs w:val="20"/>
        </w:rPr>
        <w:t>Set/Query Test Passed/Failed/Button Buzzer Status-Format</w:t>
      </w:r>
    </w:p>
    <w:p w14:paraId="14DF3818">
      <w:pPr>
        <w:spacing w:before="1" w:line="236" w:lineRule="auto"/>
        <w:ind w:left="1485"/>
        <w:rPr>
          <w:rFonts w:ascii="Times New Roman" w:hAnsi="Times New Roman" w:cs="Times New Roman"/>
          <w:sz w:val="20"/>
          <w:szCs w:val="20"/>
        </w:rPr>
      </w:pPr>
      <w:r>
        <w:rPr>
          <w:rFonts w:ascii="Times New Roman" w:hAnsi="Times New Roman" w:cs="Times New Roman"/>
          <w:spacing w:val="3"/>
          <w:sz w:val="20"/>
          <w:szCs w:val="20"/>
        </w:rPr>
        <w:t>Setting format: syst: pbee &lt; on/off &gt; or &lt; 1/0 &gt;</w:t>
      </w:r>
    </w:p>
    <w:p w14:paraId="3211D088">
      <w:pPr>
        <w:spacing w:before="150" w:line="362" w:lineRule="auto"/>
        <w:ind w:left="959" w:right="5997" w:firstLine="532"/>
        <w:rPr>
          <w:rFonts w:ascii="Times New Roman" w:hAnsi="Times New Roman" w:cs="Times New Roman"/>
          <w:sz w:val="20"/>
          <w:szCs w:val="20"/>
        </w:rPr>
      </w:pPr>
      <w:r>
        <w:rPr>
          <w:rFonts w:ascii="Times New Roman" w:hAnsi="Times New Roman" w:cs="Times New Roman"/>
          <w:spacing w:val="-7"/>
          <w:sz w:val="20"/>
          <w:szCs w:val="20"/>
        </w:rPr>
        <w:t>Query format: SYST ：PBEE? -data: &lt; ON/OFF &gt;</w:t>
      </w:r>
    </w:p>
    <w:p w14:paraId="473EA861">
      <w:pPr>
        <w:spacing w:before="90" w:line="230" w:lineRule="auto"/>
        <w:ind w:left="1483"/>
        <w:rPr>
          <w:rFonts w:ascii="Times New Roman" w:hAnsi="Times New Roman" w:cs="Times New Roman"/>
          <w:sz w:val="20"/>
          <w:szCs w:val="20"/>
        </w:rPr>
      </w:pPr>
      <w:r>
        <w:rPr>
          <w:rFonts w:ascii="Times New Roman" w:hAnsi="Times New Roman" w:cs="Times New Roman"/>
          <w:spacing w:val="6"/>
          <w:sz w:val="20"/>
          <w:szCs w:val="20"/>
        </w:rPr>
        <w:t>Data type: character</w:t>
      </w:r>
    </w:p>
    <w:p w14:paraId="5CA420F9">
      <w:pPr>
        <w:spacing w:before="144" w:line="356" w:lineRule="auto"/>
        <w:ind w:left="978" w:right="5865" w:firstLine="402"/>
        <w:rPr>
          <w:rFonts w:ascii="Times New Roman" w:hAnsi="Times New Roman" w:cs="Times New Roman"/>
          <w:sz w:val="20"/>
          <w:szCs w:val="20"/>
        </w:rPr>
      </w:pPr>
      <w:r>
        <w:rPr>
          <w:rFonts w:ascii="Times New Roman" w:hAnsi="Times New Roman" w:cs="Times New Roman"/>
          <w:spacing w:val="-2"/>
          <w:sz w:val="20"/>
          <w:szCs w:val="20"/>
        </w:rPr>
        <w:t>Data range: 0(OFF ),1(ON) Example:</w:t>
      </w:r>
    </w:p>
    <w:p w14:paraId="11824E58">
      <w:pPr>
        <w:spacing w:before="41"/>
        <w:ind w:left="1379"/>
        <w:rPr>
          <w:rFonts w:ascii="Times New Roman" w:hAnsi="Times New Roman" w:cs="Times New Roman"/>
          <w:sz w:val="20"/>
          <w:szCs w:val="20"/>
        </w:rPr>
      </w:pPr>
      <w:r>
        <w:rPr>
          <w:rFonts w:ascii="Times New Roman" w:hAnsi="Times New Roman" w:cs="Times New Roman"/>
          <w:spacing w:val="3"/>
          <w:sz w:val="20"/>
          <w:szCs w:val="20"/>
        </w:rPr>
        <w:t>Set BEEP to 1.</w:t>
      </w:r>
    </w:p>
    <w:p w14:paraId="778FBB6B">
      <w:pPr>
        <w:spacing w:before="148" w:line="364" w:lineRule="auto"/>
        <w:ind w:left="959" w:right="6391" w:firstLine="423"/>
        <w:rPr>
          <w:rFonts w:ascii="Times New Roman" w:hAnsi="Times New Roman" w:cs="Times New Roman"/>
          <w:sz w:val="20"/>
          <w:szCs w:val="20"/>
        </w:rPr>
      </w:pPr>
      <w:r>
        <w:rPr>
          <w:rFonts w:ascii="Times New Roman" w:hAnsi="Times New Roman" w:cs="Times New Roman"/>
          <w:spacing w:val="1"/>
          <w:sz w:val="20"/>
          <w:szCs w:val="20"/>
        </w:rPr>
        <w:t>Setup command: syst: beep1-return information.</w:t>
      </w:r>
    </w:p>
    <w:p w14:paraId="7CCCC707">
      <w:pPr>
        <w:spacing w:before="21" w:line="227" w:lineRule="auto"/>
        <w:ind w:left="1389"/>
        <w:rPr>
          <w:rFonts w:ascii="Times New Roman" w:hAnsi="Times New Roman" w:cs="Times New Roman"/>
          <w:sz w:val="20"/>
          <w:szCs w:val="20"/>
        </w:rPr>
      </w:pPr>
      <w:r>
        <w:rPr>
          <w:rFonts w:ascii="Times New Roman" w:hAnsi="Times New Roman" w:cs="Times New Roman"/>
          <w:spacing w:val="4"/>
          <w:sz w:val="20"/>
          <w:szCs w:val="20"/>
        </w:rPr>
        <w:t>Query command: SYST:BEEP? , return value: buzzer status, such as 1.</w:t>
      </w:r>
    </w:p>
    <w:p w14:paraId="1884F79B">
      <w:pPr>
        <w:spacing w:before="159" w:line="354" w:lineRule="auto"/>
        <w:ind w:left="959" w:right="6710" w:hanging="831"/>
        <w:rPr>
          <w:rFonts w:ascii="Times New Roman" w:hAnsi="Times New Roman" w:cs="Times New Roman"/>
          <w:sz w:val="20"/>
          <w:szCs w:val="20"/>
        </w:rPr>
      </w:pPr>
      <w:r>
        <w:rPr>
          <w:rFonts w:ascii="Times New Roman" w:hAnsi="Times New Roman" w:cs="Times New Roman"/>
          <w:sz w:val="20"/>
          <w:szCs w:val="20"/>
        </w:rPr>
        <w:t>SYSTem ：REset restores all default states-format:</w:t>
      </w:r>
    </w:p>
    <w:p w14:paraId="07959A3D">
      <w:pPr>
        <w:spacing w:before="46" w:line="237" w:lineRule="auto"/>
        <w:ind w:left="1278"/>
        <w:rPr>
          <w:rFonts w:ascii="Times New Roman" w:hAnsi="Times New Roman" w:cs="Times New Roman"/>
          <w:sz w:val="20"/>
          <w:szCs w:val="20"/>
        </w:rPr>
      </w:pPr>
      <w:r>
        <w:rPr>
          <w:rFonts w:ascii="Times New Roman" w:hAnsi="Times New Roman" w:cs="Times New Roman"/>
          <w:spacing w:val="-1"/>
          <w:sz w:val="20"/>
          <w:szCs w:val="20"/>
        </w:rPr>
        <w:t>Set format: SYST ：RES</w:t>
      </w:r>
    </w:p>
    <w:p w14:paraId="501C72E5">
      <w:pPr>
        <w:spacing w:before="275" w:line="224" w:lineRule="auto"/>
        <w:ind w:left="28"/>
        <w:outlineLvl w:val="2"/>
        <w:rPr>
          <w:rFonts w:ascii="Times New Roman" w:hAnsi="Times New Roman" w:cs="Times New Roman"/>
          <w:sz w:val="28"/>
          <w:szCs w:val="28"/>
        </w:rPr>
      </w:pPr>
      <w:bookmarkStart w:id="141" w:name="bookmark61"/>
      <w:bookmarkEnd w:id="141"/>
      <w:r>
        <w:rPr>
          <w:rFonts w:ascii="Times New Roman" w:hAnsi="Times New Roman" w:cs="Times New Roman"/>
          <w:spacing w:val="4"/>
          <w:sz w:val="28"/>
          <w:szCs w:val="28"/>
        </w:rPr>
        <w:t>5.5MMEM subsystem command set</w:t>
      </w:r>
    </w:p>
    <w:p w14:paraId="39F5FB57">
      <w:pPr>
        <w:spacing w:before="214" w:line="235" w:lineRule="auto"/>
        <w:ind w:left="519"/>
        <w:rPr>
          <w:rFonts w:ascii="Times New Roman" w:hAnsi="Times New Roman" w:cs="Times New Roman"/>
          <w:sz w:val="20"/>
          <w:szCs w:val="20"/>
        </w:rPr>
      </w:pPr>
      <w:r>
        <w:rPr>
          <w:rFonts w:ascii="Times New Roman" w:hAnsi="Times New Roman" w:cs="Times New Roman"/>
          <w:bCs/>
          <w:sz w:val="20"/>
          <w:szCs w:val="20"/>
        </w:rPr>
        <w:t>MMEM：SAVE Saves the current file to the file number.</w:t>
      </w:r>
    </w:p>
    <w:p w14:paraId="75FB673A">
      <w:pPr>
        <w:spacing w:before="155" w:line="239" w:lineRule="auto"/>
        <w:ind w:left="1649"/>
        <w:rPr>
          <w:rFonts w:ascii="Times New Roman" w:hAnsi="Times New Roman" w:cs="Times New Roman"/>
          <w:sz w:val="20"/>
          <w:szCs w:val="20"/>
        </w:rPr>
      </w:pPr>
      <w:r>
        <w:rPr>
          <w:rFonts w:ascii="Times New Roman" w:hAnsi="Times New Roman" w:cs="Times New Roman"/>
          <w:spacing w:val="-1"/>
          <w:sz w:val="20"/>
          <w:szCs w:val="20"/>
        </w:rPr>
        <w:t>-format:</w:t>
      </w:r>
    </w:p>
    <w:p w14:paraId="56FD0E18">
      <w:pPr>
        <w:spacing w:before="134" w:line="366" w:lineRule="auto"/>
        <w:ind w:left="1649" w:right="4961" w:firstLine="321"/>
        <w:rPr>
          <w:rFonts w:ascii="Times New Roman" w:hAnsi="Times New Roman" w:cs="Times New Roman"/>
          <w:sz w:val="20"/>
          <w:szCs w:val="20"/>
        </w:rPr>
      </w:pPr>
      <w:r>
        <w:rPr>
          <w:rFonts w:ascii="Times New Roman" w:hAnsi="Times New Roman" w:cs="Times New Roman"/>
          <w:spacing w:val="-4"/>
          <w:sz w:val="20"/>
          <w:szCs w:val="20"/>
        </w:rPr>
        <w:t>Set the format: MMEM ：SAVE &lt; file name &gt;-data &lt; file name &gt;</w:t>
      </w:r>
    </w:p>
    <w:p w14:paraId="593D5AFB">
      <w:pPr>
        <w:spacing w:before="45" w:line="232" w:lineRule="auto"/>
        <w:ind w:left="1862"/>
        <w:rPr>
          <w:rFonts w:ascii="Times New Roman" w:hAnsi="Times New Roman" w:cs="Times New Roman"/>
          <w:sz w:val="20"/>
          <w:szCs w:val="20"/>
        </w:rPr>
      </w:pPr>
      <w:r>
        <w:rPr>
          <w:rFonts w:ascii="Times New Roman" w:hAnsi="Times New Roman" w:cs="Times New Roman"/>
          <w:spacing w:val="8"/>
          <w:sz w:val="20"/>
          <w:szCs w:val="20"/>
        </w:rPr>
        <w:t>Data type: string</w:t>
      </w:r>
    </w:p>
    <w:p w14:paraId="467F8A81">
      <w:pPr>
        <w:spacing w:before="157" w:line="233" w:lineRule="auto"/>
        <w:ind w:left="417"/>
        <w:rPr>
          <w:rFonts w:ascii="Times New Roman" w:hAnsi="Times New Roman" w:cs="Times New Roman"/>
          <w:sz w:val="20"/>
          <w:szCs w:val="20"/>
        </w:rPr>
      </w:pPr>
      <w:r>
        <w:rPr>
          <w:rFonts w:ascii="Times New Roman" w:hAnsi="Times New Roman" w:cs="Times New Roman"/>
          <w:bCs/>
          <w:sz w:val="20"/>
          <w:szCs w:val="20"/>
        </w:rPr>
        <w:t>MMEMLOAD exports the file specified by the file number to the current</w:t>
      </w:r>
    </w:p>
    <w:p w14:paraId="301EFD0B">
      <w:pPr>
        <w:spacing w:before="157" w:line="239" w:lineRule="auto"/>
        <w:ind w:left="1757"/>
        <w:rPr>
          <w:rFonts w:ascii="Times New Roman" w:hAnsi="Times New Roman" w:cs="Times New Roman"/>
          <w:sz w:val="20"/>
          <w:szCs w:val="20"/>
        </w:rPr>
      </w:pPr>
      <w:r>
        <w:rPr>
          <w:rFonts w:ascii="Times New Roman" w:hAnsi="Times New Roman" w:cs="Times New Roman"/>
          <w:spacing w:val="-1"/>
          <w:sz w:val="20"/>
          <w:szCs w:val="20"/>
        </w:rPr>
        <w:t>-format:</w:t>
      </w:r>
    </w:p>
    <w:p w14:paraId="38825860">
      <w:pPr>
        <w:spacing w:before="140" w:line="279" w:lineRule="exact"/>
        <w:ind w:left="1970"/>
        <w:rPr>
          <w:rFonts w:ascii="Times New Roman" w:hAnsi="Times New Roman" w:cs="Times New Roman"/>
          <w:sz w:val="20"/>
          <w:szCs w:val="20"/>
        </w:rPr>
      </w:pPr>
      <w:r>
        <w:rPr>
          <w:rFonts w:ascii="Times New Roman" w:hAnsi="Times New Roman" w:cs="Times New Roman"/>
          <w:spacing w:val="2"/>
          <w:position w:val="1"/>
          <w:sz w:val="20"/>
          <w:szCs w:val="20"/>
        </w:rPr>
        <w:t>Set the format: MMEM ：LOAD &lt; file name &gt;</w:t>
      </w:r>
    </w:p>
    <w:p w14:paraId="6FCE617E">
      <w:pPr>
        <w:spacing w:before="143" w:line="237" w:lineRule="auto"/>
        <w:ind w:left="1649"/>
        <w:rPr>
          <w:rFonts w:ascii="Times New Roman" w:hAnsi="Times New Roman" w:cs="Times New Roman"/>
          <w:sz w:val="20"/>
          <w:szCs w:val="20"/>
        </w:rPr>
      </w:pPr>
      <w:r>
        <w:rPr>
          <w:rFonts w:ascii="Times New Roman" w:hAnsi="Times New Roman" w:cs="Times New Roman"/>
          <w:spacing w:val="7"/>
          <w:sz w:val="20"/>
          <w:szCs w:val="20"/>
        </w:rPr>
        <w:t>-data &lt; file name &gt;</w:t>
      </w:r>
    </w:p>
    <w:p w14:paraId="2A395391">
      <w:pPr>
        <w:spacing w:before="126" w:line="180" w:lineRule="auto"/>
        <w:ind w:left="1862"/>
        <w:rPr>
          <w:rFonts w:ascii="Times New Roman" w:hAnsi="Times New Roman" w:cs="Times New Roman"/>
          <w:sz w:val="17"/>
          <w:szCs w:val="17"/>
        </w:rPr>
      </w:pPr>
      <w:r>
        <w:rPr>
          <w:rFonts w:ascii="Times New Roman" w:hAnsi="Times New Roman" w:cs="Times New Roman"/>
          <w:spacing w:val="6"/>
          <w:sz w:val="20"/>
          <w:szCs w:val="20"/>
        </w:rPr>
        <w:t>Data Type: String 57</w:t>
      </w:r>
    </w:p>
    <w:p w14:paraId="0E5390CB">
      <w:pPr>
        <w:spacing w:line="180" w:lineRule="auto"/>
        <w:rPr>
          <w:rFonts w:ascii="Times New Roman" w:hAnsi="Times New Roman" w:cs="Times New Roman"/>
          <w:sz w:val="17"/>
          <w:szCs w:val="17"/>
        </w:rPr>
        <w:sectPr>
          <w:footerReference r:id="rId87" w:type="default"/>
          <w:pgSz w:w="11906" w:h="16838"/>
          <w:pgMar w:top="814" w:right="985" w:bottom="264" w:left="863" w:header="536" w:footer="0" w:gutter="0"/>
          <w:pgNumType w:fmt="decimal"/>
          <w:cols w:space="720" w:num="1"/>
        </w:sectPr>
      </w:pPr>
    </w:p>
    <w:p w14:paraId="075B5D12">
      <w:pPr>
        <w:pStyle w:val="3"/>
        <w:spacing w:line="317" w:lineRule="auto"/>
        <w:rPr>
          <w:rFonts w:ascii="Times New Roman" w:hAnsi="Times New Roman" w:cs="Times New Roman"/>
        </w:rPr>
      </w:pPr>
    </w:p>
    <w:p w14:paraId="6970CA1E">
      <w:pPr>
        <w:pStyle w:val="3"/>
        <w:spacing w:line="317" w:lineRule="auto"/>
        <w:rPr>
          <w:rFonts w:ascii="Times New Roman" w:hAnsi="Times New Roman" w:cs="Times New Roman"/>
        </w:rPr>
      </w:pPr>
    </w:p>
    <w:p w14:paraId="25EE2CD9">
      <w:pPr>
        <w:pStyle w:val="3"/>
        <w:spacing w:line="318" w:lineRule="auto"/>
        <w:rPr>
          <w:rFonts w:ascii="Times New Roman" w:hAnsi="Times New Roman" w:cs="Times New Roman"/>
        </w:rPr>
      </w:pPr>
    </w:p>
    <w:p w14:paraId="77D45C10">
      <w:pPr>
        <w:spacing w:before="91" w:line="194" w:lineRule="auto"/>
        <w:outlineLvl w:val="0"/>
        <w:rPr>
          <w:rFonts w:ascii="Times New Roman" w:hAnsi="Times New Roman" w:cs="Times New Roman"/>
          <w:sz w:val="20"/>
          <w:szCs w:val="20"/>
        </w:rPr>
      </w:pPr>
      <w:bookmarkStart w:id="142" w:name="bookmark62"/>
      <w:bookmarkEnd w:id="142"/>
      <w:bookmarkStart w:id="143" w:name="_Toc9090"/>
      <w:r>
        <w:rPr>
          <w:rFonts w:ascii="Times New Roman" w:hAnsi="Times New Roman" w:cs="Times New Roman"/>
          <w:b/>
          <w:spacing w:val="5"/>
          <w:sz w:val="20"/>
          <w:szCs w:val="28"/>
        </w:rPr>
        <w:t>5.6 FETCH subsystem command set</w:t>
      </w:r>
      <w:bookmarkEnd w:id="143"/>
    </w:p>
    <w:p w14:paraId="36300259">
      <w:pPr>
        <w:spacing w:before="105" w:line="363" w:lineRule="auto"/>
        <w:ind w:left="1889" w:right="5790" w:hanging="624"/>
        <w:rPr>
          <w:rFonts w:ascii="Times New Roman" w:hAnsi="Times New Roman" w:cs="Times New Roman"/>
          <w:sz w:val="20"/>
          <w:szCs w:val="20"/>
        </w:rPr>
      </w:pPr>
      <w:r>
        <w:rPr>
          <w:rFonts w:ascii="Times New Roman" w:hAnsi="Times New Roman" w:cs="Times New Roman"/>
          <w:bCs/>
          <w:sz w:val="20"/>
          <w:szCs w:val="20"/>
        </w:rPr>
        <w:t>FETCH is used to obtain the measurement results of the instrument-format:</w:t>
      </w:r>
    </w:p>
    <w:p w14:paraId="5AA2F260">
      <w:pPr>
        <w:tabs>
          <w:tab w:val="left" w:pos="2008"/>
        </w:tabs>
        <w:spacing w:before="33" w:line="369" w:lineRule="auto"/>
        <w:ind w:left="1681" w:right="5891" w:firstLine="321"/>
        <w:jc w:val="right"/>
        <w:rPr>
          <w:rFonts w:ascii="Times New Roman" w:hAnsi="Times New Roman" w:cs="Times New Roman"/>
          <w:sz w:val="20"/>
          <w:szCs w:val="20"/>
        </w:rPr>
      </w:pPr>
      <w:r>
        <w:rPr>
          <w:rFonts w:ascii="Times New Roman" w:hAnsi="Times New Roman" w:cs="Times New Roman"/>
          <w:spacing w:val="8"/>
          <w:sz w:val="20"/>
          <w:szCs w:val="20"/>
        </w:rPr>
        <w:t>Set the format: FETCh：AUTO</w:t>
      </w:r>
      <w:r>
        <w:rPr>
          <w:rFonts w:ascii="Times New Roman" w:hAnsi="Times New Roman" w:cs="Times New Roman"/>
          <w:sz w:val="20"/>
          <w:szCs w:val="20"/>
        </w:rPr>
        <w:tab/>
      </w:r>
      <w:r>
        <w:rPr>
          <w:rFonts w:ascii="Times New Roman" w:hAnsi="Times New Roman" w:cs="Times New Roman"/>
          <w:spacing w:val="6"/>
          <w:sz w:val="20"/>
          <w:szCs w:val="20"/>
        </w:rPr>
        <w:t>Query format: FETCh:AUTO? -data &lt; ON/OFF&gt;or &lt;1/0 &gt;</w:t>
      </w:r>
    </w:p>
    <w:p w14:paraId="3AAEFF26">
      <w:pPr>
        <w:spacing w:before="27" w:line="232" w:lineRule="auto"/>
        <w:ind w:left="1894"/>
        <w:rPr>
          <w:rFonts w:ascii="Times New Roman" w:hAnsi="Times New Roman" w:cs="Times New Roman"/>
          <w:sz w:val="20"/>
          <w:szCs w:val="20"/>
        </w:rPr>
      </w:pPr>
      <w:r>
        <w:rPr>
          <w:rFonts w:ascii="Times New Roman" w:hAnsi="Times New Roman" w:cs="Times New Roman"/>
          <w:spacing w:val="8"/>
          <w:sz w:val="20"/>
          <w:szCs w:val="20"/>
        </w:rPr>
        <w:t>Data type: character</w:t>
      </w:r>
    </w:p>
    <w:p w14:paraId="3AAC7C83">
      <w:pPr>
        <w:spacing w:before="149" w:line="364" w:lineRule="auto"/>
        <w:ind w:left="1469" w:right="5244" w:firstLine="425"/>
        <w:rPr>
          <w:rFonts w:ascii="Times New Roman" w:hAnsi="Times New Roman" w:cs="Times New Roman"/>
          <w:sz w:val="20"/>
          <w:szCs w:val="20"/>
        </w:rPr>
      </w:pPr>
      <w:r>
        <w:rPr>
          <w:rFonts w:ascii="Times New Roman" w:hAnsi="Times New Roman" w:cs="Times New Roman"/>
          <w:spacing w:val="-1"/>
          <w:sz w:val="20"/>
          <w:szCs w:val="20"/>
        </w:rPr>
        <w:t>Data range: 0(OFF), 1 (on)-Example:</w:t>
      </w:r>
    </w:p>
    <w:p w14:paraId="79C0EE29">
      <w:pPr>
        <w:spacing w:before="40" w:line="236" w:lineRule="auto"/>
        <w:ind w:left="1893"/>
        <w:rPr>
          <w:rFonts w:ascii="Times New Roman" w:hAnsi="Times New Roman" w:cs="Times New Roman"/>
          <w:sz w:val="20"/>
          <w:szCs w:val="20"/>
        </w:rPr>
      </w:pPr>
      <w:r>
        <w:rPr>
          <w:rFonts w:ascii="Times New Roman" w:hAnsi="Times New Roman" w:cs="Times New Roman"/>
          <w:spacing w:val="9"/>
          <w:sz w:val="20"/>
          <w:szCs w:val="20"/>
        </w:rPr>
        <w:t>Automatically return the test data to ON.</w:t>
      </w:r>
    </w:p>
    <w:p w14:paraId="5C8F9DDC">
      <w:pPr>
        <w:spacing w:before="135" w:line="275" w:lineRule="exact"/>
        <w:ind w:left="1895"/>
        <w:rPr>
          <w:rFonts w:ascii="Times New Roman" w:hAnsi="Times New Roman" w:cs="Times New Roman"/>
          <w:sz w:val="20"/>
          <w:szCs w:val="20"/>
        </w:rPr>
      </w:pPr>
      <w:r>
        <w:rPr>
          <w:rFonts w:ascii="Times New Roman" w:hAnsi="Times New Roman" w:cs="Times New Roman"/>
          <w:spacing w:val="8"/>
          <w:position w:val="1"/>
          <w:sz w:val="20"/>
          <w:szCs w:val="20"/>
        </w:rPr>
        <w:t>Command: FETCh：AUTOON or fetch: auto 1.</w:t>
      </w:r>
    </w:p>
    <w:p w14:paraId="5B14616F">
      <w:pPr>
        <w:spacing w:before="155" w:line="242" w:lineRule="auto"/>
        <w:ind w:left="1363"/>
        <w:rPr>
          <w:rFonts w:ascii="Times New Roman" w:hAnsi="Times New Roman" w:cs="Times New Roman"/>
          <w:sz w:val="20"/>
          <w:szCs w:val="20"/>
        </w:rPr>
      </w:pPr>
      <w:r>
        <w:rPr>
          <w:rFonts w:ascii="Times New Roman" w:hAnsi="Times New Roman" w:cs="Times New Roman"/>
          <w:spacing w:val="7"/>
          <w:sz w:val="20"/>
          <w:szCs w:val="20"/>
        </w:rPr>
        <w:t>-return information</w:t>
      </w:r>
    </w:p>
    <w:p w14:paraId="042A019D">
      <w:pPr>
        <w:spacing w:before="152" w:line="366" w:lineRule="auto"/>
        <w:ind w:left="962" w:right="4132" w:firstLine="535"/>
        <w:rPr>
          <w:rFonts w:ascii="Times New Roman" w:hAnsi="Times New Roman" w:cs="Times New Roman"/>
          <w:sz w:val="20"/>
          <w:szCs w:val="20"/>
        </w:rPr>
      </w:pPr>
      <w:r>
        <w:rPr>
          <w:rFonts w:ascii="Times New Roman" w:hAnsi="Times New Roman" w:cs="Times New Roman"/>
          <w:spacing w:val="-1"/>
          <w:sz w:val="20"/>
          <w:szCs w:val="20"/>
        </w:rPr>
        <w:t>Query command: FETCh? , returns the current measurement result of the instrument. Command syntax: FETCh?</w:t>
      </w:r>
    </w:p>
    <w:p w14:paraId="45AE7CA8">
      <w:pPr>
        <w:spacing w:before="177" w:line="261" w:lineRule="auto"/>
        <w:ind w:left="2310" w:right="5686" w:hanging="1457"/>
        <w:rPr>
          <w:rFonts w:ascii="Times New Roman" w:hAnsi="Times New Roman" w:cs="Times New Roman"/>
          <w:sz w:val="20"/>
          <w:szCs w:val="20"/>
        </w:rPr>
      </w:pPr>
      <w:r>
        <w:rPr>
          <w:rFonts w:ascii="Times New Roman" w:hAnsi="Times New Roman" w:cs="Times New Roman"/>
          <w:spacing w:val="5"/>
          <w:sz w:val="20"/>
          <w:szCs w:val="20"/>
        </w:rPr>
        <w:t>Is string information, untested = (uint8 _ t) 0, onprogress, testok,</w:t>
      </w:r>
    </w:p>
    <w:p w14:paraId="7AF1BC4B">
      <w:pPr>
        <w:spacing w:before="34" w:line="231" w:lineRule="auto"/>
        <w:ind w:left="2318"/>
        <w:rPr>
          <w:rFonts w:ascii="Times New Roman" w:hAnsi="Times New Roman" w:cs="Times New Roman"/>
          <w:sz w:val="20"/>
          <w:szCs w:val="20"/>
        </w:rPr>
      </w:pPr>
      <w:r>
        <w:rPr>
          <w:rFonts w:ascii="Times New Roman" w:hAnsi="Times New Roman" w:cs="Times New Roman"/>
          <w:sz w:val="20"/>
          <w:szCs w:val="20"/>
        </w:rPr>
        <w:t>OverUp lim,// over the upper limit</w:t>
      </w:r>
    </w:p>
    <w:p w14:paraId="176AF04A">
      <w:pPr>
        <w:spacing w:before="47" w:line="246" w:lineRule="auto"/>
        <w:ind w:left="2304" w:right="5575" w:firstLine="22"/>
        <w:rPr>
          <w:rFonts w:ascii="Times New Roman" w:hAnsi="Times New Roman" w:cs="Times New Roman"/>
          <w:sz w:val="20"/>
          <w:szCs w:val="20"/>
        </w:rPr>
      </w:pPr>
      <w:r>
        <w:rPr>
          <w:rFonts w:ascii="Times New Roman" w:hAnsi="Times New Roman" w:cs="Times New Roman"/>
          <w:sz w:val="20"/>
          <w:szCs w:val="20"/>
        </w:rPr>
        <w:t>BelowDn lim,// is lower than the lower limit OverGRVolt,///overvoltage.</w:t>
      </w:r>
    </w:p>
    <w:p w14:paraId="4416237B">
      <w:pPr>
        <w:spacing w:before="32" w:line="246" w:lineRule="auto"/>
        <w:ind w:left="2317" w:right="5901" w:hanging="7"/>
        <w:rPr>
          <w:rFonts w:ascii="Times New Roman" w:hAnsi="Times New Roman" w:cs="Times New Roman"/>
          <w:sz w:val="20"/>
          <w:szCs w:val="20"/>
        </w:rPr>
      </w:pPr>
      <w:r>
        <w:rPr>
          <w:rFonts w:ascii="Times New Roman" w:hAnsi="Times New Roman" w:cs="Times New Roman"/>
          <w:sz w:val="20"/>
          <w:szCs w:val="20"/>
        </w:rPr>
        <w:t>OpenCircuit,// open circuit ShortFail,// short circuit</w:t>
      </w:r>
    </w:p>
    <w:p w14:paraId="294C337F">
      <w:pPr>
        <w:spacing w:before="34" w:line="220" w:lineRule="auto"/>
        <w:ind w:left="2317" w:right="5895" w:hanging="4"/>
        <w:rPr>
          <w:rFonts w:ascii="Times New Roman" w:hAnsi="Times New Roman" w:cs="Times New Roman"/>
          <w:sz w:val="20"/>
          <w:szCs w:val="20"/>
        </w:rPr>
      </w:pPr>
      <w:r>
        <w:rPr>
          <w:rFonts w:ascii="Times New Roman" w:hAnsi="Times New Roman" w:cs="Times New Roman"/>
          <w:sz w:val="20"/>
          <w:szCs w:val="20"/>
        </w:rPr>
        <w:t>ArcFail,// Arc fail GFIFail,// Leakage fail.</w:t>
      </w:r>
    </w:p>
    <w:p w14:paraId="5510BC12">
      <w:pPr>
        <w:pStyle w:val="3"/>
        <w:spacing w:line="428" w:lineRule="auto"/>
        <w:rPr>
          <w:rFonts w:ascii="Times New Roman" w:hAnsi="Times New Roman" w:cs="Times New Roman"/>
        </w:rPr>
      </w:pPr>
    </w:p>
    <w:p w14:paraId="5652FC23">
      <w:pPr>
        <w:spacing w:before="88" w:line="230" w:lineRule="auto"/>
        <w:ind w:left="267"/>
        <w:outlineLvl w:val="2"/>
        <w:rPr>
          <w:rFonts w:ascii="Times New Roman" w:hAnsi="Times New Roman" w:cs="Times New Roman"/>
          <w:sz w:val="27"/>
          <w:szCs w:val="27"/>
        </w:rPr>
      </w:pPr>
      <w:bookmarkStart w:id="144" w:name="bookmark63"/>
      <w:bookmarkEnd w:id="144"/>
      <w:r>
        <w:rPr>
          <w:rFonts w:ascii="Times New Roman" w:hAnsi="Times New Roman" w:cs="Times New Roman"/>
          <w:spacing w:val="3"/>
          <w:sz w:val="27"/>
          <w:szCs w:val="27"/>
        </w:rPr>
        <w:t>5.7 Other Control Command Sets</w:t>
      </w:r>
    </w:p>
    <w:p w14:paraId="4CD15A77">
      <w:pPr>
        <w:pStyle w:val="3"/>
        <w:spacing w:line="289" w:lineRule="auto"/>
        <w:rPr>
          <w:rFonts w:ascii="Times New Roman" w:hAnsi="Times New Roman" w:cs="Times New Roman"/>
        </w:rPr>
      </w:pPr>
    </w:p>
    <w:p w14:paraId="62140189">
      <w:pPr>
        <w:spacing w:before="65" w:line="225" w:lineRule="auto"/>
        <w:ind w:left="2025"/>
        <w:rPr>
          <w:rFonts w:ascii="Times New Roman" w:hAnsi="Times New Roman" w:cs="Times New Roman"/>
          <w:sz w:val="20"/>
          <w:szCs w:val="20"/>
        </w:rPr>
      </w:pPr>
      <w:r>
        <w:rPr>
          <w:rFonts w:ascii="Times New Roman" w:hAnsi="Times New Roman" w:cs="Times New Roman"/>
          <w:spacing w:val="4"/>
          <w:sz w:val="20"/>
          <w:szCs w:val="20"/>
        </w:rPr>
        <w:t>*IDN query instrument model, version information</w:t>
      </w:r>
    </w:p>
    <w:p w14:paraId="28FC428A">
      <w:pPr>
        <w:spacing w:before="74" w:line="227" w:lineRule="auto"/>
        <w:ind w:left="2047"/>
        <w:rPr>
          <w:rFonts w:ascii="Times New Roman" w:hAnsi="Times New Roman" w:cs="Times New Roman"/>
          <w:sz w:val="20"/>
          <w:szCs w:val="20"/>
        </w:rPr>
      </w:pPr>
      <w:r>
        <w:rPr>
          <w:rFonts w:ascii="Times New Roman" w:hAnsi="Times New Roman" w:cs="Times New Roman"/>
          <w:spacing w:val="7"/>
          <w:sz w:val="20"/>
          <w:szCs w:val="20"/>
        </w:rPr>
        <w:t>The query returns: &lt; manufacturer &gt;, &lt; model &gt;, &lt; firmware &gt; &lt; nl end &gt;</w:t>
      </w:r>
    </w:p>
    <w:p w14:paraId="5C6BA7FA">
      <w:pPr>
        <w:spacing w:before="67" w:line="221" w:lineRule="auto"/>
        <w:ind w:left="2052"/>
        <w:rPr>
          <w:rFonts w:ascii="Times New Roman" w:hAnsi="Times New Roman" w:cs="Times New Roman"/>
          <w:sz w:val="20"/>
          <w:szCs w:val="20"/>
        </w:rPr>
      </w:pPr>
      <w:r>
        <w:rPr>
          <w:rFonts w:ascii="Times New Roman" w:hAnsi="Times New Roman" w:cs="Times New Roman"/>
          <w:spacing w:val="5"/>
          <w:position w:val="1"/>
          <w:sz w:val="20"/>
          <w:szCs w:val="20"/>
        </w:rPr>
        <w:t>Here: &lt; manufacturer &gt; gives the name of the manufacturer (i.e. REK).</w:t>
      </w:r>
    </w:p>
    <w:p w14:paraId="0757D944">
      <w:pPr>
        <w:spacing w:before="42" w:line="264" w:lineRule="exact"/>
        <w:ind w:left="3075"/>
        <w:rPr>
          <w:rFonts w:ascii="Times New Roman" w:hAnsi="Times New Roman" w:cs="Times New Roman"/>
          <w:sz w:val="20"/>
          <w:szCs w:val="20"/>
        </w:rPr>
      </w:pPr>
      <w:r>
        <w:rPr>
          <w:rFonts w:ascii="Times New Roman" w:hAnsi="Times New Roman" w:cs="Times New Roman"/>
          <w:spacing w:val="1"/>
          <w:position w:val="1"/>
          <w:sz w:val="20"/>
          <w:szCs w:val="20"/>
        </w:rPr>
        <w:t>&lt; model &gt; gives the machine model (such as RK9320).</w:t>
      </w:r>
    </w:p>
    <w:p w14:paraId="7B2F6F54">
      <w:pPr>
        <w:spacing w:before="55" w:line="232" w:lineRule="auto"/>
        <w:ind w:left="3075"/>
        <w:rPr>
          <w:rFonts w:ascii="Times New Roman" w:hAnsi="Times New Roman" w:cs="Times New Roman"/>
          <w:sz w:val="20"/>
          <w:szCs w:val="20"/>
        </w:rPr>
      </w:pPr>
      <w:r>
        <w:rPr>
          <w:rFonts w:ascii="Times New Roman" w:hAnsi="Times New Roman" w:cs="Times New Roman"/>
          <w:spacing w:val="5"/>
          <w:sz w:val="20"/>
          <w:szCs w:val="20"/>
        </w:rPr>
        <w:t>&lt; firmware &gt; gives the software version number (such as Version1.0.0).</w:t>
      </w:r>
    </w:p>
    <w:p w14:paraId="4E00D791">
      <w:pPr>
        <w:spacing w:before="68" w:line="235" w:lineRule="auto"/>
        <w:ind w:left="3076"/>
        <w:rPr>
          <w:rFonts w:ascii="Times New Roman" w:hAnsi="Times New Roman" w:cs="Times New Roman"/>
          <w:sz w:val="20"/>
          <w:szCs w:val="20"/>
        </w:rPr>
      </w:pPr>
      <w:r>
        <w:rPr>
          <w:rFonts w:ascii="Times New Roman" w:hAnsi="Times New Roman" w:cs="Times New Roman"/>
          <w:spacing w:val="-6"/>
          <w:sz w:val="20"/>
          <w:szCs w:val="20"/>
        </w:rPr>
        <w:t>For example: WrtCmd(“ *IDN? " );</w:t>
      </w:r>
    </w:p>
    <w:p w14:paraId="6B7FE35F">
      <w:pPr>
        <w:spacing w:line="235" w:lineRule="auto"/>
        <w:rPr>
          <w:rFonts w:ascii="Times New Roman" w:hAnsi="Times New Roman" w:cs="Times New Roman"/>
          <w:sz w:val="20"/>
          <w:szCs w:val="20"/>
        </w:rPr>
        <w:sectPr>
          <w:headerReference r:id="rId88" w:type="default"/>
          <w:footerReference r:id="rId89" w:type="default"/>
          <w:pgSz w:w="11906" w:h="16838"/>
          <w:pgMar w:top="814" w:right="985" w:bottom="505" w:left="826" w:header="536" w:footer="325" w:gutter="0"/>
          <w:pgNumType w:fmt="decimal"/>
          <w:cols w:space="720" w:num="1"/>
        </w:sectPr>
      </w:pPr>
    </w:p>
    <w:p w14:paraId="72845843">
      <w:pPr>
        <w:spacing w:before="227" w:line="230" w:lineRule="auto"/>
        <w:outlineLvl w:val="0"/>
        <w:rPr>
          <w:rFonts w:ascii="Times New Roman" w:hAnsi="Times New Roman" w:cs="Times New Roman"/>
          <w:sz w:val="27"/>
          <w:szCs w:val="27"/>
        </w:rPr>
      </w:pPr>
      <w:bookmarkStart w:id="145" w:name="bookmark64"/>
      <w:bookmarkEnd w:id="145"/>
      <w:bookmarkStart w:id="146" w:name="_Toc30515"/>
      <w:r>
        <w:rPr>
          <w:rFonts w:ascii="Times New Roman" w:hAnsi="Times New Roman" w:cs="Times New Roman"/>
          <w:b/>
          <w:spacing w:val="-3"/>
          <w:position w:val="-1"/>
          <w:sz w:val="27"/>
          <w:szCs w:val="27"/>
        </w:rPr>
        <w:t>5.8, technical parameters</w:t>
      </w:r>
      <w:bookmarkEnd w:id="146"/>
    </w:p>
    <w:p w14:paraId="59ECEEE9">
      <w:pPr>
        <w:spacing w:line="99" w:lineRule="exact"/>
        <w:rPr>
          <w:rFonts w:ascii="Times New Roman" w:hAnsi="Times New Roman" w:cs="Times New Roman"/>
        </w:rPr>
      </w:pPr>
    </w:p>
    <w:tbl>
      <w:tblPr>
        <w:tblStyle w:val="9"/>
        <w:tblW w:w="10116" w:type="dxa"/>
        <w:tblInd w:w="4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55"/>
        <w:gridCol w:w="1020"/>
        <w:gridCol w:w="1893"/>
        <w:gridCol w:w="2169"/>
        <w:gridCol w:w="2104"/>
        <w:gridCol w:w="2275"/>
      </w:tblGrid>
      <w:tr w14:paraId="12A263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6" w:hRule="atLeast"/>
        </w:trPr>
        <w:tc>
          <w:tcPr>
            <w:tcW w:w="655" w:type="dxa"/>
            <w:vAlign w:val="top"/>
          </w:tcPr>
          <w:p w14:paraId="70EE2F49">
            <w:pPr>
              <w:pStyle w:val="10"/>
              <w:spacing w:before="60" w:line="232" w:lineRule="auto"/>
              <w:ind w:left="85"/>
              <w:rPr>
                <w:rFonts w:ascii="Times New Roman" w:hAnsi="Times New Roman" w:cs="Times New Roman"/>
                <w:sz w:val="18"/>
                <w:szCs w:val="18"/>
              </w:rPr>
            </w:pPr>
            <w:r>
              <w:rPr>
                <w:rFonts w:ascii="Times New Roman" w:hAnsi="Times New Roman" w:cs="Times New Roman"/>
                <w:b/>
                <w:bCs/>
                <w:spacing w:val="-2"/>
                <w:sz w:val="18"/>
                <w:szCs w:val="18"/>
              </w:rPr>
              <w:t>parameter</w:t>
            </w:r>
          </w:p>
        </w:tc>
        <w:tc>
          <w:tcPr>
            <w:tcW w:w="1020" w:type="dxa"/>
            <w:vAlign w:val="top"/>
          </w:tcPr>
          <w:p w14:paraId="3F7B62AC">
            <w:pPr>
              <w:pStyle w:val="10"/>
              <w:spacing w:before="32" w:line="237" w:lineRule="auto"/>
              <w:jc w:val="center"/>
              <w:rPr>
                <w:rFonts w:ascii="Times New Roman" w:hAnsi="Times New Roman" w:cs="Times New Roman"/>
                <w:sz w:val="18"/>
                <w:szCs w:val="18"/>
              </w:rPr>
            </w:pPr>
            <w:r>
              <w:rPr>
                <w:rFonts w:ascii="Times New Roman" w:hAnsi="Times New Roman" w:cs="Times New Roman"/>
                <w:b/>
                <w:bCs/>
                <w:spacing w:val="-2"/>
                <w:sz w:val="18"/>
                <w:szCs w:val="18"/>
              </w:rPr>
              <w:t>type</w:t>
            </w:r>
          </w:p>
        </w:tc>
        <w:tc>
          <w:tcPr>
            <w:tcW w:w="1893" w:type="dxa"/>
            <w:vAlign w:val="center"/>
          </w:tcPr>
          <w:p w14:paraId="64B9211B">
            <w:pPr>
              <w:pStyle w:val="10"/>
              <w:spacing w:before="81" w:line="187" w:lineRule="auto"/>
              <w:jc w:val="center"/>
              <w:rPr>
                <w:rFonts w:ascii="Times New Roman" w:hAnsi="Times New Roman" w:cs="Times New Roman"/>
                <w:sz w:val="18"/>
                <w:szCs w:val="18"/>
              </w:rPr>
            </w:pPr>
            <w:r>
              <w:rPr>
                <w:rFonts w:ascii="Times New Roman" w:hAnsi="Times New Roman" w:cs="Times New Roman"/>
                <w:b/>
                <w:bCs/>
                <w:spacing w:val="-1"/>
                <w:sz w:val="18"/>
                <w:szCs w:val="18"/>
              </w:rPr>
              <w:t>RK9320</w:t>
            </w:r>
          </w:p>
        </w:tc>
        <w:tc>
          <w:tcPr>
            <w:tcW w:w="2169" w:type="dxa"/>
            <w:vAlign w:val="center"/>
          </w:tcPr>
          <w:p w14:paraId="4F6375B7">
            <w:pPr>
              <w:pStyle w:val="10"/>
              <w:spacing w:before="81" w:line="187" w:lineRule="auto"/>
              <w:jc w:val="center"/>
              <w:rPr>
                <w:rFonts w:ascii="Times New Roman" w:hAnsi="Times New Roman" w:cs="Times New Roman"/>
                <w:sz w:val="18"/>
                <w:szCs w:val="18"/>
              </w:rPr>
            </w:pPr>
            <w:r>
              <w:rPr>
                <w:rFonts w:ascii="Times New Roman" w:hAnsi="Times New Roman" w:cs="Times New Roman"/>
                <w:b/>
                <w:bCs/>
                <w:spacing w:val="-1"/>
                <w:sz w:val="18"/>
                <w:szCs w:val="18"/>
              </w:rPr>
              <w:t>RK9320A</w:t>
            </w:r>
          </w:p>
        </w:tc>
        <w:tc>
          <w:tcPr>
            <w:tcW w:w="2104" w:type="dxa"/>
            <w:vAlign w:val="center"/>
          </w:tcPr>
          <w:p w14:paraId="2C17CADF">
            <w:pPr>
              <w:pStyle w:val="10"/>
              <w:spacing w:before="81" w:line="187" w:lineRule="auto"/>
              <w:jc w:val="center"/>
              <w:rPr>
                <w:rFonts w:ascii="Times New Roman" w:hAnsi="Times New Roman" w:cs="Times New Roman"/>
                <w:sz w:val="18"/>
                <w:szCs w:val="18"/>
              </w:rPr>
            </w:pPr>
            <w:r>
              <w:rPr>
                <w:rFonts w:ascii="Times New Roman" w:hAnsi="Times New Roman" w:cs="Times New Roman"/>
                <w:b/>
                <w:bCs/>
                <w:spacing w:val="-1"/>
                <w:sz w:val="18"/>
                <w:szCs w:val="18"/>
              </w:rPr>
              <w:t>RK9320B</w:t>
            </w:r>
          </w:p>
        </w:tc>
        <w:tc>
          <w:tcPr>
            <w:tcW w:w="2275" w:type="dxa"/>
            <w:vAlign w:val="center"/>
          </w:tcPr>
          <w:p w14:paraId="4B004A05">
            <w:pPr>
              <w:pStyle w:val="10"/>
              <w:spacing w:before="81" w:line="187" w:lineRule="auto"/>
              <w:jc w:val="center"/>
              <w:rPr>
                <w:rFonts w:ascii="Times New Roman" w:hAnsi="Times New Roman" w:cs="Times New Roman"/>
                <w:sz w:val="18"/>
                <w:szCs w:val="18"/>
              </w:rPr>
            </w:pPr>
            <w:r>
              <w:rPr>
                <w:rFonts w:ascii="Times New Roman" w:hAnsi="Times New Roman" w:cs="Times New Roman"/>
                <w:b/>
                <w:bCs/>
                <w:spacing w:val="-1"/>
                <w:sz w:val="18"/>
                <w:szCs w:val="18"/>
              </w:rPr>
              <w:t>RK9320AY</w:t>
            </w:r>
          </w:p>
        </w:tc>
      </w:tr>
      <w:tr w14:paraId="32ECBA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6" w:hRule="atLeast"/>
        </w:trPr>
        <w:tc>
          <w:tcPr>
            <w:tcW w:w="655" w:type="dxa"/>
            <w:vMerge w:val="restart"/>
            <w:tcBorders>
              <w:bottom w:val="nil"/>
            </w:tcBorders>
            <w:vAlign w:val="top"/>
          </w:tcPr>
          <w:p w14:paraId="602FD857">
            <w:pPr>
              <w:spacing w:line="268" w:lineRule="auto"/>
              <w:rPr>
                <w:rFonts w:ascii="Times New Roman" w:hAnsi="Times New Roman" w:cs="Times New Roman"/>
                <w:sz w:val="28"/>
                <w:szCs w:val="28"/>
              </w:rPr>
            </w:pPr>
          </w:p>
          <w:p w14:paraId="1CB3C70C">
            <w:pPr>
              <w:spacing w:line="269" w:lineRule="auto"/>
              <w:rPr>
                <w:rFonts w:ascii="Times New Roman" w:hAnsi="Times New Roman" w:cs="Times New Roman"/>
                <w:sz w:val="28"/>
                <w:szCs w:val="28"/>
              </w:rPr>
            </w:pPr>
          </w:p>
          <w:p w14:paraId="1FB05C14">
            <w:pPr>
              <w:spacing w:line="269" w:lineRule="auto"/>
              <w:rPr>
                <w:rFonts w:ascii="Times New Roman" w:hAnsi="Times New Roman" w:cs="Times New Roman"/>
                <w:sz w:val="28"/>
                <w:szCs w:val="28"/>
              </w:rPr>
            </w:pPr>
          </w:p>
          <w:p w14:paraId="398999E0">
            <w:pPr>
              <w:spacing w:line="269" w:lineRule="auto"/>
              <w:rPr>
                <w:rFonts w:ascii="Times New Roman" w:hAnsi="Times New Roman" w:cs="Times New Roman"/>
                <w:sz w:val="28"/>
                <w:szCs w:val="28"/>
              </w:rPr>
            </w:pPr>
          </w:p>
          <w:p w14:paraId="10CD1901">
            <w:pPr>
              <w:spacing w:line="269" w:lineRule="auto"/>
              <w:rPr>
                <w:rFonts w:ascii="Times New Roman" w:hAnsi="Times New Roman" w:cs="Times New Roman"/>
                <w:sz w:val="28"/>
                <w:szCs w:val="28"/>
              </w:rPr>
            </w:pPr>
          </w:p>
          <w:p w14:paraId="6E6D907A">
            <w:pPr>
              <w:pStyle w:val="10"/>
              <w:spacing w:before="45" w:line="230" w:lineRule="auto"/>
              <w:ind w:left="87" w:right="73" w:firstLine="4"/>
              <w:jc w:val="both"/>
              <w:rPr>
                <w:rFonts w:ascii="Times New Roman" w:hAnsi="Times New Roman" w:cs="Times New Roman"/>
                <w:sz w:val="18"/>
                <w:szCs w:val="18"/>
              </w:rPr>
            </w:pPr>
            <w:r>
              <w:rPr>
                <w:rFonts w:ascii="Times New Roman" w:hAnsi="Times New Roman" w:cs="Times New Roman"/>
                <w:spacing w:val="-4"/>
                <w:sz w:val="18"/>
                <w:szCs w:val="18"/>
              </w:rPr>
              <w:t>Ac withstand voltage test</w:t>
            </w:r>
          </w:p>
        </w:tc>
        <w:tc>
          <w:tcPr>
            <w:tcW w:w="1020" w:type="dxa"/>
            <w:vAlign w:val="top"/>
          </w:tcPr>
          <w:p w14:paraId="11EC37F9">
            <w:pPr>
              <w:pStyle w:val="10"/>
              <w:spacing w:before="56" w:line="232" w:lineRule="auto"/>
              <w:ind w:left="222"/>
              <w:rPr>
                <w:rFonts w:ascii="Times New Roman" w:hAnsi="Times New Roman" w:cs="Times New Roman"/>
                <w:sz w:val="18"/>
                <w:szCs w:val="18"/>
              </w:rPr>
            </w:pPr>
            <w:r>
              <w:rPr>
                <w:rFonts w:ascii="Times New Roman" w:hAnsi="Times New Roman" w:cs="Times New Roman"/>
                <w:spacing w:val="-2"/>
                <w:sz w:val="18"/>
                <w:szCs w:val="18"/>
              </w:rPr>
              <w:t>voltage range</w:t>
            </w:r>
          </w:p>
        </w:tc>
        <w:tc>
          <w:tcPr>
            <w:tcW w:w="1893" w:type="dxa"/>
            <w:vAlign w:val="center"/>
          </w:tcPr>
          <w:p w14:paraId="6F57D9D6">
            <w:pPr>
              <w:pStyle w:val="10"/>
              <w:spacing w:before="55" w:line="215" w:lineRule="auto"/>
              <w:jc w:val="center"/>
              <w:rPr>
                <w:rFonts w:ascii="Times New Roman" w:hAnsi="Times New Roman" w:cs="Times New Roman"/>
                <w:sz w:val="18"/>
                <w:szCs w:val="18"/>
              </w:rPr>
            </w:pPr>
            <w:r>
              <w:rPr>
                <w:rFonts w:ascii="Times New Roman" w:hAnsi="Times New Roman" w:cs="Times New Roman"/>
                <w:spacing w:val="1"/>
                <w:sz w:val="18"/>
                <w:szCs w:val="18"/>
              </w:rPr>
              <w:t>0.050kV ~ 5.000kV</w:t>
            </w:r>
          </w:p>
        </w:tc>
        <w:tc>
          <w:tcPr>
            <w:tcW w:w="2169" w:type="dxa"/>
            <w:vAlign w:val="center"/>
          </w:tcPr>
          <w:p w14:paraId="37922144">
            <w:pPr>
              <w:pStyle w:val="10"/>
              <w:spacing w:before="55" w:line="215" w:lineRule="auto"/>
              <w:jc w:val="center"/>
              <w:rPr>
                <w:rFonts w:ascii="Times New Roman" w:hAnsi="Times New Roman" w:cs="Times New Roman"/>
                <w:sz w:val="18"/>
                <w:szCs w:val="18"/>
              </w:rPr>
            </w:pPr>
            <w:r>
              <w:rPr>
                <w:rFonts w:ascii="Times New Roman" w:hAnsi="Times New Roman" w:cs="Times New Roman"/>
                <w:spacing w:val="1"/>
                <w:sz w:val="18"/>
                <w:szCs w:val="18"/>
              </w:rPr>
              <w:t>0.050kV ~ 5.000kV</w:t>
            </w:r>
          </w:p>
        </w:tc>
        <w:tc>
          <w:tcPr>
            <w:tcW w:w="2104" w:type="dxa"/>
            <w:vAlign w:val="center"/>
          </w:tcPr>
          <w:p w14:paraId="0A2E0B72">
            <w:pPr>
              <w:pStyle w:val="10"/>
              <w:spacing w:before="55" w:line="215" w:lineRule="auto"/>
              <w:jc w:val="center"/>
              <w:rPr>
                <w:rFonts w:ascii="Times New Roman" w:hAnsi="Times New Roman" w:cs="Times New Roman"/>
                <w:sz w:val="18"/>
                <w:szCs w:val="18"/>
              </w:rPr>
            </w:pPr>
            <w:r>
              <w:rPr>
                <w:rFonts w:ascii="Times New Roman" w:hAnsi="Times New Roman" w:cs="Times New Roman"/>
                <w:spacing w:val="1"/>
                <w:sz w:val="18"/>
                <w:szCs w:val="18"/>
              </w:rPr>
              <w:t>0.050kV ~ 5.000kV</w:t>
            </w:r>
          </w:p>
        </w:tc>
        <w:tc>
          <w:tcPr>
            <w:tcW w:w="2275" w:type="dxa"/>
            <w:vAlign w:val="center"/>
          </w:tcPr>
          <w:p w14:paraId="502A2491">
            <w:pPr>
              <w:pStyle w:val="10"/>
              <w:spacing w:before="55" w:line="215" w:lineRule="auto"/>
              <w:jc w:val="center"/>
              <w:rPr>
                <w:rFonts w:ascii="Times New Roman" w:hAnsi="Times New Roman" w:cs="Times New Roman"/>
                <w:sz w:val="18"/>
                <w:szCs w:val="18"/>
              </w:rPr>
            </w:pPr>
            <w:r>
              <w:rPr>
                <w:rFonts w:ascii="Times New Roman" w:hAnsi="Times New Roman" w:cs="Times New Roman"/>
                <w:spacing w:val="1"/>
                <w:sz w:val="18"/>
                <w:szCs w:val="18"/>
              </w:rPr>
              <w:t>0.050kV ~ 5.000kV</w:t>
            </w:r>
          </w:p>
        </w:tc>
      </w:tr>
      <w:tr w14:paraId="77867B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7" w:hRule="atLeast"/>
        </w:trPr>
        <w:tc>
          <w:tcPr>
            <w:tcW w:w="655" w:type="dxa"/>
            <w:vMerge w:val="continue"/>
            <w:tcBorders>
              <w:top w:val="nil"/>
              <w:bottom w:val="nil"/>
            </w:tcBorders>
            <w:vAlign w:val="top"/>
          </w:tcPr>
          <w:p w14:paraId="1955A989">
            <w:pPr>
              <w:rPr>
                <w:rFonts w:ascii="Times New Roman" w:hAnsi="Times New Roman" w:cs="Times New Roman"/>
                <w:sz w:val="28"/>
                <w:szCs w:val="28"/>
              </w:rPr>
            </w:pPr>
          </w:p>
        </w:tc>
        <w:tc>
          <w:tcPr>
            <w:tcW w:w="1020" w:type="dxa"/>
            <w:vAlign w:val="top"/>
          </w:tcPr>
          <w:p w14:paraId="03C6B9B7">
            <w:pPr>
              <w:pStyle w:val="10"/>
              <w:spacing w:before="57" w:line="230" w:lineRule="auto"/>
              <w:ind w:left="222"/>
              <w:rPr>
                <w:rFonts w:ascii="Times New Roman" w:hAnsi="Times New Roman" w:cs="Times New Roman"/>
                <w:sz w:val="18"/>
                <w:szCs w:val="18"/>
              </w:rPr>
            </w:pPr>
            <w:r>
              <w:rPr>
                <w:rFonts w:ascii="Times New Roman" w:hAnsi="Times New Roman" w:cs="Times New Roman"/>
                <w:spacing w:val="-2"/>
                <w:sz w:val="18"/>
                <w:szCs w:val="18"/>
              </w:rPr>
              <w:t>Voltage accuracy</w:t>
            </w:r>
          </w:p>
        </w:tc>
        <w:tc>
          <w:tcPr>
            <w:tcW w:w="1893" w:type="dxa"/>
            <w:vAlign w:val="center"/>
          </w:tcPr>
          <w:p w14:paraId="0007F413">
            <w:pPr>
              <w:pStyle w:val="10"/>
              <w:spacing w:before="56" w:line="231" w:lineRule="auto"/>
              <w:jc w:val="center"/>
              <w:rPr>
                <w:rFonts w:ascii="Times New Roman" w:hAnsi="Times New Roman" w:cs="Times New Roman"/>
                <w:sz w:val="18"/>
                <w:szCs w:val="18"/>
              </w:rPr>
            </w:pPr>
            <w:r>
              <w:rPr>
                <w:rFonts w:ascii="Times New Roman" w:hAnsi="Times New Roman" w:cs="Times New Roman"/>
                <w:spacing w:val="-1"/>
                <w:sz w:val="18"/>
                <w:szCs w:val="18"/>
              </w:rPr>
              <w:t>±（2%+5V）</w:t>
            </w:r>
          </w:p>
        </w:tc>
        <w:tc>
          <w:tcPr>
            <w:tcW w:w="2169" w:type="dxa"/>
            <w:vAlign w:val="center"/>
          </w:tcPr>
          <w:p w14:paraId="2BCC7EC9">
            <w:pPr>
              <w:pStyle w:val="10"/>
              <w:spacing w:before="56" w:line="231" w:lineRule="auto"/>
              <w:jc w:val="center"/>
              <w:rPr>
                <w:rFonts w:ascii="Times New Roman" w:hAnsi="Times New Roman" w:cs="Times New Roman"/>
                <w:sz w:val="18"/>
                <w:szCs w:val="18"/>
              </w:rPr>
            </w:pPr>
            <w:r>
              <w:rPr>
                <w:rFonts w:ascii="Times New Roman" w:hAnsi="Times New Roman" w:cs="Times New Roman"/>
                <w:spacing w:val="-1"/>
                <w:sz w:val="18"/>
                <w:szCs w:val="18"/>
              </w:rPr>
              <w:t>±（2%+5V）</w:t>
            </w:r>
          </w:p>
        </w:tc>
        <w:tc>
          <w:tcPr>
            <w:tcW w:w="2104" w:type="dxa"/>
            <w:vAlign w:val="center"/>
          </w:tcPr>
          <w:p w14:paraId="1F9C2EAC">
            <w:pPr>
              <w:pStyle w:val="10"/>
              <w:spacing w:before="56" w:line="231" w:lineRule="auto"/>
              <w:jc w:val="center"/>
              <w:rPr>
                <w:rFonts w:ascii="Times New Roman" w:hAnsi="Times New Roman" w:cs="Times New Roman"/>
                <w:sz w:val="18"/>
                <w:szCs w:val="18"/>
              </w:rPr>
            </w:pPr>
            <w:r>
              <w:rPr>
                <w:rFonts w:ascii="Times New Roman" w:hAnsi="Times New Roman" w:cs="Times New Roman"/>
                <w:spacing w:val="-1"/>
                <w:sz w:val="18"/>
                <w:szCs w:val="18"/>
              </w:rPr>
              <w:t>±（2%+5V）</w:t>
            </w:r>
          </w:p>
        </w:tc>
        <w:tc>
          <w:tcPr>
            <w:tcW w:w="2275" w:type="dxa"/>
            <w:vAlign w:val="center"/>
          </w:tcPr>
          <w:p w14:paraId="561AE915">
            <w:pPr>
              <w:pStyle w:val="10"/>
              <w:tabs>
                <w:tab w:val="left" w:pos="701"/>
                <w:tab w:val="center" w:pos="1565"/>
              </w:tabs>
              <w:spacing w:before="56" w:line="231" w:lineRule="auto"/>
              <w:jc w:val="center"/>
              <w:rPr>
                <w:rFonts w:ascii="Times New Roman" w:hAnsi="Times New Roman" w:cs="Times New Roman"/>
                <w:sz w:val="18"/>
                <w:szCs w:val="18"/>
              </w:rPr>
            </w:pPr>
            <w:r>
              <w:rPr>
                <w:rFonts w:ascii="Times New Roman" w:hAnsi="Times New Roman" w:cs="Times New Roman"/>
                <w:spacing w:val="-1"/>
                <w:sz w:val="18"/>
                <w:szCs w:val="18"/>
              </w:rPr>
              <w:t>±（2%+5V）</w:t>
            </w:r>
          </w:p>
        </w:tc>
      </w:tr>
      <w:tr w14:paraId="28EE15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trPr>
        <w:tc>
          <w:tcPr>
            <w:tcW w:w="655" w:type="dxa"/>
            <w:vMerge w:val="continue"/>
            <w:tcBorders>
              <w:top w:val="nil"/>
              <w:bottom w:val="nil"/>
            </w:tcBorders>
            <w:vAlign w:val="top"/>
          </w:tcPr>
          <w:p w14:paraId="6E43F2E9">
            <w:pPr>
              <w:rPr>
                <w:rFonts w:ascii="Times New Roman" w:hAnsi="Times New Roman" w:cs="Times New Roman"/>
                <w:sz w:val="28"/>
                <w:szCs w:val="28"/>
              </w:rPr>
            </w:pPr>
          </w:p>
        </w:tc>
        <w:tc>
          <w:tcPr>
            <w:tcW w:w="1020" w:type="dxa"/>
            <w:vAlign w:val="top"/>
          </w:tcPr>
          <w:p w14:paraId="09DFC453">
            <w:pPr>
              <w:pStyle w:val="10"/>
              <w:spacing w:before="57" w:line="230" w:lineRule="auto"/>
              <w:ind w:left="283"/>
              <w:rPr>
                <w:rFonts w:ascii="Times New Roman" w:hAnsi="Times New Roman" w:cs="Times New Roman"/>
                <w:sz w:val="18"/>
                <w:szCs w:val="18"/>
              </w:rPr>
            </w:pPr>
            <w:r>
              <w:rPr>
                <w:rFonts w:ascii="Times New Roman" w:hAnsi="Times New Roman" w:cs="Times New Roman"/>
                <w:sz w:val="18"/>
                <w:szCs w:val="18"/>
              </w:rPr>
              <w:t>resolution ratio</w:t>
            </w:r>
          </w:p>
        </w:tc>
        <w:tc>
          <w:tcPr>
            <w:tcW w:w="1893" w:type="dxa"/>
            <w:vAlign w:val="center"/>
          </w:tcPr>
          <w:p w14:paraId="7137270A">
            <w:pPr>
              <w:pStyle w:val="10"/>
              <w:spacing w:before="79" w:line="187" w:lineRule="auto"/>
              <w:jc w:val="center"/>
              <w:rPr>
                <w:rFonts w:ascii="Times New Roman" w:hAnsi="Times New Roman" w:cs="Times New Roman"/>
                <w:sz w:val="18"/>
                <w:szCs w:val="18"/>
              </w:rPr>
            </w:pPr>
            <w:r>
              <w:rPr>
                <w:rFonts w:ascii="Times New Roman" w:hAnsi="Times New Roman" w:cs="Times New Roman"/>
                <w:spacing w:val="-3"/>
                <w:sz w:val="18"/>
                <w:szCs w:val="18"/>
              </w:rPr>
              <w:t>1V</w:t>
            </w:r>
          </w:p>
        </w:tc>
        <w:tc>
          <w:tcPr>
            <w:tcW w:w="2169" w:type="dxa"/>
            <w:vAlign w:val="center"/>
          </w:tcPr>
          <w:p w14:paraId="1C14CE8A">
            <w:pPr>
              <w:pStyle w:val="10"/>
              <w:spacing w:before="79" w:line="187" w:lineRule="auto"/>
              <w:jc w:val="center"/>
              <w:rPr>
                <w:rFonts w:ascii="Times New Roman" w:hAnsi="Times New Roman" w:cs="Times New Roman"/>
                <w:sz w:val="18"/>
                <w:szCs w:val="18"/>
              </w:rPr>
            </w:pPr>
            <w:r>
              <w:rPr>
                <w:rFonts w:ascii="Times New Roman" w:hAnsi="Times New Roman" w:cs="Times New Roman"/>
                <w:spacing w:val="-3"/>
                <w:sz w:val="18"/>
                <w:szCs w:val="18"/>
              </w:rPr>
              <w:t>1V</w:t>
            </w:r>
          </w:p>
        </w:tc>
        <w:tc>
          <w:tcPr>
            <w:tcW w:w="2104" w:type="dxa"/>
            <w:vAlign w:val="center"/>
          </w:tcPr>
          <w:p w14:paraId="33F4628F">
            <w:pPr>
              <w:pStyle w:val="10"/>
              <w:spacing w:before="79" w:line="187" w:lineRule="auto"/>
              <w:jc w:val="center"/>
              <w:rPr>
                <w:rFonts w:ascii="Times New Roman" w:hAnsi="Times New Roman" w:cs="Times New Roman"/>
                <w:sz w:val="18"/>
                <w:szCs w:val="18"/>
              </w:rPr>
            </w:pPr>
            <w:r>
              <w:rPr>
                <w:rFonts w:ascii="Times New Roman" w:hAnsi="Times New Roman" w:cs="Times New Roman"/>
                <w:spacing w:val="-3"/>
                <w:sz w:val="18"/>
                <w:szCs w:val="18"/>
              </w:rPr>
              <w:t>1V</w:t>
            </w:r>
          </w:p>
        </w:tc>
        <w:tc>
          <w:tcPr>
            <w:tcW w:w="2275" w:type="dxa"/>
            <w:vAlign w:val="center"/>
          </w:tcPr>
          <w:p w14:paraId="603B3AFC">
            <w:pPr>
              <w:pStyle w:val="10"/>
              <w:spacing w:before="79" w:line="187" w:lineRule="auto"/>
              <w:jc w:val="center"/>
              <w:rPr>
                <w:rFonts w:ascii="Times New Roman" w:hAnsi="Times New Roman" w:cs="Times New Roman"/>
                <w:sz w:val="18"/>
                <w:szCs w:val="18"/>
              </w:rPr>
            </w:pPr>
            <w:r>
              <w:rPr>
                <w:rFonts w:ascii="Times New Roman" w:hAnsi="Times New Roman" w:cs="Times New Roman"/>
                <w:spacing w:val="-3"/>
                <w:sz w:val="18"/>
                <w:szCs w:val="18"/>
              </w:rPr>
              <w:t>1V</w:t>
            </w:r>
          </w:p>
        </w:tc>
      </w:tr>
      <w:tr w14:paraId="171660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3" w:hRule="atLeast"/>
        </w:trPr>
        <w:tc>
          <w:tcPr>
            <w:tcW w:w="655" w:type="dxa"/>
            <w:vMerge w:val="continue"/>
            <w:tcBorders>
              <w:top w:val="nil"/>
              <w:bottom w:val="nil"/>
            </w:tcBorders>
            <w:vAlign w:val="top"/>
          </w:tcPr>
          <w:p w14:paraId="54E4089E">
            <w:pPr>
              <w:rPr>
                <w:rFonts w:ascii="Times New Roman" w:hAnsi="Times New Roman" w:cs="Times New Roman"/>
                <w:sz w:val="28"/>
                <w:szCs w:val="28"/>
              </w:rPr>
            </w:pPr>
          </w:p>
        </w:tc>
        <w:tc>
          <w:tcPr>
            <w:tcW w:w="1020" w:type="dxa"/>
            <w:vAlign w:val="top"/>
          </w:tcPr>
          <w:p w14:paraId="0C69AEDE">
            <w:pPr>
              <w:pStyle w:val="10"/>
              <w:spacing w:before="57" w:line="226" w:lineRule="auto"/>
              <w:ind w:left="72"/>
              <w:jc w:val="center"/>
              <w:rPr>
                <w:rFonts w:ascii="Times New Roman" w:hAnsi="Times New Roman" w:cs="Times New Roman"/>
                <w:sz w:val="18"/>
                <w:szCs w:val="18"/>
              </w:rPr>
            </w:pPr>
            <w:r>
              <w:rPr>
                <w:rFonts w:ascii="Times New Roman" w:hAnsi="Times New Roman" w:cs="Times New Roman"/>
                <w:spacing w:val="1"/>
                <w:sz w:val="18"/>
                <w:szCs w:val="18"/>
              </w:rPr>
              <w:t>Maximum output power</w:t>
            </w:r>
          </w:p>
        </w:tc>
        <w:tc>
          <w:tcPr>
            <w:tcW w:w="1893" w:type="dxa"/>
            <w:vAlign w:val="center"/>
          </w:tcPr>
          <w:p w14:paraId="71350C7D">
            <w:pPr>
              <w:pStyle w:val="10"/>
              <w:spacing w:before="56" w:line="231" w:lineRule="auto"/>
              <w:jc w:val="center"/>
              <w:rPr>
                <w:rFonts w:ascii="Times New Roman" w:hAnsi="Times New Roman" w:cs="Times New Roman"/>
                <w:sz w:val="18"/>
                <w:szCs w:val="18"/>
              </w:rPr>
            </w:pPr>
            <w:r>
              <w:rPr>
                <w:rFonts w:ascii="Times New Roman" w:hAnsi="Times New Roman" w:cs="Times New Roman"/>
                <w:spacing w:val="-1"/>
                <w:sz w:val="18"/>
                <w:szCs w:val="18"/>
              </w:rPr>
              <w:t>100VA( 5.000kV/20mA)</w:t>
            </w:r>
          </w:p>
        </w:tc>
        <w:tc>
          <w:tcPr>
            <w:tcW w:w="2169" w:type="dxa"/>
            <w:vAlign w:val="center"/>
          </w:tcPr>
          <w:p w14:paraId="0112040B">
            <w:pPr>
              <w:pStyle w:val="10"/>
              <w:spacing w:before="56" w:line="231" w:lineRule="auto"/>
              <w:jc w:val="center"/>
              <w:rPr>
                <w:rFonts w:ascii="Times New Roman" w:hAnsi="Times New Roman" w:cs="Times New Roman"/>
                <w:sz w:val="18"/>
                <w:szCs w:val="18"/>
              </w:rPr>
            </w:pPr>
            <w:r>
              <w:rPr>
                <w:rFonts w:ascii="Times New Roman" w:hAnsi="Times New Roman" w:cs="Times New Roman"/>
                <w:spacing w:val="-1"/>
                <w:sz w:val="18"/>
                <w:szCs w:val="18"/>
              </w:rPr>
              <w:t>100VA( 5.000kV/20mA)</w:t>
            </w:r>
          </w:p>
        </w:tc>
        <w:tc>
          <w:tcPr>
            <w:tcW w:w="2104" w:type="dxa"/>
            <w:vAlign w:val="center"/>
          </w:tcPr>
          <w:p w14:paraId="77D5C756">
            <w:pPr>
              <w:pStyle w:val="10"/>
              <w:spacing w:before="56" w:line="231" w:lineRule="auto"/>
              <w:jc w:val="center"/>
              <w:rPr>
                <w:rFonts w:ascii="Times New Roman" w:hAnsi="Times New Roman" w:cs="Times New Roman"/>
                <w:sz w:val="18"/>
                <w:szCs w:val="18"/>
              </w:rPr>
            </w:pPr>
            <w:r>
              <w:rPr>
                <w:rFonts w:ascii="Times New Roman" w:hAnsi="Times New Roman" w:cs="Times New Roman"/>
                <w:spacing w:val="-1"/>
                <w:sz w:val="18"/>
                <w:szCs w:val="18"/>
              </w:rPr>
              <w:t>100VA( 5.000kV/20mA)</w:t>
            </w:r>
          </w:p>
        </w:tc>
        <w:tc>
          <w:tcPr>
            <w:tcW w:w="2275" w:type="dxa"/>
            <w:vAlign w:val="center"/>
          </w:tcPr>
          <w:p w14:paraId="2B7007C4">
            <w:pPr>
              <w:pStyle w:val="10"/>
              <w:spacing w:before="56" w:line="231" w:lineRule="auto"/>
              <w:jc w:val="center"/>
              <w:rPr>
                <w:rFonts w:ascii="Times New Roman" w:hAnsi="Times New Roman" w:cs="Times New Roman"/>
                <w:sz w:val="18"/>
                <w:szCs w:val="18"/>
              </w:rPr>
            </w:pPr>
            <w:r>
              <w:rPr>
                <w:rFonts w:ascii="Times New Roman" w:hAnsi="Times New Roman" w:cs="Times New Roman"/>
                <w:spacing w:val="-1"/>
                <w:sz w:val="18"/>
                <w:szCs w:val="18"/>
              </w:rPr>
              <w:t>100VA( 5.000kV/20mA)</w:t>
            </w:r>
          </w:p>
        </w:tc>
      </w:tr>
      <w:tr w14:paraId="4C07D9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3" w:hRule="atLeast"/>
        </w:trPr>
        <w:tc>
          <w:tcPr>
            <w:tcW w:w="655" w:type="dxa"/>
            <w:vMerge w:val="continue"/>
            <w:tcBorders>
              <w:top w:val="nil"/>
              <w:bottom w:val="nil"/>
            </w:tcBorders>
            <w:vAlign w:val="top"/>
          </w:tcPr>
          <w:p w14:paraId="7B76BD9E">
            <w:pPr>
              <w:rPr>
                <w:rFonts w:ascii="Times New Roman" w:hAnsi="Times New Roman" w:cs="Times New Roman"/>
                <w:sz w:val="28"/>
                <w:szCs w:val="28"/>
              </w:rPr>
            </w:pPr>
          </w:p>
        </w:tc>
        <w:tc>
          <w:tcPr>
            <w:tcW w:w="1020" w:type="dxa"/>
            <w:vAlign w:val="top"/>
          </w:tcPr>
          <w:p w14:paraId="224E92F3">
            <w:pPr>
              <w:pStyle w:val="10"/>
              <w:spacing w:before="57" w:line="226" w:lineRule="auto"/>
              <w:ind w:left="72"/>
              <w:jc w:val="center"/>
              <w:rPr>
                <w:rFonts w:ascii="Times New Roman" w:hAnsi="Times New Roman" w:cs="Times New Roman"/>
                <w:sz w:val="18"/>
                <w:szCs w:val="18"/>
              </w:rPr>
            </w:pPr>
            <w:r>
              <w:rPr>
                <w:rFonts w:ascii="Times New Roman" w:hAnsi="Times New Roman" w:cs="Times New Roman"/>
                <w:spacing w:val="1"/>
                <w:sz w:val="18"/>
                <w:szCs w:val="18"/>
              </w:rPr>
              <w:t>Maximum rated current</w:t>
            </w:r>
          </w:p>
        </w:tc>
        <w:tc>
          <w:tcPr>
            <w:tcW w:w="1893" w:type="dxa"/>
            <w:vAlign w:val="center"/>
          </w:tcPr>
          <w:p w14:paraId="63FB0E0F">
            <w:pPr>
              <w:pStyle w:val="10"/>
              <w:spacing w:before="77" w:line="187" w:lineRule="auto"/>
              <w:ind w:left="893"/>
              <w:jc w:val="both"/>
              <w:rPr>
                <w:rFonts w:ascii="Times New Roman" w:hAnsi="Times New Roman" w:cs="Times New Roman"/>
                <w:sz w:val="18"/>
                <w:szCs w:val="18"/>
              </w:rPr>
            </w:pPr>
            <w:r>
              <w:rPr>
                <w:rFonts w:ascii="Times New Roman" w:hAnsi="Times New Roman" w:cs="Times New Roman"/>
                <w:spacing w:val="1"/>
                <w:sz w:val="18"/>
                <w:szCs w:val="18"/>
              </w:rPr>
              <w:t>20mA</w:t>
            </w:r>
          </w:p>
        </w:tc>
        <w:tc>
          <w:tcPr>
            <w:tcW w:w="2169" w:type="dxa"/>
            <w:vAlign w:val="center"/>
          </w:tcPr>
          <w:p w14:paraId="444FAFD1">
            <w:pPr>
              <w:pStyle w:val="10"/>
              <w:spacing w:before="77" w:line="187" w:lineRule="auto"/>
              <w:ind w:left="925"/>
              <w:jc w:val="both"/>
              <w:rPr>
                <w:rFonts w:ascii="Times New Roman" w:hAnsi="Times New Roman" w:cs="Times New Roman"/>
                <w:sz w:val="18"/>
                <w:szCs w:val="18"/>
              </w:rPr>
            </w:pPr>
            <w:r>
              <w:rPr>
                <w:rFonts w:ascii="Times New Roman" w:hAnsi="Times New Roman" w:cs="Times New Roman"/>
                <w:spacing w:val="1"/>
                <w:sz w:val="18"/>
                <w:szCs w:val="18"/>
              </w:rPr>
              <w:t>20mA</w:t>
            </w:r>
          </w:p>
        </w:tc>
        <w:tc>
          <w:tcPr>
            <w:tcW w:w="2104" w:type="dxa"/>
            <w:vAlign w:val="center"/>
          </w:tcPr>
          <w:p w14:paraId="7CA45D88">
            <w:pPr>
              <w:pStyle w:val="10"/>
              <w:spacing w:before="77" w:line="187" w:lineRule="auto"/>
              <w:ind w:left="893"/>
              <w:jc w:val="both"/>
              <w:rPr>
                <w:rFonts w:ascii="Times New Roman" w:hAnsi="Times New Roman" w:cs="Times New Roman"/>
                <w:sz w:val="18"/>
                <w:szCs w:val="18"/>
              </w:rPr>
            </w:pPr>
            <w:r>
              <w:rPr>
                <w:rFonts w:ascii="Times New Roman" w:hAnsi="Times New Roman" w:cs="Times New Roman"/>
                <w:spacing w:val="1"/>
                <w:sz w:val="18"/>
                <w:szCs w:val="18"/>
              </w:rPr>
              <w:t>20mA</w:t>
            </w:r>
          </w:p>
        </w:tc>
        <w:tc>
          <w:tcPr>
            <w:tcW w:w="2275" w:type="dxa"/>
            <w:vAlign w:val="center"/>
          </w:tcPr>
          <w:p w14:paraId="52CCB9F7">
            <w:pPr>
              <w:pStyle w:val="10"/>
              <w:spacing w:before="77" w:line="187" w:lineRule="auto"/>
              <w:ind w:left="977"/>
              <w:jc w:val="both"/>
              <w:rPr>
                <w:rFonts w:ascii="Times New Roman" w:hAnsi="Times New Roman" w:cs="Times New Roman"/>
                <w:sz w:val="18"/>
                <w:szCs w:val="18"/>
              </w:rPr>
            </w:pPr>
            <w:r>
              <w:rPr>
                <w:rFonts w:ascii="Times New Roman" w:hAnsi="Times New Roman" w:cs="Times New Roman"/>
                <w:spacing w:val="1"/>
                <w:sz w:val="18"/>
                <w:szCs w:val="18"/>
              </w:rPr>
              <w:t>20mA</w:t>
            </w:r>
          </w:p>
        </w:tc>
      </w:tr>
      <w:tr w14:paraId="085A2A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trPr>
        <w:tc>
          <w:tcPr>
            <w:tcW w:w="655" w:type="dxa"/>
            <w:vMerge w:val="continue"/>
            <w:tcBorders>
              <w:top w:val="nil"/>
              <w:bottom w:val="nil"/>
            </w:tcBorders>
            <w:vAlign w:val="top"/>
          </w:tcPr>
          <w:p w14:paraId="7B2466ED">
            <w:pPr>
              <w:rPr>
                <w:rFonts w:ascii="Times New Roman" w:hAnsi="Times New Roman" w:cs="Times New Roman"/>
                <w:sz w:val="28"/>
                <w:szCs w:val="28"/>
              </w:rPr>
            </w:pPr>
          </w:p>
        </w:tc>
        <w:tc>
          <w:tcPr>
            <w:tcW w:w="1020" w:type="dxa"/>
            <w:vAlign w:val="top"/>
          </w:tcPr>
          <w:p w14:paraId="3E3DF8FE">
            <w:pPr>
              <w:pStyle w:val="10"/>
              <w:spacing w:before="57" w:line="230" w:lineRule="auto"/>
              <w:ind w:left="70"/>
              <w:jc w:val="center"/>
              <w:rPr>
                <w:rFonts w:ascii="Times New Roman" w:hAnsi="Times New Roman" w:cs="Times New Roman"/>
                <w:sz w:val="18"/>
                <w:szCs w:val="18"/>
              </w:rPr>
            </w:pPr>
            <w:r>
              <w:rPr>
                <w:rFonts w:ascii="Times New Roman" w:hAnsi="Times New Roman" w:cs="Times New Roman"/>
                <w:spacing w:val="1"/>
                <w:sz w:val="18"/>
                <w:szCs w:val="18"/>
              </w:rPr>
              <w:t>Lower limit current range</w:t>
            </w:r>
          </w:p>
        </w:tc>
        <w:tc>
          <w:tcPr>
            <w:tcW w:w="1893" w:type="dxa"/>
            <w:vAlign w:val="top"/>
          </w:tcPr>
          <w:p w14:paraId="5D82E366">
            <w:pPr>
              <w:pStyle w:val="10"/>
              <w:spacing w:before="57" w:line="227" w:lineRule="auto"/>
              <w:ind w:left="280"/>
              <w:rPr>
                <w:rFonts w:ascii="Times New Roman" w:hAnsi="Times New Roman" w:cs="Times New Roman"/>
                <w:sz w:val="18"/>
                <w:szCs w:val="18"/>
              </w:rPr>
            </w:pPr>
            <w:r>
              <w:rPr>
                <w:rFonts w:ascii="Times New Roman" w:hAnsi="Times New Roman" w:cs="Times New Roman"/>
                <w:spacing w:val="2"/>
                <w:sz w:val="18"/>
                <w:szCs w:val="18"/>
              </w:rPr>
              <w:t>0 ~ 20mA,0= no judgment lower limit.</w:t>
            </w:r>
          </w:p>
        </w:tc>
        <w:tc>
          <w:tcPr>
            <w:tcW w:w="2169" w:type="dxa"/>
            <w:vAlign w:val="top"/>
          </w:tcPr>
          <w:p w14:paraId="616BB628">
            <w:pPr>
              <w:pStyle w:val="10"/>
              <w:spacing w:before="57" w:line="227" w:lineRule="auto"/>
              <w:ind w:left="308"/>
              <w:rPr>
                <w:rFonts w:ascii="Times New Roman" w:hAnsi="Times New Roman" w:cs="Times New Roman"/>
                <w:sz w:val="18"/>
                <w:szCs w:val="18"/>
              </w:rPr>
            </w:pPr>
            <w:r>
              <w:rPr>
                <w:rFonts w:ascii="Times New Roman" w:hAnsi="Times New Roman" w:cs="Times New Roman"/>
                <w:spacing w:val="2"/>
                <w:sz w:val="18"/>
                <w:szCs w:val="18"/>
              </w:rPr>
              <w:t>0 ~ 20mA,0= no judgment lower limit.</w:t>
            </w:r>
          </w:p>
        </w:tc>
        <w:tc>
          <w:tcPr>
            <w:tcW w:w="2104" w:type="dxa"/>
            <w:vAlign w:val="top"/>
          </w:tcPr>
          <w:p w14:paraId="4F33AEB8">
            <w:pPr>
              <w:pStyle w:val="10"/>
              <w:spacing w:before="57" w:line="227" w:lineRule="auto"/>
              <w:ind w:left="278"/>
              <w:rPr>
                <w:rFonts w:ascii="Times New Roman" w:hAnsi="Times New Roman" w:cs="Times New Roman"/>
                <w:sz w:val="18"/>
                <w:szCs w:val="18"/>
              </w:rPr>
            </w:pPr>
            <w:r>
              <w:rPr>
                <w:rFonts w:ascii="Times New Roman" w:hAnsi="Times New Roman" w:cs="Times New Roman"/>
                <w:spacing w:val="2"/>
                <w:sz w:val="18"/>
                <w:szCs w:val="18"/>
              </w:rPr>
              <w:t>0 ~ 20mA,0= no judgment lower limit.</w:t>
            </w:r>
          </w:p>
        </w:tc>
        <w:tc>
          <w:tcPr>
            <w:tcW w:w="2275" w:type="dxa"/>
            <w:vAlign w:val="top"/>
          </w:tcPr>
          <w:p w14:paraId="6A6C1062">
            <w:pPr>
              <w:pStyle w:val="10"/>
              <w:spacing w:before="57" w:line="227" w:lineRule="auto"/>
              <w:ind w:left="362"/>
              <w:rPr>
                <w:rFonts w:ascii="Times New Roman" w:hAnsi="Times New Roman" w:cs="Times New Roman"/>
                <w:sz w:val="18"/>
                <w:szCs w:val="18"/>
              </w:rPr>
            </w:pPr>
            <w:r>
              <w:rPr>
                <w:rFonts w:ascii="Times New Roman" w:hAnsi="Times New Roman" w:cs="Times New Roman"/>
                <w:spacing w:val="2"/>
                <w:sz w:val="18"/>
                <w:szCs w:val="18"/>
              </w:rPr>
              <w:t>0 ~ 20mA,0= no judgment lower limit.</w:t>
            </w:r>
          </w:p>
        </w:tc>
      </w:tr>
      <w:tr w14:paraId="1D0246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trPr>
        <w:tc>
          <w:tcPr>
            <w:tcW w:w="655" w:type="dxa"/>
            <w:vMerge w:val="continue"/>
            <w:tcBorders>
              <w:top w:val="nil"/>
              <w:bottom w:val="nil"/>
            </w:tcBorders>
            <w:vAlign w:val="top"/>
          </w:tcPr>
          <w:p w14:paraId="54AC35FF">
            <w:pPr>
              <w:rPr>
                <w:rFonts w:ascii="Times New Roman" w:hAnsi="Times New Roman" w:cs="Times New Roman"/>
                <w:sz w:val="28"/>
                <w:szCs w:val="28"/>
              </w:rPr>
            </w:pPr>
          </w:p>
        </w:tc>
        <w:tc>
          <w:tcPr>
            <w:tcW w:w="1020" w:type="dxa"/>
            <w:vAlign w:val="top"/>
          </w:tcPr>
          <w:p w14:paraId="0C88FDB3">
            <w:pPr>
              <w:pStyle w:val="10"/>
              <w:spacing w:before="58" w:line="229" w:lineRule="auto"/>
              <w:jc w:val="center"/>
              <w:rPr>
                <w:rFonts w:ascii="Times New Roman" w:hAnsi="Times New Roman" w:cs="Times New Roman"/>
                <w:sz w:val="18"/>
                <w:szCs w:val="18"/>
              </w:rPr>
            </w:pPr>
            <w:r>
              <w:rPr>
                <w:rFonts w:ascii="Times New Roman" w:hAnsi="Times New Roman" w:cs="Times New Roman"/>
                <w:spacing w:val="2"/>
                <w:sz w:val="18"/>
                <w:szCs w:val="18"/>
              </w:rPr>
              <w:t>Output waveform</w:t>
            </w:r>
          </w:p>
        </w:tc>
        <w:tc>
          <w:tcPr>
            <w:tcW w:w="1893" w:type="dxa"/>
            <w:vAlign w:val="top"/>
          </w:tcPr>
          <w:p w14:paraId="650458F2">
            <w:pPr>
              <w:pStyle w:val="10"/>
              <w:spacing w:before="58" w:line="229" w:lineRule="auto"/>
              <w:jc w:val="center"/>
              <w:rPr>
                <w:rFonts w:ascii="Times New Roman" w:hAnsi="Times New Roman" w:cs="Times New Roman"/>
                <w:sz w:val="18"/>
                <w:szCs w:val="18"/>
              </w:rPr>
            </w:pPr>
            <w:r>
              <w:rPr>
                <w:rFonts w:ascii="Times New Roman" w:hAnsi="Times New Roman" w:cs="Times New Roman"/>
                <w:sz w:val="18"/>
                <w:szCs w:val="18"/>
              </w:rPr>
              <w:t>sine wave</w:t>
            </w:r>
          </w:p>
        </w:tc>
        <w:tc>
          <w:tcPr>
            <w:tcW w:w="2169" w:type="dxa"/>
            <w:vAlign w:val="top"/>
          </w:tcPr>
          <w:p w14:paraId="60826AE4">
            <w:pPr>
              <w:pStyle w:val="10"/>
              <w:spacing w:before="58" w:line="229" w:lineRule="auto"/>
              <w:jc w:val="center"/>
              <w:rPr>
                <w:rFonts w:ascii="Times New Roman" w:hAnsi="Times New Roman" w:cs="Times New Roman"/>
                <w:sz w:val="18"/>
                <w:szCs w:val="18"/>
              </w:rPr>
            </w:pPr>
            <w:r>
              <w:rPr>
                <w:rFonts w:ascii="Times New Roman" w:hAnsi="Times New Roman" w:cs="Times New Roman"/>
                <w:sz w:val="18"/>
                <w:szCs w:val="18"/>
              </w:rPr>
              <w:t>sine wave</w:t>
            </w:r>
          </w:p>
        </w:tc>
        <w:tc>
          <w:tcPr>
            <w:tcW w:w="2104" w:type="dxa"/>
            <w:vAlign w:val="top"/>
          </w:tcPr>
          <w:p w14:paraId="309A0F7B">
            <w:pPr>
              <w:pStyle w:val="10"/>
              <w:spacing w:before="58" w:line="229" w:lineRule="auto"/>
              <w:jc w:val="center"/>
              <w:rPr>
                <w:rFonts w:ascii="Times New Roman" w:hAnsi="Times New Roman" w:cs="Times New Roman"/>
                <w:sz w:val="18"/>
                <w:szCs w:val="18"/>
              </w:rPr>
            </w:pPr>
            <w:r>
              <w:rPr>
                <w:rFonts w:ascii="Times New Roman" w:hAnsi="Times New Roman" w:cs="Times New Roman"/>
                <w:sz w:val="18"/>
                <w:szCs w:val="18"/>
              </w:rPr>
              <w:t>sine wave</w:t>
            </w:r>
          </w:p>
        </w:tc>
        <w:tc>
          <w:tcPr>
            <w:tcW w:w="2275" w:type="dxa"/>
            <w:vAlign w:val="top"/>
          </w:tcPr>
          <w:p w14:paraId="2710FA82">
            <w:pPr>
              <w:pStyle w:val="10"/>
              <w:spacing w:before="58" w:line="229" w:lineRule="auto"/>
              <w:jc w:val="center"/>
              <w:rPr>
                <w:rFonts w:ascii="Times New Roman" w:hAnsi="Times New Roman" w:cs="Times New Roman"/>
                <w:sz w:val="18"/>
                <w:szCs w:val="18"/>
              </w:rPr>
            </w:pPr>
            <w:r>
              <w:rPr>
                <w:rFonts w:ascii="Times New Roman" w:hAnsi="Times New Roman" w:cs="Times New Roman"/>
                <w:sz w:val="18"/>
                <w:szCs w:val="18"/>
              </w:rPr>
              <w:t>sine wave</w:t>
            </w:r>
          </w:p>
        </w:tc>
      </w:tr>
      <w:tr w14:paraId="2790EB6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9" w:hRule="atLeast"/>
        </w:trPr>
        <w:tc>
          <w:tcPr>
            <w:tcW w:w="655" w:type="dxa"/>
            <w:vMerge w:val="continue"/>
            <w:tcBorders>
              <w:top w:val="nil"/>
              <w:bottom w:val="nil"/>
            </w:tcBorders>
            <w:vAlign w:val="top"/>
          </w:tcPr>
          <w:p w14:paraId="4BD65026">
            <w:pPr>
              <w:rPr>
                <w:rFonts w:ascii="Times New Roman" w:hAnsi="Times New Roman" w:cs="Times New Roman"/>
                <w:sz w:val="28"/>
                <w:szCs w:val="28"/>
              </w:rPr>
            </w:pPr>
          </w:p>
        </w:tc>
        <w:tc>
          <w:tcPr>
            <w:tcW w:w="1020" w:type="dxa"/>
            <w:vAlign w:val="top"/>
          </w:tcPr>
          <w:p w14:paraId="3A2FA3E8">
            <w:pPr>
              <w:pStyle w:val="10"/>
              <w:spacing w:before="20" w:line="232" w:lineRule="auto"/>
              <w:jc w:val="center"/>
              <w:rPr>
                <w:rFonts w:ascii="Times New Roman" w:hAnsi="Times New Roman" w:cs="Times New Roman"/>
                <w:sz w:val="18"/>
                <w:szCs w:val="18"/>
              </w:rPr>
            </w:pPr>
            <w:r>
              <w:rPr>
                <w:rFonts w:ascii="Times New Roman" w:hAnsi="Times New Roman" w:cs="Times New Roman"/>
                <w:spacing w:val="2"/>
                <w:sz w:val="18"/>
                <w:szCs w:val="18"/>
              </w:rPr>
              <w:t>Output waveform distortion</w:t>
            </w:r>
          </w:p>
        </w:tc>
        <w:tc>
          <w:tcPr>
            <w:tcW w:w="1893" w:type="dxa"/>
            <w:vAlign w:val="top"/>
          </w:tcPr>
          <w:p w14:paraId="58CA12A4">
            <w:pPr>
              <w:pStyle w:val="10"/>
              <w:spacing w:before="58" w:line="229" w:lineRule="auto"/>
              <w:ind w:left="145"/>
              <w:rPr>
                <w:rFonts w:ascii="Times New Roman" w:hAnsi="Times New Roman" w:cs="Times New Roman"/>
                <w:sz w:val="18"/>
                <w:szCs w:val="18"/>
              </w:rPr>
            </w:pPr>
            <w:r>
              <w:rPr>
                <w:rFonts w:ascii="Times New Roman" w:hAnsi="Times New Roman" w:cs="Times New Roman"/>
                <w:sz w:val="18"/>
                <w:szCs w:val="18"/>
              </w:rPr>
              <w:t>≤ 5% (no-load or pure resistive load)</w:t>
            </w:r>
          </w:p>
        </w:tc>
        <w:tc>
          <w:tcPr>
            <w:tcW w:w="2169" w:type="dxa"/>
            <w:vAlign w:val="top"/>
          </w:tcPr>
          <w:p w14:paraId="33963846">
            <w:pPr>
              <w:pStyle w:val="10"/>
              <w:spacing w:before="58" w:line="229" w:lineRule="auto"/>
              <w:ind w:left="175"/>
              <w:rPr>
                <w:rFonts w:ascii="Times New Roman" w:hAnsi="Times New Roman" w:cs="Times New Roman"/>
                <w:sz w:val="18"/>
                <w:szCs w:val="18"/>
              </w:rPr>
            </w:pPr>
            <w:r>
              <w:rPr>
                <w:rFonts w:ascii="Times New Roman" w:hAnsi="Times New Roman" w:cs="Times New Roman"/>
                <w:sz w:val="18"/>
                <w:szCs w:val="18"/>
              </w:rPr>
              <w:t>≤ 5% (no-load or pure resistive load)</w:t>
            </w:r>
          </w:p>
        </w:tc>
        <w:tc>
          <w:tcPr>
            <w:tcW w:w="2104" w:type="dxa"/>
            <w:vAlign w:val="top"/>
          </w:tcPr>
          <w:p w14:paraId="460CD21F">
            <w:pPr>
              <w:pStyle w:val="10"/>
              <w:spacing w:before="58" w:line="229" w:lineRule="auto"/>
              <w:ind w:left="145"/>
              <w:rPr>
                <w:rFonts w:ascii="Times New Roman" w:hAnsi="Times New Roman" w:cs="Times New Roman"/>
                <w:sz w:val="18"/>
                <w:szCs w:val="18"/>
              </w:rPr>
            </w:pPr>
            <w:r>
              <w:rPr>
                <w:rFonts w:ascii="Times New Roman" w:hAnsi="Times New Roman" w:cs="Times New Roman"/>
                <w:sz w:val="18"/>
                <w:szCs w:val="18"/>
              </w:rPr>
              <w:t>≤ 5% (no-load or pure resistive load)</w:t>
            </w:r>
          </w:p>
        </w:tc>
        <w:tc>
          <w:tcPr>
            <w:tcW w:w="2275" w:type="dxa"/>
            <w:vAlign w:val="top"/>
          </w:tcPr>
          <w:p w14:paraId="167EB68F">
            <w:pPr>
              <w:pStyle w:val="10"/>
              <w:spacing w:before="58" w:line="229" w:lineRule="auto"/>
              <w:ind w:left="227"/>
              <w:rPr>
                <w:rFonts w:ascii="Times New Roman" w:hAnsi="Times New Roman" w:cs="Times New Roman"/>
                <w:sz w:val="18"/>
                <w:szCs w:val="18"/>
              </w:rPr>
            </w:pPr>
            <w:r>
              <w:rPr>
                <w:rFonts w:ascii="Times New Roman" w:hAnsi="Times New Roman" w:cs="Times New Roman"/>
                <w:sz w:val="18"/>
                <w:szCs w:val="18"/>
              </w:rPr>
              <w:t>≤ 5% (no-load or pure resistive load)</w:t>
            </w:r>
          </w:p>
        </w:tc>
      </w:tr>
      <w:tr w14:paraId="1021F7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8" w:hRule="atLeast"/>
        </w:trPr>
        <w:tc>
          <w:tcPr>
            <w:tcW w:w="655" w:type="dxa"/>
            <w:vMerge w:val="continue"/>
            <w:tcBorders>
              <w:top w:val="nil"/>
              <w:bottom w:val="nil"/>
            </w:tcBorders>
            <w:vAlign w:val="top"/>
          </w:tcPr>
          <w:p w14:paraId="6097A7E9">
            <w:pPr>
              <w:rPr>
                <w:rFonts w:ascii="Times New Roman" w:hAnsi="Times New Roman" w:cs="Times New Roman"/>
                <w:sz w:val="28"/>
                <w:szCs w:val="28"/>
              </w:rPr>
            </w:pPr>
          </w:p>
        </w:tc>
        <w:tc>
          <w:tcPr>
            <w:tcW w:w="1020" w:type="dxa"/>
            <w:vAlign w:val="top"/>
          </w:tcPr>
          <w:p w14:paraId="2F5029A5">
            <w:pPr>
              <w:spacing w:line="231" w:lineRule="exact"/>
              <w:jc w:val="center"/>
              <w:rPr>
                <w:rFonts w:ascii="Times New Roman" w:hAnsi="Times New Roman" w:cs="Times New Roman"/>
                <w:sz w:val="24"/>
                <w:szCs w:val="28"/>
              </w:rPr>
            </w:pPr>
            <w:r>
              <w:rPr>
                <w:rFonts w:ascii="Times New Roman" w:hAnsi="Times New Roman" w:cs="Times New Roman"/>
                <w:sz w:val="28"/>
                <w:szCs w:val="28"/>
              </w:rPr>
              <w:pict>
                <v:shape id="_x0000_s1223" o:spid="_x0000_s1223" o:spt="202" type="#_x0000_t202" style="position:absolute;left:0pt;margin-left:22.15pt;margin-top:-3.45pt;height:9.5pt;width:8.8pt;mso-position-horizontal-relative:page;mso-position-vertical-relative:page;z-index:251761664;mso-width-relative:page;mso-height-relative:page;" filled="f" stroked="f" coordsize="21600,21600">
                  <v:path/>
                  <v:fill on="f" focussize="0,0"/>
                  <v:stroke on="f"/>
                  <v:imagedata o:title=""/>
                  <o:lock v:ext="edit" aspectratio="f"/>
                  <v:textbox inset="0mm,0mm,0mm,0mm">
                    <w:txbxContent>
                      <w:p w14:paraId="34BE32AE">
                        <w:pPr>
                          <w:pStyle w:val="10"/>
                          <w:spacing w:before="20" w:line="197" w:lineRule="auto"/>
                          <w:ind w:left="20"/>
                          <w:rPr>
                            <w:rFonts w:ascii="Times New Roman" w:hAnsi="Times New Roman" w:cs="Times New Roman"/>
                            <w:sz w:val="14"/>
                            <w:szCs w:val="14"/>
                          </w:rPr>
                        </w:pPr>
                        <w:r>
                          <w:rPr>
                            <w:rFonts w:ascii="Times New Roman" w:hAnsi="Times New Roman" w:cs="Times New Roman"/>
                            <w:sz w:val="14"/>
                            <w:szCs w:val="14"/>
                          </w:rPr>
                          <w:t>degree</w:t>
                        </w:r>
                      </w:p>
                    </w:txbxContent>
                  </v:textbox>
                </v:shape>
              </w:pict>
            </w:r>
            <w:r>
              <w:rPr>
                <w:rFonts w:ascii="Times New Roman" w:hAnsi="Times New Roman" w:cs="Times New Roman"/>
                <w:sz w:val="28"/>
                <w:szCs w:val="28"/>
              </w:rPr>
              <w:pict>
                <v:shape id="_x0000_s1224" o:spid="_x0000_s1224" o:spt="202" type="#_x0000_t202" style="position:absolute;left:0pt;margin-left:4.05pt;margin-top:2.2pt;height:10.75pt;width:44.8pt;mso-position-horizontal-relative:page;mso-position-vertical-relative:page;z-index:251762688;mso-width-relative:page;mso-height-relative:page;" filled="f" stroked="f" coordsize="21600,21600">
                  <v:path/>
                  <v:fill on="f" focussize="0,0"/>
                  <v:stroke on="f"/>
                  <v:imagedata o:title=""/>
                  <o:lock v:ext="edit" aspectratio="f"/>
                  <v:textbox inset="0mm,0mm,0mm,0mm">
                    <w:txbxContent>
                      <w:p w14:paraId="4EF3D46A">
                        <w:pPr>
                          <w:pStyle w:val="10"/>
                          <w:spacing w:before="20" w:line="230" w:lineRule="auto"/>
                          <w:rPr>
                            <w:rFonts w:ascii="Times New Roman" w:hAnsi="Times New Roman" w:cs="Times New Roman"/>
                            <w:sz w:val="14"/>
                            <w:szCs w:val="14"/>
                          </w:rPr>
                        </w:pPr>
                        <w:r>
                          <w:rPr>
                            <w:rFonts w:ascii="Times New Roman" w:hAnsi="Times New Roman" w:cs="Times New Roman"/>
                            <w:spacing w:val="2"/>
                            <w:sz w:val="14"/>
                            <w:szCs w:val="14"/>
                          </w:rPr>
                          <w:t>Output signal type</w:t>
                        </w:r>
                      </w:p>
                    </w:txbxContent>
                  </v:textbox>
                </v:shape>
              </w:pict>
            </w:r>
          </w:p>
        </w:tc>
        <w:tc>
          <w:tcPr>
            <w:tcW w:w="1893" w:type="dxa"/>
            <w:vAlign w:val="top"/>
          </w:tcPr>
          <w:p w14:paraId="023B9D6C">
            <w:pPr>
              <w:pStyle w:val="10"/>
              <w:spacing w:before="59" w:line="228" w:lineRule="auto"/>
              <w:jc w:val="center"/>
              <w:rPr>
                <w:rFonts w:ascii="Times New Roman" w:hAnsi="Times New Roman" w:cs="Times New Roman"/>
                <w:sz w:val="18"/>
                <w:szCs w:val="18"/>
              </w:rPr>
            </w:pPr>
            <w:r>
              <w:rPr>
                <w:rFonts w:ascii="Times New Roman" w:hAnsi="Times New Roman" w:cs="Times New Roman"/>
                <w:sz w:val="18"/>
                <w:szCs w:val="18"/>
              </w:rPr>
              <w:t>DDS linear power amplifier</w:t>
            </w:r>
          </w:p>
        </w:tc>
        <w:tc>
          <w:tcPr>
            <w:tcW w:w="2169" w:type="dxa"/>
            <w:vAlign w:val="top"/>
          </w:tcPr>
          <w:p w14:paraId="1530EB08">
            <w:pPr>
              <w:pStyle w:val="10"/>
              <w:spacing w:before="59" w:line="228" w:lineRule="auto"/>
              <w:jc w:val="center"/>
              <w:rPr>
                <w:rFonts w:ascii="Times New Roman" w:hAnsi="Times New Roman" w:cs="Times New Roman"/>
                <w:sz w:val="18"/>
                <w:szCs w:val="18"/>
              </w:rPr>
            </w:pPr>
            <w:r>
              <w:rPr>
                <w:rFonts w:ascii="Times New Roman" w:hAnsi="Times New Roman" w:cs="Times New Roman"/>
                <w:sz w:val="18"/>
                <w:szCs w:val="18"/>
              </w:rPr>
              <w:t>DDS linear power amplifier</w:t>
            </w:r>
          </w:p>
        </w:tc>
        <w:tc>
          <w:tcPr>
            <w:tcW w:w="2104" w:type="dxa"/>
            <w:vAlign w:val="top"/>
          </w:tcPr>
          <w:p w14:paraId="75310A10">
            <w:pPr>
              <w:pStyle w:val="10"/>
              <w:spacing w:before="59" w:line="228" w:lineRule="auto"/>
              <w:jc w:val="center"/>
              <w:rPr>
                <w:rFonts w:ascii="Times New Roman" w:hAnsi="Times New Roman" w:cs="Times New Roman"/>
                <w:sz w:val="18"/>
                <w:szCs w:val="18"/>
              </w:rPr>
            </w:pPr>
            <w:r>
              <w:rPr>
                <w:rFonts w:ascii="Times New Roman" w:hAnsi="Times New Roman" w:cs="Times New Roman"/>
                <w:sz w:val="18"/>
                <w:szCs w:val="18"/>
              </w:rPr>
              <w:t>DDS linear power amplifier</w:t>
            </w:r>
          </w:p>
        </w:tc>
        <w:tc>
          <w:tcPr>
            <w:tcW w:w="2275" w:type="dxa"/>
            <w:vAlign w:val="top"/>
          </w:tcPr>
          <w:p w14:paraId="4E8E14E6">
            <w:pPr>
              <w:pStyle w:val="10"/>
              <w:spacing w:before="59" w:line="228" w:lineRule="auto"/>
              <w:jc w:val="center"/>
              <w:rPr>
                <w:rFonts w:ascii="Times New Roman" w:hAnsi="Times New Roman" w:cs="Times New Roman"/>
                <w:sz w:val="18"/>
                <w:szCs w:val="18"/>
              </w:rPr>
            </w:pPr>
            <w:r>
              <w:rPr>
                <w:rFonts w:ascii="Times New Roman" w:hAnsi="Times New Roman" w:cs="Times New Roman"/>
                <w:sz w:val="18"/>
                <w:szCs w:val="18"/>
              </w:rPr>
              <w:t>DDS linear power amplifier</w:t>
            </w:r>
          </w:p>
        </w:tc>
      </w:tr>
      <w:tr w14:paraId="356A67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5" w:hRule="atLeast"/>
        </w:trPr>
        <w:tc>
          <w:tcPr>
            <w:tcW w:w="655" w:type="dxa"/>
            <w:vMerge w:val="continue"/>
            <w:tcBorders>
              <w:top w:val="nil"/>
              <w:bottom w:val="nil"/>
            </w:tcBorders>
            <w:vAlign w:val="top"/>
          </w:tcPr>
          <w:p w14:paraId="4C542EA9">
            <w:pPr>
              <w:rPr>
                <w:rFonts w:ascii="Times New Roman" w:hAnsi="Times New Roman" w:cs="Times New Roman"/>
                <w:sz w:val="28"/>
                <w:szCs w:val="28"/>
              </w:rPr>
            </w:pPr>
          </w:p>
        </w:tc>
        <w:tc>
          <w:tcPr>
            <w:tcW w:w="1020" w:type="dxa"/>
            <w:vAlign w:val="top"/>
          </w:tcPr>
          <w:p w14:paraId="265CE902">
            <w:pPr>
              <w:pStyle w:val="10"/>
              <w:spacing w:before="141" w:line="229" w:lineRule="auto"/>
              <w:jc w:val="center"/>
              <w:rPr>
                <w:rFonts w:ascii="Times New Roman" w:hAnsi="Times New Roman" w:cs="Times New Roman"/>
                <w:sz w:val="18"/>
                <w:szCs w:val="18"/>
              </w:rPr>
            </w:pPr>
            <w:r>
              <w:rPr>
                <w:rFonts w:ascii="Times New Roman" w:hAnsi="Times New Roman" w:cs="Times New Roman"/>
                <w:sz w:val="18"/>
                <w:szCs w:val="18"/>
              </w:rPr>
              <w:t>Voltage rise time</w:t>
            </w:r>
          </w:p>
        </w:tc>
        <w:tc>
          <w:tcPr>
            <w:tcW w:w="1893" w:type="dxa"/>
            <w:vAlign w:val="top"/>
          </w:tcPr>
          <w:p w14:paraId="691D7F9F">
            <w:pPr>
              <w:pStyle w:val="10"/>
              <w:spacing w:before="54" w:line="217" w:lineRule="auto"/>
              <w:ind w:left="459"/>
              <w:rPr>
                <w:rFonts w:ascii="Times New Roman" w:hAnsi="Times New Roman" w:cs="Times New Roman"/>
                <w:sz w:val="18"/>
                <w:szCs w:val="18"/>
              </w:rPr>
            </w:pPr>
            <w:r>
              <w:rPr>
                <w:rFonts w:ascii="Times New Roman" w:hAnsi="Times New Roman" w:cs="Times New Roman"/>
                <w:sz w:val="18"/>
                <w:szCs w:val="18"/>
              </w:rPr>
              <w:t>0.1s ~ 999.9s ，</w:t>
            </w:r>
          </w:p>
          <w:p w14:paraId="7124E611">
            <w:pPr>
              <w:pStyle w:val="10"/>
              <w:spacing w:before="8" w:line="222" w:lineRule="auto"/>
              <w:ind w:left="388"/>
              <w:rPr>
                <w:rFonts w:ascii="Times New Roman" w:hAnsi="Times New Roman" w:cs="Times New Roman"/>
                <w:sz w:val="18"/>
                <w:szCs w:val="18"/>
              </w:rPr>
            </w:pPr>
            <w:r>
              <w:rPr>
                <w:rFonts w:ascii="Times New Roman" w:hAnsi="Times New Roman" w:cs="Times New Roman"/>
                <w:sz w:val="18"/>
                <w:szCs w:val="18"/>
              </w:rPr>
              <w:t>OFF= voltage rise time off</w:t>
            </w:r>
          </w:p>
        </w:tc>
        <w:tc>
          <w:tcPr>
            <w:tcW w:w="2169" w:type="dxa"/>
            <w:vAlign w:val="top"/>
          </w:tcPr>
          <w:p w14:paraId="2A63CEAE">
            <w:pPr>
              <w:pStyle w:val="10"/>
              <w:spacing w:before="54" w:line="217" w:lineRule="auto"/>
              <w:ind w:left="489"/>
              <w:rPr>
                <w:rFonts w:ascii="Times New Roman" w:hAnsi="Times New Roman" w:cs="Times New Roman"/>
                <w:sz w:val="18"/>
                <w:szCs w:val="18"/>
              </w:rPr>
            </w:pPr>
            <w:r>
              <w:rPr>
                <w:rFonts w:ascii="Times New Roman" w:hAnsi="Times New Roman" w:cs="Times New Roman"/>
                <w:sz w:val="18"/>
                <w:szCs w:val="18"/>
              </w:rPr>
              <w:t>0.1s ~ 999.9s ，</w:t>
            </w:r>
          </w:p>
          <w:p w14:paraId="7A312664">
            <w:pPr>
              <w:pStyle w:val="10"/>
              <w:spacing w:before="8" w:line="222" w:lineRule="auto"/>
              <w:ind w:left="418"/>
              <w:rPr>
                <w:rFonts w:ascii="Times New Roman" w:hAnsi="Times New Roman" w:cs="Times New Roman"/>
                <w:sz w:val="18"/>
                <w:szCs w:val="18"/>
              </w:rPr>
            </w:pPr>
            <w:r>
              <w:rPr>
                <w:rFonts w:ascii="Times New Roman" w:hAnsi="Times New Roman" w:cs="Times New Roman"/>
                <w:sz w:val="18"/>
                <w:szCs w:val="18"/>
              </w:rPr>
              <w:t>OFF= voltage rise time off</w:t>
            </w:r>
          </w:p>
        </w:tc>
        <w:tc>
          <w:tcPr>
            <w:tcW w:w="2104" w:type="dxa"/>
            <w:vAlign w:val="top"/>
          </w:tcPr>
          <w:p w14:paraId="536F79F1">
            <w:pPr>
              <w:pStyle w:val="10"/>
              <w:spacing w:before="54" w:line="217" w:lineRule="auto"/>
              <w:ind w:left="460"/>
              <w:rPr>
                <w:rFonts w:ascii="Times New Roman" w:hAnsi="Times New Roman" w:cs="Times New Roman"/>
                <w:sz w:val="18"/>
                <w:szCs w:val="18"/>
              </w:rPr>
            </w:pPr>
            <w:r>
              <w:rPr>
                <w:rFonts w:ascii="Times New Roman" w:hAnsi="Times New Roman" w:cs="Times New Roman"/>
                <w:sz w:val="18"/>
                <w:szCs w:val="18"/>
              </w:rPr>
              <w:t>0.1s ~ 999.9s ，</w:t>
            </w:r>
          </w:p>
          <w:p w14:paraId="086B67D6">
            <w:pPr>
              <w:pStyle w:val="10"/>
              <w:spacing w:before="8" w:line="222" w:lineRule="auto"/>
              <w:ind w:left="386"/>
              <w:rPr>
                <w:rFonts w:ascii="Times New Roman" w:hAnsi="Times New Roman" w:cs="Times New Roman"/>
                <w:sz w:val="18"/>
                <w:szCs w:val="18"/>
              </w:rPr>
            </w:pPr>
            <w:r>
              <w:rPr>
                <w:rFonts w:ascii="Times New Roman" w:hAnsi="Times New Roman" w:cs="Times New Roman"/>
                <w:sz w:val="18"/>
                <w:szCs w:val="18"/>
              </w:rPr>
              <w:t>OFF= voltage rise time off</w:t>
            </w:r>
          </w:p>
        </w:tc>
        <w:tc>
          <w:tcPr>
            <w:tcW w:w="2275" w:type="dxa"/>
            <w:vAlign w:val="top"/>
          </w:tcPr>
          <w:p w14:paraId="6CE4B361">
            <w:pPr>
              <w:pStyle w:val="10"/>
              <w:spacing w:before="54" w:line="217" w:lineRule="auto"/>
              <w:ind w:left="541"/>
              <w:rPr>
                <w:rFonts w:ascii="Times New Roman" w:hAnsi="Times New Roman" w:cs="Times New Roman"/>
                <w:sz w:val="18"/>
                <w:szCs w:val="18"/>
              </w:rPr>
            </w:pPr>
            <w:r>
              <w:rPr>
                <w:rFonts w:ascii="Times New Roman" w:hAnsi="Times New Roman" w:cs="Times New Roman"/>
                <w:sz w:val="18"/>
                <w:szCs w:val="18"/>
              </w:rPr>
              <w:t>0.1s ~ 999.9s ，</w:t>
            </w:r>
          </w:p>
          <w:p w14:paraId="0D4C4329">
            <w:pPr>
              <w:pStyle w:val="10"/>
              <w:spacing w:before="8" w:line="222" w:lineRule="auto"/>
              <w:ind w:left="470"/>
              <w:rPr>
                <w:rFonts w:ascii="Times New Roman" w:hAnsi="Times New Roman" w:cs="Times New Roman"/>
                <w:sz w:val="18"/>
                <w:szCs w:val="18"/>
              </w:rPr>
            </w:pPr>
            <w:r>
              <w:rPr>
                <w:rFonts w:ascii="Times New Roman" w:hAnsi="Times New Roman" w:cs="Times New Roman"/>
                <w:sz w:val="18"/>
                <w:szCs w:val="18"/>
              </w:rPr>
              <w:t>OFF= voltage rise time off</w:t>
            </w:r>
          </w:p>
        </w:tc>
      </w:tr>
      <w:tr w14:paraId="622729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3" w:hRule="atLeast"/>
        </w:trPr>
        <w:tc>
          <w:tcPr>
            <w:tcW w:w="655" w:type="dxa"/>
            <w:vMerge w:val="continue"/>
            <w:tcBorders>
              <w:top w:val="nil"/>
              <w:bottom w:val="nil"/>
            </w:tcBorders>
            <w:vAlign w:val="top"/>
          </w:tcPr>
          <w:p w14:paraId="6E8E7672">
            <w:pPr>
              <w:rPr>
                <w:rFonts w:ascii="Times New Roman" w:hAnsi="Times New Roman" w:cs="Times New Roman"/>
                <w:sz w:val="28"/>
                <w:szCs w:val="28"/>
              </w:rPr>
            </w:pPr>
          </w:p>
        </w:tc>
        <w:tc>
          <w:tcPr>
            <w:tcW w:w="1020" w:type="dxa"/>
            <w:vAlign w:val="top"/>
          </w:tcPr>
          <w:p w14:paraId="4ACC8A69">
            <w:pPr>
              <w:pStyle w:val="10"/>
              <w:spacing w:before="59" w:line="227" w:lineRule="auto"/>
              <w:jc w:val="center"/>
              <w:rPr>
                <w:rFonts w:ascii="Times New Roman" w:hAnsi="Times New Roman" w:cs="Times New Roman"/>
                <w:sz w:val="18"/>
                <w:szCs w:val="18"/>
              </w:rPr>
            </w:pPr>
            <w:r>
              <w:rPr>
                <w:rFonts w:ascii="Times New Roman" w:hAnsi="Times New Roman" w:cs="Times New Roman"/>
                <w:sz w:val="18"/>
                <w:szCs w:val="18"/>
              </w:rPr>
              <w:t>testTime</w:t>
            </w:r>
          </w:p>
        </w:tc>
        <w:tc>
          <w:tcPr>
            <w:tcW w:w="1893" w:type="dxa"/>
            <w:vAlign w:val="top"/>
          </w:tcPr>
          <w:p w14:paraId="1E04F8CA">
            <w:pPr>
              <w:pStyle w:val="10"/>
              <w:spacing w:before="59" w:line="225" w:lineRule="auto"/>
              <w:ind w:left="59"/>
              <w:rPr>
                <w:rFonts w:ascii="Times New Roman" w:hAnsi="Times New Roman" w:cs="Times New Roman"/>
                <w:sz w:val="18"/>
                <w:szCs w:val="18"/>
              </w:rPr>
            </w:pPr>
            <w:r>
              <w:rPr>
                <w:rFonts w:ascii="Times New Roman" w:hAnsi="Times New Roman" w:cs="Times New Roman"/>
                <w:spacing w:val="-1"/>
                <w:sz w:val="18"/>
                <w:szCs w:val="18"/>
              </w:rPr>
              <w:t>0.3s ~ 999.9s, OFF= continuous test.</w:t>
            </w:r>
          </w:p>
        </w:tc>
        <w:tc>
          <w:tcPr>
            <w:tcW w:w="2169" w:type="dxa"/>
            <w:vAlign w:val="top"/>
          </w:tcPr>
          <w:p w14:paraId="41C38A6E">
            <w:pPr>
              <w:pStyle w:val="10"/>
              <w:spacing w:before="59" w:line="225" w:lineRule="auto"/>
              <w:ind w:left="56"/>
              <w:rPr>
                <w:rFonts w:ascii="Times New Roman" w:hAnsi="Times New Roman" w:cs="Times New Roman"/>
                <w:sz w:val="18"/>
                <w:szCs w:val="18"/>
              </w:rPr>
            </w:pPr>
            <w:r>
              <w:rPr>
                <w:rFonts w:ascii="Times New Roman" w:hAnsi="Times New Roman" w:cs="Times New Roman"/>
                <w:spacing w:val="1"/>
                <w:sz w:val="18"/>
                <w:szCs w:val="18"/>
              </w:rPr>
              <w:t>0.3s ~ 999.9s, OFF= continuous test.</w:t>
            </w:r>
          </w:p>
        </w:tc>
        <w:tc>
          <w:tcPr>
            <w:tcW w:w="2104" w:type="dxa"/>
            <w:vAlign w:val="top"/>
          </w:tcPr>
          <w:p w14:paraId="4A120773">
            <w:pPr>
              <w:pStyle w:val="10"/>
              <w:spacing w:before="59" w:line="225" w:lineRule="auto"/>
              <w:ind w:left="63"/>
              <w:rPr>
                <w:rFonts w:ascii="Times New Roman" w:hAnsi="Times New Roman" w:cs="Times New Roman"/>
                <w:sz w:val="18"/>
                <w:szCs w:val="18"/>
              </w:rPr>
            </w:pPr>
            <w:r>
              <w:rPr>
                <w:rFonts w:ascii="Times New Roman" w:hAnsi="Times New Roman" w:cs="Times New Roman"/>
                <w:spacing w:val="-1"/>
                <w:sz w:val="18"/>
                <w:szCs w:val="18"/>
              </w:rPr>
              <w:t>0.3s ~ 999.9s, OFF= continuous test.</w:t>
            </w:r>
          </w:p>
        </w:tc>
        <w:tc>
          <w:tcPr>
            <w:tcW w:w="2275" w:type="dxa"/>
            <w:vAlign w:val="top"/>
          </w:tcPr>
          <w:p w14:paraId="0E80CE78">
            <w:pPr>
              <w:pStyle w:val="10"/>
              <w:spacing w:before="59" w:line="225" w:lineRule="auto"/>
              <w:ind w:left="108"/>
              <w:rPr>
                <w:rFonts w:ascii="Times New Roman" w:hAnsi="Times New Roman" w:cs="Times New Roman"/>
                <w:sz w:val="18"/>
                <w:szCs w:val="18"/>
              </w:rPr>
            </w:pPr>
            <w:r>
              <w:rPr>
                <w:rFonts w:ascii="Times New Roman" w:hAnsi="Times New Roman" w:cs="Times New Roman"/>
                <w:spacing w:val="1"/>
                <w:sz w:val="18"/>
                <w:szCs w:val="18"/>
              </w:rPr>
              <w:t>0.3s ~ 999.9s, OFF= continuous test.</w:t>
            </w:r>
          </w:p>
        </w:tc>
      </w:tr>
      <w:tr w14:paraId="35B949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1" w:hRule="atLeast"/>
        </w:trPr>
        <w:tc>
          <w:tcPr>
            <w:tcW w:w="655" w:type="dxa"/>
            <w:vMerge w:val="continue"/>
            <w:tcBorders>
              <w:top w:val="nil"/>
            </w:tcBorders>
            <w:vAlign w:val="top"/>
          </w:tcPr>
          <w:p w14:paraId="4E52CBA2">
            <w:pPr>
              <w:rPr>
                <w:rFonts w:ascii="Times New Roman" w:hAnsi="Times New Roman" w:cs="Times New Roman"/>
                <w:sz w:val="28"/>
                <w:szCs w:val="28"/>
              </w:rPr>
            </w:pPr>
          </w:p>
        </w:tc>
        <w:tc>
          <w:tcPr>
            <w:tcW w:w="1020" w:type="dxa"/>
            <w:vAlign w:val="top"/>
          </w:tcPr>
          <w:p w14:paraId="7085EB9B">
            <w:pPr>
              <w:pStyle w:val="10"/>
              <w:spacing w:before="130" w:line="230" w:lineRule="auto"/>
              <w:jc w:val="center"/>
              <w:rPr>
                <w:rFonts w:ascii="Times New Roman" w:hAnsi="Times New Roman" w:cs="Times New Roman"/>
                <w:sz w:val="18"/>
                <w:szCs w:val="18"/>
              </w:rPr>
            </w:pPr>
            <w:r>
              <w:rPr>
                <w:rFonts w:hint="eastAsia" w:ascii="Times New Roman" w:hAnsi="Times New Roman" w:cs="Times New Roman"/>
                <w:sz w:val="18"/>
                <w:szCs w:val="18"/>
              </w:rPr>
              <w:t>Voltage drop time</w:t>
            </w:r>
          </w:p>
        </w:tc>
        <w:tc>
          <w:tcPr>
            <w:tcW w:w="1893" w:type="dxa"/>
            <w:vAlign w:val="top"/>
          </w:tcPr>
          <w:p w14:paraId="61CABBB9">
            <w:pPr>
              <w:pStyle w:val="10"/>
              <w:spacing w:before="65" w:line="188" w:lineRule="auto"/>
              <w:jc w:val="center"/>
              <w:rPr>
                <w:rFonts w:ascii="Times New Roman" w:hAnsi="Times New Roman" w:cs="Times New Roman"/>
                <w:sz w:val="18"/>
                <w:szCs w:val="18"/>
              </w:rPr>
            </w:pPr>
            <w:r>
              <w:rPr>
                <w:rFonts w:ascii="Times New Roman" w:hAnsi="Times New Roman" w:cs="Times New Roman"/>
                <w:spacing w:val="1"/>
                <w:sz w:val="18"/>
                <w:szCs w:val="18"/>
              </w:rPr>
              <w:t>0.1s</w:t>
            </w:r>
          </w:p>
          <w:p w14:paraId="1F0ABAAC">
            <w:pPr>
              <w:pStyle w:val="10"/>
              <w:spacing w:before="10" w:line="206" w:lineRule="auto"/>
              <w:jc w:val="center"/>
              <w:rPr>
                <w:rFonts w:ascii="Times New Roman" w:hAnsi="Times New Roman" w:cs="Times New Roman"/>
                <w:sz w:val="18"/>
                <w:szCs w:val="18"/>
              </w:rPr>
            </w:pPr>
            <w:r>
              <w:rPr>
                <w:rFonts w:ascii="Times New Roman" w:hAnsi="Times New Roman" w:cs="Times New Roman"/>
                <w:sz w:val="18"/>
                <w:szCs w:val="18"/>
              </w:rPr>
              <w:t>OFF</w:t>
            </w:r>
          </w:p>
        </w:tc>
        <w:tc>
          <w:tcPr>
            <w:tcW w:w="2169" w:type="dxa"/>
            <w:vAlign w:val="top"/>
          </w:tcPr>
          <w:p w14:paraId="3A030335">
            <w:pPr>
              <w:pStyle w:val="10"/>
              <w:spacing w:before="43" w:line="217" w:lineRule="auto"/>
              <w:jc w:val="center"/>
              <w:rPr>
                <w:rFonts w:ascii="Times New Roman" w:hAnsi="Times New Roman" w:cs="Times New Roman"/>
                <w:sz w:val="18"/>
                <w:szCs w:val="18"/>
              </w:rPr>
            </w:pPr>
            <w:r>
              <w:rPr>
                <w:rFonts w:ascii="Times New Roman" w:hAnsi="Times New Roman" w:cs="Times New Roman"/>
                <w:sz w:val="18"/>
                <w:szCs w:val="18"/>
              </w:rPr>
              <w:t>0.1s</w:t>
            </w:r>
          </w:p>
          <w:p w14:paraId="599B833F">
            <w:pPr>
              <w:pStyle w:val="10"/>
              <w:spacing w:before="10" w:line="206" w:lineRule="auto"/>
              <w:jc w:val="center"/>
              <w:rPr>
                <w:rFonts w:ascii="Times New Roman" w:hAnsi="Times New Roman" w:cs="Times New Roman"/>
                <w:sz w:val="18"/>
                <w:szCs w:val="18"/>
              </w:rPr>
            </w:pPr>
            <w:r>
              <w:rPr>
                <w:rFonts w:ascii="Times New Roman" w:hAnsi="Times New Roman" w:cs="Times New Roman"/>
                <w:sz w:val="18"/>
                <w:szCs w:val="18"/>
              </w:rPr>
              <w:t>OFF</w:t>
            </w:r>
          </w:p>
        </w:tc>
        <w:tc>
          <w:tcPr>
            <w:tcW w:w="2104" w:type="dxa"/>
            <w:vAlign w:val="top"/>
          </w:tcPr>
          <w:p w14:paraId="1B563B28">
            <w:pPr>
              <w:pStyle w:val="10"/>
              <w:spacing w:before="65" w:line="188" w:lineRule="auto"/>
              <w:jc w:val="center"/>
              <w:rPr>
                <w:rFonts w:ascii="Times New Roman" w:hAnsi="Times New Roman" w:cs="Times New Roman"/>
                <w:sz w:val="18"/>
                <w:szCs w:val="18"/>
              </w:rPr>
            </w:pPr>
            <w:r>
              <w:rPr>
                <w:rFonts w:ascii="Times New Roman" w:hAnsi="Times New Roman" w:cs="Times New Roman"/>
                <w:spacing w:val="1"/>
                <w:sz w:val="18"/>
                <w:szCs w:val="18"/>
              </w:rPr>
              <w:t>0.1s</w:t>
            </w:r>
          </w:p>
          <w:p w14:paraId="46D471FF">
            <w:pPr>
              <w:pStyle w:val="10"/>
              <w:spacing w:before="10" w:line="206" w:lineRule="auto"/>
              <w:jc w:val="center"/>
              <w:rPr>
                <w:rFonts w:ascii="Times New Roman" w:hAnsi="Times New Roman" w:cs="Times New Roman"/>
                <w:sz w:val="18"/>
                <w:szCs w:val="18"/>
              </w:rPr>
            </w:pPr>
            <w:r>
              <w:rPr>
                <w:rFonts w:ascii="Times New Roman" w:hAnsi="Times New Roman" w:cs="Times New Roman"/>
                <w:sz w:val="18"/>
                <w:szCs w:val="18"/>
              </w:rPr>
              <w:t>OFF</w:t>
            </w:r>
          </w:p>
        </w:tc>
        <w:tc>
          <w:tcPr>
            <w:tcW w:w="2275" w:type="dxa"/>
            <w:vAlign w:val="top"/>
          </w:tcPr>
          <w:p w14:paraId="47479A91">
            <w:pPr>
              <w:pStyle w:val="10"/>
              <w:spacing w:before="43" w:line="217" w:lineRule="auto"/>
              <w:jc w:val="center"/>
              <w:rPr>
                <w:rFonts w:ascii="Times New Roman" w:hAnsi="Times New Roman" w:cs="Times New Roman"/>
                <w:sz w:val="18"/>
                <w:szCs w:val="18"/>
              </w:rPr>
            </w:pPr>
            <w:r>
              <w:rPr>
                <w:rFonts w:ascii="Times New Roman" w:hAnsi="Times New Roman" w:cs="Times New Roman"/>
                <w:sz w:val="18"/>
                <w:szCs w:val="18"/>
              </w:rPr>
              <w:t>0.1s</w:t>
            </w:r>
          </w:p>
          <w:p w14:paraId="2F543D8C">
            <w:pPr>
              <w:pStyle w:val="10"/>
              <w:spacing w:before="10" w:line="206" w:lineRule="auto"/>
              <w:jc w:val="center"/>
              <w:rPr>
                <w:rFonts w:ascii="Times New Roman" w:hAnsi="Times New Roman" w:cs="Times New Roman"/>
                <w:sz w:val="18"/>
                <w:szCs w:val="18"/>
              </w:rPr>
            </w:pPr>
            <w:r>
              <w:rPr>
                <w:rFonts w:ascii="Times New Roman" w:hAnsi="Times New Roman" w:cs="Times New Roman"/>
                <w:sz w:val="18"/>
                <w:szCs w:val="18"/>
              </w:rPr>
              <w:t>OFF</w:t>
            </w:r>
          </w:p>
        </w:tc>
      </w:tr>
      <w:tr w14:paraId="5BFBA6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6" w:hRule="atLeast"/>
        </w:trPr>
        <w:tc>
          <w:tcPr>
            <w:tcW w:w="655" w:type="dxa"/>
            <w:vMerge w:val="restart"/>
            <w:tcBorders>
              <w:bottom w:val="nil"/>
            </w:tcBorders>
            <w:vAlign w:val="top"/>
          </w:tcPr>
          <w:p w14:paraId="46E18BDE">
            <w:pPr>
              <w:spacing w:line="269" w:lineRule="auto"/>
              <w:rPr>
                <w:rFonts w:ascii="Times New Roman" w:hAnsi="Times New Roman" w:cs="Times New Roman"/>
                <w:sz w:val="28"/>
                <w:szCs w:val="28"/>
              </w:rPr>
            </w:pPr>
          </w:p>
          <w:p w14:paraId="7F63564F">
            <w:pPr>
              <w:spacing w:line="269" w:lineRule="auto"/>
              <w:rPr>
                <w:rFonts w:ascii="Times New Roman" w:hAnsi="Times New Roman" w:cs="Times New Roman"/>
                <w:sz w:val="28"/>
                <w:szCs w:val="28"/>
              </w:rPr>
            </w:pPr>
          </w:p>
          <w:p w14:paraId="7F1ABEE4">
            <w:pPr>
              <w:spacing w:line="269" w:lineRule="auto"/>
              <w:rPr>
                <w:rFonts w:ascii="Times New Roman" w:hAnsi="Times New Roman" w:cs="Times New Roman"/>
                <w:sz w:val="28"/>
                <w:szCs w:val="28"/>
              </w:rPr>
            </w:pPr>
          </w:p>
          <w:p w14:paraId="2524A182">
            <w:pPr>
              <w:spacing w:line="270" w:lineRule="auto"/>
              <w:rPr>
                <w:rFonts w:ascii="Times New Roman" w:hAnsi="Times New Roman" w:cs="Times New Roman"/>
                <w:sz w:val="28"/>
                <w:szCs w:val="28"/>
              </w:rPr>
            </w:pPr>
          </w:p>
          <w:p w14:paraId="63D5A8CE">
            <w:pPr>
              <w:pStyle w:val="10"/>
              <w:spacing w:before="46" w:line="230" w:lineRule="auto"/>
              <w:ind w:left="87" w:right="73" w:hanging="1"/>
              <w:jc w:val="both"/>
              <w:rPr>
                <w:rFonts w:ascii="Times New Roman" w:hAnsi="Times New Roman" w:cs="Times New Roman"/>
                <w:sz w:val="18"/>
                <w:szCs w:val="18"/>
              </w:rPr>
            </w:pPr>
            <w:r>
              <w:rPr>
                <w:rFonts w:hint="eastAsia" w:ascii="Times New Roman" w:hAnsi="Times New Roman" w:cs="Times New Roman"/>
                <w:sz w:val="28"/>
                <w:szCs w:val="28"/>
              </w:rPr>
              <w:t xml:space="preserve"> DC</w:t>
            </w:r>
          </w:p>
        </w:tc>
        <w:tc>
          <w:tcPr>
            <w:tcW w:w="1020" w:type="dxa"/>
            <w:vAlign w:val="top"/>
          </w:tcPr>
          <w:p w14:paraId="6622C512">
            <w:pPr>
              <w:pStyle w:val="10"/>
              <w:spacing w:before="59" w:line="227" w:lineRule="auto"/>
              <w:jc w:val="center"/>
              <w:rPr>
                <w:rFonts w:ascii="Times New Roman" w:hAnsi="Times New Roman" w:cs="Times New Roman"/>
                <w:sz w:val="18"/>
                <w:szCs w:val="18"/>
              </w:rPr>
            </w:pPr>
            <w:r>
              <w:rPr>
                <w:rFonts w:hint="eastAsia" w:ascii="Times New Roman" w:hAnsi="Times New Roman" w:cs="Times New Roman"/>
                <w:spacing w:val="-2"/>
                <w:sz w:val="18"/>
                <w:szCs w:val="18"/>
              </w:rPr>
              <w:t>voltage range</w:t>
            </w:r>
          </w:p>
        </w:tc>
        <w:tc>
          <w:tcPr>
            <w:tcW w:w="1893" w:type="dxa"/>
            <w:vAlign w:val="top"/>
          </w:tcPr>
          <w:p w14:paraId="74C71DF6">
            <w:pPr>
              <w:pStyle w:val="10"/>
              <w:spacing w:before="59" w:line="215" w:lineRule="auto"/>
              <w:jc w:val="center"/>
              <w:rPr>
                <w:rFonts w:ascii="Times New Roman" w:hAnsi="Times New Roman" w:cs="Times New Roman"/>
                <w:sz w:val="18"/>
                <w:szCs w:val="18"/>
              </w:rPr>
            </w:pPr>
            <w:r>
              <w:rPr>
                <w:rFonts w:ascii="Times New Roman" w:hAnsi="Times New Roman" w:cs="Times New Roman"/>
                <w:spacing w:val="1"/>
                <w:sz w:val="18"/>
                <w:szCs w:val="18"/>
              </w:rPr>
              <w:t>0.050</w:t>
            </w:r>
          </w:p>
        </w:tc>
        <w:tc>
          <w:tcPr>
            <w:tcW w:w="2169" w:type="dxa"/>
            <w:vAlign w:val="top"/>
          </w:tcPr>
          <w:p w14:paraId="50E46291">
            <w:pPr>
              <w:pStyle w:val="10"/>
              <w:spacing w:before="59" w:line="215" w:lineRule="auto"/>
              <w:jc w:val="center"/>
              <w:rPr>
                <w:rFonts w:ascii="Times New Roman" w:hAnsi="Times New Roman" w:cs="Times New Roman"/>
                <w:sz w:val="18"/>
                <w:szCs w:val="18"/>
              </w:rPr>
            </w:pPr>
            <w:r>
              <w:rPr>
                <w:rFonts w:ascii="Times New Roman" w:hAnsi="Times New Roman" w:cs="Times New Roman"/>
                <w:spacing w:val="1"/>
                <w:sz w:val="18"/>
                <w:szCs w:val="18"/>
              </w:rPr>
              <w:t>0.050</w:t>
            </w:r>
          </w:p>
        </w:tc>
        <w:tc>
          <w:tcPr>
            <w:tcW w:w="2104" w:type="dxa"/>
            <w:vAlign w:val="top"/>
          </w:tcPr>
          <w:p w14:paraId="4D8C12AC">
            <w:pPr>
              <w:spacing w:line="231" w:lineRule="exact"/>
              <w:jc w:val="center"/>
              <w:rPr>
                <w:rFonts w:ascii="Times New Roman" w:hAnsi="Times New Roman" w:cs="Times New Roman"/>
                <w:sz w:val="24"/>
                <w:szCs w:val="28"/>
              </w:rPr>
            </w:pPr>
          </w:p>
        </w:tc>
        <w:tc>
          <w:tcPr>
            <w:tcW w:w="2275" w:type="dxa"/>
            <w:vAlign w:val="top"/>
          </w:tcPr>
          <w:p w14:paraId="512A1F61">
            <w:pPr>
              <w:pStyle w:val="10"/>
              <w:spacing w:before="59" w:line="215" w:lineRule="auto"/>
              <w:jc w:val="center"/>
              <w:rPr>
                <w:rFonts w:ascii="Times New Roman" w:hAnsi="Times New Roman" w:cs="Times New Roman"/>
                <w:sz w:val="18"/>
                <w:szCs w:val="18"/>
              </w:rPr>
            </w:pPr>
            <w:r>
              <w:rPr>
                <w:rFonts w:ascii="Times New Roman" w:hAnsi="Times New Roman" w:cs="Times New Roman"/>
                <w:spacing w:val="1"/>
                <w:sz w:val="18"/>
                <w:szCs w:val="18"/>
              </w:rPr>
              <w:t>0.050</w:t>
            </w:r>
          </w:p>
        </w:tc>
      </w:tr>
      <w:tr w14:paraId="33900A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7" w:hRule="atLeast"/>
        </w:trPr>
        <w:tc>
          <w:tcPr>
            <w:tcW w:w="655" w:type="dxa"/>
            <w:vMerge w:val="continue"/>
            <w:tcBorders>
              <w:top w:val="nil"/>
              <w:bottom w:val="nil"/>
            </w:tcBorders>
            <w:vAlign w:val="top"/>
          </w:tcPr>
          <w:p w14:paraId="0294CFCC">
            <w:pPr>
              <w:rPr>
                <w:rFonts w:ascii="Times New Roman" w:hAnsi="Times New Roman" w:cs="Times New Roman"/>
                <w:sz w:val="28"/>
                <w:szCs w:val="28"/>
              </w:rPr>
            </w:pPr>
          </w:p>
        </w:tc>
        <w:tc>
          <w:tcPr>
            <w:tcW w:w="1020" w:type="dxa"/>
            <w:vAlign w:val="top"/>
          </w:tcPr>
          <w:p w14:paraId="030CE092">
            <w:pPr>
              <w:pStyle w:val="10"/>
              <w:spacing w:before="60" w:line="228" w:lineRule="auto"/>
              <w:jc w:val="center"/>
              <w:rPr>
                <w:rFonts w:ascii="Times New Roman" w:hAnsi="Times New Roman" w:cs="Times New Roman"/>
                <w:sz w:val="18"/>
                <w:szCs w:val="18"/>
              </w:rPr>
            </w:pPr>
            <w:r>
              <w:rPr>
                <w:rFonts w:hint="eastAsia" w:ascii="Times New Roman" w:hAnsi="Times New Roman" w:cs="Times New Roman"/>
                <w:spacing w:val="-2"/>
                <w:sz w:val="18"/>
                <w:szCs w:val="18"/>
              </w:rPr>
              <w:t>voltage accuracy</w:t>
            </w:r>
          </w:p>
        </w:tc>
        <w:tc>
          <w:tcPr>
            <w:tcW w:w="1893" w:type="dxa"/>
            <w:vAlign w:val="top"/>
          </w:tcPr>
          <w:p w14:paraId="086A3DD5">
            <w:pPr>
              <w:pStyle w:val="10"/>
              <w:spacing w:before="60" w:line="228" w:lineRule="auto"/>
              <w:jc w:val="center"/>
              <w:rPr>
                <w:rFonts w:ascii="Times New Roman" w:hAnsi="Times New Roman" w:cs="Times New Roman"/>
                <w:sz w:val="18"/>
                <w:szCs w:val="18"/>
              </w:rPr>
            </w:pPr>
            <w:r>
              <w:rPr>
                <w:rFonts w:ascii="Times New Roman" w:hAnsi="Times New Roman" w:cs="Times New Roman"/>
                <w:spacing w:val="-1"/>
                <w:sz w:val="18"/>
                <w:szCs w:val="18"/>
              </w:rPr>
              <w:t>±（2%+5V）</w:t>
            </w:r>
          </w:p>
        </w:tc>
        <w:tc>
          <w:tcPr>
            <w:tcW w:w="2169" w:type="dxa"/>
            <w:vAlign w:val="top"/>
          </w:tcPr>
          <w:p w14:paraId="5E579341">
            <w:pPr>
              <w:pStyle w:val="10"/>
              <w:spacing w:before="60" w:line="228" w:lineRule="auto"/>
              <w:jc w:val="center"/>
              <w:rPr>
                <w:rFonts w:ascii="Times New Roman" w:hAnsi="Times New Roman" w:cs="Times New Roman"/>
                <w:sz w:val="18"/>
                <w:szCs w:val="18"/>
              </w:rPr>
            </w:pPr>
            <w:r>
              <w:rPr>
                <w:rFonts w:ascii="Times New Roman" w:hAnsi="Times New Roman" w:cs="Times New Roman"/>
                <w:spacing w:val="-1"/>
                <w:sz w:val="18"/>
                <w:szCs w:val="18"/>
              </w:rPr>
              <w:t>±（2%+5V）</w:t>
            </w:r>
          </w:p>
        </w:tc>
        <w:tc>
          <w:tcPr>
            <w:tcW w:w="2104" w:type="dxa"/>
            <w:vAlign w:val="top"/>
          </w:tcPr>
          <w:p w14:paraId="087DCFB9">
            <w:pPr>
              <w:spacing w:line="233" w:lineRule="exact"/>
              <w:jc w:val="center"/>
              <w:rPr>
                <w:rFonts w:ascii="Times New Roman" w:hAnsi="Times New Roman" w:cs="Times New Roman"/>
                <w:sz w:val="24"/>
                <w:szCs w:val="28"/>
              </w:rPr>
            </w:pPr>
          </w:p>
        </w:tc>
        <w:tc>
          <w:tcPr>
            <w:tcW w:w="2275" w:type="dxa"/>
            <w:vAlign w:val="top"/>
          </w:tcPr>
          <w:p w14:paraId="7349DF10">
            <w:pPr>
              <w:pStyle w:val="10"/>
              <w:spacing w:before="60" w:line="228" w:lineRule="auto"/>
              <w:jc w:val="center"/>
              <w:rPr>
                <w:rFonts w:ascii="Times New Roman" w:hAnsi="Times New Roman" w:cs="Times New Roman"/>
                <w:sz w:val="18"/>
                <w:szCs w:val="18"/>
              </w:rPr>
            </w:pPr>
            <w:r>
              <w:rPr>
                <w:rFonts w:ascii="Times New Roman" w:hAnsi="Times New Roman" w:cs="Times New Roman"/>
                <w:spacing w:val="-1"/>
                <w:sz w:val="18"/>
                <w:szCs w:val="18"/>
              </w:rPr>
              <w:t>±（2%+5V）</w:t>
            </w:r>
          </w:p>
        </w:tc>
      </w:tr>
      <w:tr w14:paraId="41C425D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6" w:hRule="atLeast"/>
        </w:trPr>
        <w:tc>
          <w:tcPr>
            <w:tcW w:w="655" w:type="dxa"/>
            <w:vMerge w:val="continue"/>
            <w:tcBorders>
              <w:top w:val="nil"/>
              <w:bottom w:val="nil"/>
            </w:tcBorders>
            <w:vAlign w:val="top"/>
          </w:tcPr>
          <w:p w14:paraId="35B2C23B">
            <w:pPr>
              <w:rPr>
                <w:rFonts w:ascii="Times New Roman" w:hAnsi="Times New Roman" w:cs="Times New Roman"/>
                <w:sz w:val="28"/>
                <w:szCs w:val="28"/>
              </w:rPr>
            </w:pPr>
          </w:p>
        </w:tc>
        <w:tc>
          <w:tcPr>
            <w:tcW w:w="1020" w:type="dxa"/>
            <w:vAlign w:val="top"/>
          </w:tcPr>
          <w:p w14:paraId="3D58D7F0">
            <w:pPr>
              <w:pStyle w:val="10"/>
              <w:spacing w:before="59" w:line="227" w:lineRule="auto"/>
              <w:jc w:val="center"/>
              <w:rPr>
                <w:rFonts w:ascii="Times New Roman" w:hAnsi="Times New Roman" w:cs="Times New Roman"/>
                <w:sz w:val="18"/>
                <w:szCs w:val="18"/>
              </w:rPr>
            </w:pPr>
            <w:r>
              <w:rPr>
                <w:rFonts w:hint="eastAsia" w:ascii="Times New Roman" w:hAnsi="Times New Roman" w:cs="Times New Roman"/>
                <w:sz w:val="18"/>
                <w:szCs w:val="18"/>
              </w:rPr>
              <w:t>resolution ratio</w:t>
            </w:r>
          </w:p>
        </w:tc>
        <w:tc>
          <w:tcPr>
            <w:tcW w:w="1893" w:type="dxa"/>
            <w:vAlign w:val="top"/>
          </w:tcPr>
          <w:p w14:paraId="3B693F38">
            <w:pPr>
              <w:pStyle w:val="10"/>
              <w:spacing w:before="81" w:line="187" w:lineRule="auto"/>
              <w:jc w:val="center"/>
              <w:rPr>
                <w:rFonts w:ascii="Times New Roman" w:hAnsi="Times New Roman" w:cs="Times New Roman"/>
                <w:sz w:val="18"/>
                <w:szCs w:val="18"/>
              </w:rPr>
            </w:pPr>
            <w:r>
              <w:rPr>
                <w:rFonts w:ascii="Times New Roman" w:hAnsi="Times New Roman" w:cs="Times New Roman"/>
                <w:spacing w:val="-3"/>
                <w:sz w:val="18"/>
                <w:szCs w:val="18"/>
              </w:rPr>
              <w:t>1V</w:t>
            </w:r>
          </w:p>
        </w:tc>
        <w:tc>
          <w:tcPr>
            <w:tcW w:w="2169" w:type="dxa"/>
            <w:vAlign w:val="top"/>
          </w:tcPr>
          <w:p w14:paraId="22195B63">
            <w:pPr>
              <w:pStyle w:val="10"/>
              <w:spacing w:before="81" w:line="187" w:lineRule="auto"/>
              <w:jc w:val="center"/>
              <w:rPr>
                <w:rFonts w:ascii="Times New Roman" w:hAnsi="Times New Roman" w:cs="Times New Roman"/>
                <w:sz w:val="18"/>
                <w:szCs w:val="18"/>
              </w:rPr>
            </w:pPr>
            <w:r>
              <w:rPr>
                <w:rFonts w:ascii="Times New Roman" w:hAnsi="Times New Roman" w:cs="Times New Roman"/>
                <w:spacing w:val="-3"/>
                <w:sz w:val="18"/>
                <w:szCs w:val="18"/>
              </w:rPr>
              <w:t>1V</w:t>
            </w:r>
          </w:p>
        </w:tc>
        <w:tc>
          <w:tcPr>
            <w:tcW w:w="2104" w:type="dxa"/>
            <w:vAlign w:val="top"/>
          </w:tcPr>
          <w:p w14:paraId="024B54DE">
            <w:pPr>
              <w:spacing w:line="231" w:lineRule="exact"/>
              <w:jc w:val="center"/>
              <w:rPr>
                <w:rFonts w:ascii="Times New Roman" w:hAnsi="Times New Roman" w:cs="Times New Roman"/>
                <w:sz w:val="24"/>
                <w:szCs w:val="28"/>
              </w:rPr>
            </w:pPr>
          </w:p>
        </w:tc>
        <w:tc>
          <w:tcPr>
            <w:tcW w:w="2275" w:type="dxa"/>
            <w:vAlign w:val="top"/>
          </w:tcPr>
          <w:p w14:paraId="25AEE213">
            <w:pPr>
              <w:pStyle w:val="10"/>
              <w:spacing w:before="81" w:line="187" w:lineRule="auto"/>
              <w:jc w:val="center"/>
              <w:rPr>
                <w:rFonts w:ascii="Times New Roman" w:hAnsi="Times New Roman" w:cs="Times New Roman"/>
                <w:sz w:val="18"/>
                <w:szCs w:val="18"/>
              </w:rPr>
            </w:pPr>
            <w:r>
              <w:rPr>
                <w:rFonts w:ascii="Times New Roman" w:hAnsi="Times New Roman" w:cs="Times New Roman"/>
                <w:spacing w:val="-3"/>
                <w:sz w:val="18"/>
                <w:szCs w:val="18"/>
              </w:rPr>
              <w:t>1V</w:t>
            </w:r>
          </w:p>
        </w:tc>
      </w:tr>
      <w:tr w14:paraId="205505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7" w:hRule="atLeast"/>
        </w:trPr>
        <w:tc>
          <w:tcPr>
            <w:tcW w:w="655" w:type="dxa"/>
            <w:vMerge w:val="continue"/>
            <w:tcBorders>
              <w:top w:val="nil"/>
              <w:bottom w:val="nil"/>
            </w:tcBorders>
            <w:vAlign w:val="top"/>
          </w:tcPr>
          <w:p w14:paraId="0E264B5E">
            <w:pPr>
              <w:rPr>
                <w:rFonts w:ascii="Times New Roman" w:hAnsi="Times New Roman" w:cs="Times New Roman"/>
                <w:sz w:val="28"/>
                <w:szCs w:val="28"/>
              </w:rPr>
            </w:pPr>
          </w:p>
        </w:tc>
        <w:tc>
          <w:tcPr>
            <w:tcW w:w="1020" w:type="dxa"/>
            <w:vAlign w:val="top"/>
          </w:tcPr>
          <w:p w14:paraId="47CF4893">
            <w:pPr>
              <w:pStyle w:val="10"/>
              <w:spacing w:before="60" w:line="226" w:lineRule="auto"/>
              <w:jc w:val="center"/>
              <w:rPr>
                <w:rFonts w:ascii="Times New Roman" w:hAnsi="Times New Roman" w:cs="Times New Roman"/>
                <w:sz w:val="18"/>
                <w:szCs w:val="18"/>
              </w:rPr>
            </w:pPr>
            <w:r>
              <w:rPr>
                <w:rFonts w:hint="eastAsia" w:ascii="Times New Roman" w:hAnsi="Times New Roman" w:cs="Times New Roman"/>
                <w:spacing w:val="1"/>
                <w:sz w:val="18"/>
                <w:szCs w:val="18"/>
              </w:rPr>
              <w:t>maximum(power)output</w:t>
            </w:r>
          </w:p>
        </w:tc>
        <w:tc>
          <w:tcPr>
            <w:tcW w:w="1893" w:type="dxa"/>
            <w:vAlign w:val="top"/>
          </w:tcPr>
          <w:p w14:paraId="5698C666">
            <w:pPr>
              <w:pStyle w:val="10"/>
              <w:spacing w:before="60" w:line="228" w:lineRule="auto"/>
              <w:jc w:val="center"/>
              <w:rPr>
                <w:rFonts w:ascii="Times New Roman" w:hAnsi="Times New Roman" w:cs="Times New Roman"/>
                <w:sz w:val="18"/>
                <w:szCs w:val="18"/>
              </w:rPr>
            </w:pPr>
            <w:r>
              <w:rPr>
                <w:rFonts w:ascii="Times New Roman" w:hAnsi="Times New Roman" w:cs="Times New Roman"/>
                <w:spacing w:val="-1"/>
                <w:sz w:val="18"/>
                <w:szCs w:val="18"/>
              </w:rPr>
              <w:t>60W</w:t>
            </w:r>
          </w:p>
        </w:tc>
        <w:tc>
          <w:tcPr>
            <w:tcW w:w="2169" w:type="dxa"/>
            <w:vAlign w:val="top"/>
          </w:tcPr>
          <w:p w14:paraId="1D2F0CB1">
            <w:pPr>
              <w:pStyle w:val="10"/>
              <w:spacing w:before="60" w:line="228" w:lineRule="auto"/>
              <w:jc w:val="center"/>
              <w:rPr>
                <w:rFonts w:ascii="Times New Roman" w:hAnsi="Times New Roman" w:cs="Times New Roman"/>
                <w:sz w:val="18"/>
                <w:szCs w:val="18"/>
              </w:rPr>
            </w:pPr>
            <w:r>
              <w:rPr>
                <w:rFonts w:ascii="Times New Roman" w:hAnsi="Times New Roman" w:cs="Times New Roman"/>
                <w:spacing w:val="-1"/>
                <w:sz w:val="18"/>
                <w:szCs w:val="18"/>
              </w:rPr>
              <w:t>60W</w:t>
            </w:r>
          </w:p>
        </w:tc>
        <w:tc>
          <w:tcPr>
            <w:tcW w:w="2104" w:type="dxa"/>
            <w:vAlign w:val="top"/>
          </w:tcPr>
          <w:p w14:paraId="1E8DF388">
            <w:pPr>
              <w:spacing w:line="233" w:lineRule="exact"/>
              <w:jc w:val="center"/>
              <w:rPr>
                <w:rFonts w:ascii="Times New Roman" w:hAnsi="Times New Roman" w:cs="Times New Roman"/>
                <w:sz w:val="24"/>
                <w:szCs w:val="28"/>
              </w:rPr>
            </w:pPr>
          </w:p>
        </w:tc>
        <w:tc>
          <w:tcPr>
            <w:tcW w:w="2275" w:type="dxa"/>
            <w:vAlign w:val="top"/>
          </w:tcPr>
          <w:p w14:paraId="46A66DD4">
            <w:pPr>
              <w:pStyle w:val="10"/>
              <w:spacing w:before="60" w:line="228" w:lineRule="auto"/>
              <w:jc w:val="center"/>
              <w:rPr>
                <w:rFonts w:ascii="Times New Roman" w:hAnsi="Times New Roman" w:cs="Times New Roman"/>
                <w:sz w:val="18"/>
                <w:szCs w:val="18"/>
              </w:rPr>
            </w:pPr>
            <w:r>
              <w:rPr>
                <w:rFonts w:ascii="Times New Roman" w:hAnsi="Times New Roman" w:cs="Times New Roman"/>
                <w:spacing w:val="-1"/>
                <w:sz w:val="18"/>
                <w:szCs w:val="18"/>
              </w:rPr>
              <w:t>60W</w:t>
            </w:r>
          </w:p>
        </w:tc>
      </w:tr>
      <w:tr w14:paraId="5C46E7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6" w:hRule="atLeast"/>
        </w:trPr>
        <w:tc>
          <w:tcPr>
            <w:tcW w:w="655" w:type="dxa"/>
            <w:vMerge w:val="continue"/>
            <w:tcBorders>
              <w:top w:val="nil"/>
              <w:bottom w:val="nil"/>
            </w:tcBorders>
            <w:vAlign w:val="top"/>
          </w:tcPr>
          <w:p w14:paraId="017E8D6B">
            <w:pPr>
              <w:rPr>
                <w:rFonts w:ascii="Times New Roman" w:hAnsi="Times New Roman" w:cs="Times New Roman"/>
                <w:sz w:val="28"/>
                <w:szCs w:val="28"/>
              </w:rPr>
            </w:pPr>
          </w:p>
        </w:tc>
        <w:tc>
          <w:tcPr>
            <w:tcW w:w="1020" w:type="dxa"/>
            <w:vAlign w:val="top"/>
          </w:tcPr>
          <w:p w14:paraId="1B6BE4CC">
            <w:pPr>
              <w:pStyle w:val="10"/>
              <w:spacing w:before="59" w:line="226" w:lineRule="auto"/>
              <w:jc w:val="center"/>
              <w:rPr>
                <w:rFonts w:ascii="Times New Roman" w:hAnsi="Times New Roman" w:cs="Times New Roman"/>
                <w:sz w:val="18"/>
                <w:szCs w:val="18"/>
              </w:rPr>
            </w:pPr>
            <w:r>
              <w:rPr>
                <w:rFonts w:hint="eastAsia" w:ascii="Times New Roman" w:hAnsi="Times New Roman" w:cs="Times New Roman"/>
                <w:spacing w:val="1"/>
                <w:sz w:val="18"/>
                <w:szCs w:val="18"/>
              </w:rPr>
              <w:t>Maximum rated current</w:t>
            </w:r>
          </w:p>
        </w:tc>
        <w:tc>
          <w:tcPr>
            <w:tcW w:w="1893" w:type="dxa"/>
            <w:vAlign w:val="top"/>
          </w:tcPr>
          <w:p w14:paraId="5F3EF645">
            <w:pPr>
              <w:pStyle w:val="10"/>
              <w:spacing w:before="59" w:line="215" w:lineRule="auto"/>
              <w:jc w:val="center"/>
              <w:rPr>
                <w:rFonts w:ascii="Times New Roman" w:hAnsi="Times New Roman" w:cs="Times New Roman"/>
                <w:sz w:val="18"/>
                <w:szCs w:val="18"/>
              </w:rPr>
            </w:pPr>
            <w:r>
              <w:rPr>
                <w:rFonts w:ascii="Times New Roman" w:hAnsi="Times New Roman" w:cs="Times New Roman"/>
                <w:spacing w:val="-3"/>
                <w:sz w:val="18"/>
                <w:szCs w:val="18"/>
              </w:rPr>
              <w:t>0</w:t>
            </w:r>
          </w:p>
        </w:tc>
        <w:tc>
          <w:tcPr>
            <w:tcW w:w="2169" w:type="dxa"/>
            <w:vAlign w:val="top"/>
          </w:tcPr>
          <w:p w14:paraId="4E37050F">
            <w:pPr>
              <w:pStyle w:val="10"/>
              <w:spacing w:before="59" w:line="215" w:lineRule="auto"/>
              <w:jc w:val="center"/>
              <w:rPr>
                <w:rFonts w:ascii="Times New Roman" w:hAnsi="Times New Roman" w:cs="Times New Roman"/>
                <w:sz w:val="18"/>
                <w:szCs w:val="18"/>
              </w:rPr>
            </w:pPr>
            <w:r>
              <w:rPr>
                <w:rFonts w:ascii="Times New Roman" w:hAnsi="Times New Roman" w:cs="Times New Roman"/>
                <w:spacing w:val="-3"/>
                <w:sz w:val="18"/>
                <w:szCs w:val="18"/>
              </w:rPr>
              <w:t>0</w:t>
            </w:r>
          </w:p>
        </w:tc>
        <w:tc>
          <w:tcPr>
            <w:tcW w:w="2104" w:type="dxa"/>
            <w:vAlign w:val="top"/>
          </w:tcPr>
          <w:p w14:paraId="09B43E20">
            <w:pPr>
              <w:spacing w:line="231" w:lineRule="exact"/>
              <w:jc w:val="center"/>
              <w:rPr>
                <w:rFonts w:ascii="Times New Roman" w:hAnsi="Times New Roman" w:cs="Times New Roman"/>
                <w:sz w:val="24"/>
                <w:szCs w:val="28"/>
              </w:rPr>
            </w:pPr>
          </w:p>
        </w:tc>
        <w:tc>
          <w:tcPr>
            <w:tcW w:w="2275" w:type="dxa"/>
            <w:vAlign w:val="top"/>
          </w:tcPr>
          <w:p w14:paraId="4DF293B9">
            <w:pPr>
              <w:pStyle w:val="10"/>
              <w:spacing w:before="59" w:line="215" w:lineRule="auto"/>
              <w:jc w:val="center"/>
              <w:rPr>
                <w:rFonts w:ascii="Times New Roman" w:hAnsi="Times New Roman" w:cs="Times New Roman"/>
                <w:sz w:val="18"/>
                <w:szCs w:val="18"/>
              </w:rPr>
            </w:pPr>
            <w:r>
              <w:rPr>
                <w:rFonts w:ascii="Times New Roman" w:hAnsi="Times New Roman" w:cs="Times New Roman"/>
                <w:spacing w:val="-3"/>
                <w:sz w:val="18"/>
                <w:szCs w:val="18"/>
              </w:rPr>
              <w:t>0</w:t>
            </w:r>
          </w:p>
        </w:tc>
      </w:tr>
      <w:tr w14:paraId="28242C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6" w:hRule="atLeast"/>
        </w:trPr>
        <w:tc>
          <w:tcPr>
            <w:tcW w:w="655" w:type="dxa"/>
            <w:vMerge w:val="continue"/>
            <w:tcBorders>
              <w:top w:val="nil"/>
              <w:bottom w:val="nil"/>
            </w:tcBorders>
            <w:vAlign w:val="top"/>
          </w:tcPr>
          <w:p w14:paraId="51027963">
            <w:pPr>
              <w:rPr>
                <w:rFonts w:ascii="Times New Roman" w:hAnsi="Times New Roman" w:cs="Times New Roman"/>
                <w:sz w:val="28"/>
                <w:szCs w:val="28"/>
              </w:rPr>
            </w:pPr>
          </w:p>
        </w:tc>
        <w:tc>
          <w:tcPr>
            <w:tcW w:w="1020" w:type="dxa"/>
            <w:vAlign w:val="top"/>
          </w:tcPr>
          <w:p w14:paraId="4C500EEE">
            <w:pPr>
              <w:pStyle w:val="10"/>
              <w:spacing w:before="59" w:line="227" w:lineRule="auto"/>
              <w:jc w:val="center"/>
              <w:rPr>
                <w:rFonts w:ascii="Times New Roman" w:hAnsi="Times New Roman" w:cs="Times New Roman"/>
                <w:sz w:val="18"/>
                <w:szCs w:val="18"/>
              </w:rPr>
            </w:pPr>
            <w:r>
              <w:rPr>
                <w:rFonts w:hint="eastAsia" w:ascii="Times New Roman" w:hAnsi="Times New Roman" w:cs="Times New Roman"/>
                <w:spacing w:val="1"/>
                <w:sz w:val="18"/>
                <w:szCs w:val="18"/>
              </w:rPr>
              <w:t>Lower limit current range</w:t>
            </w:r>
          </w:p>
        </w:tc>
        <w:tc>
          <w:tcPr>
            <w:tcW w:w="1893" w:type="dxa"/>
            <w:vAlign w:val="top"/>
          </w:tcPr>
          <w:p w14:paraId="408B6254">
            <w:pPr>
              <w:pStyle w:val="10"/>
              <w:spacing w:before="59" w:line="215" w:lineRule="auto"/>
              <w:jc w:val="center"/>
              <w:rPr>
                <w:rFonts w:ascii="Times New Roman" w:hAnsi="Times New Roman" w:cs="Times New Roman"/>
                <w:sz w:val="18"/>
                <w:szCs w:val="18"/>
              </w:rPr>
            </w:pPr>
            <w:r>
              <w:rPr>
                <w:rFonts w:ascii="Times New Roman" w:hAnsi="Times New Roman" w:cs="Times New Roman"/>
                <w:spacing w:val="-3"/>
                <w:sz w:val="18"/>
                <w:szCs w:val="18"/>
              </w:rPr>
              <w:t>0</w:t>
            </w:r>
          </w:p>
        </w:tc>
        <w:tc>
          <w:tcPr>
            <w:tcW w:w="2169" w:type="dxa"/>
            <w:vAlign w:val="top"/>
          </w:tcPr>
          <w:p w14:paraId="22FD78B9">
            <w:pPr>
              <w:pStyle w:val="10"/>
              <w:spacing w:before="59" w:line="215" w:lineRule="auto"/>
              <w:jc w:val="center"/>
              <w:rPr>
                <w:rFonts w:ascii="Times New Roman" w:hAnsi="Times New Roman" w:cs="Times New Roman"/>
                <w:sz w:val="18"/>
                <w:szCs w:val="18"/>
              </w:rPr>
            </w:pPr>
            <w:r>
              <w:rPr>
                <w:rFonts w:ascii="Times New Roman" w:hAnsi="Times New Roman" w:cs="Times New Roman"/>
                <w:spacing w:val="-3"/>
                <w:sz w:val="18"/>
                <w:szCs w:val="18"/>
              </w:rPr>
              <w:t>0</w:t>
            </w:r>
          </w:p>
        </w:tc>
        <w:tc>
          <w:tcPr>
            <w:tcW w:w="2104" w:type="dxa"/>
            <w:vAlign w:val="top"/>
          </w:tcPr>
          <w:p w14:paraId="15E8F84A">
            <w:pPr>
              <w:spacing w:line="231" w:lineRule="exact"/>
              <w:jc w:val="center"/>
              <w:rPr>
                <w:rFonts w:ascii="Times New Roman" w:hAnsi="Times New Roman" w:cs="Times New Roman"/>
                <w:sz w:val="24"/>
                <w:szCs w:val="28"/>
              </w:rPr>
            </w:pPr>
          </w:p>
        </w:tc>
        <w:tc>
          <w:tcPr>
            <w:tcW w:w="2275" w:type="dxa"/>
            <w:vAlign w:val="top"/>
          </w:tcPr>
          <w:p w14:paraId="7A1E14F9">
            <w:pPr>
              <w:pStyle w:val="10"/>
              <w:spacing w:before="59" w:line="215" w:lineRule="auto"/>
              <w:jc w:val="center"/>
              <w:rPr>
                <w:rFonts w:ascii="Times New Roman" w:hAnsi="Times New Roman" w:cs="Times New Roman"/>
                <w:sz w:val="18"/>
                <w:szCs w:val="18"/>
              </w:rPr>
            </w:pPr>
            <w:r>
              <w:rPr>
                <w:rFonts w:ascii="Times New Roman" w:hAnsi="Times New Roman" w:cs="Times New Roman"/>
                <w:spacing w:val="-3"/>
                <w:sz w:val="18"/>
                <w:szCs w:val="18"/>
              </w:rPr>
              <w:t>0</w:t>
            </w:r>
          </w:p>
        </w:tc>
      </w:tr>
      <w:tr w14:paraId="6F3ACB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6" w:hRule="atLeast"/>
        </w:trPr>
        <w:tc>
          <w:tcPr>
            <w:tcW w:w="655" w:type="dxa"/>
            <w:vMerge w:val="continue"/>
            <w:tcBorders>
              <w:top w:val="nil"/>
              <w:bottom w:val="nil"/>
            </w:tcBorders>
            <w:vAlign w:val="top"/>
          </w:tcPr>
          <w:p w14:paraId="4279210E">
            <w:pPr>
              <w:rPr>
                <w:rFonts w:ascii="Times New Roman" w:hAnsi="Times New Roman" w:cs="Times New Roman"/>
                <w:sz w:val="28"/>
                <w:szCs w:val="28"/>
              </w:rPr>
            </w:pPr>
          </w:p>
        </w:tc>
        <w:tc>
          <w:tcPr>
            <w:tcW w:w="1020" w:type="dxa"/>
            <w:vAlign w:val="top"/>
          </w:tcPr>
          <w:p w14:paraId="5069AD42">
            <w:pPr>
              <w:pStyle w:val="10"/>
              <w:spacing w:before="60" w:line="226" w:lineRule="auto"/>
              <w:jc w:val="center"/>
              <w:rPr>
                <w:rFonts w:ascii="Times New Roman" w:hAnsi="Times New Roman" w:cs="Times New Roman"/>
                <w:sz w:val="18"/>
                <w:szCs w:val="18"/>
              </w:rPr>
            </w:pPr>
            <w:r>
              <w:rPr>
                <w:rFonts w:hint="eastAsia" w:ascii="Times New Roman" w:hAnsi="Times New Roman" w:cs="Times New Roman"/>
                <w:sz w:val="18"/>
                <w:szCs w:val="18"/>
              </w:rPr>
              <w:t>ripple factor</w:t>
            </w:r>
          </w:p>
        </w:tc>
        <w:tc>
          <w:tcPr>
            <w:tcW w:w="1893" w:type="dxa"/>
            <w:vAlign w:val="top"/>
          </w:tcPr>
          <w:p w14:paraId="1234B4C1">
            <w:pPr>
              <w:pStyle w:val="10"/>
              <w:spacing w:before="60" w:line="226" w:lineRule="auto"/>
              <w:jc w:val="center"/>
              <w:rPr>
                <w:rFonts w:ascii="Times New Roman" w:hAnsi="Times New Roman" w:cs="Times New Roman"/>
                <w:sz w:val="18"/>
                <w:szCs w:val="18"/>
              </w:rPr>
            </w:pPr>
            <w:r>
              <w:rPr>
                <w:rFonts w:ascii="Times New Roman" w:hAnsi="Times New Roman" w:cs="Times New Roman"/>
                <w:spacing w:val="-2"/>
                <w:sz w:val="18"/>
                <w:szCs w:val="18"/>
              </w:rPr>
              <w:t>≤</w:t>
            </w:r>
          </w:p>
        </w:tc>
        <w:tc>
          <w:tcPr>
            <w:tcW w:w="2169" w:type="dxa"/>
            <w:vAlign w:val="top"/>
          </w:tcPr>
          <w:p w14:paraId="2FFD7D16">
            <w:pPr>
              <w:pStyle w:val="10"/>
              <w:spacing w:before="60" w:line="226" w:lineRule="auto"/>
              <w:jc w:val="center"/>
              <w:rPr>
                <w:rFonts w:ascii="Times New Roman" w:hAnsi="Times New Roman" w:cs="Times New Roman"/>
                <w:sz w:val="18"/>
                <w:szCs w:val="18"/>
              </w:rPr>
            </w:pPr>
            <w:r>
              <w:rPr>
                <w:rFonts w:ascii="Times New Roman" w:hAnsi="Times New Roman" w:cs="Times New Roman"/>
                <w:spacing w:val="-2"/>
                <w:sz w:val="18"/>
                <w:szCs w:val="18"/>
              </w:rPr>
              <w:t>≤</w:t>
            </w:r>
          </w:p>
        </w:tc>
        <w:tc>
          <w:tcPr>
            <w:tcW w:w="2104" w:type="dxa"/>
            <w:vAlign w:val="top"/>
          </w:tcPr>
          <w:p w14:paraId="7FCBB88B">
            <w:pPr>
              <w:spacing w:line="232" w:lineRule="exact"/>
              <w:jc w:val="center"/>
              <w:rPr>
                <w:rFonts w:ascii="Times New Roman" w:hAnsi="Times New Roman" w:cs="Times New Roman"/>
                <w:sz w:val="24"/>
                <w:szCs w:val="28"/>
              </w:rPr>
            </w:pPr>
          </w:p>
        </w:tc>
        <w:tc>
          <w:tcPr>
            <w:tcW w:w="2275" w:type="dxa"/>
            <w:vAlign w:val="top"/>
          </w:tcPr>
          <w:p w14:paraId="51A1FBDF">
            <w:pPr>
              <w:pStyle w:val="10"/>
              <w:spacing w:before="60" w:line="226" w:lineRule="auto"/>
              <w:jc w:val="center"/>
              <w:rPr>
                <w:rFonts w:ascii="Times New Roman" w:hAnsi="Times New Roman" w:cs="Times New Roman"/>
                <w:sz w:val="18"/>
                <w:szCs w:val="18"/>
              </w:rPr>
            </w:pPr>
            <w:r>
              <w:rPr>
                <w:rFonts w:ascii="Times New Roman" w:hAnsi="Times New Roman" w:cs="Times New Roman"/>
                <w:spacing w:val="-2"/>
                <w:sz w:val="18"/>
                <w:szCs w:val="18"/>
              </w:rPr>
              <w:t>≤</w:t>
            </w:r>
          </w:p>
        </w:tc>
      </w:tr>
      <w:tr w14:paraId="212A2F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6" w:hRule="atLeast"/>
        </w:trPr>
        <w:tc>
          <w:tcPr>
            <w:tcW w:w="655" w:type="dxa"/>
            <w:vMerge w:val="continue"/>
            <w:tcBorders>
              <w:top w:val="nil"/>
              <w:bottom w:val="nil"/>
            </w:tcBorders>
            <w:vAlign w:val="top"/>
          </w:tcPr>
          <w:p w14:paraId="32A8B724">
            <w:pPr>
              <w:rPr>
                <w:rFonts w:ascii="Times New Roman" w:hAnsi="Times New Roman" w:cs="Times New Roman"/>
                <w:sz w:val="28"/>
                <w:szCs w:val="28"/>
              </w:rPr>
            </w:pPr>
          </w:p>
        </w:tc>
        <w:tc>
          <w:tcPr>
            <w:tcW w:w="1020" w:type="dxa"/>
            <w:vAlign w:val="top"/>
          </w:tcPr>
          <w:p w14:paraId="1A75237D">
            <w:pPr>
              <w:pStyle w:val="10"/>
              <w:spacing w:before="61" w:line="225" w:lineRule="auto"/>
              <w:jc w:val="center"/>
              <w:rPr>
                <w:rFonts w:ascii="Times New Roman" w:hAnsi="Times New Roman" w:cs="Times New Roman"/>
                <w:sz w:val="18"/>
                <w:szCs w:val="18"/>
              </w:rPr>
            </w:pPr>
            <w:r>
              <w:rPr>
                <w:rFonts w:hint="eastAsia" w:ascii="Times New Roman" w:hAnsi="Times New Roman" w:cs="Times New Roman"/>
                <w:spacing w:val="2"/>
                <w:sz w:val="18"/>
                <w:szCs w:val="18"/>
              </w:rPr>
              <w:t>discharge time</w:t>
            </w:r>
          </w:p>
        </w:tc>
        <w:tc>
          <w:tcPr>
            <w:tcW w:w="1893" w:type="dxa"/>
            <w:vAlign w:val="top"/>
          </w:tcPr>
          <w:p w14:paraId="75BB0D3B">
            <w:pPr>
              <w:pStyle w:val="10"/>
              <w:spacing w:before="61" w:line="225" w:lineRule="auto"/>
              <w:jc w:val="center"/>
              <w:rPr>
                <w:rFonts w:ascii="Times New Roman" w:hAnsi="Times New Roman" w:cs="Times New Roman"/>
                <w:sz w:val="18"/>
                <w:szCs w:val="18"/>
              </w:rPr>
            </w:pPr>
            <w:r>
              <w:rPr>
                <w:rFonts w:ascii="Times New Roman" w:hAnsi="Times New Roman" w:cs="Times New Roman"/>
                <w:spacing w:val="-2"/>
                <w:sz w:val="18"/>
                <w:szCs w:val="18"/>
              </w:rPr>
              <w:t>≤</w:t>
            </w:r>
          </w:p>
        </w:tc>
        <w:tc>
          <w:tcPr>
            <w:tcW w:w="2169" w:type="dxa"/>
            <w:vAlign w:val="top"/>
          </w:tcPr>
          <w:p w14:paraId="02D2BA3D">
            <w:pPr>
              <w:pStyle w:val="10"/>
              <w:spacing w:before="61" w:line="225" w:lineRule="auto"/>
              <w:jc w:val="center"/>
              <w:rPr>
                <w:rFonts w:ascii="Times New Roman" w:hAnsi="Times New Roman" w:cs="Times New Roman"/>
                <w:sz w:val="18"/>
                <w:szCs w:val="18"/>
              </w:rPr>
            </w:pPr>
            <w:r>
              <w:rPr>
                <w:rFonts w:ascii="Times New Roman" w:hAnsi="Times New Roman" w:cs="Times New Roman"/>
                <w:spacing w:val="-2"/>
                <w:sz w:val="18"/>
                <w:szCs w:val="18"/>
              </w:rPr>
              <w:t>≤</w:t>
            </w:r>
          </w:p>
        </w:tc>
        <w:tc>
          <w:tcPr>
            <w:tcW w:w="2104" w:type="dxa"/>
            <w:vAlign w:val="top"/>
          </w:tcPr>
          <w:p w14:paraId="60AB8B68">
            <w:pPr>
              <w:spacing w:line="232" w:lineRule="exact"/>
              <w:jc w:val="center"/>
              <w:rPr>
                <w:rFonts w:ascii="Times New Roman" w:hAnsi="Times New Roman" w:cs="Times New Roman"/>
                <w:sz w:val="24"/>
                <w:szCs w:val="28"/>
              </w:rPr>
            </w:pPr>
          </w:p>
        </w:tc>
        <w:tc>
          <w:tcPr>
            <w:tcW w:w="2275" w:type="dxa"/>
            <w:vAlign w:val="top"/>
          </w:tcPr>
          <w:p w14:paraId="3B97F1CF">
            <w:pPr>
              <w:pStyle w:val="10"/>
              <w:spacing w:before="61" w:line="225" w:lineRule="auto"/>
              <w:jc w:val="center"/>
              <w:rPr>
                <w:rFonts w:ascii="Times New Roman" w:hAnsi="Times New Roman" w:cs="Times New Roman"/>
                <w:sz w:val="18"/>
                <w:szCs w:val="18"/>
              </w:rPr>
            </w:pPr>
            <w:r>
              <w:rPr>
                <w:rFonts w:ascii="Times New Roman" w:hAnsi="Times New Roman" w:cs="Times New Roman"/>
                <w:spacing w:val="-2"/>
                <w:sz w:val="18"/>
                <w:szCs w:val="18"/>
              </w:rPr>
              <w:t>≤</w:t>
            </w:r>
          </w:p>
        </w:tc>
      </w:tr>
      <w:tr w14:paraId="7542E0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0" w:hRule="atLeast"/>
        </w:trPr>
        <w:tc>
          <w:tcPr>
            <w:tcW w:w="655" w:type="dxa"/>
            <w:vMerge w:val="continue"/>
            <w:tcBorders>
              <w:top w:val="nil"/>
              <w:bottom w:val="nil"/>
            </w:tcBorders>
            <w:vAlign w:val="top"/>
          </w:tcPr>
          <w:p w14:paraId="47EBFB5E">
            <w:pPr>
              <w:rPr>
                <w:rFonts w:ascii="Times New Roman" w:hAnsi="Times New Roman" w:cs="Times New Roman"/>
                <w:sz w:val="28"/>
                <w:szCs w:val="28"/>
              </w:rPr>
            </w:pPr>
          </w:p>
        </w:tc>
        <w:tc>
          <w:tcPr>
            <w:tcW w:w="1020" w:type="dxa"/>
            <w:vAlign w:val="top"/>
          </w:tcPr>
          <w:p w14:paraId="4657EBD5">
            <w:pPr>
              <w:pStyle w:val="10"/>
              <w:spacing w:before="153" w:line="229" w:lineRule="auto"/>
              <w:jc w:val="center"/>
              <w:rPr>
                <w:rFonts w:ascii="Times New Roman" w:hAnsi="Times New Roman" w:cs="Times New Roman"/>
                <w:sz w:val="18"/>
                <w:szCs w:val="18"/>
              </w:rPr>
            </w:pPr>
            <w:r>
              <w:rPr>
                <w:rFonts w:hint="eastAsia" w:ascii="Times New Roman" w:hAnsi="Times New Roman" w:cs="Times New Roman"/>
                <w:sz w:val="18"/>
                <w:szCs w:val="18"/>
              </w:rPr>
              <w:t>Voltage up time</w:t>
            </w:r>
          </w:p>
        </w:tc>
        <w:tc>
          <w:tcPr>
            <w:tcW w:w="1893" w:type="dxa"/>
            <w:vAlign w:val="top"/>
          </w:tcPr>
          <w:p w14:paraId="4C20A81E">
            <w:pPr>
              <w:pStyle w:val="10"/>
              <w:spacing w:before="65" w:line="217" w:lineRule="auto"/>
              <w:jc w:val="center"/>
              <w:rPr>
                <w:rFonts w:ascii="Times New Roman" w:hAnsi="Times New Roman" w:cs="Times New Roman"/>
                <w:sz w:val="18"/>
                <w:szCs w:val="18"/>
              </w:rPr>
            </w:pPr>
            <w:r>
              <w:rPr>
                <w:rFonts w:ascii="Times New Roman" w:hAnsi="Times New Roman" w:cs="Times New Roman"/>
                <w:sz w:val="18"/>
                <w:szCs w:val="18"/>
              </w:rPr>
              <w:t>0.1s</w:t>
            </w:r>
          </w:p>
          <w:p w14:paraId="39DF7A99">
            <w:pPr>
              <w:pStyle w:val="10"/>
              <w:spacing w:before="7" w:line="229" w:lineRule="auto"/>
              <w:jc w:val="center"/>
              <w:rPr>
                <w:rFonts w:ascii="Times New Roman" w:hAnsi="Times New Roman" w:cs="Times New Roman"/>
                <w:sz w:val="18"/>
                <w:szCs w:val="18"/>
              </w:rPr>
            </w:pPr>
            <w:r>
              <w:rPr>
                <w:rFonts w:ascii="Times New Roman" w:hAnsi="Times New Roman" w:cs="Times New Roman"/>
                <w:sz w:val="18"/>
                <w:szCs w:val="18"/>
              </w:rPr>
              <w:t>OFF</w:t>
            </w:r>
          </w:p>
        </w:tc>
        <w:tc>
          <w:tcPr>
            <w:tcW w:w="2169" w:type="dxa"/>
            <w:vAlign w:val="top"/>
          </w:tcPr>
          <w:p w14:paraId="44B2BE86">
            <w:pPr>
              <w:pStyle w:val="10"/>
              <w:spacing w:before="65" w:line="217" w:lineRule="auto"/>
              <w:jc w:val="center"/>
              <w:rPr>
                <w:rFonts w:ascii="Times New Roman" w:hAnsi="Times New Roman" w:cs="Times New Roman"/>
                <w:sz w:val="18"/>
                <w:szCs w:val="18"/>
              </w:rPr>
            </w:pPr>
            <w:r>
              <w:rPr>
                <w:rFonts w:ascii="Times New Roman" w:hAnsi="Times New Roman" w:cs="Times New Roman"/>
                <w:sz w:val="18"/>
                <w:szCs w:val="18"/>
              </w:rPr>
              <w:t>0.1s</w:t>
            </w:r>
          </w:p>
          <w:p w14:paraId="7664D756">
            <w:pPr>
              <w:pStyle w:val="10"/>
              <w:spacing w:before="7" w:line="229" w:lineRule="auto"/>
              <w:jc w:val="center"/>
              <w:rPr>
                <w:rFonts w:ascii="Times New Roman" w:hAnsi="Times New Roman" w:cs="Times New Roman"/>
                <w:sz w:val="18"/>
                <w:szCs w:val="18"/>
              </w:rPr>
            </w:pPr>
            <w:r>
              <w:rPr>
                <w:rFonts w:ascii="Times New Roman" w:hAnsi="Times New Roman" w:cs="Times New Roman"/>
                <w:sz w:val="18"/>
                <w:szCs w:val="18"/>
              </w:rPr>
              <w:t>OFF</w:t>
            </w:r>
          </w:p>
        </w:tc>
        <w:tc>
          <w:tcPr>
            <w:tcW w:w="2104" w:type="dxa"/>
            <w:vAlign w:val="top"/>
          </w:tcPr>
          <w:p w14:paraId="5806E3B8">
            <w:pPr>
              <w:jc w:val="center"/>
              <w:rPr>
                <w:rFonts w:ascii="Times New Roman" w:hAnsi="Times New Roman" w:cs="Times New Roman"/>
                <w:sz w:val="28"/>
                <w:szCs w:val="28"/>
              </w:rPr>
            </w:pPr>
          </w:p>
        </w:tc>
        <w:tc>
          <w:tcPr>
            <w:tcW w:w="2275" w:type="dxa"/>
            <w:vAlign w:val="top"/>
          </w:tcPr>
          <w:p w14:paraId="30EFF96B">
            <w:pPr>
              <w:pStyle w:val="10"/>
              <w:spacing w:before="65" w:line="217" w:lineRule="auto"/>
              <w:jc w:val="center"/>
              <w:rPr>
                <w:rFonts w:ascii="Times New Roman" w:hAnsi="Times New Roman" w:cs="Times New Roman"/>
                <w:sz w:val="18"/>
                <w:szCs w:val="18"/>
              </w:rPr>
            </w:pPr>
            <w:r>
              <w:rPr>
                <w:rFonts w:ascii="Times New Roman" w:hAnsi="Times New Roman" w:cs="Times New Roman"/>
                <w:sz w:val="18"/>
                <w:szCs w:val="18"/>
              </w:rPr>
              <w:t>0.1s</w:t>
            </w:r>
          </w:p>
          <w:p w14:paraId="02963B5B">
            <w:pPr>
              <w:pStyle w:val="10"/>
              <w:spacing w:before="7" w:line="229" w:lineRule="auto"/>
              <w:jc w:val="center"/>
              <w:rPr>
                <w:rFonts w:ascii="Times New Roman" w:hAnsi="Times New Roman" w:cs="Times New Roman"/>
                <w:sz w:val="18"/>
                <w:szCs w:val="18"/>
              </w:rPr>
            </w:pPr>
            <w:r>
              <w:rPr>
                <w:rFonts w:ascii="Times New Roman" w:hAnsi="Times New Roman" w:cs="Times New Roman"/>
                <w:sz w:val="18"/>
                <w:szCs w:val="18"/>
              </w:rPr>
              <w:t>OFF</w:t>
            </w:r>
          </w:p>
        </w:tc>
      </w:tr>
      <w:tr w14:paraId="7ADAAA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0" w:hRule="atLeast"/>
        </w:trPr>
        <w:tc>
          <w:tcPr>
            <w:tcW w:w="655" w:type="dxa"/>
            <w:vMerge w:val="continue"/>
            <w:tcBorders>
              <w:top w:val="nil"/>
              <w:bottom w:val="nil"/>
            </w:tcBorders>
            <w:vAlign w:val="top"/>
          </w:tcPr>
          <w:p w14:paraId="60243D9C">
            <w:pPr>
              <w:rPr>
                <w:rFonts w:ascii="Times New Roman" w:hAnsi="Times New Roman" w:cs="Times New Roman"/>
                <w:sz w:val="28"/>
                <w:szCs w:val="28"/>
              </w:rPr>
            </w:pPr>
          </w:p>
        </w:tc>
        <w:tc>
          <w:tcPr>
            <w:tcW w:w="1020" w:type="dxa"/>
            <w:vAlign w:val="top"/>
          </w:tcPr>
          <w:p w14:paraId="518FB978">
            <w:pPr>
              <w:pStyle w:val="10"/>
              <w:spacing w:before="153" w:line="232" w:lineRule="auto"/>
              <w:jc w:val="center"/>
              <w:rPr>
                <w:rFonts w:ascii="Times New Roman" w:hAnsi="Times New Roman" w:cs="Times New Roman"/>
                <w:sz w:val="18"/>
                <w:szCs w:val="18"/>
              </w:rPr>
            </w:pPr>
            <w:r>
              <w:rPr>
                <w:rFonts w:hint="eastAsia" w:ascii="Times New Roman" w:hAnsi="Times New Roman" w:cs="Times New Roman"/>
                <w:sz w:val="18"/>
                <w:szCs w:val="18"/>
              </w:rPr>
              <w:t>testing time</w:t>
            </w:r>
          </w:p>
        </w:tc>
        <w:tc>
          <w:tcPr>
            <w:tcW w:w="1893" w:type="dxa"/>
            <w:vAlign w:val="top"/>
          </w:tcPr>
          <w:p w14:paraId="1623E894">
            <w:pPr>
              <w:pStyle w:val="10"/>
              <w:spacing w:before="65" w:line="231" w:lineRule="auto"/>
              <w:ind w:right="90"/>
              <w:jc w:val="center"/>
              <w:rPr>
                <w:rFonts w:ascii="Times New Roman" w:hAnsi="Times New Roman" w:cs="Times New Roman"/>
                <w:sz w:val="18"/>
                <w:szCs w:val="18"/>
              </w:rPr>
            </w:pPr>
            <w:r>
              <w:rPr>
                <w:rFonts w:ascii="Times New Roman" w:hAnsi="Times New Roman" w:cs="Times New Roman"/>
                <w:spacing w:val="1"/>
                <w:sz w:val="18"/>
                <w:szCs w:val="18"/>
              </w:rPr>
              <w:t>0.3s</w:t>
            </w:r>
          </w:p>
        </w:tc>
        <w:tc>
          <w:tcPr>
            <w:tcW w:w="2169" w:type="dxa"/>
            <w:vAlign w:val="top"/>
          </w:tcPr>
          <w:p w14:paraId="5D9D113D">
            <w:pPr>
              <w:pStyle w:val="10"/>
              <w:spacing w:before="153" w:line="225" w:lineRule="auto"/>
              <w:ind w:left="56"/>
              <w:jc w:val="center"/>
              <w:rPr>
                <w:rFonts w:ascii="Times New Roman" w:hAnsi="Times New Roman" w:cs="Times New Roman"/>
                <w:sz w:val="18"/>
                <w:szCs w:val="18"/>
              </w:rPr>
            </w:pPr>
            <w:r>
              <w:rPr>
                <w:rFonts w:ascii="Times New Roman" w:hAnsi="Times New Roman" w:cs="Times New Roman"/>
                <w:spacing w:val="1"/>
                <w:sz w:val="18"/>
                <w:szCs w:val="18"/>
              </w:rPr>
              <w:t>0.3s</w:t>
            </w:r>
          </w:p>
        </w:tc>
        <w:tc>
          <w:tcPr>
            <w:tcW w:w="2104" w:type="dxa"/>
            <w:vAlign w:val="top"/>
          </w:tcPr>
          <w:p w14:paraId="7BFA8246">
            <w:pPr>
              <w:jc w:val="center"/>
              <w:rPr>
                <w:rFonts w:ascii="Times New Roman" w:hAnsi="Times New Roman" w:cs="Times New Roman"/>
                <w:sz w:val="28"/>
                <w:szCs w:val="28"/>
              </w:rPr>
            </w:pPr>
          </w:p>
        </w:tc>
        <w:tc>
          <w:tcPr>
            <w:tcW w:w="2275" w:type="dxa"/>
            <w:vAlign w:val="top"/>
          </w:tcPr>
          <w:p w14:paraId="4391E179">
            <w:pPr>
              <w:pStyle w:val="10"/>
              <w:spacing w:before="153" w:line="225" w:lineRule="auto"/>
              <w:jc w:val="center"/>
              <w:rPr>
                <w:rFonts w:ascii="Times New Roman" w:hAnsi="Times New Roman" w:cs="Times New Roman"/>
                <w:sz w:val="18"/>
                <w:szCs w:val="18"/>
              </w:rPr>
            </w:pPr>
            <w:r>
              <w:rPr>
                <w:rFonts w:ascii="Times New Roman" w:hAnsi="Times New Roman" w:cs="Times New Roman"/>
                <w:spacing w:val="1"/>
                <w:sz w:val="18"/>
                <w:szCs w:val="18"/>
              </w:rPr>
              <w:t>0.3s</w:t>
            </w:r>
          </w:p>
        </w:tc>
      </w:tr>
      <w:tr w14:paraId="617F728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0" w:hRule="atLeast"/>
        </w:trPr>
        <w:tc>
          <w:tcPr>
            <w:tcW w:w="655" w:type="dxa"/>
            <w:vMerge w:val="continue"/>
            <w:tcBorders>
              <w:top w:val="nil"/>
            </w:tcBorders>
            <w:vAlign w:val="top"/>
          </w:tcPr>
          <w:p w14:paraId="4AAD77EB">
            <w:pPr>
              <w:rPr>
                <w:rFonts w:ascii="Times New Roman" w:hAnsi="Times New Roman" w:cs="Times New Roman"/>
                <w:sz w:val="28"/>
                <w:szCs w:val="28"/>
              </w:rPr>
            </w:pPr>
          </w:p>
        </w:tc>
        <w:tc>
          <w:tcPr>
            <w:tcW w:w="1020" w:type="dxa"/>
            <w:vAlign w:val="top"/>
          </w:tcPr>
          <w:p w14:paraId="011F29BF">
            <w:pPr>
              <w:pStyle w:val="10"/>
              <w:spacing w:before="154" w:line="230" w:lineRule="auto"/>
              <w:jc w:val="center"/>
              <w:rPr>
                <w:rFonts w:ascii="Times New Roman" w:hAnsi="Times New Roman" w:cs="Times New Roman"/>
                <w:sz w:val="18"/>
                <w:szCs w:val="18"/>
              </w:rPr>
            </w:pPr>
            <w:r>
              <w:rPr>
                <w:rFonts w:hint="eastAsia" w:ascii="Times New Roman" w:hAnsi="Times New Roman" w:cs="Times New Roman"/>
                <w:sz w:val="18"/>
                <w:szCs w:val="18"/>
              </w:rPr>
              <w:t>Voltage drop time</w:t>
            </w:r>
          </w:p>
        </w:tc>
        <w:tc>
          <w:tcPr>
            <w:tcW w:w="1893" w:type="dxa"/>
            <w:vAlign w:val="top"/>
          </w:tcPr>
          <w:p w14:paraId="49A36BC9">
            <w:pPr>
              <w:pStyle w:val="10"/>
              <w:spacing w:before="66" w:line="217" w:lineRule="auto"/>
              <w:jc w:val="center"/>
              <w:rPr>
                <w:rFonts w:ascii="Times New Roman" w:hAnsi="Times New Roman" w:cs="Times New Roman"/>
                <w:sz w:val="18"/>
                <w:szCs w:val="18"/>
              </w:rPr>
            </w:pPr>
            <w:r>
              <w:rPr>
                <w:rFonts w:ascii="Times New Roman" w:hAnsi="Times New Roman" w:cs="Times New Roman"/>
                <w:sz w:val="18"/>
                <w:szCs w:val="18"/>
              </w:rPr>
              <w:t>0.1s</w:t>
            </w:r>
          </w:p>
          <w:p w14:paraId="5ACB13CC">
            <w:pPr>
              <w:pStyle w:val="10"/>
              <w:spacing w:before="8" w:line="230" w:lineRule="auto"/>
              <w:jc w:val="center"/>
              <w:rPr>
                <w:rFonts w:ascii="Times New Roman" w:hAnsi="Times New Roman" w:cs="Times New Roman"/>
                <w:sz w:val="18"/>
                <w:szCs w:val="18"/>
              </w:rPr>
            </w:pPr>
            <w:r>
              <w:rPr>
                <w:rFonts w:ascii="Times New Roman" w:hAnsi="Times New Roman" w:cs="Times New Roman"/>
                <w:sz w:val="18"/>
                <w:szCs w:val="18"/>
              </w:rPr>
              <w:t>OFF</w:t>
            </w:r>
          </w:p>
        </w:tc>
        <w:tc>
          <w:tcPr>
            <w:tcW w:w="2169" w:type="dxa"/>
            <w:vAlign w:val="top"/>
          </w:tcPr>
          <w:p w14:paraId="38DF1A52">
            <w:pPr>
              <w:pStyle w:val="10"/>
              <w:spacing w:before="66" w:line="217" w:lineRule="auto"/>
              <w:jc w:val="center"/>
              <w:rPr>
                <w:rFonts w:ascii="Times New Roman" w:hAnsi="Times New Roman" w:cs="Times New Roman"/>
                <w:sz w:val="18"/>
                <w:szCs w:val="18"/>
              </w:rPr>
            </w:pPr>
            <w:r>
              <w:rPr>
                <w:rFonts w:ascii="Times New Roman" w:hAnsi="Times New Roman" w:cs="Times New Roman"/>
                <w:sz w:val="18"/>
                <w:szCs w:val="18"/>
              </w:rPr>
              <w:t>0.1s</w:t>
            </w:r>
          </w:p>
          <w:p w14:paraId="55F47DF4">
            <w:pPr>
              <w:pStyle w:val="10"/>
              <w:spacing w:before="8" w:line="230" w:lineRule="auto"/>
              <w:jc w:val="center"/>
              <w:rPr>
                <w:rFonts w:ascii="Times New Roman" w:hAnsi="Times New Roman" w:cs="Times New Roman"/>
                <w:sz w:val="18"/>
                <w:szCs w:val="18"/>
              </w:rPr>
            </w:pPr>
            <w:r>
              <w:rPr>
                <w:rFonts w:ascii="Times New Roman" w:hAnsi="Times New Roman" w:cs="Times New Roman"/>
                <w:sz w:val="18"/>
                <w:szCs w:val="18"/>
              </w:rPr>
              <w:t>OFF</w:t>
            </w:r>
          </w:p>
        </w:tc>
        <w:tc>
          <w:tcPr>
            <w:tcW w:w="2104" w:type="dxa"/>
            <w:vAlign w:val="top"/>
          </w:tcPr>
          <w:p w14:paraId="01B355DA">
            <w:pPr>
              <w:jc w:val="center"/>
              <w:rPr>
                <w:rFonts w:ascii="Times New Roman" w:hAnsi="Times New Roman" w:cs="Times New Roman"/>
                <w:sz w:val="28"/>
                <w:szCs w:val="28"/>
              </w:rPr>
            </w:pPr>
          </w:p>
        </w:tc>
        <w:tc>
          <w:tcPr>
            <w:tcW w:w="2275" w:type="dxa"/>
            <w:vAlign w:val="top"/>
          </w:tcPr>
          <w:p w14:paraId="56BEE9CE">
            <w:pPr>
              <w:pStyle w:val="10"/>
              <w:spacing w:before="66" w:line="217" w:lineRule="auto"/>
              <w:jc w:val="center"/>
              <w:rPr>
                <w:rFonts w:ascii="Times New Roman" w:hAnsi="Times New Roman" w:cs="Times New Roman"/>
                <w:sz w:val="18"/>
                <w:szCs w:val="18"/>
              </w:rPr>
            </w:pPr>
            <w:r>
              <w:rPr>
                <w:rFonts w:ascii="Times New Roman" w:hAnsi="Times New Roman" w:cs="Times New Roman"/>
                <w:sz w:val="18"/>
                <w:szCs w:val="18"/>
              </w:rPr>
              <w:t>0.1s</w:t>
            </w:r>
          </w:p>
          <w:p w14:paraId="46DDA926">
            <w:pPr>
              <w:pStyle w:val="10"/>
              <w:spacing w:before="8" w:line="230" w:lineRule="auto"/>
              <w:jc w:val="center"/>
              <w:rPr>
                <w:rFonts w:ascii="Times New Roman" w:hAnsi="Times New Roman" w:cs="Times New Roman"/>
                <w:sz w:val="18"/>
                <w:szCs w:val="18"/>
              </w:rPr>
            </w:pPr>
            <w:r>
              <w:rPr>
                <w:rFonts w:ascii="Times New Roman" w:hAnsi="Times New Roman" w:cs="Times New Roman"/>
                <w:sz w:val="18"/>
                <w:szCs w:val="18"/>
              </w:rPr>
              <w:t>OFF</w:t>
            </w:r>
          </w:p>
        </w:tc>
      </w:tr>
      <w:tr w14:paraId="571460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8" w:hRule="atLeast"/>
        </w:trPr>
        <w:tc>
          <w:tcPr>
            <w:tcW w:w="655" w:type="dxa"/>
            <w:vMerge w:val="restart"/>
            <w:tcBorders>
              <w:bottom w:val="nil"/>
            </w:tcBorders>
            <w:vAlign w:val="top"/>
          </w:tcPr>
          <w:p w14:paraId="6AD9A613">
            <w:pPr>
              <w:spacing w:line="248" w:lineRule="auto"/>
              <w:rPr>
                <w:rFonts w:ascii="Times New Roman" w:hAnsi="Times New Roman" w:cs="Times New Roman"/>
                <w:sz w:val="28"/>
                <w:szCs w:val="28"/>
              </w:rPr>
            </w:pPr>
          </w:p>
          <w:p w14:paraId="104D8FBC">
            <w:pPr>
              <w:spacing w:line="248" w:lineRule="auto"/>
              <w:rPr>
                <w:rFonts w:ascii="Times New Roman" w:hAnsi="Times New Roman" w:cs="Times New Roman"/>
                <w:sz w:val="28"/>
                <w:szCs w:val="28"/>
              </w:rPr>
            </w:pPr>
          </w:p>
          <w:p w14:paraId="3D3E64CE">
            <w:pPr>
              <w:spacing w:line="248" w:lineRule="auto"/>
              <w:rPr>
                <w:rFonts w:ascii="Times New Roman" w:hAnsi="Times New Roman" w:cs="Times New Roman"/>
                <w:sz w:val="28"/>
                <w:szCs w:val="28"/>
              </w:rPr>
            </w:pPr>
          </w:p>
          <w:p w14:paraId="45E6D543">
            <w:pPr>
              <w:spacing w:line="248" w:lineRule="auto"/>
              <w:rPr>
                <w:rFonts w:ascii="Times New Roman" w:hAnsi="Times New Roman" w:cs="Times New Roman"/>
                <w:sz w:val="28"/>
                <w:szCs w:val="28"/>
              </w:rPr>
            </w:pPr>
          </w:p>
          <w:p w14:paraId="5E185F1D">
            <w:pPr>
              <w:spacing w:line="249" w:lineRule="auto"/>
              <w:rPr>
                <w:rFonts w:ascii="Times New Roman" w:hAnsi="Times New Roman" w:cs="Times New Roman"/>
                <w:sz w:val="28"/>
                <w:szCs w:val="28"/>
              </w:rPr>
            </w:pPr>
          </w:p>
          <w:p w14:paraId="03828D98">
            <w:pPr>
              <w:pStyle w:val="10"/>
              <w:spacing w:before="46" w:line="232" w:lineRule="auto"/>
              <w:ind w:left="88" w:right="73"/>
              <w:rPr>
                <w:rFonts w:ascii="Times New Roman" w:hAnsi="Times New Roman" w:cs="Times New Roman"/>
                <w:sz w:val="18"/>
                <w:szCs w:val="18"/>
              </w:rPr>
            </w:pPr>
            <w:r>
              <w:rPr>
                <w:rFonts w:hint="eastAsia" w:ascii="Times New Roman" w:hAnsi="Times New Roman" w:cs="Times New Roman"/>
                <w:spacing w:val="-3"/>
                <w:sz w:val="18"/>
                <w:szCs w:val="18"/>
              </w:rPr>
              <w:t>insulation</w:t>
            </w:r>
          </w:p>
        </w:tc>
        <w:tc>
          <w:tcPr>
            <w:tcW w:w="1020" w:type="dxa"/>
            <w:vAlign w:val="top"/>
          </w:tcPr>
          <w:p w14:paraId="4156BDB5">
            <w:pPr>
              <w:pStyle w:val="10"/>
              <w:spacing w:before="130" w:line="237" w:lineRule="auto"/>
              <w:jc w:val="center"/>
              <w:rPr>
                <w:rFonts w:ascii="Times New Roman" w:hAnsi="Times New Roman" w:cs="Times New Roman"/>
                <w:sz w:val="18"/>
                <w:szCs w:val="18"/>
              </w:rPr>
            </w:pPr>
            <w:r>
              <w:rPr>
                <w:rFonts w:hint="eastAsia" w:ascii="Times New Roman" w:hAnsi="Times New Roman" w:cs="Times New Roman"/>
                <w:spacing w:val="2"/>
                <w:sz w:val="18"/>
                <w:szCs w:val="18"/>
              </w:rPr>
              <w:t>Output voltage setting</w:t>
            </w:r>
          </w:p>
        </w:tc>
        <w:tc>
          <w:tcPr>
            <w:tcW w:w="1893" w:type="dxa"/>
            <w:vAlign w:val="top"/>
          </w:tcPr>
          <w:p w14:paraId="07FD1D84">
            <w:pPr>
              <w:pStyle w:val="10"/>
              <w:spacing w:before="42" w:line="215" w:lineRule="auto"/>
              <w:ind w:right="277"/>
              <w:jc w:val="center"/>
              <w:rPr>
                <w:rFonts w:ascii="Times New Roman" w:hAnsi="Times New Roman" w:cs="Times New Roman"/>
                <w:sz w:val="18"/>
                <w:szCs w:val="18"/>
              </w:rPr>
            </w:pPr>
            <w:r>
              <w:rPr>
                <w:rFonts w:ascii="Times New Roman" w:hAnsi="Times New Roman" w:cs="Times New Roman"/>
                <w:spacing w:val="1"/>
                <w:sz w:val="18"/>
                <w:szCs w:val="18"/>
              </w:rPr>
              <w:t>0.050</w:t>
            </w:r>
          </w:p>
        </w:tc>
        <w:tc>
          <w:tcPr>
            <w:tcW w:w="2169" w:type="dxa"/>
            <w:vAlign w:val="top"/>
          </w:tcPr>
          <w:p w14:paraId="2F62B3CB">
            <w:pPr>
              <w:rPr>
                <w:rFonts w:ascii="Times New Roman" w:hAnsi="Times New Roman" w:cs="Times New Roman"/>
                <w:sz w:val="28"/>
                <w:szCs w:val="28"/>
              </w:rPr>
            </w:pPr>
          </w:p>
        </w:tc>
        <w:tc>
          <w:tcPr>
            <w:tcW w:w="2104" w:type="dxa"/>
            <w:vAlign w:val="top"/>
          </w:tcPr>
          <w:p w14:paraId="6C92293C">
            <w:pPr>
              <w:rPr>
                <w:rFonts w:ascii="Times New Roman" w:hAnsi="Times New Roman" w:cs="Times New Roman"/>
                <w:sz w:val="28"/>
                <w:szCs w:val="28"/>
              </w:rPr>
            </w:pPr>
          </w:p>
        </w:tc>
        <w:tc>
          <w:tcPr>
            <w:tcW w:w="2275" w:type="dxa"/>
            <w:vAlign w:val="top"/>
          </w:tcPr>
          <w:p w14:paraId="17873A72">
            <w:pPr>
              <w:rPr>
                <w:rFonts w:ascii="Times New Roman" w:hAnsi="Times New Roman" w:cs="Times New Roman"/>
                <w:sz w:val="28"/>
                <w:szCs w:val="28"/>
              </w:rPr>
            </w:pPr>
          </w:p>
        </w:tc>
      </w:tr>
      <w:tr w14:paraId="079E7C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3" w:hRule="atLeast"/>
        </w:trPr>
        <w:tc>
          <w:tcPr>
            <w:tcW w:w="655" w:type="dxa"/>
            <w:vMerge w:val="continue"/>
            <w:tcBorders>
              <w:top w:val="nil"/>
              <w:bottom w:val="nil"/>
            </w:tcBorders>
            <w:vAlign w:val="top"/>
          </w:tcPr>
          <w:p w14:paraId="6D05F453">
            <w:pPr>
              <w:rPr>
                <w:rFonts w:ascii="Times New Roman" w:hAnsi="Times New Roman" w:cs="Times New Roman"/>
                <w:sz w:val="28"/>
                <w:szCs w:val="28"/>
              </w:rPr>
            </w:pPr>
          </w:p>
        </w:tc>
        <w:tc>
          <w:tcPr>
            <w:tcW w:w="1020" w:type="dxa"/>
            <w:vAlign w:val="top"/>
          </w:tcPr>
          <w:p w14:paraId="78925566">
            <w:pPr>
              <w:pStyle w:val="10"/>
              <w:spacing w:before="33" w:line="190" w:lineRule="auto"/>
              <w:ind w:left="78"/>
              <w:jc w:val="center"/>
              <w:rPr>
                <w:rFonts w:ascii="Times New Roman" w:hAnsi="Times New Roman" w:cs="Times New Roman"/>
                <w:sz w:val="18"/>
                <w:szCs w:val="18"/>
              </w:rPr>
            </w:pPr>
            <w:r>
              <w:rPr>
                <w:rFonts w:hint="eastAsia" w:ascii="Times New Roman" w:hAnsi="Times New Roman" w:cs="Times New Roman"/>
                <w:sz w:val="18"/>
                <w:szCs w:val="18"/>
              </w:rPr>
              <w:t>The resistance upper limit is set</w:t>
            </w:r>
          </w:p>
        </w:tc>
        <w:tc>
          <w:tcPr>
            <w:tcW w:w="1893" w:type="dxa"/>
            <w:vAlign w:val="top"/>
          </w:tcPr>
          <w:p w14:paraId="08CC7430">
            <w:pPr>
              <w:pStyle w:val="10"/>
              <w:spacing w:before="45" w:line="175" w:lineRule="auto"/>
              <w:jc w:val="center"/>
              <w:rPr>
                <w:rFonts w:ascii="Times New Roman" w:hAnsi="Times New Roman" w:cs="Times New Roman"/>
                <w:sz w:val="18"/>
                <w:szCs w:val="18"/>
              </w:rPr>
            </w:pPr>
            <w:r>
              <w:rPr>
                <w:rFonts w:hint="eastAsia" w:ascii="Times New Roman" w:hAnsi="Times New Roman" w:cs="Times New Roman"/>
                <w:spacing w:val="-3"/>
                <w:sz w:val="18"/>
                <w:szCs w:val="18"/>
              </w:rPr>
              <w:t>scope:</w:t>
            </w:r>
          </w:p>
        </w:tc>
        <w:tc>
          <w:tcPr>
            <w:tcW w:w="2169" w:type="dxa"/>
            <w:vAlign w:val="top"/>
          </w:tcPr>
          <w:p w14:paraId="40F8D38D">
            <w:pPr>
              <w:spacing w:line="177" w:lineRule="exact"/>
              <w:rPr>
                <w:rFonts w:ascii="Times New Roman" w:hAnsi="Times New Roman" w:cs="Times New Roman"/>
                <w:sz w:val="20"/>
                <w:szCs w:val="28"/>
              </w:rPr>
            </w:pPr>
          </w:p>
        </w:tc>
        <w:tc>
          <w:tcPr>
            <w:tcW w:w="2104" w:type="dxa"/>
            <w:vAlign w:val="top"/>
          </w:tcPr>
          <w:p w14:paraId="57F05768">
            <w:pPr>
              <w:spacing w:line="177" w:lineRule="exact"/>
              <w:rPr>
                <w:rFonts w:ascii="Times New Roman" w:hAnsi="Times New Roman" w:cs="Times New Roman"/>
                <w:sz w:val="20"/>
                <w:szCs w:val="28"/>
              </w:rPr>
            </w:pPr>
          </w:p>
        </w:tc>
        <w:tc>
          <w:tcPr>
            <w:tcW w:w="2275" w:type="dxa"/>
            <w:vAlign w:val="top"/>
          </w:tcPr>
          <w:p w14:paraId="5D22FF72">
            <w:pPr>
              <w:spacing w:line="177" w:lineRule="exact"/>
              <w:rPr>
                <w:rFonts w:ascii="Times New Roman" w:hAnsi="Times New Roman" w:cs="Times New Roman"/>
                <w:sz w:val="20"/>
                <w:szCs w:val="28"/>
              </w:rPr>
            </w:pPr>
          </w:p>
        </w:tc>
      </w:tr>
      <w:tr w14:paraId="234A82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3" w:hRule="atLeast"/>
        </w:trPr>
        <w:tc>
          <w:tcPr>
            <w:tcW w:w="655" w:type="dxa"/>
            <w:vMerge w:val="continue"/>
            <w:tcBorders>
              <w:top w:val="nil"/>
              <w:bottom w:val="nil"/>
            </w:tcBorders>
            <w:vAlign w:val="top"/>
          </w:tcPr>
          <w:p w14:paraId="7BCEB44C">
            <w:pPr>
              <w:rPr>
                <w:rFonts w:ascii="Times New Roman" w:hAnsi="Times New Roman" w:cs="Times New Roman"/>
                <w:sz w:val="28"/>
                <w:szCs w:val="28"/>
              </w:rPr>
            </w:pPr>
          </w:p>
        </w:tc>
        <w:tc>
          <w:tcPr>
            <w:tcW w:w="1020" w:type="dxa"/>
            <w:vAlign w:val="top"/>
          </w:tcPr>
          <w:p w14:paraId="522170EE">
            <w:pPr>
              <w:pStyle w:val="10"/>
              <w:spacing w:before="34" w:line="189" w:lineRule="auto"/>
              <w:jc w:val="center"/>
              <w:rPr>
                <w:rFonts w:ascii="Times New Roman" w:hAnsi="Times New Roman" w:cs="Times New Roman"/>
                <w:sz w:val="18"/>
                <w:szCs w:val="18"/>
              </w:rPr>
            </w:pPr>
            <w:r>
              <w:rPr>
                <w:rFonts w:hint="eastAsia" w:ascii="Times New Roman" w:hAnsi="Times New Roman" w:cs="Times New Roman"/>
                <w:sz w:val="18"/>
                <w:szCs w:val="18"/>
              </w:rPr>
              <w:t>The lower limit of resistance is set</w:t>
            </w:r>
          </w:p>
        </w:tc>
        <w:tc>
          <w:tcPr>
            <w:tcW w:w="1893" w:type="dxa"/>
            <w:vAlign w:val="top"/>
          </w:tcPr>
          <w:p w14:paraId="3DE08C7C">
            <w:pPr>
              <w:pStyle w:val="10"/>
              <w:spacing w:before="46" w:line="174" w:lineRule="auto"/>
              <w:jc w:val="center"/>
              <w:rPr>
                <w:rFonts w:ascii="Times New Roman" w:hAnsi="Times New Roman" w:cs="Times New Roman"/>
                <w:sz w:val="18"/>
                <w:szCs w:val="18"/>
              </w:rPr>
            </w:pPr>
            <w:r>
              <w:rPr>
                <w:rFonts w:hint="eastAsia" w:ascii="Times New Roman" w:hAnsi="Times New Roman" w:cs="Times New Roman"/>
                <w:spacing w:val="-3"/>
                <w:sz w:val="18"/>
                <w:szCs w:val="18"/>
              </w:rPr>
              <w:t>scope:</w:t>
            </w:r>
          </w:p>
        </w:tc>
        <w:tc>
          <w:tcPr>
            <w:tcW w:w="2169" w:type="dxa"/>
            <w:vAlign w:val="top"/>
          </w:tcPr>
          <w:p w14:paraId="3D9504A2">
            <w:pPr>
              <w:spacing w:line="177" w:lineRule="exact"/>
              <w:rPr>
                <w:rFonts w:ascii="Times New Roman" w:hAnsi="Times New Roman" w:cs="Times New Roman"/>
                <w:sz w:val="20"/>
                <w:szCs w:val="28"/>
              </w:rPr>
            </w:pPr>
          </w:p>
        </w:tc>
        <w:tc>
          <w:tcPr>
            <w:tcW w:w="2104" w:type="dxa"/>
            <w:vAlign w:val="top"/>
          </w:tcPr>
          <w:p w14:paraId="033927FD">
            <w:pPr>
              <w:spacing w:line="177" w:lineRule="exact"/>
              <w:rPr>
                <w:rFonts w:ascii="Times New Roman" w:hAnsi="Times New Roman" w:cs="Times New Roman"/>
                <w:sz w:val="20"/>
                <w:szCs w:val="28"/>
              </w:rPr>
            </w:pPr>
          </w:p>
        </w:tc>
        <w:tc>
          <w:tcPr>
            <w:tcW w:w="2275" w:type="dxa"/>
            <w:vAlign w:val="top"/>
          </w:tcPr>
          <w:p w14:paraId="658F1048">
            <w:pPr>
              <w:spacing w:line="177" w:lineRule="exact"/>
              <w:rPr>
                <w:rFonts w:ascii="Times New Roman" w:hAnsi="Times New Roman" w:cs="Times New Roman"/>
                <w:sz w:val="20"/>
                <w:szCs w:val="28"/>
              </w:rPr>
            </w:pPr>
          </w:p>
        </w:tc>
      </w:tr>
      <w:tr w14:paraId="06124D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5" w:hRule="atLeast"/>
        </w:trPr>
        <w:tc>
          <w:tcPr>
            <w:tcW w:w="655" w:type="dxa"/>
            <w:vMerge w:val="continue"/>
            <w:tcBorders>
              <w:top w:val="nil"/>
              <w:bottom w:val="nil"/>
            </w:tcBorders>
            <w:vAlign w:val="top"/>
          </w:tcPr>
          <w:p w14:paraId="62854F8F">
            <w:pPr>
              <w:rPr>
                <w:rFonts w:ascii="Times New Roman" w:hAnsi="Times New Roman" w:cs="Times New Roman"/>
                <w:sz w:val="28"/>
                <w:szCs w:val="28"/>
              </w:rPr>
            </w:pPr>
          </w:p>
        </w:tc>
        <w:tc>
          <w:tcPr>
            <w:tcW w:w="1020" w:type="dxa"/>
            <w:vAlign w:val="top"/>
          </w:tcPr>
          <w:p w14:paraId="6A0194C5">
            <w:pPr>
              <w:pStyle w:val="10"/>
              <w:spacing w:before="131" w:line="229" w:lineRule="auto"/>
              <w:jc w:val="center"/>
              <w:rPr>
                <w:rFonts w:ascii="Times New Roman" w:hAnsi="Times New Roman" w:cs="Times New Roman"/>
                <w:sz w:val="18"/>
                <w:szCs w:val="18"/>
              </w:rPr>
            </w:pPr>
            <w:r>
              <w:rPr>
                <w:rFonts w:hint="eastAsia" w:ascii="Times New Roman" w:hAnsi="Times New Roman" w:cs="Times New Roman"/>
                <w:sz w:val="18"/>
                <w:szCs w:val="18"/>
              </w:rPr>
              <w:t>Voltage up time</w:t>
            </w:r>
          </w:p>
        </w:tc>
        <w:tc>
          <w:tcPr>
            <w:tcW w:w="1893" w:type="dxa"/>
            <w:vAlign w:val="top"/>
          </w:tcPr>
          <w:p w14:paraId="08CBAB57">
            <w:pPr>
              <w:pStyle w:val="10"/>
              <w:spacing w:before="43" w:line="217" w:lineRule="auto"/>
              <w:jc w:val="center"/>
              <w:rPr>
                <w:rFonts w:ascii="Times New Roman" w:hAnsi="Times New Roman" w:cs="Times New Roman"/>
                <w:sz w:val="18"/>
                <w:szCs w:val="18"/>
              </w:rPr>
            </w:pPr>
            <w:r>
              <w:rPr>
                <w:rFonts w:ascii="Times New Roman" w:hAnsi="Times New Roman" w:cs="Times New Roman"/>
                <w:sz w:val="18"/>
                <w:szCs w:val="18"/>
              </w:rPr>
              <w:t>0.1s</w:t>
            </w:r>
          </w:p>
          <w:p w14:paraId="5AE55FD0">
            <w:pPr>
              <w:pStyle w:val="10"/>
              <w:spacing w:before="9" w:line="199" w:lineRule="auto"/>
              <w:jc w:val="center"/>
              <w:rPr>
                <w:rFonts w:ascii="Times New Roman" w:hAnsi="Times New Roman" w:cs="Times New Roman"/>
                <w:sz w:val="18"/>
                <w:szCs w:val="18"/>
              </w:rPr>
            </w:pPr>
            <w:r>
              <w:rPr>
                <w:rFonts w:ascii="Times New Roman" w:hAnsi="Times New Roman" w:cs="Times New Roman"/>
                <w:sz w:val="18"/>
                <w:szCs w:val="18"/>
              </w:rPr>
              <w:t>OFF</w:t>
            </w:r>
          </w:p>
        </w:tc>
        <w:tc>
          <w:tcPr>
            <w:tcW w:w="2169" w:type="dxa"/>
            <w:vAlign w:val="top"/>
          </w:tcPr>
          <w:p w14:paraId="2D6604BB">
            <w:pPr>
              <w:rPr>
                <w:rFonts w:ascii="Times New Roman" w:hAnsi="Times New Roman" w:cs="Times New Roman"/>
                <w:sz w:val="28"/>
                <w:szCs w:val="28"/>
              </w:rPr>
            </w:pPr>
          </w:p>
        </w:tc>
        <w:tc>
          <w:tcPr>
            <w:tcW w:w="2104" w:type="dxa"/>
            <w:vAlign w:val="top"/>
          </w:tcPr>
          <w:p w14:paraId="23BD93B0">
            <w:pPr>
              <w:rPr>
                <w:rFonts w:ascii="Times New Roman" w:hAnsi="Times New Roman" w:cs="Times New Roman"/>
                <w:sz w:val="28"/>
                <w:szCs w:val="28"/>
              </w:rPr>
            </w:pPr>
          </w:p>
        </w:tc>
        <w:tc>
          <w:tcPr>
            <w:tcW w:w="2275" w:type="dxa"/>
            <w:vAlign w:val="top"/>
          </w:tcPr>
          <w:p w14:paraId="1B92EB48">
            <w:pPr>
              <w:rPr>
                <w:rFonts w:ascii="Times New Roman" w:hAnsi="Times New Roman" w:cs="Times New Roman"/>
                <w:sz w:val="28"/>
                <w:szCs w:val="28"/>
              </w:rPr>
            </w:pPr>
          </w:p>
        </w:tc>
      </w:tr>
      <w:tr w14:paraId="5A3D59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655" w:type="dxa"/>
            <w:vMerge w:val="continue"/>
            <w:tcBorders>
              <w:top w:val="nil"/>
              <w:bottom w:val="nil"/>
            </w:tcBorders>
            <w:vAlign w:val="top"/>
          </w:tcPr>
          <w:p w14:paraId="314F1CB6">
            <w:pPr>
              <w:rPr>
                <w:rFonts w:ascii="Times New Roman" w:hAnsi="Times New Roman" w:cs="Times New Roman"/>
                <w:sz w:val="28"/>
                <w:szCs w:val="28"/>
              </w:rPr>
            </w:pPr>
          </w:p>
        </w:tc>
        <w:tc>
          <w:tcPr>
            <w:tcW w:w="1020" w:type="dxa"/>
            <w:vAlign w:val="top"/>
          </w:tcPr>
          <w:p w14:paraId="395E0B33">
            <w:pPr>
              <w:pStyle w:val="10"/>
              <w:spacing w:before="36" w:line="186" w:lineRule="auto"/>
              <w:jc w:val="center"/>
              <w:rPr>
                <w:rFonts w:ascii="Times New Roman" w:hAnsi="Times New Roman" w:cs="Times New Roman"/>
                <w:sz w:val="18"/>
                <w:szCs w:val="18"/>
              </w:rPr>
            </w:pPr>
            <w:r>
              <w:rPr>
                <w:rFonts w:hint="eastAsia" w:ascii="Times New Roman" w:hAnsi="Times New Roman" w:cs="Times New Roman"/>
                <w:sz w:val="18"/>
                <w:szCs w:val="18"/>
              </w:rPr>
              <w:t>testing time</w:t>
            </w:r>
          </w:p>
        </w:tc>
        <w:tc>
          <w:tcPr>
            <w:tcW w:w="1893" w:type="dxa"/>
            <w:vAlign w:val="top"/>
          </w:tcPr>
          <w:p w14:paraId="53FCD8E9">
            <w:pPr>
              <w:pStyle w:val="10"/>
              <w:spacing w:before="30" w:line="195" w:lineRule="auto"/>
              <w:ind w:left="39"/>
              <w:jc w:val="center"/>
              <w:rPr>
                <w:rFonts w:ascii="Times New Roman" w:hAnsi="Times New Roman" w:cs="Times New Roman"/>
                <w:sz w:val="18"/>
                <w:szCs w:val="18"/>
              </w:rPr>
            </w:pPr>
            <w:r>
              <w:rPr>
                <w:rFonts w:ascii="Times New Roman" w:hAnsi="Times New Roman" w:cs="Times New Roman"/>
                <w:spacing w:val="1"/>
                <w:sz w:val="18"/>
                <w:szCs w:val="18"/>
              </w:rPr>
              <w:t>0.3s</w:t>
            </w:r>
          </w:p>
        </w:tc>
        <w:tc>
          <w:tcPr>
            <w:tcW w:w="2169" w:type="dxa"/>
            <w:vAlign w:val="top"/>
          </w:tcPr>
          <w:p w14:paraId="7B8F6555">
            <w:pPr>
              <w:spacing w:line="177" w:lineRule="exact"/>
              <w:rPr>
                <w:rFonts w:ascii="Times New Roman" w:hAnsi="Times New Roman" w:cs="Times New Roman"/>
                <w:sz w:val="20"/>
                <w:szCs w:val="28"/>
              </w:rPr>
            </w:pPr>
          </w:p>
        </w:tc>
        <w:tc>
          <w:tcPr>
            <w:tcW w:w="2104" w:type="dxa"/>
            <w:vAlign w:val="top"/>
          </w:tcPr>
          <w:p w14:paraId="35F291D5">
            <w:pPr>
              <w:spacing w:line="177" w:lineRule="exact"/>
              <w:rPr>
                <w:rFonts w:ascii="Times New Roman" w:hAnsi="Times New Roman" w:cs="Times New Roman"/>
                <w:sz w:val="20"/>
                <w:szCs w:val="28"/>
              </w:rPr>
            </w:pPr>
          </w:p>
        </w:tc>
        <w:tc>
          <w:tcPr>
            <w:tcW w:w="2275" w:type="dxa"/>
            <w:vAlign w:val="top"/>
          </w:tcPr>
          <w:p w14:paraId="0B44481C">
            <w:pPr>
              <w:spacing w:line="177" w:lineRule="exact"/>
              <w:rPr>
                <w:rFonts w:ascii="Times New Roman" w:hAnsi="Times New Roman" w:cs="Times New Roman"/>
                <w:sz w:val="20"/>
                <w:szCs w:val="28"/>
              </w:rPr>
            </w:pPr>
          </w:p>
        </w:tc>
      </w:tr>
      <w:tr w14:paraId="233FF5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3" w:hRule="atLeast"/>
        </w:trPr>
        <w:tc>
          <w:tcPr>
            <w:tcW w:w="655" w:type="dxa"/>
            <w:vMerge w:val="continue"/>
            <w:tcBorders>
              <w:top w:val="nil"/>
              <w:bottom w:val="nil"/>
            </w:tcBorders>
            <w:vAlign w:val="top"/>
          </w:tcPr>
          <w:p w14:paraId="3D5AFA87">
            <w:pPr>
              <w:rPr>
                <w:rFonts w:ascii="Times New Roman" w:hAnsi="Times New Roman" w:cs="Times New Roman"/>
                <w:sz w:val="28"/>
                <w:szCs w:val="28"/>
              </w:rPr>
            </w:pPr>
          </w:p>
        </w:tc>
        <w:tc>
          <w:tcPr>
            <w:tcW w:w="1020" w:type="dxa"/>
            <w:vAlign w:val="top"/>
          </w:tcPr>
          <w:p w14:paraId="187F49EE">
            <w:pPr>
              <w:pStyle w:val="10"/>
              <w:spacing w:before="131" w:line="230" w:lineRule="auto"/>
              <w:jc w:val="center"/>
              <w:rPr>
                <w:rFonts w:ascii="Times New Roman" w:hAnsi="Times New Roman" w:cs="Times New Roman"/>
                <w:sz w:val="18"/>
                <w:szCs w:val="18"/>
              </w:rPr>
            </w:pPr>
            <w:r>
              <w:rPr>
                <w:rFonts w:hint="eastAsia" w:ascii="Times New Roman" w:hAnsi="Times New Roman" w:cs="Times New Roman"/>
                <w:sz w:val="18"/>
                <w:szCs w:val="18"/>
              </w:rPr>
              <w:t>Voltage drop time</w:t>
            </w:r>
          </w:p>
        </w:tc>
        <w:tc>
          <w:tcPr>
            <w:tcW w:w="1893" w:type="dxa"/>
            <w:vAlign w:val="top"/>
          </w:tcPr>
          <w:p w14:paraId="083C25E3">
            <w:pPr>
              <w:pStyle w:val="10"/>
              <w:spacing w:before="44" w:line="217" w:lineRule="auto"/>
              <w:jc w:val="center"/>
              <w:rPr>
                <w:rFonts w:ascii="Times New Roman" w:hAnsi="Times New Roman" w:cs="Times New Roman"/>
                <w:sz w:val="18"/>
                <w:szCs w:val="18"/>
              </w:rPr>
            </w:pPr>
            <w:r>
              <w:rPr>
                <w:rFonts w:ascii="Times New Roman" w:hAnsi="Times New Roman" w:cs="Times New Roman"/>
                <w:sz w:val="18"/>
                <w:szCs w:val="18"/>
              </w:rPr>
              <w:t>0.1s</w:t>
            </w:r>
          </w:p>
          <w:p w14:paraId="5E82D2A8">
            <w:pPr>
              <w:pStyle w:val="10"/>
              <w:spacing w:before="9" w:line="198" w:lineRule="auto"/>
              <w:jc w:val="center"/>
              <w:rPr>
                <w:rFonts w:ascii="Times New Roman" w:hAnsi="Times New Roman" w:cs="Times New Roman"/>
                <w:sz w:val="18"/>
                <w:szCs w:val="18"/>
              </w:rPr>
            </w:pPr>
            <w:r>
              <w:rPr>
                <w:rFonts w:ascii="Times New Roman" w:hAnsi="Times New Roman" w:cs="Times New Roman"/>
                <w:sz w:val="18"/>
                <w:szCs w:val="18"/>
              </w:rPr>
              <w:t>OFF</w:t>
            </w:r>
          </w:p>
        </w:tc>
        <w:tc>
          <w:tcPr>
            <w:tcW w:w="2169" w:type="dxa"/>
            <w:vAlign w:val="top"/>
          </w:tcPr>
          <w:p w14:paraId="3B0B97FA">
            <w:pPr>
              <w:rPr>
                <w:rFonts w:ascii="Times New Roman" w:hAnsi="Times New Roman" w:cs="Times New Roman"/>
                <w:sz w:val="28"/>
                <w:szCs w:val="28"/>
              </w:rPr>
            </w:pPr>
          </w:p>
        </w:tc>
        <w:tc>
          <w:tcPr>
            <w:tcW w:w="2104" w:type="dxa"/>
            <w:vAlign w:val="top"/>
          </w:tcPr>
          <w:p w14:paraId="2F8A6641">
            <w:pPr>
              <w:rPr>
                <w:rFonts w:ascii="Times New Roman" w:hAnsi="Times New Roman" w:cs="Times New Roman"/>
                <w:sz w:val="28"/>
                <w:szCs w:val="28"/>
              </w:rPr>
            </w:pPr>
          </w:p>
        </w:tc>
        <w:tc>
          <w:tcPr>
            <w:tcW w:w="2275" w:type="dxa"/>
            <w:vAlign w:val="top"/>
          </w:tcPr>
          <w:p w14:paraId="69FB0AB5">
            <w:pPr>
              <w:rPr>
                <w:rFonts w:ascii="Times New Roman" w:hAnsi="Times New Roman" w:cs="Times New Roman"/>
                <w:sz w:val="28"/>
                <w:szCs w:val="28"/>
              </w:rPr>
            </w:pPr>
          </w:p>
        </w:tc>
      </w:tr>
      <w:tr w14:paraId="34FDDD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36" w:hRule="atLeast"/>
        </w:trPr>
        <w:tc>
          <w:tcPr>
            <w:tcW w:w="655" w:type="dxa"/>
            <w:vMerge w:val="continue"/>
            <w:tcBorders>
              <w:top w:val="nil"/>
            </w:tcBorders>
            <w:vAlign w:val="top"/>
          </w:tcPr>
          <w:p w14:paraId="2D6D6928">
            <w:pPr>
              <w:rPr>
                <w:rFonts w:ascii="Times New Roman" w:hAnsi="Times New Roman" w:cs="Times New Roman"/>
                <w:sz w:val="28"/>
                <w:szCs w:val="28"/>
              </w:rPr>
            </w:pPr>
          </w:p>
        </w:tc>
        <w:tc>
          <w:tcPr>
            <w:tcW w:w="1020" w:type="dxa"/>
            <w:vAlign w:val="top"/>
          </w:tcPr>
          <w:p w14:paraId="1B24ECF1">
            <w:pPr>
              <w:pStyle w:val="10"/>
              <w:spacing w:before="46" w:line="236" w:lineRule="auto"/>
              <w:jc w:val="center"/>
              <w:rPr>
                <w:rFonts w:ascii="Times New Roman" w:hAnsi="Times New Roman" w:cs="Times New Roman"/>
                <w:sz w:val="18"/>
                <w:szCs w:val="18"/>
              </w:rPr>
            </w:pPr>
            <w:r>
              <w:rPr>
                <w:rFonts w:hint="eastAsia" w:ascii="Times New Roman" w:hAnsi="Times New Roman" w:cs="Times New Roman"/>
                <w:spacing w:val="-3"/>
                <w:sz w:val="18"/>
                <w:szCs w:val="18"/>
              </w:rPr>
              <w:t>ohmmeter</w:t>
            </w:r>
          </w:p>
        </w:tc>
        <w:tc>
          <w:tcPr>
            <w:tcW w:w="1893" w:type="dxa"/>
            <w:vAlign w:val="top"/>
          </w:tcPr>
          <w:p w14:paraId="39A70AD6">
            <w:pPr>
              <w:pStyle w:val="10"/>
              <w:spacing w:before="84" w:line="227" w:lineRule="auto"/>
              <w:ind w:left="43"/>
              <w:jc w:val="center"/>
              <w:rPr>
                <w:rFonts w:ascii="Times New Roman" w:hAnsi="Times New Roman" w:cs="Times New Roman"/>
                <w:sz w:val="18"/>
                <w:szCs w:val="18"/>
              </w:rPr>
            </w:pPr>
            <w:r>
              <w:rPr>
                <w:rFonts w:ascii="Times New Roman" w:hAnsi="Times New Roman" w:cs="Times New Roman"/>
                <w:spacing w:val="1"/>
                <w:sz w:val="18"/>
                <w:szCs w:val="18"/>
              </w:rPr>
              <w:t>≥500v</w:t>
            </w:r>
          </w:p>
          <w:p w14:paraId="5564A425">
            <w:pPr>
              <w:pStyle w:val="10"/>
              <w:spacing w:line="226" w:lineRule="auto"/>
              <w:ind w:left="45"/>
              <w:jc w:val="center"/>
              <w:rPr>
                <w:rFonts w:ascii="Times New Roman" w:hAnsi="Times New Roman" w:cs="Times New Roman"/>
                <w:sz w:val="18"/>
                <w:szCs w:val="18"/>
              </w:rPr>
            </w:pPr>
            <w:r>
              <w:rPr>
                <w:rFonts w:ascii="Times New Roman" w:hAnsi="Times New Roman" w:cs="Times New Roman"/>
                <w:spacing w:val="-1"/>
                <w:sz w:val="18"/>
                <w:szCs w:val="18"/>
              </w:rPr>
              <w:t>±5%</w:t>
            </w:r>
          </w:p>
          <w:p w14:paraId="29330593">
            <w:pPr>
              <w:pStyle w:val="10"/>
              <w:spacing w:line="230" w:lineRule="auto"/>
              <w:ind w:left="25"/>
              <w:jc w:val="center"/>
              <w:rPr>
                <w:rFonts w:ascii="Times New Roman" w:hAnsi="Times New Roman" w:cs="Times New Roman"/>
                <w:sz w:val="18"/>
                <w:szCs w:val="18"/>
              </w:rPr>
            </w:pPr>
            <w:r>
              <w:rPr>
                <w:rFonts w:ascii="Times New Roman" w:hAnsi="Times New Roman" w:cs="Times New Roman"/>
                <w:spacing w:val="1"/>
                <w:sz w:val="18"/>
                <w:szCs w:val="18"/>
              </w:rPr>
              <w:t>50.0</w:t>
            </w:r>
          </w:p>
          <w:p w14:paraId="6DBF8DB5">
            <w:pPr>
              <w:pStyle w:val="10"/>
              <w:spacing w:before="1" w:line="220" w:lineRule="auto"/>
              <w:ind w:left="36" w:right="159" w:hanging="8"/>
              <w:jc w:val="center"/>
              <w:rPr>
                <w:rFonts w:ascii="Times New Roman" w:hAnsi="Times New Roman" w:cs="Times New Roman"/>
                <w:sz w:val="18"/>
                <w:szCs w:val="18"/>
              </w:rPr>
            </w:pPr>
            <w:r>
              <w:rPr>
                <w:rFonts w:ascii="Times New Roman" w:hAnsi="Times New Roman" w:cs="Times New Roman"/>
                <w:sz w:val="18"/>
                <w:szCs w:val="18"/>
              </w:rPr>
              <w:t>&lt;500V</w:t>
            </w:r>
          </w:p>
          <w:p w14:paraId="7A928301">
            <w:pPr>
              <w:pStyle w:val="10"/>
              <w:spacing w:before="9" w:line="230" w:lineRule="auto"/>
              <w:ind w:left="33"/>
              <w:jc w:val="center"/>
              <w:rPr>
                <w:rFonts w:ascii="Times New Roman" w:hAnsi="Times New Roman" w:cs="Times New Roman"/>
                <w:sz w:val="18"/>
                <w:szCs w:val="18"/>
              </w:rPr>
            </w:pPr>
            <w:r>
              <w:rPr>
                <w:rFonts w:hint="eastAsia" w:ascii="Times New Roman" w:hAnsi="Times New Roman" w:cs="Times New Roman"/>
                <w:spacing w:val="1"/>
                <w:sz w:val="18"/>
                <w:szCs w:val="18"/>
              </w:rPr>
              <w:t>No precision requirements</w:t>
            </w:r>
          </w:p>
        </w:tc>
        <w:tc>
          <w:tcPr>
            <w:tcW w:w="2169" w:type="dxa"/>
            <w:vAlign w:val="top"/>
          </w:tcPr>
          <w:p w14:paraId="075ED80E">
            <w:pPr>
              <w:rPr>
                <w:rFonts w:ascii="Times New Roman" w:hAnsi="Times New Roman" w:cs="Times New Roman"/>
                <w:sz w:val="28"/>
                <w:szCs w:val="28"/>
              </w:rPr>
            </w:pPr>
          </w:p>
        </w:tc>
        <w:tc>
          <w:tcPr>
            <w:tcW w:w="2104" w:type="dxa"/>
            <w:vAlign w:val="top"/>
          </w:tcPr>
          <w:p w14:paraId="3541065F">
            <w:pPr>
              <w:rPr>
                <w:rFonts w:ascii="Times New Roman" w:hAnsi="Times New Roman" w:cs="Times New Roman"/>
                <w:sz w:val="28"/>
                <w:szCs w:val="28"/>
              </w:rPr>
            </w:pPr>
          </w:p>
        </w:tc>
        <w:tc>
          <w:tcPr>
            <w:tcW w:w="2275" w:type="dxa"/>
            <w:vAlign w:val="top"/>
          </w:tcPr>
          <w:p w14:paraId="35D3CE14">
            <w:pPr>
              <w:rPr>
                <w:rFonts w:ascii="Times New Roman" w:hAnsi="Times New Roman" w:cs="Times New Roman"/>
                <w:sz w:val="28"/>
                <w:szCs w:val="28"/>
              </w:rPr>
            </w:pPr>
          </w:p>
        </w:tc>
      </w:tr>
      <w:tr w14:paraId="293D05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4" w:hRule="atLeast"/>
        </w:trPr>
        <w:tc>
          <w:tcPr>
            <w:tcW w:w="655" w:type="dxa"/>
            <w:vMerge w:val="restart"/>
            <w:vAlign w:val="top"/>
          </w:tcPr>
          <w:p w14:paraId="77E4DA18">
            <w:pPr>
              <w:pStyle w:val="10"/>
              <w:spacing w:before="47" w:line="201" w:lineRule="auto"/>
              <w:jc w:val="center"/>
              <w:rPr>
                <w:rFonts w:hint="eastAsia" w:ascii="Times New Roman" w:hAnsi="Times New Roman" w:cs="Times New Roman"/>
                <w:sz w:val="18"/>
                <w:szCs w:val="18"/>
              </w:rPr>
            </w:pPr>
            <w:r>
              <w:rPr>
                <w:rFonts w:hint="eastAsia" w:ascii="Times New Roman" w:hAnsi="Times New Roman" w:cs="Times New Roman"/>
                <w:sz w:val="18"/>
                <w:szCs w:val="18"/>
              </w:rPr>
              <w:t xml:space="preserve"> ammeter</w:t>
            </w:r>
          </w:p>
        </w:tc>
        <w:tc>
          <w:tcPr>
            <w:tcW w:w="1020" w:type="dxa"/>
            <w:vAlign w:val="top"/>
          </w:tcPr>
          <w:p w14:paraId="624ED600">
            <w:pPr>
              <w:pStyle w:val="10"/>
              <w:spacing w:before="47" w:line="201" w:lineRule="auto"/>
              <w:jc w:val="center"/>
              <w:rPr>
                <w:rFonts w:hint="eastAsia" w:ascii="Times New Roman" w:hAnsi="Times New Roman" w:cs="Times New Roman"/>
                <w:sz w:val="18"/>
                <w:szCs w:val="18"/>
              </w:rPr>
            </w:pPr>
            <w:r>
              <w:rPr>
                <w:rFonts w:hint="eastAsia" w:ascii="Times New Roman" w:hAnsi="Times New Roman" w:cs="Times New Roman"/>
                <w:sz w:val="18"/>
                <w:szCs w:val="18"/>
              </w:rPr>
              <w:t xml:space="preserve">measuring range </w:t>
            </w:r>
          </w:p>
        </w:tc>
        <w:tc>
          <w:tcPr>
            <w:tcW w:w="1893" w:type="dxa"/>
            <w:vAlign w:val="top"/>
          </w:tcPr>
          <w:p w14:paraId="5087F1BE">
            <w:pPr>
              <w:pStyle w:val="10"/>
              <w:spacing w:before="47" w:line="201" w:lineRule="auto"/>
              <w:jc w:val="center"/>
              <w:rPr>
                <w:rFonts w:hint="eastAsia" w:ascii="Times New Roman" w:hAnsi="Times New Roman" w:cs="Times New Roman"/>
                <w:spacing w:val="-3"/>
                <w:sz w:val="18"/>
                <w:szCs w:val="18"/>
                <w:lang w:val="en-US" w:eastAsia="zh-CN"/>
              </w:rPr>
            </w:pPr>
            <w:r>
              <w:rPr>
                <w:rFonts w:hint="eastAsia" w:ascii="Times New Roman" w:hAnsi="Times New Roman" w:cs="Times New Roman"/>
                <w:spacing w:val="-3"/>
                <w:sz w:val="18"/>
                <w:szCs w:val="18"/>
                <w:lang w:val="en-US" w:eastAsia="zh-CN"/>
              </w:rPr>
              <w:t>AC  0~20mA</w:t>
            </w:r>
          </w:p>
          <w:p w14:paraId="39F2C737">
            <w:pPr>
              <w:pStyle w:val="10"/>
              <w:spacing w:before="47" w:line="201" w:lineRule="auto"/>
              <w:jc w:val="center"/>
              <w:rPr>
                <w:rFonts w:hint="default" w:ascii="Times New Roman" w:hAnsi="Times New Roman" w:cs="Times New Roman"/>
                <w:spacing w:val="-3"/>
                <w:sz w:val="18"/>
                <w:szCs w:val="18"/>
                <w:lang w:val="en-US" w:eastAsia="zh-CN"/>
              </w:rPr>
            </w:pPr>
            <w:r>
              <w:rPr>
                <w:rFonts w:hint="eastAsia" w:ascii="Times New Roman" w:hAnsi="Times New Roman" w:cs="Times New Roman"/>
                <w:spacing w:val="-3"/>
                <w:sz w:val="18"/>
                <w:szCs w:val="18"/>
                <w:lang w:val="en-US" w:eastAsia="zh-CN"/>
              </w:rPr>
              <w:t>DC  0~10mA</w:t>
            </w:r>
          </w:p>
        </w:tc>
        <w:tc>
          <w:tcPr>
            <w:tcW w:w="2169" w:type="dxa"/>
            <w:vAlign w:val="top"/>
          </w:tcPr>
          <w:p w14:paraId="57D53B42">
            <w:pPr>
              <w:pStyle w:val="10"/>
              <w:spacing w:before="47" w:line="201" w:lineRule="auto"/>
              <w:jc w:val="center"/>
              <w:rPr>
                <w:rFonts w:hint="eastAsia" w:ascii="Times New Roman" w:hAnsi="Times New Roman" w:cs="Times New Roman"/>
                <w:spacing w:val="-3"/>
                <w:sz w:val="18"/>
                <w:szCs w:val="18"/>
                <w:lang w:val="en-US" w:eastAsia="zh-CN"/>
              </w:rPr>
            </w:pPr>
            <w:r>
              <w:rPr>
                <w:rFonts w:hint="eastAsia" w:ascii="Times New Roman" w:hAnsi="Times New Roman" w:cs="Times New Roman"/>
                <w:spacing w:val="-3"/>
                <w:sz w:val="18"/>
                <w:szCs w:val="18"/>
                <w:lang w:val="en-US" w:eastAsia="zh-CN"/>
              </w:rPr>
              <w:t>AC  0~20mA</w:t>
            </w:r>
          </w:p>
          <w:p w14:paraId="7382FF8F">
            <w:pPr>
              <w:pStyle w:val="10"/>
              <w:spacing w:before="47" w:line="201" w:lineRule="auto"/>
              <w:jc w:val="center"/>
              <w:rPr>
                <w:rFonts w:hint="eastAsia" w:ascii="Times New Roman" w:hAnsi="Times New Roman" w:cs="Times New Roman"/>
                <w:spacing w:val="-3"/>
                <w:sz w:val="18"/>
                <w:szCs w:val="18"/>
              </w:rPr>
            </w:pPr>
            <w:r>
              <w:rPr>
                <w:rFonts w:hint="eastAsia" w:ascii="Times New Roman" w:hAnsi="Times New Roman" w:cs="Times New Roman"/>
                <w:spacing w:val="-3"/>
                <w:sz w:val="18"/>
                <w:szCs w:val="18"/>
                <w:lang w:val="en-US" w:eastAsia="zh-CN"/>
              </w:rPr>
              <w:t>DC  0~10mA</w:t>
            </w:r>
          </w:p>
        </w:tc>
        <w:tc>
          <w:tcPr>
            <w:tcW w:w="2104" w:type="dxa"/>
            <w:vAlign w:val="top"/>
          </w:tcPr>
          <w:p w14:paraId="3AAC7C04">
            <w:pPr>
              <w:pStyle w:val="10"/>
              <w:spacing w:before="47" w:line="201" w:lineRule="auto"/>
              <w:jc w:val="center"/>
              <w:rPr>
                <w:rFonts w:hint="eastAsia" w:ascii="Times New Roman" w:hAnsi="Times New Roman" w:cs="Times New Roman"/>
                <w:spacing w:val="-3"/>
                <w:sz w:val="18"/>
                <w:szCs w:val="18"/>
              </w:rPr>
            </w:pPr>
            <w:r>
              <w:rPr>
                <w:rFonts w:hint="eastAsia" w:ascii="Times New Roman" w:hAnsi="Times New Roman" w:cs="Times New Roman"/>
                <w:spacing w:val="-3"/>
                <w:sz w:val="18"/>
                <w:szCs w:val="18"/>
                <w:lang w:val="en-US" w:eastAsia="zh-CN"/>
              </w:rPr>
              <w:t>AC  0~20mA</w:t>
            </w:r>
          </w:p>
        </w:tc>
        <w:tc>
          <w:tcPr>
            <w:tcW w:w="2275" w:type="dxa"/>
            <w:vAlign w:val="top"/>
          </w:tcPr>
          <w:p w14:paraId="0D884E0E">
            <w:pPr>
              <w:pStyle w:val="10"/>
              <w:spacing w:before="47" w:line="201" w:lineRule="auto"/>
              <w:jc w:val="center"/>
              <w:rPr>
                <w:rFonts w:hint="eastAsia" w:ascii="Times New Roman" w:hAnsi="Times New Roman" w:cs="Times New Roman"/>
                <w:spacing w:val="-3"/>
                <w:sz w:val="18"/>
                <w:szCs w:val="18"/>
                <w:lang w:val="en-US" w:eastAsia="zh-CN"/>
              </w:rPr>
            </w:pPr>
            <w:r>
              <w:rPr>
                <w:rFonts w:hint="eastAsia" w:ascii="Times New Roman" w:hAnsi="Times New Roman" w:cs="Times New Roman"/>
                <w:spacing w:val="-3"/>
                <w:sz w:val="18"/>
                <w:szCs w:val="18"/>
                <w:lang w:val="en-US" w:eastAsia="zh-CN"/>
              </w:rPr>
              <w:t>AC  0~20mA</w:t>
            </w:r>
          </w:p>
          <w:p w14:paraId="27A73360">
            <w:pPr>
              <w:pStyle w:val="10"/>
              <w:spacing w:before="47" w:line="201" w:lineRule="auto"/>
              <w:jc w:val="center"/>
              <w:rPr>
                <w:rFonts w:hint="eastAsia" w:ascii="Times New Roman" w:hAnsi="Times New Roman" w:cs="Times New Roman"/>
                <w:spacing w:val="-3"/>
                <w:sz w:val="18"/>
                <w:szCs w:val="18"/>
              </w:rPr>
            </w:pPr>
            <w:r>
              <w:rPr>
                <w:rFonts w:hint="eastAsia" w:ascii="Times New Roman" w:hAnsi="Times New Roman" w:cs="Times New Roman"/>
                <w:spacing w:val="-3"/>
                <w:sz w:val="18"/>
                <w:szCs w:val="18"/>
                <w:lang w:val="en-US" w:eastAsia="zh-CN"/>
              </w:rPr>
              <w:t>DC  0~10mA</w:t>
            </w:r>
          </w:p>
        </w:tc>
      </w:tr>
      <w:tr w14:paraId="442F61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9" w:hRule="atLeast"/>
        </w:trPr>
        <w:tc>
          <w:tcPr>
            <w:tcW w:w="655" w:type="dxa"/>
            <w:vMerge w:val="continue"/>
            <w:tcBorders/>
            <w:vAlign w:val="top"/>
          </w:tcPr>
          <w:p w14:paraId="7684E86F">
            <w:pPr>
              <w:pStyle w:val="10"/>
              <w:spacing w:before="47" w:line="201" w:lineRule="auto"/>
              <w:jc w:val="center"/>
              <w:rPr>
                <w:rFonts w:hint="eastAsia" w:ascii="Times New Roman" w:hAnsi="Times New Roman" w:cs="Times New Roman"/>
                <w:sz w:val="18"/>
                <w:szCs w:val="18"/>
              </w:rPr>
            </w:pPr>
          </w:p>
        </w:tc>
        <w:tc>
          <w:tcPr>
            <w:tcW w:w="1020" w:type="dxa"/>
            <w:vAlign w:val="top"/>
          </w:tcPr>
          <w:p w14:paraId="4E2DEE6A">
            <w:pPr>
              <w:pStyle w:val="10"/>
              <w:spacing w:before="47" w:line="201" w:lineRule="auto"/>
              <w:jc w:val="center"/>
              <w:rPr>
                <w:rFonts w:hint="eastAsia" w:ascii="Times New Roman" w:hAnsi="Times New Roman" w:cs="Times New Roman"/>
                <w:sz w:val="18"/>
                <w:szCs w:val="18"/>
              </w:rPr>
            </w:pPr>
            <w:r>
              <w:rPr>
                <w:rFonts w:hint="eastAsia" w:ascii="Times New Roman" w:hAnsi="Times New Roman" w:cs="Times New Roman"/>
                <w:sz w:val="18"/>
                <w:szCs w:val="18"/>
              </w:rPr>
              <w:t>measurement accuracy</w:t>
            </w:r>
          </w:p>
        </w:tc>
        <w:tc>
          <w:tcPr>
            <w:tcW w:w="1893" w:type="dxa"/>
            <w:vAlign w:val="top"/>
          </w:tcPr>
          <w:p w14:paraId="1EAB0CA8">
            <w:pPr>
              <w:pStyle w:val="10"/>
              <w:spacing w:before="47" w:line="201" w:lineRule="auto"/>
              <w:jc w:val="center"/>
              <w:rPr>
                <w:rFonts w:hint="eastAsia" w:ascii="Times New Roman" w:hAnsi="Times New Roman" w:cs="Times New Roman"/>
                <w:spacing w:val="-3"/>
                <w:sz w:val="18"/>
                <w:szCs w:val="18"/>
              </w:rPr>
            </w:pPr>
            <w:r>
              <w:rPr>
                <w:rFonts w:hint="eastAsia" w:ascii="Times New Roman" w:hAnsi="Times New Roman" w:cs="Times New Roman"/>
                <w:spacing w:val="-3"/>
                <w:sz w:val="18"/>
                <w:szCs w:val="18"/>
              </w:rPr>
              <w:t>± (2% + 5 words)</w:t>
            </w:r>
          </w:p>
        </w:tc>
        <w:tc>
          <w:tcPr>
            <w:tcW w:w="2169" w:type="dxa"/>
            <w:vAlign w:val="top"/>
          </w:tcPr>
          <w:p w14:paraId="427E0F8C">
            <w:pPr>
              <w:pStyle w:val="10"/>
              <w:spacing w:before="47" w:line="201" w:lineRule="auto"/>
              <w:jc w:val="center"/>
              <w:rPr>
                <w:rFonts w:hint="eastAsia" w:ascii="Times New Roman" w:hAnsi="Times New Roman" w:cs="Times New Roman"/>
                <w:spacing w:val="-3"/>
                <w:sz w:val="18"/>
                <w:szCs w:val="18"/>
              </w:rPr>
            </w:pPr>
            <w:r>
              <w:rPr>
                <w:rFonts w:hint="eastAsia" w:ascii="Times New Roman" w:hAnsi="Times New Roman" w:cs="Times New Roman"/>
                <w:spacing w:val="-3"/>
                <w:sz w:val="18"/>
                <w:szCs w:val="18"/>
              </w:rPr>
              <w:t>± (2% + 5 words)</w:t>
            </w:r>
          </w:p>
        </w:tc>
        <w:tc>
          <w:tcPr>
            <w:tcW w:w="2104" w:type="dxa"/>
            <w:vAlign w:val="top"/>
          </w:tcPr>
          <w:p w14:paraId="6A7BE72B">
            <w:pPr>
              <w:pStyle w:val="10"/>
              <w:spacing w:before="47" w:line="201" w:lineRule="auto"/>
              <w:jc w:val="center"/>
              <w:rPr>
                <w:rFonts w:hint="eastAsia" w:ascii="Times New Roman" w:hAnsi="Times New Roman" w:cs="Times New Roman"/>
                <w:spacing w:val="-3"/>
                <w:sz w:val="18"/>
                <w:szCs w:val="18"/>
              </w:rPr>
            </w:pPr>
            <w:r>
              <w:rPr>
                <w:rFonts w:hint="eastAsia" w:ascii="Times New Roman" w:hAnsi="Times New Roman" w:cs="Times New Roman"/>
                <w:spacing w:val="-3"/>
                <w:sz w:val="18"/>
                <w:szCs w:val="18"/>
              </w:rPr>
              <w:t>± (2% + 5 words)</w:t>
            </w:r>
          </w:p>
        </w:tc>
        <w:tc>
          <w:tcPr>
            <w:tcW w:w="2275" w:type="dxa"/>
            <w:vAlign w:val="top"/>
          </w:tcPr>
          <w:p w14:paraId="63E58EE7">
            <w:pPr>
              <w:pStyle w:val="10"/>
              <w:spacing w:before="47" w:line="201" w:lineRule="auto"/>
              <w:jc w:val="center"/>
              <w:rPr>
                <w:rFonts w:hint="eastAsia" w:ascii="Times New Roman" w:hAnsi="Times New Roman" w:cs="Times New Roman"/>
                <w:spacing w:val="-3"/>
                <w:sz w:val="18"/>
                <w:szCs w:val="18"/>
              </w:rPr>
            </w:pPr>
            <w:r>
              <w:rPr>
                <w:rFonts w:hint="eastAsia" w:ascii="Times New Roman" w:hAnsi="Times New Roman" w:cs="Times New Roman"/>
                <w:spacing w:val="-3"/>
                <w:sz w:val="18"/>
                <w:szCs w:val="18"/>
              </w:rPr>
              <w:t>± (2% + 5 words)</w:t>
            </w:r>
          </w:p>
        </w:tc>
      </w:tr>
      <w:tr w14:paraId="514C9B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9" w:hRule="atLeast"/>
        </w:trPr>
        <w:tc>
          <w:tcPr>
            <w:tcW w:w="1675" w:type="dxa"/>
            <w:gridSpan w:val="2"/>
            <w:vAlign w:val="top"/>
          </w:tcPr>
          <w:p w14:paraId="1323EEF8">
            <w:pPr>
              <w:pStyle w:val="10"/>
              <w:spacing w:before="47" w:line="201" w:lineRule="auto"/>
              <w:jc w:val="center"/>
              <w:rPr>
                <w:rFonts w:ascii="Times New Roman" w:hAnsi="Times New Roman" w:cs="Times New Roman"/>
                <w:sz w:val="18"/>
                <w:szCs w:val="18"/>
              </w:rPr>
            </w:pPr>
            <w:r>
              <w:rPr>
                <w:rFonts w:hint="eastAsia" w:ascii="Times New Roman" w:hAnsi="Times New Roman" w:cs="Times New Roman"/>
                <w:sz w:val="18"/>
                <w:szCs w:val="18"/>
              </w:rPr>
              <w:t>type</w:t>
            </w:r>
          </w:p>
        </w:tc>
        <w:tc>
          <w:tcPr>
            <w:tcW w:w="1893" w:type="dxa"/>
            <w:vAlign w:val="top"/>
          </w:tcPr>
          <w:p w14:paraId="67345A63">
            <w:pPr>
              <w:pStyle w:val="10"/>
              <w:spacing w:before="47" w:line="201" w:lineRule="auto"/>
              <w:jc w:val="center"/>
              <w:rPr>
                <w:rFonts w:ascii="Times New Roman" w:hAnsi="Times New Roman" w:cs="Times New Roman"/>
                <w:sz w:val="18"/>
                <w:szCs w:val="18"/>
              </w:rPr>
            </w:pPr>
            <w:r>
              <w:rPr>
                <w:rFonts w:hint="eastAsia" w:ascii="Times New Roman" w:hAnsi="Times New Roman" w:cs="Times New Roman"/>
                <w:spacing w:val="-3"/>
                <w:sz w:val="18"/>
                <w:szCs w:val="18"/>
              </w:rPr>
              <w:t>horizontal</w:t>
            </w:r>
          </w:p>
        </w:tc>
        <w:tc>
          <w:tcPr>
            <w:tcW w:w="2169" w:type="dxa"/>
            <w:vAlign w:val="top"/>
          </w:tcPr>
          <w:p w14:paraId="3531C9AE">
            <w:pPr>
              <w:pStyle w:val="10"/>
              <w:spacing w:before="47" w:line="201" w:lineRule="auto"/>
              <w:jc w:val="center"/>
              <w:rPr>
                <w:rFonts w:ascii="Times New Roman" w:hAnsi="Times New Roman" w:cs="Times New Roman"/>
                <w:sz w:val="18"/>
                <w:szCs w:val="18"/>
              </w:rPr>
            </w:pPr>
            <w:r>
              <w:rPr>
                <w:rFonts w:hint="eastAsia" w:ascii="Times New Roman" w:hAnsi="Times New Roman" w:cs="Times New Roman"/>
                <w:spacing w:val="-3"/>
                <w:sz w:val="18"/>
                <w:szCs w:val="18"/>
              </w:rPr>
              <w:t>horizontal</w:t>
            </w:r>
          </w:p>
        </w:tc>
        <w:tc>
          <w:tcPr>
            <w:tcW w:w="2104" w:type="dxa"/>
            <w:vAlign w:val="top"/>
          </w:tcPr>
          <w:p w14:paraId="097CDE32">
            <w:pPr>
              <w:pStyle w:val="10"/>
              <w:spacing w:before="47" w:line="201" w:lineRule="auto"/>
              <w:jc w:val="center"/>
              <w:rPr>
                <w:rFonts w:ascii="Times New Roman" w:hAnsi="Times New Roman" w:cs="Times New Roman"/>
                <w:sz w:val="18"/>
                <w:szCs w:val="18"/>
              </w:rPr>
            </w:pPr>
            <w:r>
              <w:rPr>
                <w:rFonts w:hint="eastAsia" w:ascii="Times New Roman" w:hAnsi="Times New Roman" w:cs="Times New Roman"/>
                <w:spacing w:val="-3"/>
                <w:sz w:val="18"/>
                <w:szCs w:val="18"/>
              </w:rPr>
              <w:t>horizontal</w:t>
            </w:r>
          </w:p>
        </w:tc>
        <w:tc>
          <w:tcPr>
            <w:tcW w:w="2275" w:type="dxa"/>
            <w:vAlign w:val="top"/>
          </w:tcPr>
          <w:p w14:paraId="224EADB5">
            <w:pPr>
              <w:pStyle w:val="10"/>
              <w:spacing w:before="47" w:line="201" w:lineRule="auto"/>
              <w:jc w:val="center"/>
              <w:rPr>
                <w:rFonts w:ascii="Times New Roman" w:hAnsi="Times New Roman" w:cs="Times New Roman"/>
                <w:sz w:val="18"/>
                <w:szCs w:val="18"/>
              </w:rPr>
            </w:pPr>
            <w:r>
              <w:rPr>
                <w:rFonts w:hint="eastAsia" w:ascii="Times New Roman" w:hAnsi="Times New Roman" w:cs="Times New Roman"/>
                <w:spacing w:val="-3"/>
                <w:sz w:val="18"/>
                <w:szCs w:val="18"/>
              </w:rPr>
              <w:t>horizontal</w:t>
            </w:r>
          </w:p>
        </w:tc>
      </w:tr>
      <w:tr w14:paraId="51D85F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9" w:hRule="atLeast"/>
        </w:trPr>
        <w:tc>
          <w:tcPr>
            <w:tcW w:w="1675" w:type="dxa"/>
            <w:gridSpan w:val="2"/>
            <w:vAlign w:val="top"/>
          </w:tcPr>
          <w:p w14:paraId="7C940B6E">
            <w:pPr>
              <w:pStyle w:val="10"/>
              <w:spacing w:before="46" w:line="202" w:lineRule="auto"/>
              <w:jc w:val="center"/>
              <w:rPr>
                <w:rFonts w:ascii="Times New Roman" w:hAnsi="Times New Roman" w:cs="Times New Roman"/>
                <w:sz w:val="18"/>
                <w:szCs w:val="18"/>
              </w:rPr>
            </w:pPr>
            <w:r>
              <w:rPr>
                <w:rFonts w:hint="eastAsia" w:ascii="Times New Roman" w:hAnsi="Times New Roman" w:cs="Times New Roman"/>
                <w:spacing w:val="-2"/>
                <w:sz w:val="18"/>
                <w:szCs w:val="18"/>
              </w:rPr>
              <w:t>Arc detection</w:t>
            </w:r>
          </w:p>
        </w:tc>
        <w:tc>
          <w:tcPr>
            <w:tcW w:w="1893" w:type="dxa"/>
            <w:vAlign w:val="top"/>
          </w:tcPr>
          <w:p w14:paraId="598A36FA">
            <w:pPr>
              <w:pStyle w:val="10"/>
              <w:spacing w:before="68" w:line="174" w:lineRule="auto"/>
              <w:jc w:val="center"/>
              <w:rPr>
                <w:rFonts w:ascii="Times New Roman" w:hAnsi="Times New Roman" w:cs="Times New Roman"/>
                <w:sz w:val="18"/>
                <w:szCs w:val="18"/>
              </w:rPr>
            </w:pPr>
            <w:r>
              <w:rPr>
                <w:rFonts w:ascii="Times New Roman" w:hAnsi="Times New Roman" w:cs="Times New Roman"/>
                <w:color w:val="333333"/>
                <w:sz w:val="18"/>
                <w:szCs w:val="18"/>
              </w:rPr>
              <w:t>1mA-20mA</w:t>
            </w:r>
          </w:p>
        </w:tc>
        <w:tc>
          <w:tcPr>
            <w:tcW w:w="2169" w:type="dxa"/>
            <w:vAlign w:val="top"/>
          </w:tcPr>
          <w:p w14:paraId="65E9A785">
            <w:pPr>
              <w:pStyle w:val="10"/>
              <w:spacing w:before="68" w:line="174" w:lineRule="auto"/>
              <w:jc w:val="center"/>
              <w:rPr>
                <w:rFonts w:ascii="Times New Roman" w:hAnsi="Times New Roman" w:cs="Times New Roman"/>
                <w:sz w:val="18"/>
                <w:szCs w:val="18"/>
              </w:rPr>
            </w:pPr>
            <w:r>
              <w:rPr>
                <w:rFonts w:ascii="Times New Roman" w:hAnsi="Times New Roman" w:cs="Times New Roman"/>
                <w:color w:val="333333"/>
                <w:spacing w:val="1"/>
                <w:sz w:val="18"/>
                <w:szCs w:val="18"/>
              </w:rPr>
              <w:t>1</w:t>
            </w:r>
          </w:p>
        </w:tc>
        <w:tc>
          <w:tcPr>
            <w:tcW w:w="2104" w:type="dxa"/>
            <w:vAlign w:val="top"/>
          </w:tcPr>
          <w:p w14:paraId="68CE735A">
            <w:pPr>
              <w:pStyle w:val="10"/>
              <w:spacing w:before="68" w:line="174" w:lineRule="auto"/>
              <w:jc w:val="center"/>
              <w:rPr>
                <w:rFonts w:ascii="Times New Roman" w:hAnsi="Times New Roman" w:cs="Times New Roman"/>
                <w:sz w:val="18"/>
                <w:szCs w:val="18"/>
              </w:rPr>
            </w:pPr>
            <w:r>
              <w:rPr>
                <w:rFonts w:ascii="Times New Roman" w:hAnsi="Times New Roman" w:cs="Times New Roman"/>
                <w:color w:val="333333"/>
                <w:spacing w:val="1"/>
                <w:sz w:val="18"/>
                <w:szCs w:val="18"/>
              </w:rPr>
              <w:t>1</w:t>
            </w:r>
          </w:p>
        </w:tc>
        <w:tc>
          <w:tcPr>
            <w:tcW w:w="2275" w:type="dxa"/>
            <w:vAlign w:val="top"/>
          </w:tcPr>
          <w:p w14:paraId="467ED48D">
            <w:pPr>
              <w:pStyle w:val="10"/>
              <w:spacing w:before="68" w:line="174" w:lineRule="auto"/>
              <w:jc w:val="center"/>
              <w:rPr>
                <w:rFonts w:ascii="Times New Roman" w:hAnsi="Times New Roman" w:cs="Times New Roman"/>
                <w:sz w:val="18"/>
                <w:szCs w:val="18"/>
              </w:rPr>
            </w:pPr>
            <w:r>
              <w:rPr>
                <w:rFonts w:ascii="Times New Roman" w:hAnsi="Times New Roman" w:cs="Times New Roman"/>
                <w:color w:val="333333"/>
                <w:sz w:val="18"/>
                <w:szCs w:val="18"/>
              </w:rPr>
              <w:t>1mA-20mA</w:t>
            </w:r>
          </w:p>
        </w:tc>
      </w:tr>
      <w:tr w14:paraId="7F3462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9" w:hRule="atLeast"/>
        </w:trPr>
        <w:tc>
          <w:tcPr>
            <w:tcW w:w="1675" w:type="dxa"/>
            <w:gridSpan w:val="2"/>
            <w:vAlign w:val="top"/>
          </w:tcPr>
          <w:p w14:paraId="4CD79C8A">
            <w:pPr>
              <w:pStyle w:val="10"/>
              <w:spacing w:before="46" w:line="203" w:lineRule="auto"/>
              <w:jc w:val="center"/>
              <w:rPr>
                <w:rFonts w:ascii="Times New Roman" w:hAnsi="Times New Roman" w:cs="Times New Roman"/>
                <w:sz w:val="18"/>
                <w:szCs w:val="18"/>
              </w:rPr>
            </w:pPr>
            <w:r>
              <w:rPr>
                <w:rFonts w:hint="eastAsia" w:ascii="Times New Roman" w:hAnsi="Times New Roman" w:cs="Times New Roman"/>
                <w:spacing w:val="2"/>
                <w:sz w:val="18"/>
                <w:szCs w:val="18"/>
              </w:rPr>
              <w:t>input characteristics</w:t>
            </w:r>
          </w:p>
        </w:tc>
        <w:tc>
          <w:tcPr>
            <w:tcW w:w="1893" w:type="dxa"/>
            <w:vAlign w:val="top"/>
          </w:tcPr>
          <w:p w14:paraId="1C620D63">
            <w:pPr>
              <w:pStyle w:val="10"/>
              <w:spacing w:before="46" w:line="203" w:lineRule="auto"/>
              <w:ind w:left="286"/>
              <w:rPr>
                <w:rFonts w:ascii="Times New Roman" w:hAnsi="Times New Roman" w:cs="Times New Roman"/>
                <w:sz w:val="18"/>
                <w:szCs w:val="18"/>
              </w:rPr>
            </w:pPr>
            <w:r>
              <w:rPr>
                <w:rFonts w:ascii="Times New Roman" w:hAnsi="Times New Roman" w:cs="Times New Roman"/>
                <w:color w:val="333333"/>
                <w:spacing w:val="1"/>
                <w:sz w:val="18"/>
                <w:szCs w:val="18"/>
              </w:rPr>
              <w:t>100V~240V</w:t>
            </w:r>
          </w:p>
        </w:tc>
        <w:tc>
          <w:tcPr>
            <w:tcW w:w="2169" w:type="dxa"/>
            <w:vAlign w:val="top"/>
          </w:tcPr>
          <w:p w14:paraId="66DC01B1">
            <w:pPr>
              <w:pStyle w:val="10"/>
              <w:spacing w:before="46" w:line="203" w:lineRule="auto"/>
              <w:ind w:left="316"/>
              <w:rPr>
                <w:rFonts w:ascii="Times New Roman" w:hAnsi="Times New Roman" w:cs="Times New Roman"/>
                <w:sz w:val="18"/>
                <w:szCs w:val="18"/>
              </w:rPr>
            </w:pPr>
            <w:r>
              <w:rPr>
                <w:rFonts w:ascii="Times New Roman" w:hAnsi="Times New Roman" w:cs="Times New Roman"/>
                <w:color w:val="333333"/>
                <w:spacing w:val="1"/>
                <w:sz w:val="18"/>
                <w:szCs w:val="18"/>
              </w:rPr>
              <w:t>100V~240V</w:t>
            </w:r>
          </w:p>
        </w:tc>
        <w:tc>
          <w:tcPr>
            <w:tcW w:w="2104" w:type="dxa"/>
            <w:vAlign w:val="top"/>
          </w:tcPr>
          <w:p w14:paraId="6E7D0E90">
            <w:pPr>
              <w:pStyle w:val="10"/>
              <w:spacing w:before="46" w:line="203" w:lineRule="auto"/>
              <w:ind w:left="284"/>
              <w:rPr>
                <w:rFonts w:ascii="Times New Roman" w:hAnsi="Times New Roman" w:cs="Times New Roman"/>
                <w:sz w:val="18"/>
                <w:szCs w:val="18"/>
              </w:rPr>
            </w:pPr>
            <w:r>
              <w:rPr>
                <w:rFonts w:ascii="Times New Roman" w:hAnsi="Times New Roman" w:cs="Times New Roman"/>
                <w:color w:val="333333"/>
                <w:spacing w:val="1"/>
                <w:sz w:val="18"/>
                <w:szCs w:val="18"/>
              </w:rPr>
              <w:t>100V~240V</w:t>
            </w:r>
          </w:p>
        </w:tc>
        <w:tc>
          <w:tcPr>
            <w:tcW w:w="2275" w:type="dxa"/>
            <w:vAlign w:val="top"/>
          </w:tcPr>
          <w:p w14:paraId="067CA435">
            <w:pPr>
              <w:pStyle w:val="10"/>
              <w:spacing w:before="46" w:line="203" w:lineRule="auto"/>
              <w:ind w:left="368"/>
              <w:rPr>
                <w:rFonts w:ascii="Times New Roman" w:hAnsi="Times New Roman" w:cs="Times New Roman"/>
                <w:sz w:val="18"/>
                <w:szCs w:val="18"/>
              </w:rPr>
            </w:pPr>
            <w:r>
              <w:rPr>
                <w:rFonts w:ascii="Times New Roman" w:hAnsi="Times New Roman" w:cs="Times New Roman"/>
                <w:color w:val="333333"/>
                <w:spacing w:val="1"/>
                <w:sz w:val="18"/>
                <w:szCs w:val="18"/>
              </w:rPr>
              <w:t>100V~240V</w:t>
            </w:r>
          </w:p>
        </w:tc>
      </w:tr>
      <w:tr w14:paraId="54C9B9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9" w:hRule="atLeast"/>
        </w:trPr>
        <w:tc>
          <w:tcPr>
            <w:tcW w:w="1675" w:type="dxa"/>
            <w:gridSpan w:val="2"/>
            <w:vAlign w:val="top"/>
          </w:tcPr>
          <w:p w14:paraId="665A8EAB">
            <w:pPr>
              <w:pStyle w:val="10"/>
              <w:spacing w:before="46" w:line="203" w:lineRule="auto"/>
              <w:jc w:val="center"/>
              <w:rPr>
                <w:rFonts w:ascii="Times New Roman" w:hAnsi="Times New Roman" w:cs="Times New Roman"/>
                <w:sz w:val="18"/>
                <w:szCs w:val="18"/>
              </w:rPr>
            </w:pPr>
            <w:r>
              <w:rPr>
                <w:rFonts w:hint="eastAsia" w:ascii="Times New Roman" w:hAnsi="Times New Roman" w:cs="Times New Roman"/>
                <w:sz w:val="18"/>
                <w:szCs w:val="18"/>
              </w:rPr>
              <w:t>Test alarm</w:t>
            </w:r>
          </w:p>
        </w:tc>
        <w:tc>
          <w:tcPr>
            <w:tcW w:w="1893" w:type="dxa"/>
            <w:vAlign w:val="top"/>
          </w:tcPr>
          <w:p w14:paraId="1A8C2B3C">
            <w:pPr>
              <w:pStyle w:val="10"/>
              <w:spacing w:before="44" w:line="205" w:lineRule="auto"/>
              <w:ind w:left="25"/>
              <w:rPr>
                <w:rFonts w:ascii="Times New Roman" w:hAnsi="Times New Roman" w:cs="Times New Roman"/>
                <w:sz w:val="18"/>
                <w:szCs w:val="18"/>
              </w:rPr>
            </w:pPr>
            <w:r>
              <w:rPr>
                <w:rFonts w:hint="eastAsia" w:ascii="Times New Roman" w:hAnsi="Times New Roman" w:cs="Times New Roman"/>
                <w:color w:val="333333"/>
                <w:spacing w:val="4"/>
                <w:sz w:val="18"/>
                <w:szCs w:val="18"/>
              </w:rPr>
              <w:t>Buzzer, LCD display,</w:t>
            </w:r>
          </w:p>
        </w:tc>
        <w:tc>
          <w:tcPr>
            <w:tcW w:w="2169" w:type="dxa"/>
            <w:vAlign w:val="top"/>
          </w:tcPr>
          <w:p w14:paraId="0C4722D5">
            <w:pPr>
              <w:pStyle w:val="10"/>
              <w:spacing w:before="46" w:line="203" w:lineRule="auto"/>
              <w:ind w:left="58"/>
              <w:rPr>
                <w:rFonts w:ascii="Times New Roman" w:hAnsi="Times New Roman" w:cs="Times New Roman"/>
                <w:sz w:val="18"/>
                <w:szCs w:val="18"/>
              </w:rPr>
            </w:pPr>
            <w:r>
              <w:rPr>
                <w:rFonts w:hint="eastAsia" w:ascii="Times New Roman" w:hAnsi="Times New Roman" w:cs="Times New Roman"/>
                <w:color w:val="333333"/>
                <w:spacing w:val="4"/>
                <w:sz w:val="18"/>
                <w:szCs w:val="18"/>
              </w:rPr>
              <w:t>Buzzer, LCD display,</w:t>
            </w:r>
          </w:p>
        </w:tc>
        <w:tc>
          <w:tcPr>
            <w:tcW w:w="2104" w:type="dxa"/>
            <w:vAlign w:val="top"/>
          </w:tcPr>
          <w:p w14:paraId="2BD8DA4C">
            <w:pPr>
              <w:pStyle w:val="10"/>
              <w:spacing w:before="44" w:line="205" w:lineRule="auto"/>
              <w:ind w:right="6"/>
              <w:jc w:val="right"/>
              <w:rPr>
                <w:rFonts w:ascii="Times New Roman" w:hAnsi="Times New Roman" w:cs="Times New Roman"/>
                <w:sz w:val="18"/>
                <w:szCs w:val="18"/>
              </w:rPr>
            </w:pPr>
            <w:r>
              <w:rPr>
                <w:rFonts w:hint="eastAsia" w:ascii="Times New Roman" w:hAnsi="Times New Roman" w:cs="Times New Roman"/>
                <w:color w:val="333333"/>
                <w:spacing w:val="4"/>
                <w:sz w:val="18"/>
                <w:szCs w:val="18"/>
              </w:rPr>
              <w:t>Buzzer, LCD display,</w:t>
            </w:r>
          </w:p>
        </w:tc>
        <w:tc>
          <w:tcPr>
            <w:tcW w:w="2275" w:type="dxa"/>
            <w:vAlign w:val="top"/>
          </w:tcPr>
          <w:p w14:paraId="6E9E61C5">
            <w:pPr>
              <w:pStyle w:val="10"/>
              <w:spacing w:before="46" w:line="203" w:lineRule="auto"/>
              <w:ind w:left="110"/>
              <w:rPr>
                <w:rFonts w:ascii="Times New Roman" w:hAnsi="Times New Roman" w:cs="Times New Roman"/>
                <w:sz w:val="18"/>
                <w:szCs w:val="18"/>
              </w:rPr>
            </w:pPr>
            <w:r>
              <w:rPr>
                <w:rFonts w:hint="eastAsia" w:ascii="Times New Roman" w:hAnsi="Times New Roman" w:cs="Times New Roman"/>
                <w:color w:val="333333"/>
                <w:spacing w:val="4"/>
                <w:sz w:val="18"/>
                <w:szCs w:val="18"/>
              </w:rPr>
              <w:t>Buzzer, LCD display,</w:t>
            </w:r>
          </w:p>
        </w:tc>
      </w:tr>
      <w:tr w14:paraId="59D5C1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9" w:hRule="atLeast"/>
        </w:trPr>
        <w:tc>
          <w:tcPr>
            <w:tcW w:w="1675" w:type="dxa"/>
            <w:gridSpan w:val="2"/>
            <w:vAlign w:val="top"/>
          </w:tcPr>
          <w:p w14:paraId="6A2F085A">
            <w:pPr>
              <w:pStyle w:val="10"/>
              <w:spacing w:before="33" w:line="220" w:lineRule="auto"/>
              <w:jc w:val="center"/>
              <w:rPr>
                <w:rFonts w:ascii="Times New Roman" w:hAnsi="Times New Roman" w:cs="Times New Roman"/>
                <w:sz w:val="18"/>
                <w:szCs w:val="18"/>
              </w:rPr>
            </w:pPr>
            <w:r>
              <w:rPr>
                <w:rFonts w:hint="eastAsia" w:ascii="Times New Roman" w:hAnsi="Times New Roman" w:cs="Times New Roman"/>
                <w:sz w:val="18"/>
                <w:szCs w:val="18"/>
              </w:rPr>
              <w:t>screen size</w:t>
            </w:r>
          </w:p>
        </w:tc>
        <w:tc>
          <w:tcPr>
            <w:tcW w:w="1893" w:type="dxa"/>
            <w:vAlign w:val="top"/>
          </w:tcPr>
          <w:p w14:paraId="50C071F7">
            <w:pPr>
              <w:pStyle w:val="10"/>
              <w:spacing w:before="45" w:line="204" w:lineRule="auto"/>
              <w:ind w:left="316"/>
              <w:rPr>
                <w:rFonts w:ascii="Times New Roman" w:hAnsi="Times New Roman" w:cs="Times New Roman"/>
                <w:sz w:val="18"/>
                <w:szCs w:val="18"/>
              </w:rPr>
            </w:pPr>
            <w:r>
              <w:rPr>
                <w:rFonts w:hint="eastAsia" w:ascii="Times New Roman" w:hAnsi="Times New Roman" w:cs="Times New Roman"/>
                <w:color w:val="333333"/>
                <w:spacing w:val="1"/>
                <w:sz w:val="18"/>
                <w:szCs w:val="18"/>
              </w:rPr>
              <w:t>3.5 Inch</w:t>
            </w:r>
          </w:p>
        </w:tc>
        <w:tc>
          <w:tcPr>
            <w:tcW w:w="2169" w:type="dxa"/>
            <w:vAlign w:val="top"/>
          </w:tcPr>
          <w:p w14:paraId="0B17F739">
            <w:pPr>
              <w:pStyle w:val="10"/>
              <w:spacing w:before="45" w:line="204" w:lineRule="auto"/>
              <w:ind w:left="346"/>
              <w:rPr>
                <w:rFonts w:ascii="Times New Roman" w:hAnsi="Times New Roman" w:cs="Times New Roman"/>
                <w:sz w:val="18"/>
                <w:szCs w:val="18"/>
              </w:rPr>
            </w:pPr>
            <w:r>
              <w:rPr>
                <w:rFonts w:hint="eastAsia" w:ascii="Times New Roman" w:hAnsi="Times New Roman" w:cs="Times New Roman"/>
                <w:color w:val="333333"/>
                <w:spacing w:val="1"/>
                <w:sz w:val="18"/>
                <w:szCs w:val="18"/>
              </w:rPr>
              <w:t>3.5 Inch</w:t>
            </w:r>
          </w:p>
        </w:tc>
        <w:tc>
          <w:tcPr>
            <w:tcW w:w="2104" w:type="dxa"/>
            <w:vAlign w:val="top"/>
          </w:tcPr>
          <w:p w14:paraId="2313CC0C">
            <w:pPr>
              <w:pStyle w:val="10"/>
              <w:spacing w:before="45" w:line="204" w:lineRule="auto"/>
              <w:ind w:left="315"/>
              <w:rPr>
                <w:rFonts w:ascii="Times New Roman" w:hAnsi="Times New Roman" w:cs="Times New Roman"/>
                <w:sz w:val="18"/>
                <w:szCs w:val="18"/>
              </w:rPr>
            </w:pPr>
            <w:r>
              <w:rPr>
                <w:rFonts w:hint="eastAsia" w:ascii="Times New Roman" w:hAnsi="Times New Roman" w:cs="Times New Roman"/>
                <w:color w:val="333333"/>
                <w:spacing w:val="1"/>
                <w:sz w:val="18"/>
                <w:szCs w:val="18"/>
              </w:rPr>
              <w:t>3.5 Inch</w:t>
            </w:r>
          </w:p>
        </w:tc>
        <w:tc>
          <w:tcPr>
            <w:tcW w:w="2275" w:type="dxa"/>
            <w:vAlign w:val="top"/>
          </w:tcPr>
          <w:p w14:paraId="0E3C5EBC">
            <w:pPr>
              <w:pStyle w:val="10"/>
              <w:spacing w:before="45" w:line="204" w:lineRule="auto"/>
              <w:ind w:left="398"/>
              <w:rPr>
                <w:rFonts w:ascii="Times New Roman" w:hAnsi="Times New Roman" w:cs="Times New Roman"/>
                <w:sz w:val="18"/>
                <w:szCs w:val="18"/>
              </w:rPr>
            </w:pPr>
            <w:r>
              <w:rPr>
                <w:rFonts w:hint="eastAsia" w:ascii="Times New Roman" w:hAnsi="Times New Roman" w:cs="Times New Roman"/>
                <w:color w:val="333333"/>
                <w:spacing w:val="1"/>
                <w:sz w:val="18"/>
                <w:szCs w:val="18"/>
              </w:rPr>
              <w:t>3.5 Inch</w:t>
            </w:r>
          </w:p>
        </w:tc>
      </w:tr>
      <w:tr w14:paraId="231BE7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0" w:hRule="atLeast"/>
        </w:trPr>
        <w:tc>
          <w:tcPr>
            <w:tcW w:w="1675" w:type="dxa"/>
            <w:gridSpan w:val="2"/>
            <w:vAlign w:val="top"/>
          </w:tcPr>
          <w:p w14:paraId="3B38B011">
            <w:pPr>
              <w:pStyle w:val="10"/>
              <w:spacing w:before="223" w:line="238" w:lineRule="auto"/>
              <w:jc w:val="center"/>
              <w:rPr>
                <w:rFonts w:ascii="Times New Roman" w:hAnsi="Times New Roman" w:cs="Times New Roman"/>
                <w:sz w:val="18"/>
                <w:szCs w:val="18"/>
              </w:rPr>
            </w:pPr>
            <w:r>
              <w:rPr>
                <w:rFonts w:hint="eastAsia" w:ascii="Times New Roman" w:hAnsi="Times New Roman" w:cs="Times New Roman"/>
                <w:spacing w:val="1"/>
                <w:sz w:val="18"/>
                <w:szCs w:val="18"/>
              </w:rPr>
              <w:t>communication interface</w:t>
            </w:r>
          </w:p>
        </w:tc>
        <w:tc>
          <w:tcPr>
            <w:tcW w:w="1893" w:type="dxa"/>
            <w:vAlign w:val="top"/>
          </w:tcPr>
          <w:p w14:paraId="4E7617CB">
            <w:pPr>
              <w:pStyle w:val="10"/>
              <w:spacing w:before="72" w:line="187" w:lineRule="auto"/>
              <w:ind w:left="209"/>
              <w:rPr>
                <w:rFonts w:ascii="Times New Roman" w:hAnsi="Times New Roman" w:cs="Times New Roman"/>
                <w:sz w:val="18"/>
                <w:szCs w:val="18"/>
              </w:rPr>
            </w:pPr>
            <w:r>
              <w:rPr>
                <w:rFonts w:ascii="Times New Roman" w:hAnsi="Times New Roman" w:cs="Times New Roman"/>
                <w:color w:val="333333"/>
                <w:sz w:val="18"/>
                <w:szCs w:val="18"/>
              </w:rPr>
              <w:t>HANDLER</w:t>
            </w:r>
          </w:p>
          <w:p w14:paraId="121DFE93">
            <w:pPr>
              <w:pStyle w:val="10"/>
              <w:spacing w:before="8" w:line="222" w:lineRule="auto"/>
              <w:ind w:left="609" w:right="59" w:hanging="547"/>
              <w:rPr>
                <w:rFonts w:ascii="Times New Roman" w:hAnsi="Times New Roman" w:cs="Times New Roman"/>
                <w:sz w:val="18"/>
                <w:szCs w:val="18"/>
              </w:rPr>
            </w:pPr>
            <w:r>
              <w:rPr>
                <w:rFonts w:ascii="Times New Roman" w:hAnsi="Times New Roman" w:cs="Times New Roman"/>
                <w:color w:val="333333"/>
                <w:sz w:val="18"/>
                <w:szCs w:val="18"/>
              </w:rPr>
              <w:t>USBDRV</w:t>
            </w:r>
          </w:p>
        </w:tc>
        <w:tc>
          <w:tcPr>
            <w:tcW w:w="2169" w:type="dxa"/>
            <w:vAlign w:val="top"/>
          </w:tcPr>
          <w:p w14:paraId="3C98C90C">
            <w:pPr>
              <w:pStyle w:val="10"/>
              <w:spacing w:before="72" w:line="187" w:lineRule="auto"/>
              <w:ind w:left="236"/>
              <w:rPr>
                <w:rFonts w:ascii="Times New Roman" w:hAnsi="Times New Roman" w:cs="Times New Roman"/>
                <w:sz w:val="18"/>
                <w:szCs w:val="18"/>
              </w:rPr>
            </w:pPr>
            <w:r>
              <w:rPr>
                <w:rFonts w:ascii="Times New Roman" w:hAnsi="Times New Roman" w:cs="Times New Roman"/>
                <w:color w:val="333333"/>
                <w:sz w:val="18"/>
                <w:szCs w:val="18"/>
              </w:rPr>
              <w:t>HANDLER</w:t>
            </w:r>
          </w:p>
          <w:p w14:paraId="42035D29">
            <w:pPr>
              <w:pStyle w:val="10"/>
              <w:spacing w:before="8" w:line="222" w:lineRule="auto"/>
              <w:ind w:left="639" w:right="86" w:hanging="547"/>
              <w:rPr>
                <w:rFonts w:ascii="Times New Roman" w:hAnsi="Times New Roman" w:cs="Times New Roman"/>
                <w:sz w:val="18"/>
                <w:szCs w:val="18"/>
              </w:rPr>
            </w:pPr>
            <w:r>
              <w:rPr>
                <w:rFonts w:ascii="Times New Roman" w:hAnsi="Times New Roman" w:cs="Times New Roman"/>
                <w:color w:val="333333"/>
                <w:sz w:val="18"/>
                <w:szCs w:val="18"/>
              </w:rPr>
              <w:t>USBDRV (computer interface), USBHOST(U disk interface), LAN.</w:t>
            </w:r>
          </w:p>
        </w:tc>
        <w:tc>
          <w:tcPr>
            <w:tcW w:w="2104" w:type="dxa"/>
            <w:vAlign w:val="top"/>
          </w:tcPr>
          <w:p w14:paraId="36244C1C">
            <w:pPr>
              <w:pStyle w:val="10"/>
              <w:spacing w:before="72" w:line="187" w:lineRule="auto"/>
              <w:ind w:left="207"/>
              <w:rPr>
                <w:rFonts w:ascii="Times New Roman" w:hAnsi="Times New Roman" w:cs="Times New Roman"/>
                <w:sz w:val="18"/>
                <w:szCs w:val="18"/>
              </w:rPr>
            </w:pPr>
            <w:r>
              <w:rPr>
                <w:rFonts w:ascii="Times New Roman" w:hAnsi="Times New Roman" w:cs="Times New Roman"/>
                <w:color w:val="333333"/>
                <w:sz w:val="18"/>
                <w:szCs w:val="18"/>
              </w:rPr>
              <w:t>HANDLER、RS232、RS485、</w:t>
            </w:r>
          </w:p>
          <w:p w14:paraId="1425AF53">
            <w:pPr>
              <w:pStyle w:val="10"/>
              <w:spacing w:before="8" w:line="222" w:lineRule="auto"/>
              <w:ind w:left="608" w:right="51" w:hanging="545"/>
              <w:rPr>
                <w:rFonts w:ascii="Times New Roman" w:hAnsi="Times New Roman" w:cs="Times New Roman"/>
                <w:sz w:val="18"/>
                <w:szCs w:val="18"/>
              </w:rPr>
            </w:pPr>
            <w:r>
              <w:rPr>
                <w:rFonts w:ascii="Times New Roman" w:hAnsi="Times New Roman" w:cs="Times New Roman"/>
                <w:color w:val="333333"/>
                <w:sz w:val="18"/>
                <w:szCs w:val="18"/>
              </w:rPr>
              <w:t>USBDRV (computer interface), USBHOST(U disk interface), LAN.</w:t>
            </w:r>
          </w:p>
        </w:tc>
        <w:tc>
          <w:tcPr>
            <w:tcW w:w="2275" w:type="dxa"/>
            <w:vAlign w:val="top"/>
          </w:tcPr>
          <w:p w14:paraId="60AA4B04">
            <w:pPr>
              <w:pStyle w:val="10"/>
              <w:spacing w:before="72" w:line="187" w:lineRule="auto"/>
              <w:ind w:left="291"/>
              <w:rPr>
                <w:rFonts w:ascii="Times New Roman" w:hAnsi="Times New Roman" w:cs="Times New Roman"/>
                <w:sz w:val="18"/>
                <w:szCs w:val="18"/>
              </w:rPr>
            </w:pPr>
            <w:r>
              <w:rPr>
                <w:rFonts w:ascii="Times New Roman" w:hAnsi="Times New Roman" w:cs="Times New Roman"/>
                <w:color w:val="333333"/>
                <w:sz w:val="18"/>
                <w:szCs w:val="18"/>
              </w:rPr>
              <w:t>HANDLER、RS232、RS485、</w:t>
            </w:r>
          </w:p>
          <w:p w14:paraId="76DD053A">
            <w:pPr>
              <w:pStyle w:val="10"/>
              <w:spacing w:before="8" w:line="222" w:lineRule="auto"/>
              <w:ind w:left="758" w:right="22" w:hanging="722"/>
              <w:rPr>
                <w:rFonts w:ascii="Times New Roman" w:hAnsi="Times New Roman" w:cs="Times New Roman"/>
                <w:sz w:val="18"/>
                <w:szCs w:val="18"/>
              </w:rPr>
            </w:pPr>
            <w:r>
              <w:rPr>
                <w:rFonts w:ascii="Times New Roman" w:hAnsi="Times New Roman" w:cs="Times New Roman"/>
                <w:color w:val="333333"/>
                <w:sz w:val="18"/>
                <w:szCs w:val="18"/>
              </w:rPr>
              <w:t>USBDRV (computer interface), USBHOST(U disk interface), LAN.</w:t>
            </w:r>
          </w:p>
        </w:tc>
      </w:tr>
      <w:tr w14:paraId="0B9F6D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5" w:hRule="atLeast"/>
        </w:trPr>
        <w:tc>
          <w:tcPr>
            <w:tcW w:w="1675" w:type="dxa"/>
            <w:gridSpan w:val="2"/>
            <w:vAlign w:val="top"/>
          </w:tcPr>
          <w:p w14:paraId="52BF4C19">
            <w:pPr>
              <w:pStyle w:val="10"/>
              <w:spacing w:before="129" w:line="232" w:lineRule="auto"/>
              <w:jc w:val="center"/>
              <w:rPr>
                <w:rFonts w:ascii="Times New Roman" w:hAnsi="Times New Roman" w:cs="Times New Roman"/>
                <w:sz w:val="18"/>
                <w:szCs w:val="18"/>
              </w:rPr>
            </w:pPr>
            <w:r>
              <w:rPr>
                <w:rFonts w:ascii="Times New Roman" w:hAnsi="Times New Roman" w:cs="Times New Roman"/>
                <w:sz w:val="18"/>
                <w:szCs w:val="18"/>
              </w:rPr>
              <w:t>storage</w:t>
            </w:r>
          </w:p>
        </w:tc>
        <w:tc>
          <w:tcPr>
            <w:tcW w:w="1893" w:type="dxa"/>
            <w:vAlign w:val="top"/>
          </w:tcPr>
          <w:p w14:paraId="5B68093D">
            <w:pPr>
              <w:pStyle w:val="10"/>
              <w:spacing w:before="42" w:line="215" w:lineRule="auto"/>
              <w:ind w:left="679" w:right="90" w:hanging="580"/>
              <w:rPr>
                <w:rFonts w:ascii="Times New Roman" w:hAnsi="Times New Roman" w:cs="Times New Roman"/>
                <w:sz w:val="18"/>
                <w:szCs w:val="18"/>
              </w:rPr>
            </w:pPr>
            <w:r>
              <w:rPr>
                <w:rFonts w:ascii="Times New Roman" w:hAnsi="Times New Roman" w:cs="Times New Roman"/>
                <w:color w:val="333333"/>
                <w:spacing w:val="3"/>
                <w:sz w:val="18"/>
                <w:szCs w:val="18"/>
              </w:rPr>
              <w:t>64M flash can store 50 test steps per file.</w:t>
            </w:r>
          </w:p>
        </w:tc>
        <w:tc>
          <w:tcPr>
            <w:tcW w:w="2169" w:type="dxa"/>
            <w:vAlign w:val="top"/>
          </w:tcPr>
          <w:p w14:paraId="7F805514">
            <w:pPr>
              <w:pStyle w:val="10"/>
              <w:spacing w:before="42" w:line="215" w:lineRule="auto"/>
              <w:ind w:left="785" w:right="43" w:hanging="729"/>
              <w:rPr>
                <w:rFonts w:ascii="Times New Roman" w:hAnsi="Times New Roman" w:cs="Times New Roman"/>
                <w:sz w:val="18"/>
                <w:szCs w:val="18"/>
              </w:rPr>
            </w:pPr>
            <w:r>
              <w:rPr>
                <w:rFonts w:ascii="Times New Roman" w:hAnsi="Times New Roman" w:cs="Times New Roman"/>
                <w:color w:val="333333"/>
                <w:spacing w:val="3"/>
                <w:sz w:val="18"/>
                <w:szCs w:val="18"/>
              </w:rPr>
              <w:t>64M flash can store 50 test steps per file.</w:t>
            </w:r>
          </w:p>
        </w:tc>
        <w:tc>
          <w:tcPr>
            <w:tcW w:w="2104" w:type="dxa"/>
            <w:vAlign w:val="top"/>
          </w:tcPr>
          <w:p w14:paraId="4C7C5742">
            <w:pPr>
              <w:pStyle w:val="10"/>
              <w:spacing w:before="42" w:line="215" w:lineRule="auto"/>
              <w:ind w:left="678" w:right="84" w:hanging="581"/>
              <w:rPr>
                <w:rFonts w:ascii="Times New Roman" w:hAnsi="Times New Roman" w:cs="Times New Roman"/>
                <w:sz w:val="18"/>
                <w:szCs w:val="18"/>
              </w:rPr>
            </w:pPr>
            <w:r>
              <w:rPr>
                <w:rFonts w:ascii="Times New Roman" w:hAnsi="Times New Roman" w:cs="Times New Roman"/>
                <w:color w:val="333333"/>
                <w:spacing w:val="3"/>
                <w:sz w:val="18"/>
                <w:szCs w:val="18"/>
              </w:rPr>
              <w:t>64M flash can store 50 test steps per file.</w:t>
            </w:r>
          </w:p>
        </w:tc>
        <w:tc>
          <w:tcPr>
            <w:tcW w:w="2275" w:type="dxa"/>
            <w:vAlign w:val="top"/>
          </w:tcPr>
          <w:p w14:paraId="6A37B4F8">
            <w:pPr>
              <w:pStyle w:val="10"/>
              <w:spacing w:before="42" w:line="215" w:lineRule="auto"/>
              <w:ind w:left="906" w:right="25" w:hanging="869"/>
              <w:rPr>
                <w:rFonts w:ascii="Times New Roman" w:hAnsi="Times New Roman" w:cs="Times New Roman"/>
                <w:sz w:val="18"/>
                <w:szCs w:val="18"/>
              </w:rPr>
            </w:pPr>
            <w:r>
              <w:rPr>
                <w:rFonts w:ascii="Times New Roman" w:hAnsi="Times New Roman" w:cs="Times New Roman"/>
                <w:color w:val="333333"/>
                <w:spacing w:val="4"/>
                <w:sz w:val="18"/>
                <w:szCs w:val="18"/>
              </w:rPr>
              <w:t>Each file of 64M flash can store 50 test steps.</w:t>
            </w:r>
          </w:p>
        </w:tc>
      </w:tr>
      <w:tr w14:paraId="3BCD49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0" w:hRule="atLeast"/>
        </w:trPr>
        <w:tc>
          <w:tcPr>
            <w:tcW w:w="1675" w:type="dxa"/>
            <w:gridSpan w:val="2"/>
            <w:vAlign w:val="top"/>
          </w:tcPr>
          <w:p w14:paraId="4A154BCD">
            <w:pPr>
              <w:pStyle w:val="10"/>
              <w:spacing w:before="92" w:line="230" w:lineRule="auto"/>
              <w:jc w:val="center"/>
              <w:rPr>
                <w:rFonts w:ascii="Times New Roman" w:hAnsi="Times New Roman" w:cs="Times New Roman"/>
                <w:sz w:val="18"/>
                <w:szCs w:val="18"/>
              </w:rPr>
            </w:pPr>
            <w:r>
              <w:rPr>
                <w:rFonts w:ascii="Times New Roman" w:hAnsi="Times New Roman" w:cs="Times New Roman"/>
                <w:sz w:val="18"/>
                <w:szCs w:val="18"/>
              </w:rPr>
              <w:t>External volume</w:t>
            </w:r>
          </w:p>
          <w:p w14:paraId="117F28A7">
            <w:pPr>
              <w:pStyle w:val="10"/>
              <w:spacing w:line="237" w:lineRule="auto"/>
              <w:jc w:val="center"/>
              <w:rPr>
                <w:rFonts w:ascii="Times New Roman" w:hAnsi="Times New Roman" w:cs="Times New Roman"/>
                <w:sz w:val="18"/>
                <w:szCs w:val="18"/>
              </w:rPr>
            </w:pPr>
            <w:r>
              <w:rPr>
                <w:rFonts w:ascii="Times New Roman" w:hAnsi="Times New Roman" w:cs="Times New Roman"/>
                <w:spacing w:val="-12"/>
                <w:sz w:val="18"/>
                <w:szCs w:val="18"/>
              </w:rPr>
              <w:t>(W × D × H)</w:t>
            </w:r>
          </w:p>
        </w:tc>
        <w:tc>
          <w:tcPr>
            <w:tcW w:w="1893" w:type="dxa"/>
            <w:vAlign w:val="top"/>
          </w:tcPr>
          <w:p w14:paraId="5B635B40">
            <w:pPr>
              <w:pStyle w:val="10"/>
              <w:spacing w:before="177" w:line="183" w:lineRule="auto"/>
              <w:jc w:val="center"/>
              <w:rPr>
                <w:rFonts w:ascii="Times New Roman" w:hAnsi="Times New Roman" w:cs="Times New Roman"/>
                <w:sz w:val="21"/>
                <w:szCs w:val="21"/>
              </w:rPr>
            </w:pPr>
            <w:r>
              <w:rPr>
                <w:rFonts w:ascii="Times New Roman" w:hAnsi="Times New Roman" w:cs="Times New Roman"/>
                <w:color w:val="333333"/>
                <w:spacing w:val="-1"/>
                <w:sz w:val="21"/>
                <w:szCs w:val="21"/>
              </w:rPr>
              <w:t>260*400*100mm</w:t>
            </w:r>
          </w:p>
        </w:tc>
        <w:tc>
          <w:tcPr>
            <w:tcW w:w="2169" w:type="dxa"/>
            <w:vAlign w:val="top"/>
          </w:tcPr>
          <w:p w14:paraId="1D3D4D65">
            <w:pPr>
              <w:pStyle w:val="10"/>
              <w:spacing w:before="184" w:line="183" w:lineRule="auto"/>
              <w:jc w:val="center"/>
              <w:rPr>
                <w:rFonts w:ascii="Times New Roman" w:hAnsi="Times New Roman" w:cs="Times New Roman"/>
                <w:sz w:val="21"/>
                <w:szCs w:val="21"/>
              </w:rPr>
            </w:pPr>
            <w:r>
              <w:rPr>
                <w:rFonts w:ascii="Times New Roman" w:hAnsi="Times New Roman" w:cs="Times New Roman"/>
                <w:color w:val="333333"/>
                <w:spacing w:val="-1"/>
                <w:sz w:val="21"/>
                <w:szCs w:val="21"/>
              </w:rPr>
              <w:t>260*400*100mm</w:t>
            </w:r>
          </w:p>
        </w:tc>
        <w:tc>
          <w:tcPr>
            <w:tcW w:w="2104" w:type="dxa"/>
            <w:vAlign w:val="top"/>
          </w:tcPr>
          <w:p w14:paraId="65D3CA7F">
            <w:pPr>
              <w:pStyle w:val="10"/>
              <w:spacing w:before="192" w:line="183" w:lineRule="auto"/>
              <w:jc w:val="center"/>
              <w:rPr>
                <w:rFonts w:ascii="Times New Roman" w:hAnsi="Times New Roman" w:cs="Times New Roman"/>
                <w:sz w:val="21"/>
                <w:szCs w:val="21"/>
              </w:rPr>
            </w:pPr>
            <w:r>
              <w:rPr>
                <w:rFonts w:ascii="Times New Roman" w:hAnsi="Times New Roman" w:cs="Times New Roman"/>
                <w:color w:val="333333"/>
                <w:spacing w:val="-1"/>
                <w:sz w:val="21"/>
                <w:szCs w:val="21"/>
              </w:rPr>
              <w:t>260*400*100mm</w:t>
            </w:r>
          </w:p>
        </w:tc>
        <w:tc>
          <w:tcPr>
            <w:tcW w:w="2275" w:type="dxa"/>
            <w:vAlign w:val="top"/>
          </w:tcPr>
          <w:p w14:paraId="59DF2BAD">
            <w:pPr>
              <w:pStyle w:val="10"/>
              <w:spacing w:before="184" w:line="183" w:lineRule="auto"/>
              <w:jc w:val="center"/>
              <w:rPr>
                <w:rFonts w:ascii="Times New Roman" w:hAnsi="Times New Roman" w:cs="Times New Roman"/>
                <w:sz w:val="21"/>
                <w:szCs w:val="21"/>
              </w:rPr>
            </w:pPr>
            <w:r>
              <w:rPr>
                <w:rFonts w:ascii="Times New Roman" w:hAnsi="Times New Roman" w:cs="Times New Roman"/>
                <w:color w:val="333333"/>
                <w:spacing w:val="-1"/>
                <w:sz w:val="21"/>
                <w:szCs w:val="21"/>
              </w:rPr>
              <w:t>260*400*100mm</w:t>
            </w:r>
          </w:p>
        </w:tc>
      </w:tr>
      <w:tr w14:paraId="25C47F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8" w:hRule="atLeast"/>
        </w:trPr>
        <w:tc>
          <w:tcPr>
            <w:tcW w:w="1675" w:type="dxa"/>
            <w:gridSpan w:val="2"/>
            <w:vAlign w:val="top"/>
          </w:tcPr>
          <w:p w14:paraId="3DE815F1">
            <w:pPr>
              <w:pStyle w:val="10"/>
              <w:spacing w:before="92" w:line="237" w:lineRule="auto"/>
              <w:jc w:val="center"/>
              <w:rPr>
                <w:rFonts w:ascii="Times New Roman" w:hAnsi="Times New Roman" w:cs="Times New Roman"/>
                <w:sz w:val="18"/>
                <w:szCs w:val="18"/>
              </w:rPr>
            </w:pPr>
            <w:r>
              <w:rPr>
                <w:rFonts w:ascii="Times New Roman" w:hAnsi="Times New Roman" w:cs="Times New Roman"/>
                <w:spacing w:val="1"/>
                <w:sz w:val="18"/>
                <w:szCs w:val="18"/>
              </w:rPr>
              <w:t>Weight (KG)</w:t>
            </w:r>
          </w:p>
        </w:tc>
        <w:tc>
          <w:tcPr>
            <w:tcW w:w="1893" w:type="dxa"/>
            <w:vAlign w:val="top"/>
          </w:tcPr>
          <w:p w14:paraId="3590C507">
            <w:pPr>
              <w:pStyle w:val="10"/>
              <w:spacing w:before="101" w:line="184" w:lineRule="auto"/>
              <w:jc w:val="center"/>
              <w:rPr>
                <w:rFonts w:ascii="Times New Roman" w:hAnsi="Times New Roman" w:cs="Times New Roman"/>
                <w:sz w:val="21"/>
                <w:szCs w:val="21"/>
              </w:rPr>
            </w:pPr>
            <w:r>
              <w:rPr>
                <w:rFonts w:ascii="Times New Roman" w:hAnsi="Times New Roman" w:cs="Times New Roman"/>
                <w:color w:val="333333"/>
                <w:spacing w:val="-2"/>
                <w:sz w:val="21"/>
                <w:szCs w:val="21"/>
              </w:rPr>
              <w:t>7KG</w:t>
            </w:r>
          </w:p>
        </w:tc>
        <w:tc>
          <w:tcPr>
            <w:tcW w:w="2169" w:type="dxa"/>
            <w:vAlign w:val="top"/>
          </w:tcPr>
          <w:p w14:paraId="5CF12BE6">
            <w:pPr>
              <w:pStyle w:val="10"/>
              <w:spacing w:before="101" w:line="184" w:lineRule="auto"/>
              <w:jc w:val="center"/>
              <w:rPr>
                <w:rFonts w:ascii="Times New Roman" w:hAnsi="Times New Roman" w:cs="Times New Roman"/>
                <w:sz w:val="21"/>
                <w:szCs w:val="21"/>
              </w:rPr>
            </w:pPr>
            <w:r>
              <w:rPr>
                <w:rFonts w:ascii="Times New Roman" w:hAnsi="Times New Roman" w:cs="Times New Roman"/>
                <w:color w:val="333333"/>
                <w:spacing w:val="-2"/>
                <w:sz w:val="21"/>
                <w:szCs w:val="21"/>
              </w:rPr>
              <w:t>7KG</w:t>
            </w:r>
          </w:p>
        </w:tc>
        <w:tc>
          <w:tcPr>
            <w:tcW w:w="2104" w:type="dxa"/>
            <w:vAlign w:val="top"/>
          </w:tcPr>
          <w:p w14:paraId="5E95E227">
            <w:pPr>
              <w:pStyle w:val="10"/>
              <w:spacing w:before="101" w:line="184" w:lineRule="auto"/>
              <w:jc w:val="center"/>
              <w:rPr>
                <w:rFonts w:ascii="Times New Roman" w:hAnsi="Times New Roman" w:cs="Times New Roman"/>
                <w:sz w:val="21"/>
                <w:szCs w:val="21"/>
              </w:rPr>
            </w:pPr>
            <w:r>
              <w:rPr>
                <w:rFonts w:ascii="Times New Roman" w:hAnsi="Times New Roman" w:cs="Times New Roman"/>
                <w:color w:val="333333"/>
                <w:spacing w:val="-2"/>
                <w:sz w:val="21"/>
                <w:szCs w:val="21"/>
              </w:rPr>
              <w:t>7KG</w:t>
            </w:r>
          </w:p>
        </w:tc>
        <w:tc>
          <w:tcPr>
            <w:tcW w:w="2275" w:type="dxa"/>
            <w:vAlign w:val="top"/>
          </w:tcPr>
          <w:p w14:paraId="29C7B0B9">
            <w:pPr>
              <w:pStyle w:val="10"/>
              <w:spacing w:before="101" w:line="184" w:lineRule="auto"/>
              <w:jc w:val="center"/>
              <w:rPr>
                <w:rFonts w:ascii="Times New Roman" w:hAnsi="Times New Roman" w:cs="Times New Roman"/>
                <w:sz w:val="21"/>
                <w:szCs w:val="21"/>
              </w:rPr>
            </w:pPr>
            <w:r>
              <w:rPr>
                <w:rFonts w:ascii="Times New Roman" w:hAnsi="Times New Roman" w:cs="Times New Roman"/>
                <w:color w:val="333333"/>
                <w:spacing w:val="-2"/>
                <w:sz w:val="21"/>
                <w:szCs w:val="21"/>
              </w:rPr>
              <w:t>7KG</w:t>
            </w:r>
          </w:p>
        </w:tc>
      </w:tr>
      <w:tr w14:paraId="54A8BF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08" w:hRule="atLeast"/>
        </w:trPr>
        <w:tc>
          <w:tcPr>
            <w:tcW w:w="1675" w:type="dxa"/>
            <w:gridSpan w:val="2"/>
            <w:vAlign w:val="top"/>
          </w:tcPr>
          <w:p w14:paraId="412C3C0C">
            <w:pPr>
              <w:spacing w:line="465" w:lineRule="auto"/>
              <w:jc w:val="center"/>
              <w:rPr>
                <w:rFonts w:ascii="Times New Roman" w:hAnsi="Times New Roman" w:cs="Times New Roman"/>
                <w:sz w:val="28"/>
                <w:szCs w:val="28"/>
              </w:rPr>
            </w:pPr>
          </w:p>
          <w:p w14:paraId="30479A8B">
            <w:pPr>
              <w:pStyle w:val="10"/>
              <w:spacing w:before="46" w:line="232" w:lineRule="auto"/>
              <w:jc w:val="center"/>
              <w:rPr>
                <w:rFonts w:ascii="Times New Roman" w:hAnsi="Times New Roman" w:cs="Times New Roman"/>
                <w:sz w:val="18"/>
                <w:szCs w:val="18"/>
              </w:rPr>
            </w:pPr>
            <w:r>
              <w:rPr>
                <w:rFonts w:ascii="Times New Roman" w:hAnsi="Times New Roman" w:cs="Times New Roman"/>
                <w:spacing w:val="1"/>
                <w:sz w:val="18"/>
                <w:szCs w:val="18"/>
              </w:rPr>
              <w:t>Optional standard accessories</w:t>
            </w:r>
          </w:p>
        </w:tc>
        <w:tc>
          <w:tcPr>
            <w:tcW w:w="1893" w:type="dxa"/>
            <w:vAlign w:val="top"/>
          </w:tcPr>
          <w:p w14:paraId="4731B15D">
            <w:pPr>
              <w:pStyle w:val="10"/>
              <w:spacing w:before="82" w:line="227" w:lineRule="auto"/>
              <w:ind w:left="43"/>
              <w:rPr>
                <w:rFonts w:ascii="Times New Roman" w:hAnsi="Times New Roman" w:cs="Times New Roman"/>
                <w:sz w:val="18"/>
                <w:szCs w:val="18"/>
              </w:rPr>
            </w:pPr>
            <w:r>
              <w:rPr>
                <w:rFonts w:ascii="Times New Roman" w:hAnsi="Times New Roman" w:cs="Times New Roman"/>
                <w:sz w:val="18"/>
                <w:szCs w:val="18"/>
              </w:rPr>
              <w:t>Power line RK00001 and RS232 communication</w:t>
            </w:r>
          </w:p>
          <w:p w14:paraId="3BF7DBB0">
            <w:pPr>
              <w:pStyle w:val="10"/>
              <w:spacing w:before="1" w:line="246" w:lineRule="auto"/>
              <w:ind w:left="41" w:right="61" w:firstLine="2"/>
              <w:rPr>
                <w:rFonts w:ascii="Times New Roman" w:hAnsi="Times New Roman" w:cs="Times New Roman"/>
                <w:sz w:val="18"/>
                <w:szCs w:val="18"/>
              </w:rPr>
            </w:pPr>
            <w:r>
              <w:rPr>
                <w:rFonts w:ascii="Times New Roman" w:hAnsi="Times New Roman" w:cs="Times New Roman"/>
                <w:sz w:val="18"/>
                <w:szCs w:val="18"/>
              </w:rPr>
              <w:t>Cable RK00002, test line RK26003A, test line RK00048</w:t>
            </w:r>
          </w:p>
        </w:tc>
        <w:tc>
          <w:tcPr>
            <w:tcW w:w="2169" w:type="dxa"/>
            <w:vAlign w:val="top"/>
          </w:tcPr>
          <w:p w14:paraId="72EB8CA9">
            <w:pPr>
              <w:pStyle w:val="10"/>
              <w:spacing w:before="82" w:line="236" w:lineRule="auto"/>
              <w:ind w:left="38" w:right="73" w:firstLine="6"/>
              <w:rPr>
                <w:rFonts w:ascii="Times New Roman" w:hAnsi="Times New Roman" w:cs="Times New Roman"/>
                <w:sz w:val="18"/>
                <w:szCs w:val="18"/>
              </w:rPr>
            </w:pPr>
            <w:r>
              <w:rPr>
                <w:rFonts w:ascii="Times New Roman" w:hAnsi="Times New Roman" w:cs="Times New Roman"/>
                <w:spacing w:val="1"/>
                <w:sz w:val="18"/>
                <w:szCs w:val="18"/>
              </w:rPr>
              <w:t>Power line RK00001, RS232 communication cable RK00002 and test line RK00048.</w:t>
            </w:r>
          </w:p>
          <w:p w14:paraId="5F21221D">
            <w:pPr>
              <w:pStyle w:val="10"/>
              <w:spacing w:before="10" w:line="237" w:lineRule="auto"/>
              <w:ind w:left="39"/>
              <w:rPr>
                <w:rFonts w:ascii="Times New Roman" w:hAnsi="Times New Roman" w:cs="Times New Roman"/>
                <w:sz w:val="18"/>
                <w:szCs w:val="18"/>
              </w:rPr>
            </w:pPr>
            <w:r>
              <w:rPr>
                <w:rFonts w:ascii="Times New Roman" w:hAnsi="Times New Roman" w:cs="Times New Roman"/>
                <w:spacing w:val="1"/>
                <w:sz w:val="18"/>
                <w:szCs w:val="18"/>
              </w:rPr>
              <w:t>Test line RK26003A</w:t>
            </w:r>
          </w:p>
        </w:tc>
        <w:tc>
          <w:tcPr>
            <w:tcW w:w="2104" w:type="dxa"/>
            <w:vAlign w:val="top"/>
          </w:tcPr>
          <w:p w14:paraId="033EE3E6">
            <w:pPr>
              <w:pStyle w:val="10"/>
              <w:spacing w:before="82" w:line="232" w:lineRule="auto"/>
              <w:ind w:left="45" w:right="90" w:firstLine="1"/>
              <w:jc w:val="both"/>
              <w:rPr>
                <w:rFonts w:ascii="Times New Roman" w:hAnsi="Times New Roman" w:cs="Times New Roman"/>
                <w:sz w:val="18"/>
                <w:szCs w:val="18"/>
              </w:rPr>
            </w:pPr>
            <w:r>
              <w:rPr>
                <w:rFonts w:ascii="Times New Roman" w:hAnsi="Times New Roman" w:cs="Times New Roman"/>
                <w:sz w:val="18"/>
                <w:szCs w:val="18"/>
              </w:rPr>
              <w:t>Power supply line RK00001, RS232 communication cable RK0002, test line RK00048 and test line RK26003A.</w:t>
            </w:r>
          </w:p>
        </w:tc>
        <w:tc>
          <w:tcPr>
            <w:tcW w:w="2275" w:type="dxa"/>
            <w:vAlign w:val="top"/>
          </w:tcPr>
          <w:p w14:paraId="3EFD70D3">
            <w:pPr>
              <w:pStyle w:val="10"/>
              <w:spacing w:before="81" w:line="247" w:lineRule="auto"/>
              <w:ind w:left="90" w:right="30" w:hanging="42"/>
              <w:jc w:val="both"/>
              <w:rPr>
                <w:rFonts w:ascii="Times New Roman" w:hAnsi="Times New Roman" w:cs="Times New Roman"/>
                <w:sz w:val="18"/>
                <w:szCs w:val="18"/>
              </w:rPr>
            </w:pPr>
            <w:r>
              <w:rPr>
                <w:rFonts w:ascii="Times New Roman" w:hAnsi="Times New Roman" w:cs="Times New Roman"/>
                <w:spacing w:val="1"/>
                <w:sz w:val="18"/>
                <w:szCs w:val="18"/>
              </w:rPr>
              <w:t>Power supply line RK00001, RS232 communication cable RK0002, test line Rk00048, test line RK26003A, RK8N+ high voltage bar.</w:t>
            </w:r>
          </w:p>
          <w:p w14:paraId="15ADA30A">
            <w:pPr>
              <w:pStyle w:val="10"/>
              <w:spacing w:before="17" w:line="238" w:lineRule="auto"/>
              <w:ind w:left="108"/>
              <w:rPr>
                <w:rFonts w:ascii="Times New Roman" w:hAnsi="Times New Roman" w:cs="Times New Roman"/>
                <w:sz w:val="18"/>
                <w:szCs w:val="18"/>
              </w:rPr>
            </w:pPr>
            <w:r>
              <w:rPr>
                <w:rFonts w:ascii="Times New Roman" w:hAnsi="Times New Roman" w:cs="Times New Roman"/>
                <w:sz w:val="18"/>
                <w:szCs w:val="18"/>
              </w:rPr>
              <w:t>BNC double-ended line RK00016</w:t>
            </w:r>
          </w:p>
        </w:tc>
      </w:tr>
      <w:tr w14:paraId="50D272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23" w:hRule="atLeast"/>
        </w:trPr>
        <w:tc>
          <w:tcPr>
            <w:tcW w:w="1675" w:type="dxa"/>
            <w:gridSpan w:val="2"/>
            <w:vAlign w:val="top"/>
          </w:tcPr>
          <w:p w14:paraId="24979856">
            <w:pPr>
              <w:spacing w:line="273" w:lineRule="auto"/>
              <w:jc w:val="center"/>
              <w:rPr>
                <w:rFonts w:ascii="Times New Roman" w:hAnsi="Times New Roman" w:cs="Times New Roman"/>
                <w:sz w:val="28"/>
                <w:szCs w:val="28"/>
              </w:rPr>
            </w:pPr>
          </w:p>
          <w:p w14:paraId="615D999F">
            <w:pPr>
              <w:pStyle w:val="10"/>
              <w:spacing w:before="46" w:line="232" w:lineRule="auto"/>
              <w:jc w:val="center"/>
              <w:rPr>
                <w:rFonts w:ascii="Times New Roman" w:hAnsi="Times New Roman" w:cs="Times New Roman"/>
                <w:sz w:val="18"/>
                <w:szCs w:val="18"/>
              </w:rPr>
            </w:pPr>
            <w:r>
              <w:rPr>
                <w:rFonts w:ascii="Times New Roman" w:hAnsi="Times New Roman" w:cs="Times New Roman"/>
                <w:sz w:val="18"/>
                <w:szCs w:val="18"/>
              </w:rPr>
              <w:t>Optional parts</w:t>
            </w:r>
          </w:p>
        </w:tc>
        <w:tc>
          <w:tcPr>
            <w:tcW w:w="1893" w:type="dxa"/>
            <w:vAlign w:val="top"/>
          </w:tcPr>
          <w:p w14:paraId="06768AA7">
            <w:pPr>
              <w:pStyle w:val="10"/>
              <w:spacing w:before="149" w:line="221" w:lineRule="auto"/>
              <w:ind w:left="31" w:right="168" w:hanging="2"/>
              <w:rPr>
                <w:rFonts w:ascii="Times New Roman" w:hAnsi="Times New Roman" w:cs="Times New Roman"/>
                <w:sz w:val="18"/>
                <w:szCs w:val="18"/>
              </w:rPr>
            </w:pPr>
            <w:r>
              <w:rPr>
                <w:rFonts w:ascii="Times New Roman" w:hAnsi="Times New Roman" w:cs="Times New Roman"/>
                <w:sz w:val="18"/>
                <w:szCs w:val="18"/>
              </w:rPr>
              <w:t>RK00031 USB to Rs485 bus serial line industrial grade</w:t>
            </w:r>
          </w:p>
          <w:p w14:paraId="08FC498C">
            <w:pPr>
              <w:pStyle w:val="10"/>
              <w:spacing w:before="7" w:line="224" w:lineRule="auto"/>
              <w:ind w:left="30"/>
              <w:rPr>
                <w:rFonts w:ascii="Times New Roman" w:hAnsi="Times New Roman" w:cs="Times New Roman"/>
                <w:sz w:val="18"/>
                <w:szCs w:val="18"/>
              </w:rPr>
            </w:pPr>
            <w:r>
              <w:rPr>
                <w:rFonts w:ascii="Times New Roman" w:hAnsi="Times New Roman" w:cs="Times New Roman"/>
                <w:spacing w:val="-1"/>
                <w:sz w:val="18"/>
                <w:szCs w:val="18"/>
              </w:rPr>
              <w:t>RK8N+ high voltage rod</w:t>
            </w:r>
          </w:p>
          <w:p w14:paraId="79F7A821">
            <w:pPr>
              <w:pStyle w:val="10"/>
              <w:spacing w:line="234" w:lineRule="auto"/>
              <w:ind w:left="30"/>
              <w:rPr>
                <w:rFonts w:ascii="Times New Roman" w:hAnsi="Times New Roman" w:cs="Times New Roman"/>
                <w:sz w:val="18"/>
                <w:szCs w:val="18"/>
              </w:rPr>
            </w:pPr>
            <w:r>
              <w:rPr>
                <w:rFonts w:ascii="Times New Roman" w:hAnsi="Times New Roman" w:cs="Times New Roman"/>
                <w:sz w:val="18"/>
                <w:szCs w:val="18"/>
              </w:rPr>
              <w:t>RK00003 RS232 to USB cable</w:t>
            </w:r>
          </w:p>
        </w:tc>
        <w:tc>
          <w:tcPr>
            <w:tcW w:w="2169" w:type="dxa"/>
            <w:vAlign w:val="top"/>
          </w:tcPr>
          <w:p w14:paraId="729D82A0">
            <w:pPr>
              <w:pStyle w:val="10"/>
              <w:spacing w:before="149" w:line="221" w:lineRule="auto"/>
              <w:ind w:left="116" w:right="140" w:hanging="2"/>
              <w:rPr>
                <w:rFonts w:ascii="Times New Roman" w:hAnsi="Times New Roman" w:cs="Times New Roman"/>
                <w:sz w:val="18"/>
                <w:szCs w:val="18"/>
              </w:rPr>
            </w:pPr>
            <w:r>
              <w:rPr>
                <w:rFonts w:ascii="Times New Roman" w:hAnsi="Times New Roman" w:cs="Times New Roman"/>
                <w:sz w:val="18"/>
                <w:szCs w:val="18"/>
              </w:rPr>
              <w:t>RK00031 USB to Rs485 bus serial line industrial grade</w:t>
            </w:r>
          </w:p>
          <w:p w14:paraId="0FFD9C41">
            <w:pPr>
              <w:pStyle w:val="10"/>
              <w:spacing w:before="7" w:line="224" w:lineRule="auto"/>
              <w:ind w:left="114"/>
              <w:rPr>
                <w:rFonts w:ascii="Times New Roman" w:hAnsi="Times New Roman" w:cs="Times New Roman"/>
                <w:sz w:val="18"/>
                <w:szCs w:val="18"/>
              </w:rPr>
            </w:pPr>
            <w:r>
              <w:rPr>
                <w:rFonts w:ascii="Times New Roman" w:hAnsi="Times New Roman" w:cs="Times New Roman"/>
                <w:spacing w:val="-1"/>
                <w:sz w:val="18"/>
                <w:szCs w:val="18"/>
              </w:rPr>
              <w:t>RK8N+ high voltage rod</w:t>
            </w:r>
          </w:p>
          <w:p w14:paraId="63368D29">
            <w:pPr>
              <w:pStyle w:val="10"/>
              <w:spacing w:line="234" w:lineRule="auto"/>
              <w:ind w:left="114"/>
              <w:rPr>
                <w:rFonts w:ascii="Times New Roman" w:hAnsi="Times New Roman" w:cs="Times New Roman"/>
                <w:sz w:val="18"/>
                <w:szCs w:val="18"/>
              </w:rPr>
            </w:pPr>
            <w:r>
              <w:rPr>
                <w:rFonts w:ascii="Times New Roman" w:hAnsi="Times New Roman" w:cs="Times New Roman"/>
                <w:sz w:val="18"/>
                <w:szCs w:val="18"/>
              </w:rPr>
              <w:t>RK00003 RS232 to USB cable</w:t>
            </w:r>
          </w:p>
        </w:tc>
        <w:tc>
          <w:tcPr>
            <w:tcW w:w="2104" w:type="dxa"/>
            <w:vAlign w:val="top"/>
          </w:tcPr>
          <w:p w14:paraId="15946FBC">
            <w:pPr>
              <w:pStyle w:val="10"/>
              <w:spacing w:before="149" w:line="221" w:lineRule="auto"/>
              <w:ind w:left="86" w:right="106" w:hanging="2"/>
              <w:rPr>
                <w:rFonts w:ascii="Times New Roman" w:hAnsi="Times New Roman" w:cs="Times New Roman"/>
                <w:sz w:val="18"/>
                <w:szCs w:val="18"/>
              </w:rPr>
            </w:pPr>
            <w:r>
              <w:rPr>
                <w:rFonts w:ascii="Times New Roman" w:hAnsi="Times New Roman" w:cs="Times New Roman"/>
                <w:sz w:val="18"/>
                <w:szCs w:val="18"/>
              </w:rPr>
              <w:t>RK00031 USB to Rs485 bus serial line industrial grade</w:t>
            </w:r>
          </w:p>
          <w:p w14:paraId="64073903">
            <w:pPr>
              <w:pStyle w:val="10"/>
              <w:spacing w:before="7" w:line="224" w:lineRule="auto"/>
              <w:ind w:left="84"/>
              <w:rPr>
                <w:rFonts w:ascii="Times New Roman" w:hAnsi="Times New Roman" w:cs="Times New Roman"/>
                <w:sz w:val="18"/>
                <w:szCs w:val="18"/>
              </w:rPr>
            </w:pPr>
            <w:r>
              <w:rPr>
                <w:rFonts w:ascii="Times New Roman" w:hAnsi="Times New Roman" w:cs="Times New Roman"/>
                <w:spacing w:val="-1"/>
                <w:sz w:val="18"/>
                <w:szCs w:val="18"/>
              </w:rPr>
              <w:t>RK8N+ high voltage rod</w:t>
            </w:r>
          </w:p>
          <w:p w14:paraId="5C1F8D91">
            <w:pPr>
              <w:pStyle w:val="10"/>
              <w:spacing w:line="234" w:lineRule="auto"/>
              <w:ind w:left="84"/>
              <w:rPr>
                <w:rFonts w:ascii="Times New Roman" w:hAnsi="Times New Roman" w:cs="Times New Roman"/>
                <w:sz w:val="18"/>
                <w:szCs w:val="18"/>
              </w:rPr>
            </w:pPr>
            <w:r>
              <w:rPr>
                <w:rFonts w:ascii="Times New Roman" w:hAnsi="Times New Roman" w:cs="Times New Roman"/>
                <w:sz w:val="18"/>
                <w:szCs w:val="18"/>
              </w:rPr>
              <w:t>RK00003 RS232 to USB cable</w:t>
            </w:r>
          </w:p>
        </w:tc>
        <w:tc>
          <w:tcPr>
            <w:tcW w:w="2275" w:type="dxa"/>
            <w:vAlign w:val="top"/>
          </w:tcPr>
          <w:p w14:paraId="0A2B2007">
            <w:pPr>
              <w:pStyle w:val="10"/>
              <w:spacing w:before="149" w:line="221" w:lineRule="auto"/>
              <w:ind w:left="121" w:right="239" w:hanging="2"/>
              <w:rPr>
                <w:rFonts w:ascii="Times New Roman" w:hAnsi="Times New Roman" w:cs="Times New Roman"/>
                <w:sz w:val="18"/>
                <w:szCs w:val="18"/>
              </w:rPr>
            </w:pPr>
            <w:r>
              <w:rPr>
                <w:rFonts w:ascii="Times New Roman" w:hAnsi="Times New Roman" w:cs="Times New Roman"/>
                <w:sz w:val="18"/>
                <w:szCs w:val="18"/>
              </w:rPr>
              <w:t>RK00031 USB to Rs485 bus serial line industrial grade</w:t>
            </w:r>
          </w:p>
          <w:p w14:paraId="2A5359D1">
            <w:pPr>
              <w:pStyle w:val="10"/>
              <w:spacing w:before="7" w:line="234" w:lineRule="auto"/>
              <w:ind w:left="119"/>
              <w:rPr>
                <w:rFonts w:ascii="Times New Roman" w:hAnsi="Times New Roman" w:cs="Times New Roman"/>
                <w:sz w:val="18"/>
                <w:szCs w:val="18"/>
              </w:rPr>
            </w:pPr>
            <w:r>
              <w:rPr>
                <w:rFonts w:ascii="Times New Roman" w:hAnsi="Times New Roman" w:cs="Times New Roman"/>
                <w:sz w:val="18"/>
                <w:szCs w:val="18"/>
              </w:rPr>
              <w:t>RK00003 RS232 to USB cable</w:t>
            </w:r>
          </w:p>
        </w:tc>
      </w:tr>
      <w:tr w14:paraId="31C44A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8" w:hRule="atLeast"/>
        </w:trPr>
        <w:tc>
          <w:tcPr>
            <w:tcW w:w="1675" w:type="dxa"/>
            <w:gridSpan w:val="2"/>
            <w:vAlign w:val="top"/>
          </w:tcPr>
          <w:p w14:paraId="2E19A7AB">
            <w:pPr>
              <w:pStyle w:val="10"/>
              <w:spacing w:before="77" w:line="237" w:lineRule="auto"/>
              <w:jc w:val="center"/>
              <w:rPr>
                <w:rFonts w:ascii="Times New Roman" w:hAnsi="Times New Roman" w:cs="Times New Roman"/>
                <w:sz w:val="18"/>
                <w:szCs w:val="18"/>
              </w:rPr>
            </w:pPr>
            <w:r>
              <w:rPr>
                <w:rFonts w:ascii="Times New Roman" w:hAnsi="Times New Roman" w:cs="Times New Roman"/>
                <w:spacing w:val="2"/>
                <w:sz w:val="18"/>
                <w:szCs w:val="18"/>
              </w:rPr>
              <w:t>Contact inspection</w:t>
            </w:r>
          </w:p>
        </w:tc>
        <w:tc>
          <w:tcPr>
            <w:tcW w:w="1893" w:type="dxa"/>
            <w:vAlign w:val="top"/>
          </w:tcPr>
          <w:p w14:paraId="5DCDBD78">
            <w:pPr>
              <w:pStyle w:val="10"/>
              <w:spacing w:before="78" w:line="229" w:lineRule="auto"/>
              <w:jc w:val="center"/>
              <w:rPr>
                <w:rFonts w:ascii="Times New Roman" w:hAnsi="Times New Roman" w:cs="Times New Roman"/>
                <w:sz w:val="18"/>
                <w:szCs w:val="18"/>
              </w:rPr>
            </w:pPr>
            <w:r>
              <w:rPr>
                <w:rFonts w:ascii="Times New Roman" w:hAnsi="Times New Roman" w:cs="Times New Roman"/>
                <w:spacing w:val="1"/>
                <w:sz w:val="18"/>
                <w:szCs w:val="18"/>
              </w:rPr>
              <w:t>Optional on or off.</w:t>
            </w:r>
          </w:p>
        </w:tc>
        <w:tc>
          <w:tcPr>
            <w:tcW w:w="2169" w:type="dxa"/>
            <w:vAlign w:val="top"/>
          </w:tcPr>
          <w:p w14:paraId="5F6CDE15">
            <w:pPr>
              <w:pStyle w:val="10"/>
              <w:spacing w:before="78" w:line="229" w:lineRule="auto"/>
              <w:jc w:val="center"/>
              <w:rPr>
                <w:rFonts w:ascii="Times New Roman" w:hAnsi="Times New Roman" w:cs="Times New Roman"/>
                <w:sz w:val="18"/>
                <w:szCs w:val="18"/>
              </w:rPr>
            </w:pPr>
            <w:r>
              <w:rPr>
                <w:rFonts w:ascii="Times New Roman" w:hAnsi="Times New Roman" w:cs="Times New Roman"/>
                <w:spacing w:val="1"/>
                <w:sz w:val="18"/>
                <w:szCs w:val="18"/>
              </w:rPr>
              <w:t>Optional on or off.</w:t>
            </w:r>
          </w:p>
        </w:tc>
        <w:tc>
          <w:tcPr>
            <w:tcW w:w="2104" w:type="dxa"/>
            <w:vAlign w:val="top"/>
          </w:tcPr>
          <w:p w14:paraId="4311FA46">
            <w:pPr>
              <w:pStyle w:val="10"/>
              <w:spacing w:before="78" w:line="229" w:lineRule="auto"/>
              <w:jc w:val="center"/>
              <w:rPr>
                <w:rFonts w:ascii="Times New Roman" w:hAnsi="Times New Roman" w:cs="Times New Roman"/>
                <w:sz w:val="18"/>
                <w:szCs w:val="18"/>
              </w:rPr>
            </w:pPr>
            <w:r>
              <w:rPr>
                <w:rFonts w:ascii="Times New Roman" w:hAnsi="Times New Roman" w:cs="Times New Roman"/>
                <w:spacing w:val="1"/>
                <w:sz w:val="18"/>
                <w:szCs w:val="18"/>
              </w:rPr>
              <w:t>Optional on or off.</w:t>
            </w:r>
          </w:p>
        </w:tc>
        <w:tc>
          <w:tcPr>
            <w:tcW w:w="2275" w:type="dxa"/>
            <w:vAlign w:val="top"/>
          </w:tcPr>
          <w:p w14:paraId="66D05A5D">
            <w:pPr>
              <w:pStyle w:val="10"/>
              <w:spacing w:before="78" w:line="229" w:lineRule="auto"/>
              <w:jc w:val="center"/>
              <w:rPr>
                <w:rFonts w:ascii="Times New Roman" w:hAnsi="Times New Roman" w:cs="Times New Roman"/>
                <w:sz w:val="18"/>
                <w:szCs w:val="18"/>
              </w:rPr>
            </w:pPr>
            <w:r>
              <w:rPr>
                <w:rFonts w:ascii="Times New Roman" w:hAnsi="Times New Roman" w:cs="Times New Roman"/>
                <w:spacing w:val="1"/>
                <w:sz w:val="18"/>
                <w:szCs w:val="18"/>
              </w:rPr>
              <w:t>Optional on or off.</w:t>
            </w:r>
          </w:p>
        </w:tc>
      </w:tr>
    </w:tbl>
    <w:p w14:paraId="59F6F8C0">
      <w:pPr>
        <w:pStyle w:val="3"/>
        <w:rPr>
          <w:rFonts w:ascii="Times New Roman" w:hAnsi="Times New Roman" w:cs="Times New Roman"/>
        </w:rPr>
      </w:pPr>
    </w:p>
    <w:p w14:paraId="1E85BF4B">
      <w:pPr>
        <w:rPr>
          <w:rFonts w:ascii="Times New Roman" w:hAnsi="Times New Roman" w:cs="Times New Roman"/>
        </w:rPr>
        <w:sectPr>
          <w:headerReference r:id="rId90" w:type="default"/>
          <w:footerReference r:id="rId91" w:type="default"/>
          <w:pgSz w:w="11906" w:h="16838"/>
          <w:pgMar w:top="814" w:right="985" w:bottom="498" w:left="824" w:header="536" w:footer="323" w:gutter="0"/>
          <w:pgNumType w:fmt="decimal"/>
          <w:cols w:space="720" w:num="1"/>
        </w:sectPr>
      </w:pPr>
    </w:p>
    <w:p w14:paraId="4F6A9628">
      <w:pPr>
        <w:spacing w:line="174" w:lineRule="exact"/>
        <w:rPr>
          <w:rFonts w:ascii="Times New Roman" w:hAnsi="Times New Roman" w:cs="Times New Roman"/>
        </w:rPr>
      </w:pPr>
    </w:p>
    <w:tbl>
      <w:tblPr>
        <w:tblStyle w:val="9"/>
        <w:tblW w:w="8789" w:type="dxa"/>
        <w:tblInd w:w="76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97"/>
        <w:gridCol w:w="1789"/>
        <w:gridCol w:w="5903"/>
      </w:tblGrid>
      <w:tr w14:paraId="67B986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4" w:hRule="atLeast"/>
        </w:trPr>
        <w:tc>
          <w:tcPr>
            <w:tcW w:w="1097" w:type="dxa"/>
            <w:tcBorders>
              <w:top w:val="single" w:color="000000" w:sz="10" w:space="0"/>
              <w:left w:val="single" w:color="000000" w:sz="10" w:space="0"/>
            </w:tcBorders>
            <w:vAlign w:val="top"/>
          </w:tcPr>
          <w:p w14:paraId="785B5865">
            <w:pPr>
              <w:pStyle w:val="10"/>
              <w:spacing w:before="41" w:line="195" w:lineRule="auto"/>
              <w:jc w:val="center"/>
              <w:outlineLvl w:val="0"/>
              <w:rPr>
                <w:rFonts w:ascii="Times New Roman" w:hAnsi="Times New Roman" w:cs="Times New Roman"/>
                <w:sz w:val="22"/>
                <w:szCs w:val="22"/>
              </w:rPr>
            </w:pPr>
            <w:bookmarkStart w:id="147" w:name="_Toc22311"/>
            <w:r>
              <w:rPr>
                <w:rFonts w:ascii="Times New Roman" w:hAnsi="Times New Roman" w:cs="Times New Roman"/>
                <w:b/>
                <w:bCs/>
                <w:spacing w:val="-4"/>
                <w:sz w:val="22"/>
                <w:szCs w:val="22"/>
              </w:rPr>
              <w:t>parameter</w:t>
            </w:r>
            <w:bookmarkEnd w:id="147"/>
          </w:p>
        </w:tc>
        <w:tc>
          <w:tcPr>
            <w:tcW w:w="1789" w:type="dxa"/>
            <w:tcBorders>
              <w:top w:val="single" w:color="000000" w:sz="10" w:space="0"/>
            </w:tcBorders>
            <w:vAlign w:val="top"/>
          </w:tcPr>
          <w:p w14:paraId="58D4F316">
            <w:pPr>
              <w:pStyle w:val="10"/>
              <w:spacing w:before="47" w:line="190" w:lineRule="auto"/>
              <w:jc w:val="center"/>
              <w:rPr>
                <w:rFonts w:ascii="Times New Roman" w:hAnsi="Times New Roman" w:cs="Times New Roman"/>
                <w:sz w:val="22"/>
                <w:szCs w:val="22"/>
              </w:rPr>
            </w:pPr>
            <w:r>
              <w:rPr>
                <w:rFonts w:ascii="Times New Roman" w:hAnsi="Times New Roman" w:cs="Times New Roman"/>
                <w:b/>
                <w:bCs/>
                <w:spacing w:val="-3"/>
                <w:sz w:val="22"/>
                <w:szCs w:val="22"/>
              </w:rPr>
              <w:t>type</w:t>
            </w:r>
          </w:p>
        </w:tc>
        <w:tc>
          <w:tcPr>
            <w:tcW w:w="5903" w:type="dxa"/>
            <w:tcBorders>
              <w:top w:val="single" w:color="000000" w:sz="10" w:space="0"/>
              <w:right w:val="single" w:color="000000" w:sz="10" w:space="0"/>
            </w:tcBorders>
            <w:vAlign w:val="top"/>
          </w:tcPr>
          <w:p w14:paraId="37C29420">
            <w:pPr>
              <w:pStyle w:val="10"/>
              <w:spacing w:before="74" w:line="167" w:lineRule="auto"/>
              <w:jc w:val="center"/>
              <w:rPr>
                <w:rFonts w:ascii="Times New Roman" w:hAnsi="Times New Roman" w:cs="Times New Roman"/>
                <w:sz w:val="22"/>
                <w:szCs w:val="22"/>
              </w:rPr>
            </w:pPr>
            <w:r>
              <w:rPr>
                <w:rFonts w:ascii="Times New Roman" w:hAnsi="Times New Roman" w:cs="Times New Roman"/>
                <w:b/>
                <w:bCs/>
                <w:spacing w:val="-2"/>
                <w:sz w:val="22"/>
                <w:szCs w:val="22"/>
              </w:rPr>
              <w:t>RK9310</w:t>
            </w:r>
          </w:p>
        </w:tc>
      </w:tr>
      <w:tr w14:paraId="20D2AB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97" w:type="dxa"/>
            <w:vMerge w:val="restart"/>
            <w:tcBorders>
              <w:left w:val="single" w:color="000000" w:sz="10" w:space="0"/>
              <w:bottom w:val="nil"/>
            </w:tcBorders>
            <w:vAlign w:val="top"/>
          </w:tcPr>
          <w:p w14:paraId="46ABBC46">
            <w:pPr>
              <w:spacing w:line="243" w:lineRule="auto"/>
              <w:rPr>
                <w:rFonts w:ascii="Times New Roman" w:hAnsi="Times New Roman" w:cs="Times New Roman"/>
                <w:sz w:val="21"/>
              </w:rPr>
            </w:pPr>
          </w:p>
          <w:p w14:paraId="2B197432">
            <w:pPr>
              <w:spacing w:line="243" w:lineRule="auto"/>
              <w:rPr>
                <w:rFonts w:ascii="Times New Roman" w:hAnsi="Times New Roman" w:cs="Times New Roman"/>
                <w:sz w:val="21"/>
              </w:rPr>
            </w:pPr>
          </w:p>
          <w:p w14:paraId="5F600E18">
            <w:pPr>
              <w:spacing w:line="243" w:lineRule="auto"/>
              <w:rPr>
                <w:rFonts w:ascii="Times New Roman" w:hAnsi="Times New Roman" w:cs="Times New Roman"/>
                <w:sz w:val="21"/>
              </w:rPr>
            </w:pPr>
          </w:p>
          <w:p w14:paraId="76C0298B">
            <w:pPr>
              <w:spacing w:line="243" w:lineRule="auto"/>
              <w:rPr>
                <w:rFonts w:ascii="Times New Roman" w:hAnsi="Times New Roman" w:cs="Times New Roman"/>
                <w:sz w:val="21"/>
              </w:rPr>
            </w:pPr>
          </w:p>
          <w:p w14:paraId="0F5164C1">
            <w:pPr>
              <w:spacing w:line="244" w:lineRule="auto"/>
              <w:rPr>
                <w:rFonts w:ascii="Times New Roman" w:hAnsi="Times New Roman" w:cs="Times New Roman"/>
                <w:sz w:val="21"/>
              </w:rPr>
            </w:pPr>
          </w:p>
          <w:p w14:paraId="0098C61E">
            <w:pPr>
              <w:spacing w:line="244" w:lineRule="auto"/>
              <w:rPr>
                <w:rFonts w:ascii="Times New Roman" w:hAnsi="Times New Roman" w:cs="Times New Roman"/>
                <w:sz w:val="21"/>
              </w:rPr>
            </w:pPr>
          </w:p>
          <w:p w14:paraId="44AEAEE4">
            <w:pPr>
              <w:pStyle w:val="10"/>
              <w:spacing w:before="72" w:line="234" w:lineRule="auto"/>
              <w:ind w:left="329" w:right="97" w:hanging="223"/>
              <w:rPr>
                <w:rFonts w:ascii="Times New Roman" w:hAnsi="Times New Roman" w:cs="Times New Roman"/>
                <w:sz w:val="22"/>
                <w:szCs w:val="22"/>
              </w:rPr>
            </w:pPr>
            <w:r>
              <w:rPr>
                <w:rFonts w:ascii="Times New Roman" w:hAnsi="Times New Roman" w:cs="Times New Roman"/>
                <w:spacing w:val="-2"/>
                <w:sz w:val="22"/>
                <w:szCs w:val="22"/>
              </w:rPr>
              <w:t>Ac withstand voltage test</w:t>
            </w:r>
          </w:p>
        </w:tc>
        <w:tc>
          <w:tcPr>
            <w:tcW w:w="1789" w:type="dxa"/>
            <w:vAlign w:val="top"/>
          </w:tcPr>
          <w:p w14:paraId="6928491D">
            <w:pPr>
              <w:pStyle w:val="10"/>
              <w:spacing w:before="41" w:line="198" w:lineRule="auto"/>
              <w:jc w:val="center"/>
              <w:rPr>
                <w:rFonts w:ascii="Times New Roman" w:hAnsi="Times New Roman" w:cs="Times New Roman"/>
                <w:sz w:val="22"/>
                <w:szCs w:val="22"/>
              </w:rPr>
            </w:pPr>
            <w:r>
              <w:rPr>
                <w:rFonts w:ascii="Times New Roman" w:hAnsi="Times New Roman" w:cs="Times New Roman"/>
                <w:spacing w:val="-3"/>
                <w:sz w:val="22"/>
                <w:szCs w:val="22"/>
              </w:rPr>
              <w:t>voltage range</w:t>
            </w:r>
          </w:p>
        </w:tc>
        <w:tc>
          <w:tcPr>
            <w:tcW w:w="5903" w:type="dxa"/>
            <w:tcBorders>
              <w:right w:val="single" w:color="000000" w:sz="10" w:space="0"/>
            </w:tcBorders>
            <w:vAlign w:val="top"/>
          </w:tcPr>
          <w:p w14:paraId="17FFD40F">
            <w:pPr>
              <w:pStyle w:val="10"/>
              <w:spacing w:before="41" w:line="198" w:lineRule="auto"/>
              <w:ind w:left="1988"/>
              <w:rPr>
                <w:rFonts w:ascii="Times New Roman" w:hAnsi="Times New Roman" w:cs="Times New Roman"/>
                <w:sz w:val="22"/>
                <w:szCs w:val="22"/>
              </w:rPr>
            </w:pPr>
            <w:r>
              <w:rPr>
                <w:rFonts w:ascii="Times New Roman" w:hAnsi="Times New Roman" w:cs="Times New Roman"/>
                <w:spacing w:val="1"/>
                <w:sz w:val="22"/>
                <w:szCs w:val="22"/>
              </w:rPr>
              <w:t>0.050kV ~ 5.000kV</w:t>
            </w:r>
          </w:p>
        </w:tc>
      </w:tr>
      <w:tr w14:paraId="79BF85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97" w:type="dxa"/>
            <w:vMerge w:val="continue"/>
            <w:tcBorders>
              <w:top w:val="nil"/>
              <w:left w:val="single" w:color="000000" w:sz="10" w:space="0"/>
              <w:bottom w:val="nil"/>
            </w:tcBorders>
            <w:vAlign w:val="top"/>
          </w:tcPr>
          <w:p w14:paraId="3C0CC6BE">
            <w:pPr>
              <w:rPr>
                <w:rFonts w:ascii="Times New Roman" w:hAnsi="Times New Roman" w:cs="Times New Roman"/>
                <w:sz w:val="21"/>
              </w:rPr>
            </w:pPr>
          </w:p>
        </w:tc>
        <w:tc>
          <w:tcPr>
            <w:tcW w:w="1789" w:type="dxa"/>
            <w:vAlign w:val="top"/>
          </w:tcPr>
          <w:p w14:paraId="6787B680">
            <w:pPr>
              <w:pStyle w:val="10"/>
              <w:spacing w:before="42" w:line="197" w:lineRule="auto"/>
              <w:jc w:val="center"/>
              <w:rPr>
                <w:rFonts w:ascii="Times New Roman" w:hAnsi="Times New Roman" w:cs="Times New Roman"/>
                <w:sz w:val="22"/>
                <w:szCs w:val="22"/>
              </w:rPr>
            </w:pPr>
            <w:r>
              <w:rPr>
                <w:rFonts w:ascii="Times New Roman" w:hAnsi="Times New Roman" w:cs="Times New Roman"/>
                <w:spacing w:val="-3"/>
                <w:sz w:val="22"/>
                <w:szCs w:val="22"/>
              </w:rPr>
              <w:t>Voltage accuracy</w:t>
            </w:r>
          </w:p>
        </w:tc>
        <w:tc>
          <w:tcPr>
            <w:tcW w:w="5903" w:type="dxa"/>
            <w:tcBorders>
              <w:right w:val="single" w:color="000000" w:sz="10" w:space="0"/>
            </w:tcBorders>
            <w:vAlign w:val="top"/>
          </w:tcPr>
          <w:p w14:paraId="56523D8D">
            <w:pPr>
              <w:pStyle w:val="10"/>
              <w:spacing w:before="42" w:line="197" w:lineRule="auto"/>
              <w:ind w:left="2358"/>
              <w:rPr>
                <w:rFonts w:ascii="Times New Roman" w:hAnsi="Times New Roman" w:cs="Times New Roman"/>
                <w:sz w:val="22"/>
                <w:szCs w:val="22"/>
              </w:rPr>
            </w:pPr>
            <w:r>
              <w:rPr>
                <w:rFonts w:ascii="Times New Roman" w:hAnsi="Times New Roman" w:cs="Times New Roman"/>
                <w:spacing w:val="-1"/>
                <w:sz w:val="22"/>
                <w:szCs w:val="22"/>
              </w:rPr>
              <w:t>±（2%+5V）</w:t>
            </w:r>
          </w:p>
        </w:tc>
      </w:tr>
      <w:tr w14:paraId="33E4A9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7" w:hRule="atLeast"/>
        </w:trPr>
        <w:tc>
          <w:tcPr>
            <w:tcW w:w="1097" w:type="dxa"/>
            <w:vMerge w:val="continue"/>
            <w:tcBorders>
              <w:top w:val="nil"/>
              <w:left w:val="single" w:color="000000" w:sz="10" w:space="0"/>
              <w:bottom w:val="nil"/>
            </w:tcBorders>
            <w:vAlign w:val="top"/>
          </w:tcPr>
          <w:p w14:paraId="6D622116">
            <w:pPr>
              <w:rPr>
                <w:rFonts w:ascii="Times New Roman" w:hAnsi="Times New Roman" w:cs="Times New Roman"/>
                <w:sz w:val="21"/>
              </w:rPr>
            </w:pPr>
          </w:p>
        </w:tc>
        <w:tc>
          <w:tcPr>
            <w:tcW w:w="1789" w:type="dxa"/>
            <w:vAlign w:val="top"/>
          </w:tcPr>
          <w:p w14:paraId="60A654B3">
            <w:pPr>
              <w:pStyle w:val="10"/>
              <w:spacing w:before="43" w:line="196" w:lineRule="auto"/>
              <w:jc w:val="center"/>
              <w:rPr>
                <w:rFonts w:ascii="Times New Roman" w:hAnsi="Times New Roman" w:cs="Times New Roman"/>
                <w:sz w:val="22"/>
                <w:szCs w:val="22"/>
              </w:rPr>
            </w:pPr>
            <w:r>
              <w:rPr>
                <w:rFonts w:ascii="Times New Roman" w:hAnsi="Times New Roman" w:cs="Times New Roman"/>
                <w:spacing w:val="-1"/>
                <w:sz w:val="22"/>
                <w:szCs w:val="22"/>
              </w:rPr>
              <w:t>resolution ratio</w:t>
            </w:r>
          </w:p>
        </w:tc>
        <w:tc>
          <w:tcPr>
            <w:tcW w:w="5903" w:type="dxa"/>
            <w:tcBorders>
              <w:right w:val="single" w:color="000000" w:sz="10" w:space="0"/>
            </w:tcBorders>
            <w:vAlign w:val="top"/>
          </w:tcPr>
          <w:p w14:paraId="41754881">
            <w:pPr>
              <w:pStyle w:val="10"/>
              <w:spacing w:before="77" w:line="167" w:lineRule="auto"/>
              <w:ind w:left="2858"/>
              <w:rPr>
                <w:rFonts w:ascii="Times New Roman" w:hAnsi="Times New Roman" w:cs="Times New Roman"/>
                <w:sz w:val="22"/>
                <w:szCs w:val="22"/>
              </w:rPr>
            </w:pPr>
            <w:r>
              <w:rPr>
                <w:rFonts w:ascii="Times New Roman" w:hAnsi="Times New Roman" w:cs="Times New Roman"/>
                <w:spacing w:val="-4"/>
                <w:sz w:val="22"/>
                <w:szCs w:val="22"/>
              </w:rPr>
              <w:t>1V</w:t>
            </w:r>
          </w:p>
        </w:tc>
      </w:tr>
      <w:tr w14:paraId="5F87A1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97" w:type="dxa"/>
            <w:vMerge w:val="continue"/>
            <w:tcBorders>
              <w:top w:val="nil"/>
              <w:left w:val="single" w:color="000000" w:sz="10" w:space="0"/>
              <w:bottom w:val="nil"/>
            </w:tcBorders>
            <w:vAlign w:val="top"/>
          </w:tcPr>
          <w:p w14:paraId="4C3BE54B">
            <w:pPr>
              <w:rPr>
                <w:rFonts w:ascii="Times New Roman" w:hAnsi="Times New Roman" w:cs="Times New Roman"/>
                <w:sz w:val="21"/>
              </w:rPr>
            </w:pPr>
          </w:p>
        </w:tc>
        <w:tc>
          <w:tcPr>
            <w:tcW w:w="1789" w:type="dxa"/>
            <w:vAlign w:val="top"/>
          </w:tcPr>
          <w:p w14:paraId="4B66E47A">
            <w:pPr>
              <w:pStyle w:val="10"/>
              <w:spacing w:before="44" w:line="195" w:lineRule="auto"/>
              <w:jc w:val="center"/>
              <w:rPr>
                <w:rFonts w:ascii="Times New Roman" w:hAnsi="Times New Roman" w:cs="Times New Roman"/>
                <w:sz w:val="22"/>
                <w:szCs w:val="22"/>
              </w:rPr>
            </w:pPr>
            <w:r>
              <w:rPr>
                <w:rFonts w:ascii="Times New Roman" w:hAnsi="Times New Roman" w:cs="Times New Roman"/>
                <w:sz w:val="22"/>
                <w:szCs w:val="22"/>
              </w:rPr>
              <w:t>Maximum output power</w:t>
            </w:r>
          </w:p>
        </w:tc>
        <w:tc>
          <w:tcPr>
            <w:tcW w:w="5903" w:type="dxa"/>
            <w:tcBorders>
              <w:right w:val="single" w:color="000000" w:sz="10" w:space="0"/>
            </w:tcBorders>
            <w:vAlign w:val="top"/>
          </w:tcPr>
          <w:p w14:paraId="5272ADA6">
            <w:pPr>
              <w:pStyle w:val="10"/>
              <w:spacing w:before="44" w:line="195" w:lineRule="auto"/>
              <w:ind w:left="1714"/>
              <w:rPr>
                <w:rFonts w:ascii="Times New Roman" w:hAnsi="Times New Roman" w:cs="Times New Roman"/>
                <w:sz w:val="22"/>
                <w:szCs w:val="22"/>
              </w:rPr>
            </w:pPr>
            <w:r>
              <w:rPr>
                <w:rFonts w:ascii="Times New Roman" w:hAnsi="Times New Roman" w:cs="Times New Roman"/>
                <w:spacing w:val="-2"/>
                <w:sz w:val="22"/>
                <w:szCs w:val="22"/>
              </w:rPr>
              <w:t>100VA( 5.000kV/10mA)</w:t>
            </w:r>
          </w:p>
        </w:tc>
      </w:tr>
      <w:tr w14:paraId="1B4735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97" w:type="dxa"/>
            <w:vMerge w:val="continue"/>
            <w:tcBorders>
              <w:top w:val="nil"/>
              <w:left w:val="single" w:color="000000" w:sz="10" w:space="0"/>
              <w:bottom w:val="nil"/>
            </w:tcBorders>
            <w:vAlign w:val="top"/>
          </w:tcPr>
          <w:p w14:paraId="550EACE0">
            <w:pPr>
              <w:rPr>
                <w:rFonts w:ascii="Times New Roman" w:hAnsi="Times New Roman" w:cs="Times New Roman"/>
                <w:sz w:val="21"/>
              </w:rPr>
            </w:pPr>
          </w:p>
        </w:tc>
        <w:tc>
          <w:tcPr>
            <w:tcW w:w="1789" w:type="dxa"/>
            <w:vAlign w:val="top"/>
          </w:tcPr>
          <w:p w14:paraId="10AD6E90">
            <w:pPr>
              <w:pStyle w:val="10"/>
              <w:spacing w:before="45" w:line="194" w:lineRule="auto"/>
              <w:jc w:val="center"/>
              <w:rPr>
                <w:rFonts w:ascii="Times New Roman" w:hAnsi="Times New Roman" w:cs="Times New Roman"/>
                <w:sz w:val="22"/>
                <w:szCs w:val="22"/>
              </w:rPr>
            </w:pPr>
            <w:r>
              <w:rPr>
                <w:rFonts w:ascii="Times New Roman" w:hAnsi="Times New Roman" w:cs="Times New Roman"/>
                <w:sz w:val="22"/>
                <w:szCs w:val="22"/>
              </w:rPr>
              <w:t>Maximum rated current</w:t>
            </w:r>
          </w:p>
        </w:tc>
        <w:tc>
          <w:tcPr>
            <w:tcW w:w="5903" w:type="dxa"/>
            <w:tcBorders>
              <w:right w:val="single" w:color="000000" w:sz="10" w:space="0"/>
            </w:tcBorders>
            <w:vAlign w:val="top"/>
          </w:tcPr>
          <w:p w14:paraId="6025B51C">
            <w:pPr>
              <w:pStyle w:val="10"/>
              <w:spacing w:before="79" w:line="166" w:lineRule="auto"/>
              <w:ind w:left="2744"/>
              <w:rPr>
                <w:rFonts w:ascii="Times New Roman" w:hAnsi="Times New Roman" w:cs="Times New Roman"/>
                <w:sz w:val="22"/>
                <w:szCs w:val="22"/>
              </w:rPr>
            </w:pPr>
            <w:r>
              <w:rPr>
                <w:rFonts w:ascii="Times New Roman" w:hAnsi="Times New Roman" w:cs="Times New Roman"/>
                <w:spacing w:val="-3"/>
                <w:sz w:val="22"/>
                <w:szCs w:val="22"/>
              </w:rPr>
              <w:t>10mA</w:t>
            </w:r>
          </w:p>
        </w:tc>
      </w:tr>
      <w:tr w14:paraId="5175CE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097" w:type="dxa"/>
            <w:vMerge w:val="continue"/>
            <w:tcBorders>
              <w:top w:val="nil"/>
              <w:left w:val="single" w:color="000000" w:sz="10" w:space="0"/>
              <w:bottom w:val="nil"/>
            </w:tcBorders>
            <w:vAlign w:val="top"/>
          </w:tcPr>
          <w:p w14:paraId="00970D87">
            <w:pPr>
              <w:rPr>
                <w:rFonts w:ascii="Times New Roman" w:hAnsi="Times New Roman" w:cs="Times New Roman"/>
                <w:sz w:val="21"/>
              </w:rPr>
            </w:pPr>
          </w:p>
        </w:tc>
        <w:tc>
          <w:tcPr>
            <w:tcW w:w="1789" w:type="dxa"/>
            <w:vAlign w:val="top"/>
          </w:tcPr>
          <w:p w14:paraId="44035C4A">
            <w:pPr>
              <w:pStyle w:val="10"/>
              <w:spacing w:before="45" w:line="195" w:lineRule="auto"/>
              <w:jc w:val="center"/>
              <w:rPr>
                <w:rFonts w:ascii="Times New Roman" w:hAnsi="Times New Roman" w:cs="Times New Roman"/>
                <w:sz w:val="22"/>
                <w:szCs w:val="22"/>
              </w:rPr>
            </w:pPr>
            <w:r>
              <w:rPr>
                <w:rFonts w:ascii="Times New Roman" w:hAnsi="Times New Roman" w:cs="Times New Roman"/>
                <w:spacing w:val="1"/>
                <w:sz w:val="22"/>
                <w:szCs w:val="22"/>
              </w:rPr>
              <w:t>Lower limit current range</w:t>
            </w:r>
          </w:p>
        </w:tc>
        <w:tc>
          <w:tcPr>
            <w:tcW w:w="5903" w:type="dxa"/>
            <w:tcBorders>
              <w:right w:val="single" w:color="000000" w:sz="10" w:space="0"/>
            </w:tcBorders>
            <w:vAlign w:val="top"/>
          </w:tcPr>
          <w:p w14:paraId="46AB7BBA">
            <w:pPr>
              <w:pStyle w:val="10"/>
              <w:spacing w:before="45" w:line="195" w:lineRule="auto"/>
              <w:ind w:left="1645"/>
              <w:rPr>
                <w:rFonts w:ascii="Times New Roman" w:hAnsi="Times New Roman" w:cs="Times New Roman"/>
                <w:sz w:val="22"/>
                <w:szCs w:val="22"/>
              </w:rPr>
            </w:pPr>
            <w:r>
              <w:rPr>
                <w:rFonts w:ascii="Times New Roman" w:hAnsi="Times New Roman" w:cs="Times New Roman"/>
                <w:spacing w:val="3"/>
                <w:sz w:val="22"/>
                <w:szCs w:val="22"/>
              </w:rPr>
              <w:t>0 ~ 10mA,OFF= lower limit of no judgment.</w:t>
            </w:r>
          </w:p>
        </w:tc>
      </w:tr>
      <w:tr w14:paraId="2F7E97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097" w:type="dxa"/>
            <w:vMerge w:val="continue"/>
            <w:tcBorders>
              <w:top w:val="nil"/>
              <w:left w:val="single" w:color="000000" w:sz="10" w:space="0"/>
              <w:bottom w:val="nil"/>
            </w:tcBorders>
            <w:vAlign w:val="top"/>
          </w:tcPr>
          <w:p w14:paraId="154E6117">
            <w:pPr>
              <w:rPr>
                <w:rFonts w:ascii="Times New Roman" w:hAnsi="Times New Roman" w:cs="Times New Roman"/>
                <w:sz w:val="21"/>
              </w:rPr>
            </w:pPr>
          </w:p>
        </w:tc>
        <w:tc>
          <w:tcPr>
            <w:tcW w:w="1789" w:type="dxa"/>
            <w:vAlign w:val="top"/>
          </w:tcPr>
          <w:p w14:paraId="5A5540FA">
            <w:pPr>
              <w:pStyle w:val="10"/>
              <w:spacing w:before="45" w:line="195" w:lineRule="auto"/>
              <w:jc w:val="center"/>
              <w:rPr>
                <w:rFonts w:ascii="Times New Roman" w:hAnsi="Times New Roman" w:cs="Times New Roman"/>
                <w:sz w:val="22"/>
                <w:szCs w:val="22"/>
              </w:rPr>
            </w:pPr>
            <w:r>
              <w:rPr>
                <w:rFonts w:ascii="Times New Roman" w:hAnsi="Times New Roman" w:cs="Times New Roman"/>
                <w:spacing w:val="2"/>
                <w:sz w:val="22"/>
                <w:szCs w:val="22"/>
              </w:rPr>
              <w:t>Output waveform</w:t>
            </w:r>
          </w:p>
        </w:tc>
        <w:tc>
          <w:tcPr>
            <w:tcW w:w="5903" w:type="dxa"/>
            <w:tcBorders>
              <w:right w:val="single" w:color="000000" w:sz="10" w:space="0"/>
            </w:tcBorders>
            <w:vAlign w:val="top"/>
          </w:tcPr>
          <w:p w14:paraId="6C37EA08">
            <w:pPr>
              <w:pStyle w:val="10"/>
              <w:spacing w:before="45" w:line="195" w:lineRule="auto"/>
              <w:ind w:left="2623"/>
              <w:rPr>
                <w:rFonts w:ascii="Times New Roman" w:hAnsi="Times New Roman" w:cs="Times New Roman"/>
                <w:sz w:val="22"/>
                <w:szCs w:val="22"/>
              </w:rPr>
            </w:pPr>
            <w:r>
              <w:rPr>
                <w:rFonts w:ascii="Times New Roman" w:hAnsi="Times New Roman" w:cs="Times New Roman"/>
                <w:sz w:val="22"/>
                <w:szCs w:val="22"/>
              </w:rPr>
              <w:t>sine wave</w:t>
            </w:r>
          </w:p>
        </w:tc>
      </w:tr>
      <w:tr w14:paraId="373CD7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97" w:type="dxa"/>
            <w:vMerge w:val="continue"/>
            <w:tcBorders>
              <w:top w:val="nil"/>
              <w:left w:val="single" w:color="000000" w:sz="10" w:space="0"/>
              <w:bottom w:val="nil"/>
            </w:tcBorders>
            <w:vAlign w:val="top"/>
          </w:tcPr>
          <w:p w14:paraId="379189A2">
            <w:pPr>
              <w:rPr>
                <w:rFonts w:ascii="Times New Roman" w:hAnsi="Times New Roman" w:cs="Times New Roman"/>
                <w:sz w:val="21"/>
              </w:rPr>
            </w:pPr>
          </w:p>
        </w:tc>
        <w:tc>
          <w:tcPr>
            <w:tcW w:w="1789" w:type="dxa"/>
            <w:vAlign w:val="top"/>
          </w:tcPr>
          <w:p w14:paraId="79B738A4">
            <w:pPr>
              <w:pStyle w:val="10"/>
              <w:spacing w:before="45" w:line="194" w:lineRule="auto"/>
              <w:jc w:val="center"/>
              <w:rPr>
                <w:rFonts w:ascii="Times New Roman" w:hAnsi="Times New Roman" w:cs="Times New Roman"/>
                <w:sz w:val="22"/>
                <w:szCs w:val="22"/>
              </w:rPr>
            </w:pPr>
            <w:r>
              <w:rPr>
                <w:rFonts w:ascii="Times New Roman" w:hAnsi="Times New Roman" w:cs="Times New Roman"/>
                <w:spacing w:val="3"/>
                <w:sz w:val="22"/>
                <w:szCs w:val="22"/>
              </w:rPr>
              <w:t>Output waveform distortion</w:t>
            </w:r>
          </w:p>
        </w:tc>
        <w:tc>
          <w:tcPr>
            <w:tcW w:w="5903" w:type="dxa"/>
            <w:tcBorders>
              <w:right w:val="single" w:color="000000" w:sz="10" w:space="0"/>
            </w:tcBorders>
            <w:vAlign w:val="top"/>
          </w:tcPr>
          <w:p w14:paraId="49CE90F8">
            <w:pPr>
              <w:pStyle w:val="10"/>
              <w:spacing w:before="45" w:line="194" w:lineRule="auto"/>
              <w:ind w:left="1548"/>
              <w:rPr>
                <w:rFonts w:ascii="Times New Roman" w:hAnsi="Times New Roman" w:cs="Times New Roman"/>
                <w:sz w:val="22"/>
                <w:szCs w:val="22"/>
              </w:rPr>
            </w:pPr>
            <w:r>
              <w:rPr>
                <w:rFonts w:ascii="Times New Roman" w:hAnsi="Times New Roman" w:cs="Times New Roman"/>
                <w:spacing w:val="1"/>
                <w:sz w:val="22"/>
                <w:szCs w:val="22"/>
              </w:rPr>
              <w:t>≤ 5% (no-load or pure resistive load)</w:t>
            </w:r>
          </w:p>
        </w:tc>
      </w:tr>
      <w:tr w14:paraId="21271E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097" w:type="dxa"/>
            <w:vMerge w:val="continue"/>
            <w:tcBorders>
              <w:top w:val="nil"/>
              <w:left w:val="single" w:color="000000" w:sz="10" w:space="0"/>
              <w:bottom w:val="nil"/>
            </w:tcBorders>
            <w:vAlign w:val="top"/>
          </w:tcPr>
          <w:p w14:paraId="1843E8EC">
            <w:pPr>
              <w:rPr>
                <w:rFonts w:ascii="Times New Roman" w:hAnsi="Times New Roman" w:cs="Times New Roman"/>
                <w:sz w:val="21"/>
              </w:rPr>
            </w:pPr>
          </w:p>
        </w:tc>
        <w:tc>
          <w:tcPr>
            <w:tcW w:w="1789" w:type="dxa"/>
            <w:vAlign w:val="top"/>
          </w:tcPr>
          <w:p w14:paraId="02397203">
            <w:pPr>
              <w:pStyle w:val="10"/>
              <w:spacing w:before="46" w:line="194" w:lineRule="auto"/>
              <w:jc w:val="center"/>
              <w:rPr>
                <w:rFonts w:ascii="Times New Roman" w:hAnsi="Times New Roman" w:cs="Times New Roman"/>
                <w:sz w:val="22"/>
                <w:szCs w:val="22"/>
              </w:rPr>
            </w:pPr>
            <w:r>
              <w:rPr>
                <w:rFonts w:ascii="Times New Roman" w:hAnsi="Times New Roman" w:cs="Times New Roman"/>
                <w:spacing w:val="2"/>
                <w:sz w:val="22"/>
                <w:szCs w:val="22"/>
              </w:rPr>
              <w:t>Output signal type</w:t>
            </w:r>
          </w:p>
        </w:tc>
        <w:tc>
          <w:tcPr>
            <w:tcW w:w="5903" w:type="dxa"/>
            <w:tcBorders>
              <w:right w:val="single" w:color="000000" w:sz="10" w:space="0"/>
            </w:tcBorders>
            <w:vAlign w:val="top"/>
          </w:tcPr>
          <w:p w14:paraId="529C4639">
            <w:pPr>
              <w:pStyle w:val="10"/>
              <w:spacing w:before="46" w:line="194" w:lineRule="auto"/>
              <w:ind w:left="2334"/>
              <w:rPr>
                <w:rFonts w:ascii="Times New Roman" w:hAnsi="Times New Roman" w:cs="Times New Roman"/>
                <w:sz w:val="22"/>
                <w:szCs w:val="22"/>
              </w:rPr>
            </w:pPr>
            <w:r>
              <w:rPr>
                <w:rFonts w:ascii="Times New Roman" w:hAnsi="Times New Roman" w:cs="Times New Roman"/>
                <w:sz w:val="22"/>
                <w:szCs w:val="22"/>
              </w:rPr>
              <w:t>DDS linear power amplifier</w:t>
            </w:r>
          </w:p>
        </w:tc>
      </w:tr>
      <w:tr w14:paraId="2C341C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97" w:type="dxa"/>
            <w:vMerge w:val="continue"/>
            <w:tcBorders>
              <w:top w:val="nil"/>
              <w:left w:val="single" w:color="000000" w:sz="10" w:space="0"/>
              <w:bottom w:val="nil"/>
            </w:tcBorders>
            <w:vAlign w:val="top"/>
          </w:tcPr>
          <w:p w14:paraId="4E313789">
            <w:pPr>
              <w:rPr>
                <w:rFonts w:ascii="Times New Roman" w:hAnsi="Times New Roman" w:cs="Times New Roman"/>
                <w:sz w:val="21"/>
              </w:rPr>
            </w:pPr>
          </w:p>
        </w:tc>
        <w:tc>
          <w:tcPr>
            <w:tcW w:w="1789" w:type="dxa"/>
            <w:vAlign w:val="top"/>
          </w:tcPr>
          <w:p w14:paraId="5C85D20D">
            <w:pPr>
              <w:pStyle w:val="10"/>
              <w:spacing w:before="47" w:line="193" w:lineRule="auto"/>
              <w:jc w:val="center"/>
              <w:rPr>
                <w:rFonts w:ascii="Times New Roman" w:hAnsi="Times New Roman" w:cs="Times New Roman"/>
                <w:sz w:val="22"/>
                <w:szCs w:val="22"/>
              </w:rPr>
            </w:pPr>
            <w:r>
              <w:rPr>
                <w:rFonts w:ascii="Times New Roman" w:hAnsi="Times New Roman" w:cs="Times New Roman"/>
                <w:spacing w:val="-1"/>
                <w:sz w:val="22"/>
                <w:szCs w:val="22"/>
              </w:rPr>
              <w:t>Voltage rise time</w:t>
            </w:r>
          </w:p>
        </w:tc>
        <w:tc>
          <w:tcPr>
            <w:tcW w:w="5903" w:type="dxa"/>
            <w:tcBorders>
              <w:right w:val="single" w:color="000000" w:sz="10" w:space="0"/>
            </w:tcBorders>
            <w:vAlign w:val="top"/>
          </w:tcPr>
          <w:p w14:paraId="401775BD">
            <w:pPr>
              <w:pStyle w:val="10"/>
              <w:spacing w:before="45" w:line="194" w:lineRule="auto"/>
              <w:ind w:left="1014"/>
              <w:rPr>
                <w:rFonts w:ascii="Times New Roman" w:hAnsi="Times New Roman" w:cs="Times New Roman"/>
                <w:sz w:val="22"/>
                <w:szCs w:val="22"/>
              </w:rPr>
            </w:pPr>
            <w:r>
              <w:rPr>
                <w:rFonts w:ascii="Times New Roman" w:hAnsi="Times New Roman" w:cs="Times New Roman"/>
                <w:spacing w:val="2"/>
                <w:sz w:val="22"/>
                <w:szCs w:val="22"/>
              </w:rPr>
              <w:t>0.1s ~ 999.9s, OFF= voltage rise time off.</w:t>
            </w:r>
          </w:p>
        </w:tc>
      </w:tr>
      <w:tr w14:paraId="7DF2BF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97" w:type="dxa"/>
            <w:vMerge w:val="continue"/>
            <w:tcBorders>
              <w:top w:val="nil"/>
              <w:left w:val="single" w:color="000000" w:sz="10" w:space="0"/>
              <w:bottom w:val="nil"/>
            </w:tcBorders>
            <w:vAlign w:val="top"/>
          </w:tcPr>
          <w:p w14:paraId="396F4E1A">
            <w:pPr>
              <w:rPr>
                <w:rFonts w:ascii="Times New Roman" w:hAnsi="Times New Roman" w:cs="Times New Roman"/>
                <w:sz w:val="21"/>
              </w:rPr>
            </w:pPr>
          </w:p>
        </w:tc>
        <w:tc>
          <w:tcPr>
            <w:tcW w:w="1789" w:type="dxa"/>
            <w:vAlign w:val="top"/>
          </w:tcPr>
          <w:p w14:paraId="424090F7">
            <w:pPr>
              <w:pStyle w:val="10"/>
              <w:spacing w:before="47" w:line="193" w:lineRule="auto"/>
              <w:jc w:val="center"/>
              <w:rPr>
                <w:rFonts w:ascii="Times New Roman" w:hAnsi="Times New Roman" w:cs="Times New Roman"/>
                <w:sz w:val="22"/>
                <w:szCs w:val="22"/>
              </w:rPr>
            </w:pPr>
            <w:r>
              <w:rPr>
                <w:rFonts w:ascii="Times New Roman" w:hAnsi="Times New Roman" w:cs="Times New Roman"/>
                <w:spacing w:val="-1"/>
                <w:sz w:val="22"/>
                <w:szCs w:val="22"/>
              </w:rPr>
              <w:t>testTime</w:t>
            </w:r>
          </w:p>
        </w:tc>
        <w:tc>
          <w:tcPr>
            <w:tcW w:w="5903" w:type="dxa"/>
            <w:tcBorders>
              <w:right w:val="single" w:color="000000" w:sz="10" w:space="0"/>
            </w:tcBorders>
            <w:vAlign w:val="top"/>
          </w:tcPr>
          <w:p w14:paraId="4B72DEC8">
            <w:pPr>
              <w:pStyle w:val="10"/>
              <w:spacing w:before="47" w:line="193" w:lineRule="auto"/>
              <w:ind w:left="1358"/>
              <w:rPr>
                <w:rFonts w:ascii="Times New Roman" w:hAnsi="Times New Roman" w:cs="Times New Roman"/>
                <w:sz w:val="22"/>
                <w:szCs w:val="22"/>
              </w:rPr>
            </w:pPr>
            <w:r>
              <w:rPr>
                <w:rFonts w:ascii="Times New Roman" w:hAnsi="Times New Roman" w:cs="Times New Roman"/>
                <w:spacing w:val="1"/>
                <w:sz w:val="22"/>
                <w:szCs w:val="22"/>
              </w:rPr>
              <w:t>0.1s ~ 999.9s, OFF= continuous test.</w:t>
            </w:r>
          </w:p>
        </w:tc>
      </w:tr>
      <w:tr w14:paraId="3C053B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97" w:type="dxa"/>
            <w:vMerge w:val="continue"/>
            <w:tcBorders>
              <w:top w:val="nil"/>
              <w:left w:val="single" w:color="000000" w:sz="10" w:space="0"/>
            </w:tcBorders>
            <w:vAlign w:val="top"/>
          </w:tcPr>
          <w:p w14:paraId="296926D7">
            <w:pPr>
              <w:rPr>
                <w:rFonts w:ascii="Times New Roman" w:hAnsi="Times New Roman" w:cs="Times New Roman"/>
                <w:sz w:val="21"/>
              </w:rPr>
            </w:pPr>
          </w:p>
        </w:tc>
        <w:tc>
          <w:tcPr>
            <w:tcW w:w="1789" w:type="dxa"/>
            <w:vAlign w:val="top"/>
          </w:tcPr>
          <w:p w14:paraId="58DA69A8">
            <w:pPr>
              <w:pStyle w:val="10"/>
              <w:spacing w:before="48" w:line="192" w:lineRule="auto"/>
              <w:jc w:val="center"/>
              <w:rPr>
                <w:rFonts w:ascii="Times New Roman" w:hAnsi="Times New Roman" w:cs="Times New Roman"/>
                <w:sz w:val="22"/>
                <w:szCs w:val="22"/>
              </w:rPr>
            </w:pPr>
            <w:r>
              <w:rPr>
                <w:rFonts w:ascii="Times New Roman" w:hAnsi="Times New Roman" w:cs="Times New Roman"/>
                <w:spacing w:val="-1"/>
                <w:sz w:val="22"/>
                <w:szCs w:val="22"/>
              </w:rPr>
              <w:t>Voltage drop time</w:t>
            </w:r>
          </w:p>
        </w:tc>
        <w:tc>
          <w:tcPr>
            <w:tcW w:w="5903" w:type="dxa"/>
            <w:tcBorders>
              <w:right w:val="single" w:color="000000" w:sz="10" w:space="0"/>
            </w:tcBorders>
            <w:vAlign w:val="top"/>
          </w:tcPr>
          <w:p w14:paraId="0F9772A9">
            <w:pPr>
              <w:pStyle w:val="10"/>
              <w:spacing w:before="48" w:line="192" w:lineRule="auto"/>
              <w:ind w:left="1014"/>
              <w:rPr>
                <w:rFonts w:ascii="Times New Roman" w:hAnsi="Times New Roman" w:cs="Times New Roman"/>
                <w:sz w:val="22"/>
                <w:szCs w:val="22"/>
              </w:rPr>
            </w:pPr>
            <w:r>
              <w:rPr>
                <w:rFonts w:ascii="Times New Roman" w:hAnsi="Times New Roman" w:cs="Times New Roman"/>
                <w:spacing w:val="2"/>
                <w:sz w:val="22"/>
                <w:szCs w:val="22"/>
              </w:rPr>
              <w:t>0.1s ~ 999.9s, OFF= voltage drop time off.</w:t>
            </w:r>
          </w:p>
        </w:tc>
      </w:tr>
      <w:tr w14:paraId="66AB2C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097" w:type="dxa"/>
            <w:vMerge w:val="restart"/>
            <w:tcBorders>
              <w:left w:val="single" w:color="000000" w:sz="10" w:space="0"/>
              <w:bottom w:val="nil"/>
            </w:tcBorders>
            <w:vAlign w:val="top"/>
          </w:tcPr>
          <w:p w14:paraId="674A7C5D">
            <w:pPr>
              <w:spacing w:line="263" w:lineRule="auto"/>
              <w:rPr>
                <w:rFonts w:ascii="Times New Roman" w:hAnsi="Times New Roman" w:cs="Times New Roman"/>
                <w:sz w:val="21"/>
              </w:rPr>
            </w:pPr>
          </w:p>
          <w:p w14:paraId="1BF9B0C0">
            <w:pPr>
              <w:spacing w:line="263" w:lineRule="auto"/>
              <w:rPr>
                <w:rFonts w:ascii="Times New Roman" w:hAnsi="Times New Roman" w:cs="Times New Roman"/>
                <w:sz w:val="21"/>
              </w:rPr>
            </w:pPr>
          </w:p>
          <w:p w14:paraId="03AAA8F7">
            <w:pPr>
              <w:spacing w:line="263" w:lineRule="auto"/>
              <w:rPr>
                <w:rFonts w:ascii="Times New Roman" w:hAnsi="Times New Roman" w:cs="Times New Roman"/>
                <w:sz w:val="21"/>
              </w:rPr>
            </w:pPr>
          </w:p>
          <w:p w14:paraId="14B8E614">
            <w:pPr>
              <w:spacing w:line="263" w:lineRule="auto"/>
              <w:rPr>
                <w:rFonts w:ascii="Times New Roman" w:hAnsi="Times New Roman" w:cs="Times New Roman"/>
                <w:sz w:val="21"/>
              </w:rPr>
            </w:pPr>
          </w:p>
          <w:p w14:paraId="63C41206">
            <w:pPr>
              <w:spacing w:line="263" w:lineRule="auto"/>
              <w:rPr>
                <w:rFonts w:ascii="Times New Roman" w:hAnsi="Times New Roman" w:cs="Times New Roman"/>
                <w:sz w:val="21"/>
              </w:rPr>
            </w:pPr>
          </w:p>
          <w:p w14:paraId="780F8062">
            <w:pPr>
              <w:pStyle w:val="10"/>
              <w:spacing w:before="71" w:line="234" w:lineRule="auto"/>
              <w:ind w:left="328" w:right="97" w:hanging="231"/>
              <w:rPr>
                <w:rFonts w:ascii="Times New Roman" w:hAnsi="Times New Roman" w:cs="Times New Roman"/>
                <w:sz w:val="22"/>
                <w:szCs w:val="22"/>
              </w:rPr>
            </w:pPr>
            <w:r>
              <w:rPr>
                <w:rFonts w:ascii="Times New Roman" w:hAnsi="Times New Roman" w:cs="Times New Roman"/>
                <w:sz w:val="22"/>
                <w:szCs w:val="22"/>
              </w:rPr>
              <w:t>Dc withstand voltage test</w:t>
            </w:r>
          </w:p>
        </w:tc>
        <w:tc>
          <w:tcPr>
            <w:tcW w:w="1789" w:type="dxa"/>
            <w:vAlign w:val="top"/>
          </w:tcPr>
          <w:p w14:paraId="57710386">
            <w:pPr>
              <w:pStyle w:val="10"/>
              <w:spacing w:before="49" w:line="192" w:lineRule="auto"/>
              <w:jc w:val="center"/>
              <w:rPr>
                <w:rFonts w:ascii="Times New Roman" w:hAnsi="Times New Roman" w:cs="Times New Roman"/>
                <w:sz w:val="22"/>
                <w:szCs w:val="22"/>
              </w:rPr>
            </w:pPr>
            <w:r>
              <w:rPr>
                <w:rFonts w:ascii="Times New Roman" w:hAnsi="Times New Roman" w:cs="Times New Roman"/>
                <w:spacing w:val="-3"/>
                <w:sz w:val="22"/>
                <w:szCs w:val="22"/>
              </w:rPr>
              <w:t>voltage range</w:t>
            </w:r>
          </w:p>
        </w:tc>
        <w:tc>
          <w:tcPr>
            <w:tcW w:w="5903" w:type="dxa"/>
            <w:tcBorders>
              <w:right w:val="single" w:color="000000" w:sz="10" w:space="0"/>
            </w:tcBorders>
            <w:vAlign w:val="top"/>
          </w:tcPr>
          <w:p w14:paraId="4FF51F98">
            <w:pPr>
              <w:pStyle w:val="10"/>
              <w:spacing w:before="49" w:line="192" w:lineRule="auto"/>
              <w:ind w:left="1988"/>
              <w:rPr>
                <w:rFonts w:ascii="Times New Roman" w:hAnsi="Times New Roman" w:cs="Times New Roman"/>
                <w:sz w:val="22"/>
                <w:szCs w:val="22"/>
              </w:rPr>
            </w:pPr>
            <w:r>
              <w:rPr>
                <w:rFonts w:ascii="Times New Roman" w:hAnsi="Times New Roman" w:cs="Times New Roman"/>
                <w:spacing w:val="1"/>
                <w:sz w:val="22"/>
                <w:szCs w:val="22"/>
              </w:rPr>
              <w:t>0.050kV ~ 6.000kV</w:t>
            </w:r>
          </w:p>
        </w:tc>
      </w:tr>
      <w:tr w14:paraId="4B1A10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7" w:hRule="atLeast"/>
        </w:trPr>
        <w:tc>
          <w:tcPr>
            <w:tcW w:w="1097" w:type="dxa"/>
            <w:vMerge w:val="continue"/>
            <w:tcBorders>
              <w:top w:val="nil"/>
              <w:left w:val="single" w:color="000000" w:sz="10" w:space="0"/>
              <w:bottom w:val="nil"/>
            </w:tcBorders>
            <w:vAlign w:val="top"/>
          </w:tcPr>
          <w:p w14:paraId="11D246B9">
            <w:pPr>
              <w:rPr>
                <w:rFonts w:ascii="Times New Roman" w:hAnsi="Times New Roman" w:cs="Times New Roman"/>
                <w:sz w:val="21"/>
              </w:rPr>
            </w:pPr>
          </w:p>
        </w:tc>
        <w:tc>
          <w:tcPr>
            <w:tcW w:w="1789" w:type="dxa"/>
            <w:vAlign w:val="top"/>
          </w:tcPr>
          <w:p w14:paraId="1EC1613D">
            <w:pPr>
              <w:pStyle w:val="10"/>
              <w:spacing w:before="49" w:line="191" w:lineRule="auto"/>
              <w:jc w:val="center"/>
              <w:rPr>
                <w:rFonts w:ascii="Times New Roman" w:hAnsi="Times New Roman" w:cs="Times New Roman"/>
                <w:sz w:val="22"/>
                <w:szCs w:val="22"/>
              </w:rPr>
            </w:pPr>
            <w:r>
              <w:rPr>
                <w:rFonts w:ascii="Times New Roman" w:hAnsi="Times New Roman" w:cs="Times New Roman"/>
                <w:spacing w:val="-3"/>
                <w:sz w:val="22"/>
                <w:szCs w:val="22"/>
              </w:rPr>
              <w:t>Voltage accuracy</w:t>
            </w:r>
          </w:p>
        </w:tc>
        <w:tc>
          <w:tcPr>
            <w:tcW w:w="5903" w:type="dxa"/>
            <w:tcBorders>
              <w:right w:val="single" w:color="000000" w:sz="10" w:space="0"/>
            </w:tcBorders>
            <w:vAlign w:val="top"/>
          </w:tcPr>
          <w:p w14:paraId="76AFBEB4">
            <w:pPr>
              <w:pStyle w:val="10"/>
              <w:spacing w:before="49" w:line="191" w:lineRule="auto"/>
              <w:ind w:left="2358"/>
              <w:rPr>
                <w:rFonts w:ascii="Times New Roman" w:hAnsi="Times New Roman" w:cs="Times New Roman"/>
                <w:sz w:val="22"/>
                <w:szCs w:val="22"/>
              </w:rPr>
            </w:pPr>
            <w:r>
              <w:rPr>
                <w:rFonts w:ascii="Times New Roman" w:hAnsi="Times New Roman" w:cs="Times New Roman"/>
                <w:spacing w:val="-1"/>
                <w:sz w:val="22"/>
                <w:szCs w:val="22"/>
              </w:rPr>
              <w:t>±（2%+5V）</w:t>
            </w:r>
          </w:p>
        </w:tc>
      </w:tr>
      <w:tr w14:paraId="32BA58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097" w:type="dxa"/>
            <w:vMerge w:val="continue"/>
            <w:tcBorders>
              <w:top w:val="nil"/>
              <w:left w:val="single" w:color="000000" w:sz="10" w:space="0"/>
              <w:bottom w:val="nil"/>
            </w:tcBorders>
            <w:vAlign w:val="top"/>
          </w:tcPr>
          <w:p w14:paraId="5A218534">
            <w:pPr>
              <w:rPr>
                <w:rFonts w:ascii="Times New Roman" w:hAnsi="Times New Roman" w:cs="Times New Roman"/>
                <w:sz w:val="21"/>
              </w:rPr>
            </w:pPr>
          </w:p>
        </w:tc>
        <w:tc>
          <w:tcPr>
            <w:tcW w:w="1789" w:type="dxa"/>
            <w:vAlign w:val="top"/>
          </w:tcPr>
          <w:p w14:paraId="77C6F02A">
            <w:pPr>
              <w:pStyle w:val="10"/>
              <w:spacing w:before="50" w:line="191" w:lineRule="auto"/>
              <w:jc w:val="center"/>
              <w:rPr>
                <w:rFonts w:ascii="Times New Roman" w:hAnsi="Times New Roman" w:cs="Times New Roman"/>
                <w:sz w:val="22"/>
                <w:szCs w:val="22"/>
              </w:rPr>
            </w:pPr>
            <w:r>
              <w:rPr>
                <w:rFonts w:ascii="Times New Roman" w:hAnsi="Times New Roman" w:cs="Times New Roman"/>
                <w:spacing w:val="-1"/>
                <w:sz w:val="22"/>
                <w:szCs w:val="22"/>
              </w:rPr>
              <w:t>resolution ratio</w:t>
            </w:r>
          </w:p>
        </w:tc>
        <w:tc>
          <w:tcPr>
            <w:tcW w:w="5903" w:type="dxa"/>
            <w:tcBorders>
              <w:right w:val="single" w:color="000000" w:sz="10" w:space="0"/>
            </w:tcBorders>
            <w:vAlign w:val="top"/>
          </w:tcPr>
          <w:p w14:paraId="3BA315CD">
            <w:pPr>
              <w:pStyle w:val="10"/>
              <w:spacing w:before="84" w:line="162" w:lineRule="auto"/>
              <w:ind w:left="2858"/>
              <w:rPr>
                <w:rFonts w:ascii="Times New Roman" w:hAnsi="Times New Roman" w:cs="Times New Roman"/>
                <w:sz w:val="22"/>
                <w:szCs w:val="22"/>
              </w:rPr>
            </w:pPr>
            <w:r>
              <w:rPr>
                <w:rFonts w:ascii="Times New Roman" w:hAnsi="Times New Roman" w:cs="Times New Roman"/>
                <w:spacing w:val="-4"/>
                <w:sz w:val="22"/>
                <w:szCs w:val="22"/>
              </w:rPr>
              <w:t>1V</w:t>
            </w:r>
          </w:p>
        </w:tc>
      </w:tr>
      <w:tr w14:paraId="4CC406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097" w:type="dxa"/>
            <w:vMerge w:val="continue"/>
            <w:tcBorders>
              <w:top w:val="nil"/>
              <w:left w:val="single" w:color="000000" w:sz="10" w:space="0"/>
              <w:bottom w:val="nil"/>
            </w:tcBorders>
            <w:vAlign w:val="top"/>
          </w:tcPr>
          <w:p w14:paraId="5CC89D6D">
            <w:pPr>
              <w:rPr>
                <w:rFonts w:ascii="Times New Roman" w:hAnsi="Times New Roman" w:cs="Times New Roman"/>
                <w:sz w:val="21"/>
              </w:rPr>
            </w:pPr>
          </w:p>
        </w:tc>
        <w:tc>
          <w:tcPr>
            <w:tcW w:w="1789" w:type="dxa"/>
            <w:vAlign w:val="top"/>
          </w:tcPr>
          <w:p w14:paraId="1E66B028">
            <w:pPr>
              <w:pStyle w:val="10"/>
              <w:spacing w:before="50" w:line="191" w:lineRule="auto"/>
              <w:jc w:val="center"/>
              <w:rPr>
                <w:rFonts w:ascii="Times New Roman" w:hAnsi="Times New Roman" w:cs="Times New Roman"/>
                <w:sz w:val="22"/>
                <w:szCs w:val="22"/>
              </w:rPr>
            </w:pPr>
            <w:r>
              <w:rPr>
                <w:rFonts w:ascii="Times New Roman" w:hAnsi="Times New Roman" w:cs="Times New Roman"/>
                <w:sz w:val="22"/>
                <w:szCs w:val="22"/>
              </w:rPr>
              <w:t>Maximum output power</w:t>
            </w:r>
          </w:p>
        </w:tc>
        <w:tc>
          <w:tcPr>
            <w:tcW w:w="5903" w:type="dxa"/>
            <w:tcBorders>
              <w:right w:val="single" w:color="000000" w:sz="10" w:space="0"/>
            </w:tcBorders>
            <w:vAlign w:val="top"/>
          </w:tcPr>
          <w:p w14:paraId="489A5126">
            <w:pPr>
              <w:pStyle w:val="10"/>
              <w:spacing w:before="50" w:line="191" w:lineRule="auto"/>
              <w:ind w:left="1875"/>
              <w:rPr>
                <w:rFonts w:ascii="Times New Roman" w:hAnsi="Times New Roman" w:cs="Times New Roman"/>
                <w:sz w:val="22"/>
                <w:szCs w:val="22"/>
              </w:rPr>
            </w:pPr>
            <w:r>
              <w:rPr>
                <w:rFonts w:ascii="Times New Roman" w:hAnsi="Times New Roman" w:cs="Times New Roman"/>
                <w:spacing w:val="-3"/>
                <w:sz w:val="22"/>
                <w:szCs w:val="22"/>
              </w:rPr>
              <w:t>60W( 6.000kV/5mA)</w:t>
            </w:r>
          </w:p>
        </w:tc>
      </w:tr>
      <w:tr w14:paraId="00AAF1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97" w:type="dxa"/>
            <w:vMerge w:val="continue"/>
            <w:tcBorders>
              <w:top w:val="nil"/>
              <w:left w:val="single" w:color="000000" w:sz="10" w:space="0"/>
              <w:bottom w:val="nil"/>
            </w:tcBorders>
            <w:vAlign w:val="top"/>
          </w:tcPr>
          <w:p w14:paraId="7D3A6376">
            <w:pPr>
              <w:rPr>
                <w:rFonts w:ascii="Times New Roman" w:hAnsi="Times New Roman" w:cs="Times New Roman"/>
                <w:sz w:val="21"/>
              </w:rPr>
            </w:pPr>
          </w:p>
        </w:tc>
        <w:tc>
          <w:tcPr>
            <w:tcW w:w="1789" w:type="dxa"/>
            <w:vAlign w:val="top"/>
          </w:tcPr>
          <w:p w14:paraId="1A240F35">
            <w:pPr>
              <w:pStyle w:val="10"/>
              <w:spacing w:before="49" w:line="191" w:lineRule="auto"/>
              <w:jc w:val="center"/>
              <w:rPr>
                <w:rFonts w:ascii="Times New Roman" w:hAnsi="Times New Roman" w:cs="Times New Roman"/>
                <w:sz w:val="22"/>
                <w:szCs w:val="22"/>
              </w:rPr>
            </w:pPr>
            <w:r>
              <w:rPr>
                <w:rFonts w:ascii="Times New Roman" w:hAnsi="Times New Roman" w:cs="Times New Roman"/>
                <w:sz w:val="22"/>
                <w:szCs w:val="22"/>
              </w:rPr>
              <w:t>Maximum rated current</w:t>
            </w:r>
          </w:p>
        </w:tc>
        <w:tc>
          <w:tcPr>
            <w:tcW w:w="5903" w:type="dxa"/>
            <w:tcBorders>
              <w:right w:val="single" w:color="000000" w:sz="10" w:space="0"/>
            </w:tcBorders>
            <w:vAlign w:val="top"/>
          </w:tcPr>
          <w:p w14:paraId="2DD616D4">
            <w:pPr>
              <w:pStyle w:val="10"/>
              <w:spacing w:before="49" w:line="191" w:lineRule="auto"/>
              <w:ind w:left="2561"/>
              <w:rPr>
                <w:rFonts w:ascii="Times New Roman" w:hAnsi="Times New Roman" w:cs="Times New Roman"/>
                <w:sz w:val="22"/>
                <w:szCs w:val="22"/>
              </w:rPr>
            </w:pPr>
            <w:r>
              <w:rPr>
                <w:rFonts w:ascii="Times New Roman" w:hAnsi="Times New Roman" w:cs="Times New Roman"/>
                <w:spacing w:val="-3"/>
                <w:sz w:val="22"/>
                <w:szCs w:val="22"/>
              </w:rPr>
              <w:t>0 ~ 5mA</w:t>
            </w:r>
          </w:p>
        </w:tc>
      </w:tr>
      <w:tr w14:paraId="48BF41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097" w:type="dxa"/>
            <w:vMerge w:val="continue"/>
            <w:tcBorders>
              <w:top w:val="nil"/>
              <w:left w:val="single" w:color="000000" w:sz="10" w:space="0"/>
              <w:bottom w:val="nil"/>
            </w:tcBorders>
            <w:vAlign w:val="top"/>
          </w:tcPr>
          <w:p w14:paraId="4112EC44">
            <w:pPr>
              <w:rPr>
                <w:rFonts w:ascii="Times New Roman" w:hAnsi="Times New Roman" w:cs="Times New Roman"/>
                <w:sz w:val="21"/>
              </w:rPr>
            </w:pPr>
          </w:p>
        </w:tc>
        <w:tc>
          <w:tcPr>
            <w:tcW w:w="1789" w:type="dxa"/>
            <w:vAlign w:val="top"/>
          </w:tcPr>
          <w:p w14:paraId="1E935F3A">
            <w:pPr>
              <w:pStyle w:val="10"/>
              <w:spacing w:before="50" w:line="191" w:lineRule="auto"/>
              <w:jc w:val="center"/>
              <w:rPr>
                <w:rFonts w:ascii="Times New Roman" w:hAnsi="Times New Roman" w:cs="Times New Roman"/>
                <w:sz w:val="22"/>
                <w:szCs w:val="22"/>
              </w:rPr>
            </w:pPr>
            <w:r>
              <w:rPr>
                <w:rFonts w:ascii="Times New Roman" w:hAnsi="Times New Roman" w:cs="Times New Roman"/>
                <w:spacing w:val="1"/>
                <w:sz w:val="22"/>
                <w:szCs w:val="22"/>
              </w:rPr>
              <w:t>Lower limit current range</w:t>
            </w:r>
          </w:p>
        </w:tc>
        <w:tc>
          <w:tcPr>
            <w:tcW w:w="5903" w:type="dxa"/>
            <w:tcBorders>
              <w:right w:val="single" w:color="000000" w:sz="10" w:space="0"/>
            </w:tcBorders>
            <w:vAlign w:val="top"/>
          </w:tcPr>
          <w:p w14:paraId="54942DA1">
            <w:pPr>
              <w:pStyle w:val="10"/>
              <w:spacing w:before="50" w:line="191" w:lineRule="auto"/>
              <w:ind w:left="2561"/>
              <w:rPr>
                <w:rFonts w:ascii="Times New Roman" w:hAnsi="Times New Roman" w:cs="Times New Roman"/>
                <w:sz w:val="22"/>
                <w:szCs w:val="22"/>
              </w:rPr>
            </w:pPr>
            <w:r>
              <w:rPr>
                <w:rFonts w:ascii="Times New Roman" w:hAnsi="Times New Roman" w:cs="Times New Roman"/>
                <w:spacing w:val="-3"/>
                <w:sz w:val="22"/>
                <w:szCs w:val="22"/>
              </w:rPr>
              <w:t>0 ~ 5mA</w:t>
            </w:r>
          </w:p>
        </w:tc>
      </w:tr>
      <w:tr w14:paraId="4B7404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97" w:type="dxa"/>
            <w:vMerge w:val="continue"/>
            <w:tcBorders>
              <w:top w:val="nil"/>
              <w:left w:val="single" w:color="000000" w:sz="10" w:space="0"/>
              <w:bottom w:val="nil"/>
            </w:tcBorders>
            <w:vAlign w:val="top"/>
          </w:tcPr>
          <w:p w14:paraId="60B35C48">
            <w:pPr>
              <w:rPr>
                <w:rFonts w:ascii="Times New Roman" w:hAnsi="Times New Roman" w:cs="Times New Roman"/>
                <w:sz w:val="21"/>
              </w:rPr>
            </w:pPr>
          </w:p>
        </w:tc>
        <w:tc>
          <w:tcPr>
            <w:tcW w:w="1789" w:type="dxa"/>
            <w:vAlign w:val="top"/>
          </w:tcPr>
          <w:p w14:paraId="03EE9BB1">
            <w:pPr>
              <w:pStyle w:val="10"/>
              <w:spacing w:before="50" w:line="190" w:lineRule="auto"/>
              <w:jc w:val="center"/>
              <w:rPr>
                <w:rFonts w:ascii="Times New Roman" w:hAnsi="Times New Roman" w:cs="Times New Roman"/>
                <w:sz w:val="22"/>
                <w:szCs w:val="22"/>
              </w:rPr>
            </w:pPr>
            <w:r>
              <w:rPr>
                <w:rFonts w:ascii="Times New Roman" w:hAnsi="Times New Roman" w:cs="Times New Roman"/>
                <w:spacing w:val="-1"/>
                <w:sz w:val="22"/>
                <w:szCs w:val="22"/>
              </w:rPr>
              <w:t>ripple coefficient</w:t>
            </w:r>
          </w:p>
        </w:tc>
        <w:tc>
          <w:tcPr>
            <w:tcW w:w="5903" w:type="dxa"/>
            <w:tcBorders>
              <w:right w:val="single" w:color="000000" w:sz="10" w:space="0"/>
            </w:tcBorders>
            <w:vAlign w:val="top"/>
          </w:tcPr>
          <w:p w14:paraId="351BB3FD">
            <w:pPr>
              <w:pStyle w:val="10"/>
              <w:spacing w:before="50" w:line="190" w:lineRule="auto"/>
              <w:ind w:left="2062"/>
              <w:rPr>
                <w:rFonts w:ascii="Times New Roman" w:hAnsi="Times New Roman" w:cs="Times New Roman"/>
                <w:sz w:val="22"/>
                <w:szCs w:val="22"/>
              </w:rPr>
            </w:pPr>
            <w:r>
              <w:rPr>
                <w:rFonts w:ascii="Times New Roman" w:hAnsi="Times New Roman" w:cs="Times New Roman"/>
                <w:spacing w:val="-4"/>
                <w:sz w:val="22"/>
                <w:szCs w:val="22"/>
              </w:rPr>
              <w:t>≤ 5%(6kV/5mA)</w:t>
            </w:r>
          </w:p>
        </w:tc>
      </w:tr>
      <w:tr w14:paraId="32B0F9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97" w:type="dxa"/>
            <w:vMerge w:val="continue"/>
            <w:tcBorders>
              <w:top w:val="nil"/>
              <w:left w:val="single" w:color="000000" w:sz="10" w:space="0"/>
              <w:bottom w:val="nil"/>
            </w:tcBorders>
            <w:vAlign w:val="top"/>
          </w:tcPr>
          <w:p w14:paraId="1265A9CF">
            <w:pPr>
              <w:rPr>
                <w:rFonts w:ascii="Times New Roman" w:hAnsi="Times New Roman" w:cs="Times New Roman"/>
                <w:sz w:val="21"/>
              </w:rPr>
            </w:pPr>
          </w:p>
        </w:tc>
        <w:tc>
          <w:tcPr>
            <w:tcW w:w="1789" w:type="dxa"/>
            <w:vAlign w:val="top"/>
          </w:tcPr>
          <w:p w14:paraId="7F4929C3">
            <w:pPr>
              <w:pStyle w:val="10"/>
              <w:spacing w:before="51" w:line="189" w:lineRule="auto"/>
              <w:jc w:val="center"/>
              <w:rPr>
                <w:rFonts w:ascii="Times New Roman" w:hAnsi="Times New Roman" w:cs="Times New Roman"/>
                <w:sz w:val="22"/>
                <w:szCs w:val="22"/>
              </w:rPr>
            </w:pPr>
            <w:r>
              <w:rPr>
                <w:rFonts w:ascii="Times New Roman" w:hAnsi="Times New Roman" w:cs="Times New Roman"/>
                <w:spacing w:val="2"/>
                <w:sz w:val="22"/>
                <w:szCs w:val="22"/>
              </w:rPr>
              <w:t>discharge time</w:t>
            </w:r>
          </w:p>
        </w:tc>
        <w:tc>
          <w:tcPr>
            <w:tcW w:w="5903" w:type="dxa"/>
            <w:tcBorders>
              <w:right w:val="single" w:color="000000" w:sz="10" w:space="0"/>
            </w:tcBorders>
            <w:vAlign w:val="top"/>
          </w:tcPr>
          <w:p w14:paraId="7892EA90">
            <w:pPr>
              <w:pStyle w:val="10"/>
              <w:spacing w:before="51" w:line="189" w:lineRule="auto"/>
              <w:ind w:left="2519"/>
              <w:rPr>
                <w:rFonts w:ascii="Times New Roman" w:hAnsi="Times New Roman" w:cs="Times New Roman"/>
                <w:sz w:val="22"/>
                <w:szCs w:val="22"/>
              </w:rPr>
            </w:pPr>
            <w:r>
              <w:rPr>
                <w:rFonts w:ascii="Times New Roman" w:hAnsi="Times New Roman" w:cs="Times New Roman"/>
                <w:spacing w:val="-3"/>
                <w:sz w:val="22"/>
                <w:szCs w:val="22"/>
              </w:rPr>
              <w:t>≤ 200ms</w:t>
            </w:r>
          </w:p>
        </w:tc>
      </w:tr>
      <w:tr w14:paraId="0CEC9C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 w:hRule="atLeast"/>
        </w:trPr>
        <w:tc>
          <w:tcPr>
            <w:tcW w:w="1097" w:type="dxa"/>
            <w:vMerge w:val="continue"/>
            <w:tcBorders>
              <w:top w:val="nil"/>
              <w:left w:val="single" w:color="000000" w:sz="10" w:space="0"/>
              <w:bottom w:val="nil"/>
            </w:tcBorders>
            <w:vAlign w:val="top"/>
          </w:tcPr>
          <w:p w14:paraId="44DD3467">
            <w:pPr>
              <w:rPr>
                <w:rFonts w:ascii="Times New Roman" w:hAnsi="Times New Roman" w:cs="Times New Roman"/>
                <w:sz w:val="21"/>
              </w:rPr>
            </w:pPr>
          </w:p>
        </w:tc>
        <w:tc>
          <w:tcPr>
            <w:tcW w:w="1789" w:type="dxa"/>
            <w:vAlign w:val="top"/>
          </w:tcPr>
          <w:p w14:paraId="46EE61E6">
            <w:pPr>
              <w:pStyle w:val="10"/>
              <w:spacing w:before="48" w:line="184" w:lineRule="auto"/>
              <w:jc w:val="center"/>
              <w:rPr>
                <w:rFonts w:ascii="Times New Roman" w:hAnsi="Times New Roman" w:cs="Times New Roman"/>
                <w:sz w:val="22"/>
                <w:szCs w:val="22"/>
              </w:rPr>
            </w:pPr>
            <w:r>
              <w:rPr>
                <w:rFonts w:ascii="Times New Roman" w:hAnsi="Times New Roman" w:cs="Times New Roman"/>
                <w:spacing w:val="-1"/>
                <w:sz w:val="22"/>
                <w:szCs w:val="22"/>
              </w:rPr>
              <w:t>Voltage rise time</w:t>
            </w:r>
          </w:p>
        </w:tc>
        <w:tc>
          <w:tcPr>
            <w:tcW w:w="5903" w:type="dxa"/>
            <w:tcBorders>
              <w:right w:val="single" w:color="000000" w:sz="10" w:space="0"/>
            </w:tcBorders>
            <w:vAlign w:val="top"/>
          </w:tcPr>
          <w:p w14:paraId="109B7DC2">
            <w:pPr>
              <w:pStyle w:val="10"/>
              <w:spacing w:before="47" w:line="185" w:lineRule="auto"/>
              <w:ind w:left="1014"/>
              <w:rPr>
                <w:rFonts w:ascii="Times New Roman" w:hAnsi="Times New Roman" w:cs="Times New Roman"/>
                <w:sz w:val="22"/>
                <w:szCs w:val="22"/>
              </w:rPr>
            </w:pPr>
            <w:r>
              <w:rPr>
                <w:rFonts w:ascii="Times New Roman" w:hAnsi="Times New Roman" w:cs="Times New Roman"/>
                <w:spacing w:val="2"/>
                <w:sz w:val="22"/>
                <w:szCs w:val="22"/>
              </w:rPr>
              <w:t>0.1s ~ 999.9s, OFF= voltage rise time off.</w:t>
            </w:r>
          </w:p>
        </w:tc>
      </w:tr>
      <w:tr w14:paraId="1C73DD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97" w:type="dxa"/>
            <w:vMerge w:val="continue"/>
            <w:tcBorders>
              <w:top w:val="nil"/>
              <w:left w:val="single" w:color="000000" w:sz="10" w:space="0"/>
              <w:bottom w:val="nil"/>
            </w:tcBorders>
            <w:vAlign w:val="top"/>
          </w:tcPr>
          <w:p w14:paraId="26881FDB">
            <w:pPr>
              <w:rPr>
                <w:rFonts w:ascii="Times New Roman" w:hAnsi="Times New Roman" w:cs="Times New Roman"/>
                <w:sz w:val="21"/>
              </w:rPr>
            </w:pPr>
          </w:p>
        </w:tc>
        <w:tc>
          <w:tcPr>
            <w:tcW w:w="1789" w:type="dxa"/>
            <w:vAlign w:val="top"/>
          </w:tcPr>
          <w:p w14:paraId="23B212A2">
            <w:pPr>
              <w:pStyle w:val="10"/>
              <w:spacing w:before="52" w:line="188" w:lineRule="auto"/>
              <w:jc w:val="center"/>
              <w:rPr>
                <w:rFonts w:ascii="Times New Roman" w:hAnsi="Times New Roman" w:cs="Times New Roman"/>
                <w:sz w:val="22"/>
                <w:szCs w:val="22"/>
              </w:rPr>
            </w:pPr>
            <w:r>
              <w:rPr>
                <w:rFonts w:ascii="Times New Roman" w:hAnsi="Times New Roman" w:cs="Times New Roman"/>
                <w:spacing w:val="-1"/>
                <w:sz w:val="22"/>
                <w:szCs w:val="22"/>
              </w:rPr>
              <w:t>testTime</w:t>
            </w:r>
          </w:p>
        </w:tc>
        <w:tc>
          <w:tcPr>
            <w:tcW w:w="5903" w:type="dxa"/>
            <w:tcBorders>
              <w:right w:val="single" w:color="000000" w:sz="10" w:space="0"/>
            </w:tcBorders>
            <w:vAlign w:val="top"/>
          </w:tcPr>
          <w:p w14:paraId="171761E8">
            <w:pPr>
              <w:pStyle w:val="10"/>
              <w:spacing w:before="52" w:line="188" w:lineRule="auto"/>
              <w:ind w:left="1358"/>
              <w:rPr>
                <w:rFonts w:ascii="Times New Roman" w:hAnsi="Times New Roman" w:cs="Times New Roman"/>
                <w:sz w:val="22"/>
                <w:szCs w:val="22"/>
              </w:rPr>
            </w:pPr>
            <w:r>
              <w:rPr>
                <w:rFonts w:ascii="Times New Roman" w:hAnsi="Times New Roman" w:cs="Times New Roman"/>
                <w:spacing w:val="1"/>
                <w:sz w:val="22"/>
                <w:szCs w:val="22"/>
              </w:rPr>
              <w:t>0.1s ~ 999.9s, OFF= continuous test.</w:t>
            </w:r>
          </w:p>
        </w:tc>
      </w:tr>
      <w:tr w14:paraId="1120EA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097" w:type="dxa"/>
            <w:vMerge w:val="continue"/>
            <w:tcBorders>
              <w:top w:val="nil"/>
              <w:left w:val="single" w:color="000000" w:sz="10" w:space="0"/>
            </w:tcBorders>
            <w:vAlign w:val="top"/>
          </w:tcPr>
          <w:p w14:paraId="6BB4276E">
            <w:pPr>
              <w:rPr>
                <w:rFonts w:ascii="Times New Roman" w:hAnsi="Times New Roman" w:cs="Times New Roman"/>
                <w:sz w:val="21"/>
              </w:rPr>
            </w:pPr>
          </w:p>
        </w:tc>
        <w:tc>
          <w:tcPr>
            <w:tcW w:w="1789" w:type="dxa"/>
            <w:vAlign w:val="top"/>
          </w:tcPr>
          <w:p w14:paraId="4F99DF8F">
            <w:pPr>
              <w:pStyle w:val="10"/>
              <w:spacing w:before="53" w:line="188" w:lineRule="auto"/>
              <w:jc w:val="center"/>
              <w:rPr>
                <w:rFonts w:ascii="Times New Roman" w:hAnsi="Times New Roman" w:cs="Times New Roman"/>
                <w:sz w:val="22"/>
                <w:szCs w:val="22"/>
              </w:rPr>
            </w:pPr>
            <w:r>
              <w:rPr>
                <w:rFonts w:ascii="Times New Roman" w:hAnsi="Times New Roman" w:cs="Times New Roman"/>
                <w:spacing w:val="-1"/>
                <w:sz w:val="22"/>
                <w:szCs w:val="22"/>
              </w:rPr>
              <w:t>Voltage drop time</w:t>
            </w:r>
          </w:p>
        </w:tc>
        <w:tc>
          <w:tcPr>
            <w:tcW w:w="5903" w:type="dxa"/>
            <w:tcBorders>
              <w:right w:val="single" w:color="000000" w:sz="10" w:space="0"/>
            </w:tcBorders>
            <w:vAlign w:val="top"/>
          </w:tcPr>
          <w:p w14:paraId="038CE923">
            <w:pPr>
              <w:pStyle w:val="10"/>
              <w:spacing w:before="53" w:line="188" w:lineRule="auto"/>
              <w:ind w:left="1014"/>
              <w:rPr>
                <w:rFonts w:ascii="Times New Roman" w:hAnsi="Times New Roman" w:cs="Times New Roman"/>
                <w:sz w:val="22"/>
                <w:szCs w:val="22"/>
              </w:rPr>
            </w:pPr>
            <w:r>
              <w:rPr>
                <w:rFonts w:ascii="Times New Roman" w:hAnsi="Times New Roman" w:cs="Times New Roman"/>
                <w:spacing w:val="2"/>
                <w:sz w:val="22"/>
                <w:szCs w:val="22"/>
              </w:rPr>
              <w:t>0.1s ~ 999.9s, OFF= voltage drop time off.</w:t>
            </w:r>
          </w:p>
        </w:tc>
      </w:tr>
      <w:tr w14:paraId="59D18C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 w:hRule="atLeast"/>
        </w:trPr>
        <w:tc>
          <w:tcPr>
            <w:tcW w:w="1097" w:type="dxa"/>
            <w:vMerge w:val="restart"/>
            <w:tcBorders>
              <w:left w:val="single" w:color="000000" w:sz="10" w:space="0"/>
              <w:bottom w:val="nil"/>
            </w:tcBorders>
            <w:vAlign w:val="top"/>
          </w:tcPr>
          <w:p w14:paraId="201CED42">
            <w:pPr>
              <w:spacing w:line="262" w:lineRule="auto"/>
              <w:rPr>
                <w:rFonts w:ascii="Times New Roman" w:hAnsi="Times New Roman" w:cs="Times New Roman"/>
                <w:sz w:val="21"/>
              </w:rPr>
            </w:pPr>
          </w:p>
          <w:p w14:paraId="5DF0DDE0">
            <w:pPr>
              <w:spacing w:line="263" w:lineRule="auto"/>
              <w:rPr>
                <w:rFonts w:ascii="Times New Roman" w:hAnsi="Times New Roman" w:cs="Times New Roman"/>
                <w:sz w:val="21"/>
              </w:rPr>
            </w:pPr>
          </w:p>
          <w:p w14:paraId="7D043CE3">
            <w:pPr>
              <w:spacing w:line="263" w:lineRule="auto"/>
              <w:rPr>
                <w:rFonts w:ascii="Times New Roman" w:hAnsi="Times New Roman" w:cs="Times New Roman"/>
                <w:sz w:val="21"/>
              </w:rPr>
            </w:pPr>
          </w:p>
          <w:p w14:paraId="27BBB4BC">
            <w:pPr>
              <w:spacing w:line="263" w:lineRule="auto"/>
              <w:rPr>
                <w:rFonts w:ascii="Times New Roman" w:hAnsi="Times New Roman" w:cs="Times New Roman"/>
                <w:sz w:val="21"/>
              </w:rPr>
            </w:pPr>
          </w:p>
          <w:p w14:paraId="76183BEE">
            <w:pPr>
              <w:spacing w:line="263" w:lineRule="auto"/>
              <w:rPr>
                <w:rFonts w:ascii="Times New Roman" w:hAnsi="Times New Roman" w:cs="Times New Roman"/>
                <w:sz w:val="21"/>
              </w:rPr>
            </w:pPr>
          </w:p>
          <w:p w14:paraId="11217535">
            <w:pPr>
              <w:pStyle w:val="10"/>
              <w:spacing w:before="72" w:line="231" w:lineRule="auto"/>
              <w:ind w:left="101"/>
              <w:rPr>
                <w:rFonts w:ascii="Times New Roman" w:hAnsi="Times New Roman" w:cs="Times New Roman"/>
                <w:sz w:val="22"/>
                <w:szCs w:val="22"/>
              </w:rPr>
            </w:pPr>
            <w:r>
              <w:rPr>
                <w:rFonts w:ascii="Times New Roman" w:hAnsi="Times New Roman" w:cs="Times New Roman"/>
                <w:spacing w:val="-1"/>
                <w:sz w:val="22"/>
                <w:szCs w:val="22"/>
              </w:rPr>
              <w:t>Insulation test</w:t>
            </w:r>
          </w:p>
        </w:tc>
        <w:tc>
          <w:tcPr>
            <w:tcW w:w="1789" w:type="dxa"/>
            <w:vAlign w:val="top"/>
          </w:tcPr>
          <w:p w14:paraId="0DE2DBA2">
            <w:pPr>
              <w:pStyle w:val="10"/>
              <w:spacing w:before="48" w:line="184" w:lineRule="auto"/>
              <w:jc w:val="center"/>
              <w:rPr>
                <w:rFonts w:ascii="Times New Roman" w:hAnsi="Times New Roman" w:cs="Times New Roman"/>
                <w:sz w:val="22"/>
                <w:szCs w:val="22"/>
              </w:rPr>
            </w:pPr>
            <w:r>
              <w:rPr>
                <w:rFonts w:ascii="Times New Roman" w:hAnsi="Times New Roman" w:cs="Times New Roman"/>
                <w:spacing w:val="2"/>
                <w:sz w:val="22"/>
                <w:szCs w:val="22"/>
              </w:rPr>
              <w:t>Output voltage setting</w:t>
            </w:r>
          </w:p>
        </w:tc>
        <w:tc>
          <w:tcPr>
            <w:tcW w:w="5903" w:type="dxa"/>
            <w:tcBorders>
              <w:right w:val="single" w:color="000000" w:sz="10" w:space="0"/>
            </w:tcBorders>
            <w:vAlign w:val="top"/>
          </w:tcPr>
          <w:p w14:paraId="7BDD27F9">
            <w:pPr>
              <w:pStyle w:val="10"/>
              <w:spacing w:before="48" w:line="184" w:lineRule="auto"/>
              <w:ind w:left="501"/>
              <w:rPr>
                <w:rFonts w:ascii="Times New Roman" w:hAnsi="Times New Roman" w:cs="Times New Roman"/>
                <w:sz w:val="22"/>
                <w:szCs w:val="22"/>
              </w:rPr>
            </w:pPr>
            <w:r>
              <w:rPr>
                <w:rFonts w:ascii="Times New Roman" w:hAnsi="Times New Roman" w:cs="Times New Roman"/>
                <w:spacing w:val="2"/>
                <w:sz w:val="22"/>
                <w:szCs w:val="22"/>
              </w:rPr>
              <w:t>0.050kV ~5. 000kV Resolution: 1Volts/step</w:t>
            </w:r>
          </w:p>
        </w:tc>
      </w:tr>
      <w:tr w14:paraId="0D3B05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097" w:type="dxa"/>
            <w:vMerge w:val="continue"/>
            <w:tcBorders>
              <w:top w:val="nil"/>
              <w:left w:val="single" w:color="000000" w:sz="10" w:space="0"/>
              <w:bottom w:val="nil"/>
            </w:tcBorders>
            <w:vAlign w:val="top"/>
          </w:tcPr>
          <w:p w14:paraId="6F9971DE">
            <w:pPr>
              <w:rPr>
                <w:rFonts w:ascii="Times New Roman" w:hAnsi="Times New Roman" w:cs="Times New Roman"/>
                <w:sz w:val="21"/>
              </w:rPr>
            </w:pPr>
          </w:p>
        </w:tc>
        <w:tc>
          <w:tcPr>
            <w:tcW w:w="1789" w:type="dxa"/>
            <w:vAlign w:val="top"/>
          </w:tcPr>
          <w:p w14:paraId="4624A281">
            <w:pPr>
              <w:pStyle w:val="10"/>
              <w:spacing w:before="55" w:line="187" w:lineRule="auto"/>
              <w:jc w:val="center"/>
              <w:rPr>
                <w:rFonts w:ascii="Times New Roman" w:hAnsi="Times New Roman" w:cs="Times New Roman"/>
                <w:sz w:val="22"/>
                <w:szCs w:val="22"/>
              </w:rPr>
            </w:pPr>
            <w:r>
              <w:rPr>
                <w:rFonts w:ascii="Times New Roman" w:hAnsi="Times New Roman" w:cs="Times New Roman"/>
                <w:spacing w:val="-1"/>
                <w:sz w:val="22"/>
                <w:szCs w:val="22"/>
              </w:rPr>
              <w:t>Resistance upper limit setting</w:t>
            </w:r>
          </w:p>
        </w:tc>
        <w:tc>
          <w:tcPr>
            <w:tcW w:w="5903" w:type="dxa"/>
            <w:tcBorders>
              <w:right w:val="single" w:color="000000" w:sz="10" w:space="0"/>
            </w:tcBorders>
            <w:vAlign w:val="top"/>
          </w:tcPr>
          <w:p w14:paraId="1BD248F0">
            <w:pPr>
              <w:pStyle w:val="10"/>
              <w:spacing w:before="65" w:line="178" w:lineRule="auto"/>
              <w:ind w:left="1606"/>
              <w:rPr>
                <w:rFonts w:ascii="Times New Roman" w:hAnsi="Times New Roman" w:cs="Times New Roman"/>
                <w:sz w:val="22"/>
                <w:szCs w:val="22"/>
              </w:rPr>
            </w:pPr>
            <w:r>
              <w:rPr>
                <w:rFonts w:ascii="Times New Roman" w:hAnsi="Times New Roman" w:cs="Times New Roman"/>
                <w:spacing w:val="-5"/>
                <w:sz w:val="22"/>
                <w:szCs w:val="22"/>
              </w:rPr>
              <w:t>Range: (0.2m ~ 100g) ω</w:t>
            </w:r>
          </w:p>
        </w:tc>
      </w:tr>
      <w:tr w14:paraId="7838D5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097" w:type="dxa"/>
            <w:vMerge w:val="continue"/>
            <w:tcBorders>
              <w:top w:val="nil"/>
              <w:left w:val="single" w:color="000000" w:sz="10" w:space="0"/>
              <w:bottom w:val="nil"/>
            </w:tcBorders>
            <w:vAlign w:val="top"/>
          </w:tcPr>
          <w:p w14:paraId="6C97D985">
            <w:pPr>
              <w:rPr>
                <w:rFonts w:ascii="Times New Roman" w:hAnsi="Times New Roman" w:cs="Times New Roman"/>
                <w:sz w:val="21"/>
              </w:rPr>
            </w:pPr>
          </w:p>
        </w:tc>
        <w:tc>
          <w:tcPr>
            <w:tcW w:w="1789" w:type="dxa"/>
            <w:vAlign w:val="top"/>
          </w:tcPr>
          <w:p w14:paraId="5F9F580E">
            <w:pPr>
              <w:pStyle w:val="10"/>
              <w:spacing w:before="55" w:line="187" w:lineRule="auto"/>
              <w:jc w:val="center"/>
              <w:rPr>
                <w:rFonts w:ascii="Times New Roman" w:hAnsi="Times New Roman" w:cs="Times New Roman"/>
                <w:sz w:val="22"/>
                <w:szCs w:val="22"/>
              </w:rPr>
            </w:pPr>
            <w:r>
              <w:rPr>
                <w:rFonts w:ascii="Times New Roman" w:hAnsi="Times New Roman" w:cs="Times New Roman"/>
                <w:spacing w:val="-1"/>
                <w:sz w:val="22"/>
                <w:szCs w:val="22"/>
              </w:rPr>
              <w:t>Lower resistance setting</w:t>
            </w:r>
          </w:p>
        </w:tc>
        <w:tc>
          <w:tcPr>
            <w:tcW w:w="5903" w:type="dxa"/>
            <w:tcBorders>
              <w:right w:val="single" w:color="000000" w:sz="10" w:space="0"/>
            </w:tcBorders>
            <w:vAlign w:val="top"/>
          </w:tcPr>
          <w:p w14:paraId="208F3629">
            <w:pPr>
              <w:pStyle w:val="10"/>
              <w:spacing w:before="65" w:line="178" w:lineRule="auto"/>
              <w:ind w:left="1606"/>
              <w:rPr>
                <w:rFonts w:ascii="Times New Roman" w:hAnsi="Times New Roman" w:cs="Times New Roman"/>
                <w:sz w:val="22"/>
                <w:szCs w:val="22"/>
              </w:rPr>
            </w:pPr>
            <w:r>
              <w:rPr>
                <w:rFonts w:ascii="Times New Roman" w:hAnsi="Times New Roman" w:cs="Times New Roman"/>
                <w:spacing w:val="-5"/>
                <w:sz w:val="22"/>
                <w:szCs w:val="22"/>
              </w:rPr>
              <w:t>Range: (0.1m ~ 100) gω</w:t>
            </w:r>
          </w:p>
        </w:tc>
      </w:tr>
      <w:tr w14:paraId="544EC5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97" w:type="dxa"/>
            <w:vMerge w:val="continue"/>
            <w:tcBorders>
              <w:top w:val="nil"/>
              <w:left w:val="single" w:color="000000" w:sz="10" w:space="0"/>
              <w:bottom w:val="nil"/>
            </w:tcBorders>
            <w:vAlign w:val="top"/>
          </w:tcPr>
          <w:p w14:paraId="3CF42A3C">
            <w:pPr>
              <w:rPr>
                <w:rFonts w:ascii="Times New Roman" w:hAnsi="Times New Roman" w:cs="Times New Roman"/>
                <w:sz w:val="21"/>
              </w:rPr>
            </w:pPr>
          </w:p>
        </w:tc>
        <w:tc>
          <w:tcPr>
            <w:tcW w:w="1789" w:type="dxa"/>
            <w:vAlign w:val="top"/>
          </w:tcPr>
          <w:p w14:paraId="17792790">
            <w:pPr>
              <w:pStyle w:val="10"/>
              <w:spacing w:before="55" w:line="186" w:lineRule="auto"/>
              <w:jc w:val="center"/>
              <w:rPr>
                <w:rFonts w:ascii="Times New Roman" w:hAnsi="Times New Roman" w:cs="Times New Roman"/>
                <w:sz w:val="22"/>
                <w:szCs w:val="22"/>
              </w:rPr>
            </w:pPr>
            <w:r>
              <w:rPr>
                <w:rFonts w:ascii="Times New Roman" w:hAnsi="Times New Roman" w:cs="Times New Roman"/>
                <w:spacing w:val="-1"/>
                <w:sz w:val="22"/>
                <w:szCs w:val="22"/>
              </w:rPr>
              <w:t>Voltage rise time</w:t>
            </w:r>
          </w:p>
        </w:tc>
        <w:tc>
          <w:tcPr>
            <w:tcW w:w="5903" w:type="dxa"/>
            <w:tcBorders>
              <w:right w:val="single" w:color="000000" w:sz="10" w:space="0"/>
            </w:tcBorders>
            <w:vAlign w:val="top"/>
          </w:tcPr>
          <w:p w14:paraId="66045E0A">
            <w:pPr>
              <w:pStyle w:val="10"/>
              <w:spacing w:before="54" w:line="187" w:lineRule="auto"/>
              <w:ind w:left="1014"/>
              <w:rPr>
                <w:rFonts w:ascii="Times New Roman" w:hAnsi="Times New Roman" w:cs="Times New Roman"/>
                <w:sz w:val="22"/>
                <w:szCs w:val="22"/>
              </w:rPr>
            </w:pPr>
            <w:r>
              <w:rPr>
                <w:rFonts w:ascii="Times New Roman" w:hAnsi="Times New Roman" w:cs="Times New Roman"/>
                <w:spacing w:val="2"/>
                <w:sz w:val="22"/>
                <w:szCs w:val="22"/>
              </w:rPr>
              <w:t>0.1s ~ 999.9s, OFF= voltage rise time off.</w:t>
            </w:r>
          </w:p>
        </w:tc>
      </w:tr>
      <w:tr w14:paraId="6B6D77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097" w:type="dxa"/>
            <w:vMerge w:val="continue"/>
            <w:tcBorders>
              <w:top w:val="nil"/>
              <w:left w:val="single" w:color="000000" w:sz="10" w:space="0"/>
              <w:bottom w:val="nil"/>
            </w:tcBorders>
            <w:vAlign w:val="top"/>
          </w:tcPr>
          <w:p w14:paraId="2B686F7A">
            <w:pPr>
              <w:rPr>
                <w:rFonts w:ascii="Times New Roman" w:hAnsi="Times New Roman" w:cs="Times New Roman"/>
                <w:sz w:val="21"/>
              </w:rPr>
            </w:pPr>
          </w:p>
        </w:tc>
        <w:tc>
          <w:tcPr>
            <w:tcW w:w="1789" w:type="dxa"/>
            <w:vAlign w:val="top"/>
          </w:tcPr>
          <w:p w14:paraId="0E642202">
            <w:pPr>
              <w:pStyle w:val="10"/>
              <w:spacing w:before="56" w:line="186" w:lineRule="auto"/>
              <w:jc w:val="center"/>
              <w:rPr>
                <w:rFonts w:ascii="Times New Roman" w:hAnsi="Times New Roman" w:cs="Times New Roman"/>
                <w:sz w:val="22"/>
                <w:szCs w:val="22"/>
              </w:rPr>
            </w:pPr>
            <w:r>
              <w:rPr>
                <w:rFonts w:ascii="Times New Roman" w:hAnsi="Times New Roman" w:cs="Times New Roman"/>
                <w:spacing w:val="-1"/>
                <w:sz w:val="22"/>
                <w:szCs w:val="22"/>
              </w:rPr>
              <w:t>testTime</w:t>
            </w:r>
          </w:p>
        </w:tc>
        <w:tc>
          <w:tcPr>
            <w:tcW w:w="5903" w:type="dxa"/>
            <w:tcBorders>
              <w:right w:val="single" w:color="000000" w:sz="10" w:space="0"/>
            </w:tcBorders>
            <w:vAlign w:val="top"/>
          </w:tcPr>
          <w:p w14:paraId="58CAE5D8">
            <w:pPr>
              <w:pStyle w:val="10"/>
              <w:spacing w:before="55" w:line="187" w:lineRule="auto"/>
              <w:ind w:left="1358"/>
              <w:rPr>
                <w:rFonts w:ascii="Times New Roman" w:hAnsi="Times New Roman" w:cs="Times New Roman"/>
                <w:sz w:val="22"/>
                <w:szCs w:val="22"/>
              </w:rPr>
            </w:pPr>
            <w:r>
              <w:rPr>
                <w:rFonts w:ascii="Times New Roman" w:hAnsi="Times New Roman" w:cs="Times New Roman"/>
                <w:spacing w:val="1"/>
                <w:sz w:val="22"/>
                <w:szCs w:val="22"/>
              </w:rPr>
              <w:t>0.1s ~ 999.9s, OFF= continuous test.</w:t>
            </w:r>
          </w:p>
        </w:tc>
      </w:tr>
      <w:tr w14:paraId="587018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097" w:type="dxa"/>
            <w:vMerge w:val="continue"/>
            <w:tcBorders>
              <w:top w:val="nil"/>
              <w:left w:val="single" w:color="000000" w:sz="10" w:space="0"/>
              <w:bottom w:val="nil"/>
            </w:tcBorders>
            <w:vAlign w:val="top"/>
          </w:tcPr>
          <w:p w14:paraId="1832E4B2">
            <w:pPr>
              <w:rPr>
                <w:rFonts w:ascii="Times New Roman" w:hAnsi="Times New Roman" w:cs="Times New Roman"/>
                <w:sz w:val="21"/>
              </w:rPr>
            </w:pPr>
          </w:p>
        </w:tc>
        <w:tc>
          <w:tcPr>
            <w:tcW w:w="1789" w:type="dxa"/>
            <w:vAlign w:val="top"/>
          </w:tcPr>
          <w:p w14:paraId="5DD52345">
            <w:pPr>
              <w:pStyle w:val="10"/>
              <w:spacing w:before="55" w:line="187" w:lineRule="auto"/>
              <w:jc w:val="center"/>
              <w:rPr>
                <w:rFonts w:ascii="Times New Roman" w:hAnsi="Times New Roman" w:cs="Times New Roman"/>
                <w:sz w:val="22"/>
                <w:szCs w:val="22"/>
              </w:rPr>
            </w:pPr>
            <w:r>
              <w:rPr>
                <w:rFonts w:ascii="Times New Roman" w:hAnsi="Times New Roman" w:cs="Times New Roman"/>
                <w:spacing w:val="-1"/>
                <w:sz w:val="22"/>
                <w:szCs w:val="22"/>
              </w:rPr>
              <w:t>Voltage drop time</w:t>
            </w:r>
          </w:p>
        </w:tc>
        <w:tc>
          <w:tcPr>
            <w:tcW w:w="5903" w:type="dxa"/>
            <w:tcBorders>
              <w:right w:val="single" w:color="000000" w:sz="10" w:space="0"/>
            </w:tcBorders>
            <w:vAlign w:val="top"/>
          </w:tcPr>
          <w:p w14:paraId="09868749">
            <w:pPr>
              <w:pStyle w:val="10"/>
              <w:spacing w:before="55" w:line="187" w:lineRule="auto"/>
              <w:ind w:left="1014"/>
              <w:rPr>
                <w:rFonts w:ascii="Times New Roman" w:hAnsi="Times New Roman" w:cs="Times New Roman"/>
                <w:sz w:val="22"/>
                <w:szCs w:val="22"/>
              </w:rPr>
            </w:pPr>
            <w:r>
              <w:rPr>
                <w:rFonts w:ascii="Times New Roman" w:hAnsi="Times New Roman" w:cs="Times New Roman"/>
                <w:spacing w:val="2"/>
                <w:sz w:val="22"/>
                <w:szCs w:val="22"/>
              </w:rPr>
              <w:t>0.1s ~ 999.9s, OFF= voltage drop time off.</w:t>
            </w:r>
          </w:p>
        </w:tc>
      </w:tr>
      <w:tr w14:paraId="66C200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6" w:hRule="atLeast"/>
        </w:trPr>
        <w:tc>
          <w:tcPr>
            <w:tcW w:w="1097" w:type="dxa"/>
            <w:vMerge w:val="continue"/>
            <w:tcBorders>
              <w:top w:val="nil"/>
              <w:left w:val="single" w:color="000000" w:sz="10" w:space="0"/>
            </w:tcBorders>
            <w:vAlign w:val="top"/>
          </w:tcPr>
          <w:p w14:paraId="7948265B">
            <w:pPr>
              <w:rPr>
                <w:rFonts w:ascii="Times New Roman" w:hAnsi="Times New Roman" w:cs="Times New Roman"/>
                <w:sz w:val="21"/>
              </w:rPr>
            </w:pPr>
          </w:p>
        </w:tc>
        <w:tc>
          <w:tcPr>
            <w:tcW w:w="1789" w:type="dxa"/>
            <w:vAlign w:val="top"/>
          </w:tcPr>
          <w:p w14:paraId="6DC8FAF0">
            <w:pPr>
              <w:spacing w:line="431" w:lineRule="auto"/>
              <w:jc w:val="center"/>
              <w:rPr>
                <w:rFonts w:ascii="Times New Roman" w:hAnsi="Times New Roman" w:cs="Times New Roman"/>
                <w:sz w:val="21"/>
              </w:rPr>
            </w:pPr>
          </w:p>
          <w:p w14:paraId="372A296A">
            <w:pPr>
              <w:pStyle w:val="10"/>
              <w:spacing w:before="72" w:line="235" w:lineRule="auto"/>
              <w:jc w:val="center"/>
              <w:rPr>
                <w:rFonts w:ascii="Times New Roman" w:hAnsi="Times New Roman" w:cs="Times New Roman"/>
                <w:sz w:val="22"/>
                <w:szCs w:val="22"/>
              </w:rPr>
            </w:pPr>
            <w:r>
              <w:rPr>
                <w:rFonts w:ascii="Times New Roman" w:hAnsi="Times New Roman" w:cs="Times New Roman"/>
                <w:spacing w:val="-5"/>
                <w:sz w:val="22"/>
                <w:szCs w:val="22"/>
              </w:rPr>
              <w:t>Resistance meter</w:t>
            </w:r>
          </w:p>
        </w:tc>
        <w:tc>
          <w:tcPr>
            <w:tcW w:w="5903" w:type="dxa"/>
            <w:tcBorders>
              <w:right w:val="single" w:color="000000" w:sz="10" w:space="0"/>
            </w:tcBorders>
            <w:vAlign w:val="top"/>
          </w:tcPr>
          <w:p w14:paraId="6C3B80A7">
            <w:pPr>
              <w:pStyle w:val="10"/>
              <w:spacing w:before="92" w:line="231" w:lineRule="auto"/>
              <w:ind w:left="294"/>
              <w:rPr>
                <w:rFonts w:ascii="Times New Roman" w:hAnsi="Times New Roman" w:cs="Times New Roman"/>
                <w:sz w:val="22"/>
                <w:szCs w:val="22"/>
              </w:rPr>
            </w:pPr>
            <w:r>
              <w:rPr>
                <w:rFonts w:ascii="Times New Roman" w:hAnsi="Times New Roman" w:cs="Times New Roman"/>
                <w:spacing w:val="-2"/>
                <w:sz w:val="22"/>
                <w:szCs w:val="22"/>
              </w:rPr>
              <w:t>≥500v0.10M Ω-1.0G Ω ±5% 1.0G-50.0 GΩ ± 10%</w:t>
            </w:r>
          </w:p>
          <w:p w14:paraId="70405DA2">
            <w:pPr>
              <w:pStyle w:val="10"/>
              <w:spacing w:line="230" w:lineRule="auto"/>
              <w:ind w:left="1641"/>
              <w:rPr>
                <w:rFonts w:ascii="Times New Roman" w:hAnsi="Times New Roman" w:cs="Times New Roman"/>
                <w:sz w:val="22"/>
                <w:szCs w:val="22"/>
              </w:rPr>
            </w:pPr>
            <w:r>
              <w:rPr>
                <w:rFonts w:ascii="Times New Roman" w:hAnsi="Times New Roman" w:cs="Times New Roman"/>
                <w:spacing w:val="3"/>
                <w:sz w:val="22"/>
                <w:szCs w:val="22"/>
              </w:rPr>
              <w:t>50.0 GΩ-100.0 GΩ±15%</w:t>
            </w:r>
          </w:p>
          <w:p w14:paraId="1767C565">
            <w:pPr>
              <w:pStyle w:val="10"/>
              <w:spacing w:line="232" w:lineRule="auto"/>
              <w:ind w:left="614"/>
              <w:rPr>
                <w:rFonts w:ascii="Times New Roman" w:hAnsi="Times New Roman" w:cs="Times New Roman"/>
                <w:sz w:val="22"/>
                <w:szCs w:val="22"/>
              </w:rPr>
            </w:pPr>
            <w:r>
              <w:rPr>
                <w:rFonts w:ascii="Times New Roman" w:hAnsi="Times New Roman" w:cs="Times New Roman"/>
                <w:spacing w:val="-1"/>
                <w:sz w:val="22"/>
                <w:szCs w:val="22"/>
              </w:rPr>
              <w:t>&lt;500V 0.20M Ω-1.0G Ω ±10% 1.0GΩ-10.0G Ω</w:t>
            </w:r>
          </w:p>
          <w:p w14:paraId="122CF48F">
            <w:pPr>
              <w:pStyle w:val="10"/>
              <w:spacing w:line="215" w:lineRule="auto"/>
              <w:ind w:left="2397"/>
              <w:rPr>
                <w:rFonts w:ascii="Times New Roman" w:hAnsi="Times New Roman" w:cs="Times New Roman"/>
                <w:sz w:val="22"/>
                <w:szCs w:val="22"/>
              </w:rPr>
            </w:pPr>
            <w:r>
              <w:rPr>
                <w:rFonts w:ascii="Times New Roman" w:hAnsi="Times New Roman" w:cs="Times New Roman"/>
                <w:spacing w:val="1"/>
                <w:sz w:val="22"/>
                <w:szCs w:val="22"/>
              </w:rPr>
              <w:t>No precision requirement</w:t>
            </w:r>
          </w:p>
        </w:tc>
      </w:tr>
      <w:tr w14:paraId="4D97B3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 w:hRule="atLeast"/>
        </w:trPr>
        <w:tc>
          <w:tcPr>
            <w:tcW w:w="1097" w:type="dxa"/>
            <w:vMerge w:val="restart"/>
            <w:tcBorders>
              <w:left w:val="single" w:color="000000" w:sz="10" w:space="0"/>
            </w:tcBorders>
            <w:vAlign w:val="top"/>
          </w:tcPr>
          <w:p w14:paraId="52EADB06">
            <w:pPr>
              <w:pStyle w:val="10"/>
              <w:spacing w:before="53" w:line="180" w:lineRule="auto"/>
              <w:jc w:val="center"/>
              <w:rPr>
                <w:rFonts w:hint="eastAsia" w:ascii="Times New Roman" w:hAnsi="Times New Roman" w:cs="Times New Roman"/>
                <w:sz w:val="18"/>
                <w:szCs w:val="18"/>
              </w:rPr>
            </w:pPr>
          </w:p>
          <w:p w14:paraId="6F7BE687">
            <w:pPr>
              <w:pStyle w:val="10"/>
              <w:spacing w:before="53" w:line="180" w:lineRule="auto"/>
              <w:jc w:val="center"/>
              <w:rPr>
                <w:rFonts w:ascii="Times New Roman" w:hAnsi="Times New Roman" w:cs="Times New Roman"/>
                <w:spacing w:val="-1"/>
                <w:sz w:val="22"/>
                <w:szCs w:val="22"/>
              </w:rPr>
            </w:pPr>
            <w:r>
              <w:rPr>
                <w:rFonts w:hint="eastAsia" w:ascii="Times New Roman" w:hAnsi="Times New Roman" w:cs="Times New Roman"/>
                <w:sz w:val="22"/>
                <w:szCs w:val="22"/>
              </w:rPr>
              <w:t>ammeter</w:t>
            </w:r>
          </w:p>
        </w:tc>
        <w:tc>
          <w:tcPr>
            <w:tcW w:w="1789" w:type="dxa"/>
            <w:tcBorders>
              <w:left w:val="single" w:color="000000" w:sz="10" w:space="0"/>
            </w:tcBorders>
            <w:vAlign w:val="top"/>
          </w:tcPr>
          <w:p w14:paraId="4B6B60BD">
            <w:pPr>
              <w:pStyle w:val="10"/>
              <w:spacing w:before="53" w:line="180" w:lineRule="auto"/>
              <w:jc w:val="center"/>
              <w:rPr>
                <w:rFonts w:ascii="Times New Roman" w:hAnsi="Times New Roman" w:cs="Times New Roman"/>
                <w:spacing w:val="-1"/>
                <w:sz w:val="22"/>
                <w:szCs w:val="22"/>
              </w:rPr>
            </w:pPr>
            <w:r>
              <w:rPr>
                <w:rFonts w:hint="eastAsia" w:ascii="Times New Roman" w:hAnsi="Times New Roman" w:cs="Times New Roman"/>
                <w:sz w:val="22"/>
                <w:szCs w:val="22"/>
              </w:rPr>
              <w:t>measuring range</w:t>
            </w:r>
            <w:r>
              <w:rPr>
                <w:rFonts w:hint="eastAsia" w:ascii="Times New Roman" w:hAnsi="Times New Roman" w:cs="Times New Roman"/>
                <w:sz w:val="18"/>
                <w:szCs w:val="18"/>
              </w:rPr>
              <w:t xml:space="preserve"> </w:t>
            </w:r>
          </w:p>
        </w:tc>
        <w:tc>
          <w:tcPr>
            <w:tcW w:w="5903" w:type="dxa"/>
            <w:tcBorders>
              <w:right w:val="single" w:color="000000" w:sz="10" w:space="0"/>
            </w:tcBorders>
            <w:vAlign w:val="top"/>
          </w:tcPr>
          <w:p w14:paraId="61AE007F">
            <w:pPr>
              <w:pStyle w:val="10"/>
              <w:spacing w:before="53" w:line="180" w:lineRule="auto"/>
              <w:ind w:firstLine="1890" w:firstLineChars="900"/>
              <w:jc w:val="both"/>
              <w:rPr>
                <w:rFonts w:hint="default" w:ascii="Times New Roman" w:hAnsi="Times New Roman" w:eastAsia="楷体" w:cs="Times New Roman"/>
                <w:spacing w:val="-5"/>
                <w:sz w:val="22"/>
                <w:szCs w:val="22"/>
                <w:lang w:val="en-US" w:eastAsia="zh-CN"/>
              </w:rPr>
            </w:pPr>
            <w:r>
              <w:rPr>
                <w:rFonts w:hint="eastAsia" w:ascii="Times New Roman" w:hAnsi="Times New Roman" w:cs="Times New Roman"/>
                <w:spacing w:val="-5"/>
                <w:sz w:val="22"/>
                <w:szCs w:val="22"/>
                <w:lang w:val="en-US" w:eastAsia="zh-CN"/>
              </w:rPr>
              <w:t>AC  0~10mA     DC  0~5mA</w:t>
            </w:r>
          </w:p>
        </w:tc>
      </w:tr>
      <w:tr w14:paraId="202EDB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 w:hRule="atLeast"/>
        </w:trPr>
        <w:tc>
          <w:tcPr>
            <w:tcW w:w="1097" w:type="dxa"/>
            <w:vMerge w:val="continue"/>
            <w:tcBorders>
              <w:left w:val="single" w:color="000000" w:sz="10" w:space="0"/>
            </w:tcBorders>
            <w:vAlign w:val="top"/>
          </w:tcPr>
          <w:p w14:paraId="3EFCBFAB">
            <w:pPr>
              <w:pStyle w:val="10"/>
              <w:spacing w:before="53" w:line="180" w:lineRule="auto"/>
              <w:jc w:val="center"/>
              <w:rPr>
                <w:rFonts w:ascii="Times New Roman" w:hAnsi="Times New Roman" w:cs="Times New Roman"/>
                <w:spacing w:val="-1"/>
                <w:sz w:val="18"/>
                <w:szCs w:val="18"/>
              </w:rPr>
            </w:pPr>
          </w:p>
        </w:tc>
        <w:tc>
          <w:tcPr>
            <w:tcW w:w="1789" w:type="dxa"/>
            <w:tcBorders>
              <w:left w:val="single" w:color="000000" w:sz="10" w:space="0"/>
            </w:tcBorders>
            <w:vAlign w:val="top"/>
          </w:tcPr>
          <w:p w14:paraId="10E665D9">
            <w:pPr>
              <w:pStyle w:val="10"/>
              <w:spacing w:before="53" w:line="180" w:lineRule="auto"/>
              <w:jc w:val="center"/>
              <w:rPr>
                <w:rFonts w:ascii="Times New Roman" w:hAnsi="Times New Roman" w:cs="Times New Roman"/>
                <w:spacing w:val="-1"/>
                <w:sz w:val="22"/>
                <w:szCs w:val="22"/>
              </w:rPr>
            </w:pPr>
            <w:r>
              <w:rPr>
                <w:rFonts w:hint="eastAsia" w:ascii="Times New Roman" w:hAnsi="Times New Roman" w:cs="Times New Roman"/>
                <w:sz w:val="18"/>
                <w:szCs w:val="18"/>
              </w:rPr>
              <w:t>measurement accuracy</w:t>
            </w:r>
          </w:p>
        </w:tc>
        <w:tc>
          <w:tcPr>
            <w:tcW w:w="5903" w:type="dxa"/>
            <w:tcBorders>
              <w:right w:val="single" w:color="000000" w:sz="10" w:space="0"/>
            </w:tcBorders>
            <w:vAlign w:val="top"/>
          </w:tcPr>
          <w:p w14:paraId="28EBDD33">
            <w:pPr>
              <w:pStyle w:val="10"/>
              <w:spacing w:before="53" w:line="180" w:lineRule="auto"/>
              <w:ind w:firstLine="2140" w:firstLineChars="1000"/>
              <w:rPr>
                <w:rFonts w:ascii="Times New Roman" w:hAnsi="Times New Roman" w:cs="Times New Roman"/>
                <w:spacing w:val="-5"/>
                <w:sz w:val="22"/>
                <w:szCs w:val="22"/>
              </w:rPr>
            </w:pPr>
            <w:r>
              <w:rPr>
                <w:rFonts w:hint="eastAsia" w:ascii="Times New Roman" w:hAnsi="Times New Roman" w:cs="Times New Roman"/>
                <w:spacing w:val="-3"/>
                <w:sz w:val="22"/>
                <w:szCs w:val="22"/>
              </w:rPr>
              <w:t>± (2% + 5 words)</w:t>
            </w:r>
          </w:p>
        </w:tc>
      </w:tr>
      <w:tr w14:paraId="04289C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 w:hRule="atLeast"/>
        </w:trPr>
        <w:tc>
          <w:tcPr>
            <w:tcW w:w="2886" w:type="dxa"/>
            <w:gridSpan w:val="2"/>
            <w:tcBorders>
              <w:left w:val="single" w:color="000000" w:sz="10" w:space="0"/>
            </w:tcBorders>
            <w:vAlign w:val="top"/>
          </w:tcPr>
          <w:p w14:paraId="34A6CB70">
            <w:pPr>
              <w:pStyle w:val="10"/>
              <w:spacing w:before="53" w:line="180" w:lineRule="auto"/>
              <w:jc w:val="center"/>
              <w:rPr>
                <w:rFonts w:ascii="Times New Roman" w:hAnsi="Times New Roman" w:cs="Times New Roman"/>
                <w:sz w:val="22"/>
                <w:szCs w:val="22"/>
              </w:rPr>
            </w:pPr>
            <w:r>
              <w:rPr>
                <w:rFonts w:ascii="Times New Roman" w:hAnsi="Times New Roman" w:cs="Times New Roman"/>
                <w:spacing w:val="-1"/>
                <w:sz w:val="22"/>
                <w:szCs w:val="22"/>
              </w:rPr>
              <w:t>type</w:t>
            </w:r>
          </w:p>
        </w:tc>
        <w:tc>
          <w:tcPr>
            <w:tcW w:w="5903" w:type="dxa"/>
            <w:tcBorders>
              <w:right w:val="single" w:color="000000" w:sz="10" w:space="0"/>
            </w:tcBorders>
            <w:vAlign w:val="top"/>
          </w:tcPr>
          <w:p w14:paraId="6BE21ED2">
            <w:pPr>
              <w:pStyle w:val="10"/>
              <w:spacing w:before="53" w:line="180" w:lineRule="auto"/>
              <w:ind w:left="2752"/>
              <w:rPr>
                <w:rFonts w:ascii="Times New Roman" w:hAnsi="Times New Roman" w:cs="Times New Roman"/>
                <w:sz w:val="22"/>
                <w:szCs w:val="22"/>
              </w:rPr>
            </w:pPr>
            <w:r>
              <w:rPr>
                <w:rFonts w:ascii="Times New Roman" w:hAnsi="Times New Roman" w:cs="Times New Roman"/>
                <w:spacing w:val="-5"/>
                <w:sz w:val="22"/>
                <w:szCs w:val="22"/>
              </w:rPr>
              <w:t>horizontal</w:t>
            </w:r>
          </w:p>
        </w:tc>
      </w:tr>
      <w:tr w14:paraId="20CAF6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 w:hRule="atLeast"/>
        </w:trPr>
        <w:tc>
          <w:tcPr>
            <w:tcW w:w="2886" w:type="dxa"/>
            <w:gridSpan w:val="2"/>
            <w:tcBorders>
              <w:left w:val="single" w:color="000000" w:sz="10" w:space="0"/>
            </w:tcBorders>
            <w:vAlign w:val="top"/>
          </w:tcPr>
          <w:p w14:paraId="0465EC42">
            <w:pPr>
              <w:pStyle w:val="10"/>
              <w:spacing w:before="54" w:line="179" w:lineRule="auto"/>
              <w:jc w:val="center"/>
              <w:rPr>
                <w:rFonts w:ascii="Times New Roman" w:hAnsi="Times New Roman" w:cs="Times New Roman"/>
                <w:sz w:val="22"/>
                <w:szCs w:val="22"/>
              </w:rPr>
            </w:pPr>
            <w:r>
              <w:rPr>
                <w:rFonts w:ascii="Times New Roman" w:hAnsi="Times New Roman" w:cs="Times New Roman"/>
                <w:spacing w:val="-3"/>
                <w:sz w:val="22"/>
                <w:szCs w:val="22"/>
              </w:rPr>
              <w:t>Arc detection</w:t>
            </w:r>
          </w:p>
        </w:tc>
        <w:tc>
          <w:tcPr>
            <w:tcW w:w="5903" w:type="dxa"/>
            <w:tcBorders>
              <w:right w:val="single" w:color="000000" w:sz="10" w:space="0"/>
            </w:tcBorders>
            <w:vAlign w:val="top"/>
          </w:tcPr>
          <w:p w14:paraId="31DD330C">
            <w:pPr>
              <w:pStyle w:val="10"/>
              <w:spacing w:before="88" w:line="179" w:lineRule="exact"/>
              <w:ind w:left="2515"/>
              <w:rPr>
                <w:rFonts w:ascii="Times New Roman" w:hAnsi="Times New Roman" w:cs="Times New Roman"/>
                <w:sz w:val="22"/>
                <w:szCs w:val="22"/>
              </w:rPr>
            </w:pPr>
            <w:r>
              <w:rPr>
                <w:rFonts w:ascii="Times New Roman" w:hAnsi="Times New Roman" w:cs="Times New Roman"/>
                <w:color w:val="333333"/>
                <w:spacing w:val="2"/>
                <w:position w:val="-2"/>
                <w:sz w:val="22"/>
                <w:szCs w:val="22"/>
              </w:rPr>
              <w:t>1mA-10mA</w:t>
            </w:r>
          </w:p>
        </w:tc>
      </w:tr>
      <w:tr w14:paraId="5EA3D8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 w:hRule="atLeast"/>
        </w:trPr>
        <w:tc>
          <w:tcPr>
            <w:tcW w:w="2886" w:type="dxa"/>
            <w:gridSpan w:val="2"/>
            <w:tcBorders>
              <w:left w:val="single" w:color="000000" w:sz="10" w:space="0"/>
            </w:tcBorders>
            <w:vAlign w:val="top"/>
          </w:tcPr>
          <w:p w14:paraId="513D7A00">
            <w:pPr>
              <w:pStyle w:val="10"/>
              <w:spacing w:before="54" w:line="179" w:lineRule="auto"/>
              <w:jc w:val="center"/>
              <w:rPr>
                <w:rFonts w:ascii="Times New Roman" w:hAnsi="Times New Roman" w:cs="Times New Roman"/>
                <w:sz w:val="22"/>
                <w:szCs w:val="22"/>
              </w:rPr>
            </w:pPr>
            <w:r>
              <w:rPr>
                <w:rFonts w:ascii="Times New Roman" w:hAnsi="Times New Roman" w:cs="Times New Roman"/>
                <w:spacing w:val="2"/>
                <w:sz w:val="22"/>
                <w:szCs w:val="22"/>
              </w:rPr>
              <w:t>Input characteristics</w:t>
            </w:r>
          </w:p>
        </w:tc>
        <w:tc>
          <w:tcPr>
            <w:tcW w:w="5903" w:type="dxa"/>
            <w:tcBorders>
              <w:right w:val="single" w:color="000000" w:sz="10" w:space="0"/>
            </w:tcBorders>
            <w:vAlign w:val="top"/>
          </w:tcPr>
          <w:p w14:paraId="0B2E986A">
            <w:pPr>
              <w:pStyle w:val="10"/>
              <w:spacing w:before="54" w:line="179" w:lineRule="auto"/>
              <w:ind w:left="1771"/>
              <w:rPr>
                <w:rFonts w:ascii="Times New Roman" w:hAnsi="Times New Roman" w:cs="Times New Roman"/>
                <w:sz w:val="22"/>
                <w:szCs w:val="22"/>
              </w:rPr>
            </w:pPr>
            <w:r>
              <w:rPr>
                <w:rFonts w:ascii="Times New Roman" w:hAnsi="Times New Roman" w:cs="Times New Roman"/>
                <w:color w:val="333333"/>
                <w:spacing w:val="1"/>
                <w:sz w:val="22"/>
                <w:szCs w:val="22"/>
              </w:rPr>
              <w:t>100V~240V 50Hz/60Hz</w:t>
            </w:r>
          </w:p>
        </w:tc>
      </w:tr>
      <w:tr w14:paraId="2B8196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 w:hRule="atLeast"/>
        </w:trPr>
        <w:tc>
          <w:tcPr>
            <w:tcW w:w="2886" w:type="dxa"/>
            <w:gridSpan w:val="2"/>
            <w:tcBorders>
              <w:left w:val="single" w:color="000000" w:sz="10" w:space="0"/>
            </w:tcBorders>
            <w:vAlign w:val="top"/>
          </w:tcPr>
          <w:p w14:paraId="2402B93B">
            <w:pPr>
              <w:pStyle w:val="10"/>
              <w:spacing w:before="55" w:line="178" w:lineRule="auto"/>
              <w:jc w:val="center"/>
              <w:rPr>
                <w:rFonts w:ascii="Times New Roman" w:hAnsi="Times New Roman" w:cs="Times New Roman"/>
                <w:sz w:val="22"/>
                <w:szCs w:val="22"/>
              </w:rPr>
            </w:pPr>
            <w:r>
              <w:rPr>
                <w:rFonts w:ascii="Times New Roman" w:hAnsi="Times New Roman" w:cs="Times New Roman"/>
                <w:spacing w:val="-1"/>
                <w:sz w:val="22"/>
                <w:szCs w:val="22"/>
              </w:rPr>
              <w:t>Test alarm</w:t>
            </w:r>
          </w:p>
        </w:tc>
        <w:tc>
          <w:tcPr>
            <w:tcW w:w="5903" w:type="dxa"/>
            <w:tcBorders>
              <w:right w:val="single" w:color="000000" w:sz="10" w:space="0"/>
            </w:tcBorders>
            <w:vAlign w:val="top"/>
          </w:tcPr>
          <w:p w14:paraId="7CEAE520">
            <w:pPr>
              <w:pStyle w:val="10"/>
              <w:spacing w:before="55" w:line="178" w:lineRule="auto"/>
              <w:ind w:left="1358"/>
              <w:rPr>
                <w:rFonts w:ascii="Times New Roman" w:hAnsi="Times New Roman" w:cs="Times New Roman"/>
                <w:sz w:val="22"/>
                <w:szCs w:val="22"/>
              </w:rPr>
            </w:pPr>
            <w:r>
              <w:rPr>
                <w:rFonts w:ascii="Times New Roman" w:hAnsi="Times New Roman" w:cs="Times New Roman"/>
                <w:color w:val="333333"/>
                <w:spacing w:val="8"/>
                <w:sz w:val="22"/>
                <w:szCs w:val="22"/>
              </w:rPr>
              <w:t>Buzzer, LCD display, FAIL indicator</w:t>
            </w:r>
          </w:p>
        </w:tc>
      </w:tr>
      <w:tr w14:paraId="2A7A97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 w:hRule="atLeast"/>
        </w:trPr>
        <w:tc>
          <w:tcPr>
            <w:tcW w:w="2886" w:type="dxa"/>
            <w:gridSpan w:val="2"/>
            <w:tcBorders>
              <w:left w:val="single" w:color="000000" w:sz="10" w:space="0"/>
            </w:tcBorders>
            <w:vAlign w:val="top"/>
          </w:tcPr>
          <w:p w14:paraId="4511EA86">
            <w:pPr>
              <w:pStyle w:val="10"/>
              <w:spacing w:before="60" w:line="174" w:lineRule="auto"/>
              <w:jc w:val="center"/>
              <w:rPr>
                <w:rFonts w:ascii="Times New Roman" w:hAnsi="Times New Roman" w:cs="Times New Roman"/>
                <w:sz w:val="22"/>
                <w:szCs w:val="22"/>
              </w:rPr>
            </w:pPr>
            <w:r>
              <w:rPr>
                <w:rFonts w:ascii="Times New Roman" w:hAnsi="Times New Roman" w:cs="Times New Roman"/>
                <w:sz w:val="22"/>
                <w:szCs w:val="22"/>
              </w:rPr>
              <w:t>screen size</w:t>
            </w:r>
          </w:p>
        </w:tc>
        <w:tc>
          <w:tcPr>
            <w:tcW w:w="5903" w:type="dxa"/>
            <w:tcBorders>
              <w:right w:val="single" w:color="000000" w:sz="10" w:space="0"/>
            </w:tcBorders>
            <w:vAlign w:val="top"/>
          </w:tcPr>
          <w:p w14:paraId="1145D8C7">
            <w:pPr>
              <w:pStyle w:val="10"/>
              <w:spacing w:before="57" w:line="177" w:lineRule="auto"/>
              <w:ind w:left="1817"/>
              <w:rPr>
                <w:rFonts w:ascii="Times New Roman" w:hAnsi="Times New Roman" w:cs="Times New Roman"/>
                <w:sz w:val="22"/>
                <w:szCs w:val="22"/>
              </w:rPr>
            </w:pPr>
            <w:r>
              <w:rPr>
                <w:rFonts w:ascii="Times New Roman" w:hAnsi="Times New Roman" w:cs="Times New Roman"/>
                <w:color w:val="333333"/>
                <w:spacing w:val="2"/>
                <w:sz w:val="22"/>
                <w:szCs w:val="22"/>
              </w:rPr>
              <w:t>3.5-inch TFT LCD screen</w:t>
            </w:r>
          </w:p>
        </w:tc>
      </w:tr>
      <w:tr w14:paraId="7867A7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2886" w:type="dxa"/>
            <w:gridSpan w:val="2"/>
            <w:tcBorders>
              <w:left w:val="single" w:color="000000" w:sz="10" w:space="0"/>
            </w:tcBorders>
            <w:vAlign w:val="top"/>
          </w:tcPr>
          <w:p w14:paraId="75A0093C">
            <w:pPr>
              <w:pStyle w:val="10"/>
              <w:spacing w:before="62" w:line="181" w:lineRule="auto"/>
              <w:jc w:val="center"/>
              <w:rPr>
                <w:rFonts w:ascii="Times New Roman" w:hAnsi="Times New Roman" w:cs="Times New Roman"/>
                <w:sz w:val="22"/>
                <w:szCs w:val="22"/>
              </w:rPr>
            </w:pPr>
            <w:r>
              <w:rPr>
                <w:rFonts w:ascii="Times New Roman" w:hAnsi="Times New Roman" w:cs="Times New Roman"/>
                <w:sz w:val="22"/>
                <w:szCs w:val="22"/>
              </w:rPr>
              <w:t>communication interface</w:t>
            </w:r>
          </w:p>
        </w:tc>
        <w:tc>
          <w:tcPr>
            <w:tcW w:w="5903" w:type="dxa"/>
            <w:tcBorders>
              <w:right w:val="single" w:color="000000" w:sz="10" w:space="0"/>
            </w:tcBorders>
            <w:vAlign w:val="top"/>
          </w:tcPr>
          <w:p w14:paraId="069FAF63">
            <w:pPr>
              <w:pStyle w:val="10"/>
              <w:spacing w:before="62" w:line="181" w:lineRule="auto"/>
              <w:ind w:left="903"/>
              <w:rPr>
                <w:rFonts w:ascii="Times New Roman" w:hAnsi="Times New Roman" w:cs="Times New Roman"/>
                <w:sz w:val="22"/>
                <w:szCs w:val="22"/>
              </w:rPr>
            </w:pPr>
            <w:r>
              <w:rPr>
                <w:rFonts w:ascii="Times New Roman" w:hAnsi="Times New Roman" w:cs="Times New Roman"/>
                <w:color w:val="333333"/>
                <w:sz w:val="22"/>
                <w:szCs w:val="22"/>
              </w:rPr>
              <w:t>HANDLER, RS232, RS485, USB interface, LAN</w:t>
            </w:r>
          </w:p>
        </w:tc>
      </w:tr>
      <w:tr w14:paraId="33DD54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886" w:type="dxa"/>
            <w:gridSpan w:val="2"/>
            <w:tcBorders>
              <w:left w:val="single" w:color="000000" w:sz="10" w:space="0"/>
            </w:tcBorders>
            <w:vAlign w:val="top"/>
          </w:tcPr>
          <w:p w14:paraId="3A5070D5">
            <w:pPr>
              <w:pStyle w:val="10"/>
              <w:spacing w:before="62" w:line="180" w:lineRule="auto"/>
              <w:jc w:val="center"/>
              <w:rPr>
                <w:rFonts w:ascii="Times New Roman" w:hAnsi="Times New Roman" w:cs="Times New Roman"/>
                <w:sz w:val="22"/>
                <w:szCs w:val="22"/>
              </w:rPr>
            </w:pPr>
            <w:r>
              <w:rPr>
                <w:rFonts w:ascii="Times New Roman" w:hAnsi="Times New Roman" w:cs="Times New Roman"/>
                <w:spacing w:val="-1"/>
                <w:sz w:val="22"/>
                <w:szCs w:val="22"/>
              </w:rPr>
              <w:t>storage</w:t>
            </w:r>
          </w:p>
        </w:tc>
        <w:tc>
          <w:tcPr>
            <w:tcW w:w="5903" w:type="dxa"/>
            <w:tcBorders>
              <w:right w:val="single" w:color="000000" w:sz="10" w:space="0"/>
            </w:tcBorders>
            <w:vAlign w:val="top"/>
          </w:tcPr>
          <w:p w14:paraId="2378893D">
            <w:pPr>
              <w:pStyle w:val="10"/>
              <w:spacing w:before="62" w:line="180" w:lineRule="auto"/>
              <w:ind w:left="902"/>
              <w:rPr>
                <w:rFonts w:ascii="Times New Roman" w:hAnsi="Times New Roman" w:cs="Times New Roman"/>
                <w:sz w:val="22"/>
                <w:szCs w:val="22"/>
              </w:rPr>
            </w:pPr>
            <w:r>
              <w:rPr>
                <w:rFonts w:ascii="Times New Roman" w:hAnsi="Times New Roman" w:cs="Times New Roman"/>
                <w:color w:val="333333"/>
                <w:spacing w:val="6"/>
                <w:sz w:val="22"/>
                <w:szCs w:val="22"/>
              </w:rPr>
              <w:t>64M flash can store 50 test steps per file.</w:t>
            </w:r>
          </w:p>
        </w:tc>
      </w:tr>
      <w:tr w14:paraId="5961A9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2886" w:type="dxa"/>
            <w:gridSpan w:val="2"/>
            <w:tcBorders>
              <w:left w:val="single" w:color="000000" w:sz="10" w:space="0"/>
            </w:tcBorders>
            <w:vAlign w:val="top"/>
          </w:tcPr>
          <w:p w14:paraId="5C2FD789">
            <w:pPr>
              <w:pStyle w:val="10"/>
              <w:spacing w:before="62" w:line="181" w:lineRule="auto"/>
              <w:jc w:val="center"/>
              <w:rPr>
                <w:rFonts w:ascii="Times New Roman" w:hAnsi="Times New Roman" w:cs="Times New Roman"/>
                <w:sz w:val="22"/>
                <w:szCs w:val="22"/>
              </w:rPr>
            </w:pPr>
            <w:r>
              <w:rPr>
                <w:rFonts w:ascii="Times New Roman" w:hAnsi="Times New Roman" w:cs="Times New Roman"/>
                <w:spacing w:val="-12"/>
                <w:sz w:val="22"/>
                <w:szCs w:val="22"/>
              </w:rPr>
              <w:t>External volume (W × D × H)</w:t>
            </w:r>
          </w:p>
        </w:tc>
        <w:tc>
          <w:tcPr>
            <w:tcW w:w="5903" w:type="dxa"/>
            <w:tcBorders>
              <w:right w:val="single" w:color="000000" w:sz="10" w:space="0"/>
            </w:tcBorders>
            <w:vAlign w:val="top"/>
          </w:tcPr>
          <w:p w14:paraId="7BD8BF89">
            <w:pPr>
              <w:pStyle w:val="10"/>
              <w:spacing w:before="90" w:line="157" w:lineRule="auto"/>
              <w:ind w:left="2072"/>
              <w:rPr>
                <w:rFonts w:ascii="Times New Roman" w:hAnsi="Times New Roman" w:cs="Times New Roman"/>
                <w:sz w:val="22"/>
                <w:szCs w:val="22"/>
              </w:rPr>
            </w:pPr>
            <w:r>
              <w:rPr>
                <w:rFonts w:ascii="Times New Roman" w:hAnsi="Times New Roman" w:cs="Times New Roman"/>
                <w:spacing w:val="1"/>
                <w:sz w:val="22"/>
                <w:szCs w:val="22"/>
              </w:rPr>
              <w:t>260*400*100MM</w:t>
            </w:r>
          </w:p>
        </w:tc>
      </w:tr>
      <w:tr w14:paraId="11F30B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2886" w:type="dxa"/>
            <w:gridSpan w:val="2"/>
            <w:tcBorders>
              <w:left w:val="single" w:color="000000" w:sz="10" w:space="0"/>
            </w:tcBorders>
            <w:vAlign w:val="top"/>
          </w:tcPr>
          <w:p w14:paraId="68E8D734">
            <w:pPr>
              <w:pStyle w:val="10"/>
              <w:spacing w:before="62" w:line="181" w:lineRule="auto"/>
              <w:jc w:val="center"/>
              <w:rPr>
                <w:rFonts w:ascii="Times New Roman" w:hAnsi="Times New Roman" w:cs="Times New Roman"/>
                <w:sz w:val="22"/>
                <w:szCs w:val="22"/>
              </w:rPr>
            </w:pPr>
            <w:r>
              <w:rPr>
                <w:rFonts w:ascii="Times New Roman" w:hAnsi="Times New Roman" w:cs="Times New Roman"/>
                <w:spacing w:val="-7"/>
                <w:sz w:val="22"/>
                <w:szCs w:val="22"/>
              </w:rPr>
              <w:t>Weight (KG)</w:t>
            </w:r>
          </w:p>
        </w:tc>
        <w:tc>
          <w:tcPr>
            <w:tcW w:w="5903" w:type="dxa"/>
            <w:tcBorders>
              <w:right w:val="single" w:color="000000" w:sz="10" w:space="0"/>
            </w:tcBorders>
            <w:vAlign w:val="top"/>
          </w:tcPr>
          <w:p w14:paraId="1CA121F3">
            <w:pPr>
              <w:pStyle w:val="10"/>
              <w:spacing w:before="84" w:line="162" w:lineRule="auto"/>
              <w:ind w:left="2391"/>
              <w:rPr>
                <w:rFonts w:ascii="Times New Roman" w:hAnsi="Times New Roman" w:cs="Times New Roman"/>
                <w:sz w:val="22"/>
                <w:szCs w:val="22"/>
              </w:rPr>
            </w:pPr>
            <w:r>
              <w:rPr>
                <w:rFonts w:ascii="Times New Roman" w:hAnsi="Times New Roman" w:cs="Times New Roman"/>
                <w:spacing w:val="-1"/>
                <w:sz w:val="22"/>
                <w:szCs w:val="22"/>
              </w:rPr>
              <w:t>7KG</w:t>
            </w:r>
          </w:p>
        </w:tc>
      </w:tr>
      <w:tr w14:paraId="3041D1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9" w:hRule="atLeast"/>
        </w:trPr>
        <w:tc>
          <w:tcPr>
            <w:tcW w:w="2886" w:type="dxa"/>
            <w:gridSpan w:val="2"/>
            <w:tcBorders>
              <w:left w:val="single" w:color="000000" w:sz="10" w:space="0"/>
            </w:tcBorders>
            <w:vAlign w:val="top"/>
          </w:tcPr>
          <w:p w14:paraId="14A4A694">
            <w:pPr>
              <w:spacing w:line="325" w:lineRule="auto"/>
              <w:jc w:val="center"/>
              <w:rPr>
                <w:rFonts w:ascii="Times New Roman" w:hAnsi="Times New Roman" w:cs="Times New Roman"/>
                <w:sz w:val="21"/>
              </w:rPr>
            </w:pPr>
          </w:p>
          <w:p w14:paraId="4B0ECBF2">
            <w:pPr>
              <w:pStyle w:val="10"/>
              <w:spacing w:before="72" w:line="231" w:lineRule="auto"/>
              <w:jc w:val="center"/>
              <w:rPr>
                <w:rFonts w:ascii="Times New Roman" w:hAnsi="Times New Roman" w:cs="Times New Roman"/>
                <w:sz w:val="22"/>
                <w:szCs w:val="22"/>
              </w:rPr>
            </w:pPr>
            <w:r>
              <w:rPr>
                <w:rFonts w:ascii="Times New Roman" w:hAnsi="Times New Roman" w:cs="Times New Roman"/>
                <w:sz w:val="22"/>
                <w:szCs w:val="22"/>
              </w:rPr>
              <w:t>Optional standard accessories</w:t>
            </w:r>
          </w:p>
        </w:tc>
        <w:tc>
          <w:tcPr>
            <w:tcW w:w="5903" w:type="dxa"/>
            <w:tcBorders>
              <w:right w:val="single" w:color="000000" w:sz="10" w:space="0"/>
            </w:tcBorders>
            <w:vAlign w:val="top"/>
          </w:tcPr>
          <w:p w14:paraId="74A81C98">
            <w:pPr>
              <w:pStyle w:val="10"/>
              <w:spacing w:before="106" w:line="290" w:lineRule="exact"/>
              <w:ind w:left="61"/>
              <w:rPr>
                <w:rFonts w:ascii="Times New Roman" w:hAnsi="Times New Roman" w:cs="Times New Roman"/>
                <w:sz w:val="22"/>
                <w:szCs w:val="22"/>
              </w:rPr>
            </w:pPr>
            <w:r>
              <w:rPr>
                <w:rFonts w:ascii="Times New Roman" w:hAnsi="Times New Roman" w:cs="Times New Roman"/>
                <w:spacing w:val="-3"/>
                <w:position w:val="1"/>
                <w:sz w:val="22"/>
                <w:szCs w:val="22"/>
              </w:rPr>
              <w:t>Power cord RK</w:t>
            </w:r>
            <w:bookmarkStart w:id="153" w:name="_GoBack"/>
            <w:bookmarkEnd w:id="153"/>
            <w:r>
              <w:rPr>
                <w:rFonts w:ascii="Times New Roman" w:hAnsi="Times New Roman" w:cs="Times New Roman"/>
                <w:spacing w:val="-3"/>
                <w:position w:val="1"/>
                <w:sz w:val="22"/>
                <w:szCs w:val="22"/>
              </w:rPr>
              <w:t>00001, RS232 communication cable RK00002, instruction manual (electronic version)</w:t>
            </w:r>
          </w:p>
          <w:p w14:paraId="78C0566A">
            <w:pPr>
              <w:pStyle w:val="10"/>
              <w:spacing w:before="3" w:line="216" w:lineRule="auto"/>
              <w:ind w:left="217" w:right="2116" w:hanging="24"/>
              <w:rPr>
                <w:rFonts w:ascii="Times New Roman" w:hAnsi="Times New Roman" w:cs="Times New Roman"/>
                <w:sz w:val="22"/>
                <w:szCs w:val="22"/>
              </w:rPr>
            </w:pPr>
            <w:r>
              <w:rPr>
                <w:rFonts w:ascii="Times New Roman" w:hAnsi="Times New Roman" w:cs="Times New Roman"/>
                <w:spacing w:val="1"/>
                <w:sz w:val="22"/>
                <w:szCs w:val="22"/>
              </w:rPr>
              <w:t>Test line RK00048, test line RK26003A and MODBUS test host computer (downloaded from official website).</w:t>
            </w:r>
          </w:p>
        </w:tc>
      </w:tr>
      <w:tr w14:paraId="0C35FF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0" w:hRule="atLeast"/>
        </w:trPr>
        <w:tc>
          <w:tcPr>
            <w:tcW w:w="2886" w:type="dxa"/>
            <w:gridSpan w:val="2"/>
            <w:tcBorders>
              <w:left w:val="single" w:color="000000" w:sz="10" w:space="0"/>
            </w:tcBorders>
            <w:vAlign w:val="top"/>
          </w:tcPr>
          <w:p w14:paraId="3B15037D">
            <w:pPr>
              <w:pStyle w:val="10"/>
              <w:spacing w:before="285" w:line="231" w:lineRule="auto"/>
              <w:jc w:val="center"/>
              <w:rPr>
                <w:rFonts w:ascii="Times New Roman" w:hAnsi="Times New Roman" w:cs="Times New Roman"/>
                <w:sz w:val="22"/>
                <w:szCs w:val="22"/>
              </w:rPr>
            </w:pPr>
            <w:r>
              <w:rPr>
                <w:rFonts w:ascii="Times New Roman" w:hAnsi="Times New Roman" w:cs="Times New Roman"/>
                <w:sz w:val="22"/>
                <w:szCs w:val="22"/>
              </w:rPr>
              <w:t>Optional parts</w:t>
            </w:r>
          </w:p>
        </w:tc>
        <w:tc>
          <w:tcPr>
            <w:tcW w:w="5903" w:type="dxa"/>
            <w:tcBorders>
              <w:right w:val="single" w:color="000000" w:sz="10" w:space="0"/>
            </w:tcBorders>
            <w:vAlign w:val="top"/>
          </w:tcPr>
          <w:p w14:paraId="3FF3366B">
            <w:pPr>
              <w:pStyle w:val="10"/>
              <w:spacing w:before="149" w:line="229" w:lineRule="auto"/>
              <w:ind w:left="39" w:right="253"/>
              <w:rPr>
                <w:rFonts w:ascii="Times New Roman" w:hAnsi="Times New Roman" w:cs="Times New Roman"/>
                <w:sz w:val="22"/>
                <w:szCs w:val="22"/>
              </w:rPr>
            </w:pPr>
            <w:r>
              <w:rPr>
                <w:rFonts w:ascii="Times New Roman" w:hAnsi="Times New Roman" w:cs="Times New Roman"/>
                <w:sz w:val="22"/>
                <w:szCs w:val="22"/>
              </w:rPr>
              <w:t>RK00031 USB to RS485 bus serial line industrial grade, RS232 to USB RK00003, high voltage rod RK8N+</w:t>
            </w:r>
          </w:p>
        </w:tc>
      </w:tr>
      <w:tr w14:paraId="1BACBF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4" w:hRule="atLeast"/>
        </w:trPr>
        <w:tc>
          <w:tcPr>
            <w:tcW w:w="2886" w:type="dxa"/>
            <w:gridSpan w:val="2"/>
            <w:tcBorders>
              <w:left w:val="single" w:color="000000" w:sz="10" w:space="0"/>
              <w:bottom w:val="single" w:color="000000" w:sz="10" w:space="0"/>
            </w:tcBorders>
            <w:vAlign w:val="top"/>
          </w:tcPr>
          <w:p w14:paraId="0D50EC5A">
            <w:pPr>
              <w:pStyle w:val="10"/>
              <w:spacing w:before="65" w:line="183" w:lineRule="auto"/>
              <w:jc w:val="center"/>
              <w:rPr>
                <w:rFonts w:ascii="Times New Roman" w:hAnsi="Times New Roman" w:cs="Times New Roman"/>
                <w:sz w:val="22"/>
                <w:szCs w:val="22"/>
              </w:rPr>
            </w:pPr>
            <w:r>
              <w:rPr>
                <w:rFonts w:ascii="Times New Roman" w:hAnsi="Times New Roman" w:cs="Times New Roman"/>
                <w:spacing w:val="3"/>
                <w:sz w:val="22"/>
                <w:szCs w:val="22"/>
              </w:rPr>
              <w:t>Contact inspection</w:t>
            </w:r>
          </w:p>
        </w:tc>
        <w:tc>
          <w:tcPr>
            <w:tcW w:w="5903" w:type="dxa"/>
            <w:tcBorders>
              <w:bottom w:val="single" w:color="000000" w:sz="10" w:space="0"/>
              <w:right w:val="single" w:color="000000" w:sz="10" w:space="0"/>
            </w:tcBorders>
            <w:vAlign w:val="top"/>
          </w:tcPr>
          <w:p w14:paraId="3721CC8C">
            <w:pPr>
              <w:pStyle w:val="10"/>
              <w:spacing w:before="65" w:line="183" w:lineRule="auto"/>
              <w:ind w:left="2058"/>
              <w:rPr>
                <w:rFonts w:ascii="Times New Roman" w:hAnsi="Times New Roman" w:cs="Times New Roman"/>
                <w:sz w:val="22"/>
                <w:szCs w:val="22"/>
              </w:rPr>
            </w:pPr>
            <w:r>
              <w:rPr>
                <w:rFonts w:ascii="Times New Roman" w:hAnsi="Times New Roman" w:cs="Times New Roman"/>
                <w:spacing w:val="1"/>
                <w:sz w:val="22"/>
                <w:szCs w:val="22"/>
              </w:rPr>
              <w:t>Optional on or off.</w:t>
            </w:r>
          </w:p>
        </w:tc>
      </w:tr>
    </w:tbl>
    <w:p w14:paraId="18B499E8">
      <w:pPr>
        <w:pStyle w:val="3"/>
        <w:rPr>
          <w:rFonts w:ascii="Times New Roman" w:hAnsi="Times New Roman" w:cs="Times New Roman"/>
        </w:rPr>
      </w:pPr>
    </w:p>
    <w:p w14:paraId="019D0B3E">
      <w:pPr>
        <w:rPr>
          <w:rFonts w:ascii="Times New Roman" w:hAnsi="Times New Roman" w:cs="Times New Roman"/>
        </w:rPr>
        <w:sectPr>
          <w:headerReference r:id="rId92" w:type="default"/>
          <w:footerReference r:id="rId93" w:type="default"/>
          <w:pgSz w:w="11906" w:h="16838"/>
          <w:pgMar w:top="814" w:right="985" w:bottom="498" w:left="863" w:header="536" w:footer="324" w:gutter="0"/>
          <w:pgNumType w:fmt="decimal"/>
          <w:cols w:space="720" w:num="1"/>
        </w:sectPr>
      </w:pPr>
    </w:p>
    <w:p w14:paraId="44829F0F">
      <w:pPr>
        <w:pStyle w:val="3"/>
        <w:spacing w:line="382" w:lineRule="auto"/>
        <w:rPr>
          <w:rFonts w:ascii="Times New Roman" w:hAnsi="Times New Roman" w:cs="Times New Roman"/>
        </w:rPr>
      </w:pPr>
    </w:p>
    <w:p w14:paraId="3F5D2DA1">
      <w:pPr>
        <w:spacing w:before="81" w:line="207" w:lineRule="auto"/>
        <w:outlineLvl w:val="0"/>
        <w:rPr>
          <w:rFonts w:ascii="Times New Roman" w:hAnsi="Times New Roman" w:cs="Times New Roman"/>
          <w:sz w:val="23"/>
          <w:szCs w:val="23"/>
        </w:rPr>
      </w:pPr>
      <w:bookmarkStart w:id="148" w:name="bookmark65"/>
      <w:bookmarkEnd w:id="148"/>
      <w:bookmarkStart w:id="149" w:name="_Toc1252"/>
      <w:r>
        <w:rPr>
          <w:rFonts w:ascii="Times New Roman" w:hAnsi="Times New Roman" w:cs="Times New Roman"/>
          <w:color w:val="231916"/>
          <w:spacing w:val="-4"/>
          <w:position w:val="1"/>
          <w:sz w:val="23"/>
          <w:szCs w:val="25"/>
        </w:rPr>
        <w:t>5.9 Instructions for upgrading instrument system:</w:t>
      </w:r>
      <w:bookmarkEnd w:id="149"/>
    </w:p>
    <w:p w14:paraId="1C87DAB9">
      <w:pPr>
        <w:spacing w:before="183" w:line="355" w:lineRule="auto"/>
        <w:ind w:left="1008" w:right="1184" w:hanging="274"/>
        <w:rPr>
          <w:rFonts w:ascii="Times New Roman" w:hAnsi="Times New Roman" w:cs="Times New Roman"/>
          <w:sz w:val="23"/>
          <w:szCs w:val="23"/>
        </w:rPr>
      </w:pPr>
      <w:r>
        <w:rPr>
          <w:rFonts w:ascii="Times New Roman" w:hAnsi="Times New Roman" w:cs="Times New Roman"/>
          <w:color w:val="231916"/>
          <w:spacing w:val="3"/>
          <w:sz w:val="23"/>
          <w:szCs w:val="23"/>
        </w:rPr>
        <w:t>1. Connect the instrument USB to the computer, and the computer resource manager will display the USB flash drive. Copy the upgrade file to the root directory, and then restart the instrument to complete the upgrade. If there is any error in the upgrade, please contact us in time.</w:t>
      </w:r>
    </w:p>
    <w:p w14:paraId="5DE2EEE1">
      <w:pPr>
        <w:spacing w:before="39" w:line="354" w:lineRule="auto"/>
        <w:ind w:left="1211" w:right="1283" w:hanging="491"/>
        <w:rPr>
          <w:rFonts w:ascii="Times New Roman" w:hAnsi="Times New Roman" w:cs="Times New Roman"/>
          <w:sz w:val="23"/>
          <w:szCs w:val="23"/>
        </w:rPr>
      </w:pPr>
      <w:r>
        <w:rPr>
          <w:rFonts w:ascii="Times New Roman" w:hAnsi="Times New Roman" w:cs="Times New Roman"/>
          <w:color w:val="231916"/>
          <w:spacing w:val="4"/>
          <w:sz w:val="23"/>
          <w:szCs w:val="23"/>
        </w:rPr>
        <w:t>2. Press and hold STOP+STAR to restart the power supply, clear the data error caused by version change, and restore the set data to the default factory data.</w:t>
      </w:r>
    </w:p>
    <w:p w14:paraId="438E1EED">
      <w:pPr>
        <w:pStyle w:val="3"/>
        <w:spacing w:line="447" w:lineRule="auto"/>
        <w:rPr>
          <w:rFonts w:ascii="Times New Roman" w:hAnsi="Times New Roman" w:cs="Times New Roman"/>
        </w:rPr>
      </w:pPr>
    </w:p>
    <w:p w14:paraId="5CE59D47">
      <w:pPr>
        <w:spacing w:before="75" w:line="233" w:lineRule="auto"/>
        <w:ind w:left="256"/>
        <w:outlineLvl w:val="2"/>
        <w:rPr>
          <w:rFonts w:ascii="Times New Roman" w:hAnsi="Times New Roman" w:cs="Times New Roman"/>
          <w:sz w:val="23"/>
          <w:szCs w:val="23"/>
        </w:rPr>
      </w:pPr>
      <w:bookmarkStart w:id="150" w:name="bookmark66"/>
      <w:bookmarkEnd w:id="150"/>
      <w:r>
        <w:rPr>
          <w:rFonts w:ascii="Times New Roman" w:hAnsi="Times New Roman" w:cs="Times New Roman"/>
          <w:b/>
          <w:spacing w:val="2"/>
          <w:sz w:val="23"/>
          <w:szCs w:val="23"/>
        </w:rPr>
        <w:t>5.10 Warranties and Accessories</w:t>
      </w:r>
    </w:p>
    <w:p w14:paraId="52034C51">
      <w:pPr>
        <w:spacing w:before="227" w:line="236" w:lineRule="auto"/>
        <w:ind w:left="633"/>
        <w:rPr>
          <w:rFonts w:ascii="Times New Roman" w:hAnsi="Times New Roman" w:cs="Times New Roman"/>
          <w:sz w:val="23"/>
          <w:szCs w:val="23"/>
        </w:rPr>
      </w:pPr>
      <w:r>
        <w:rPr>
          <w:rFonts w:ascii="Times New Roman" w:hAnsi="Times New Roman" w:cs="Times New Roman"/>
          <w:b/>
          <w:spacing w:val="5"/>
          <w:sz w:val="23"/>
          <w:szCs w:val="23"/>
        </w:rPr>
        <w:t>5.10.1 Warranty</w:t>
      </w:r>
    </w:p>
    <w:p w14:paraId="32E3FA50">
      <w:pPr>
        <w:spacing w:before="237" w:line="358" w:lineRule="auto"/>
        <w:ind w:left="170" w:right="231" w:firstLine="922"/>
        <w:rPr>
          <w:rFonts w:ascii="Times New Roman" w:hAnsi="Times New Roman" w:cs="Times New Roman"/>
          <w:sz w:val="20"/>
          <w:szCs w:val="20"/>
        </w:rPr>
      </w:pPr>
      <w:r>
        <w:rPr>
          <w:rFonts w:ascii="Times New Roman" w:hAnsi="Times New Roman" w:cs="Times New Roman"/>
          <w:spacing w:val="4"/>
          <w:sz w:val="20"/>
          <w:szCs w:val="20"/>
        </w:rPr>
        <w:t>If the user purchases instruments from our company, it shall be counted from the delivery date of our company, and if the user purchases instruments from the distribution department, it shall be counted from the delivery date of the distribution unit, and the mainframe shall be guaranteed for one year. The warranty card of the instrument should be presented when the warranty is issued. The company provides lifelong maintenance service for all outgoing instruments. During the warranty period, if the instrument is damaged due to improper operation by the user, the maintenance cost shall be borne by the user.</w:t>
      </w:r>
    </w:p>
    <w:p w14:paraId="4604C466">
      <w:pPr>
        <w:spacing w:before="49" w:line="233" w:lineRule="auto"/>
        <w:ind w:left="633"/>
        <w:rPr>
          <w:rFonts w:ascii="Times New Roman" w:hAnsi="Times New Roman" w:cs="Times New Roman"/>
          <w:sz w:val="23"/>
          <w:szCs w:val="23"/>
        </w:rPr>
      </w:pPr>
      <w:r>
        <w:rPr>
          <w:rFonts w:ascii="Times New Roman" w:hAnsi="Times New Roman" w:cs="Times New Roman"/>
          <w:b/>
          <w:sz w:val="23"/>
          <w:szCs w:val="23"/>
        </w:rPr>
        <w:t>5.10.2 Attachment</w:t>
      </w:r>
    </w:p>
    <w:p w14:paraId="6F41341B">
      <w:pPr>
        <w:spacing w:before="32"/>
        <w:rPr>
          <w:rFonts w:ascii="Times New Roman" w:hAnsi="Times New Roman" w:cs="Times New Roman"/>
        </w:rPr>
      </w:pPr>
    </w:p>
    <w:p w14:paraId="5947BFB4">
      <w:pPr>
        <w:spacing w:before="32"/>
        <w:rPr>
          <w:rFonts w:ascii="Times New Roman" w:hAnsi="Times New Roman" w:cs="Times New Roman"/>
        </w:rPr>
      </w:pPr>
    </w:p>
    <w:tbl>
      <w:tblPr>
        <w:tblStyle w:val="9"/>
        <w:tblW w:w="5919" w:type="dxa"/>
        <w:tblInd w:w="1999"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4387"/>
        <w:gridCol w:w="1532"/>
      </w:tblGrid>
      <w:tr w14:paraId="190E8411">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20" w:hRule="atLeast"/>
        </w:trPr>
        <w:tc>
          <w:tcPr>
            <w:tcW w:w="4387" w:type="dxa"/>
            <w:vAlign w:val="top"/>
          </w:tcPr>
          <w:p w14:paraId="782E3506">
            <w:pPr>
              <w:pStyle w:val="10"/>
              <w:spacing w:before="17" w:line="228" w:lineRule="auto"/>
              <w:ind w:left="7"/>
              <w:rPr>
                <w:rFonts w:ascii="Times New Roman" w:hAnsi="Times New Roman" w:cs="Times New Roman"/>
                <w:sz w:val="20"/>
                <w:szCs w:val="20"/>
              </w:rPr>
            </w:pPr>
            <w:r>
              <w:rPr>
                <w:rFonts w:ascii="Times New Roman" w:hAnsi="Times New Roman" w:cs="Times New Roman"/>
                <w:color w:val="231916"/>
                <w:spacing w:val="-3"/>
                <w:sz w:val="20"/>
                <w:szCs w:val="20"/>
              </w:rPr>
              <w:t>RK26003A high voltage test clamp</w:t>
            </w:r>
          </w:p>
        </w:tc>
        <w:tc>
          <w:tcPr>
            <w:tcW w:w="1532" w:type="dxa"/>
            <w:vAlign w:val="top"/>
          </w:tcPr>
          <w:p w14:paraId="7B552D06">
            <w:pPr>
              <w:pStyle w:val="10"/>
              <w:spacing w:line="226" w:lineRule="auto"/>
              <w:jc w:val="right"/>
              <w:rPr>
                <w:rFonts w:ascii="Times New Roman" w:hAnsi="Times New Roman" w:cs="Times New Roman"/>
                <w:sz w:val="19"/>
                <w:szCs w:val="19"/>
              </w:rPr>
            </w:pPr>
            <w:r>
              <w:rPr>
                <w:rFonts w:ascii="Times New Roman" w:hAnsi="Times New Roman" w:cs="Times New Roman"/>
                <w:color w:val="231916"/>
                <w:spacing w:val="-9"/>
                <w:sz w:val="19"/>
                <w:szCs w:val="19"/>
              </w:rPr>
              <w:t>Article 1</w:t>
            </w:r>
          </w:p>
        </w:tc>
      </w:tr>
      <w:tr w14:paraId="0B30710E">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04" w:hRule="atLeast"/>
        </w:trPr>
        <w:tc>
          <w:tcPr>
            <w:tcW w:w="4387" w:type="dxa"/>
            <w:vAlign w:val="top"/>
          </w:tcPr>
          <w:p w14:paraId="03BCE2D0">
            <w:pPr>
              <w:pStyle w:val="10"/>
              <w:spacing w:before="104" w:line="233" w:lineRule="auto"/>
              <w:rPr>
                <w:rFonts w:ascii="Times New Roman" w:hAnsi="Times New Roman" w:cs="Times New Roman"/>
                <w:sz w:val="20"/>
                <w:szCs w:val="20"/>
              </w:rPr>
            </w:pPr>
            <w:r>
              <w:rPr>
                <w:rFonts w:ascii="Times New Roman" w:hAnsi="Times New Roman" w:cs="Times New Roman"/>
                <w:color w:val="231916"/>
                <w:spacing w:val="-2"/>
                <w:sz w:val="20"/>
                <w:szCs w:val="20"/>
              </w:rPr>
              <w:t>RK00048 test line</w:t>
            </w:r>
          </w:p>
        </w:tc>
        <w:tc>
          <w:tcPr>
            <w:tcW w:w="1532" w:type="dxa"/>
            <w:vAlign w:val="top"/>
          </w:tcPr>
          <w:p w14:paraId="658E42F9">
            <w:pPr>
              <w:pStyle w:val="10"/>
              <w:spacing w:before="87" w:line="227" w:lineRule="auto"/>
              <w:jc w:val="right"/>
              <w:rPr>
                <w:rFonts w:ascii="Times New Roman" w:hAnsi="Times New Roman" w:cs="Times New Roman"/>
                <w:sz w:val="19"/>
                <w:szCs w:val="19"/>
              </w:rPr>
            </w:pPr>
            <w:r>
              <w:rPr>
                <w:rFonts w:ascii="Times New Roman" w:hAnsi="Times New Roman" w:cs="Times New Roman"/>
                <w:color w:val="231916"/>
                <w:spacing w:val="-7"/>
                <w:sz w:val="19"/>
                <w:szCs w:val="19"/>
              </w:rPr>
              <w:t>Article 1</w:t>
            </w:r>
          </w:p>
        </w:tc>
      </w:tr>
      <w:tr w14:paraId="1A4BCCAE">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80" w:hRule="atLeast"/>
        </w:trPr>
        <w:tc>
          <w:tcPr>
            <w:tcW w:w="4387" w:type="dxa"/>
            <w:vAlign w:val="top"/>
          </w:tcPr>
          <w:p w14:paraId="79DC5DDD">
            <w:pPr>
              <w:pStyle w:val="10"/>
              <w:spacing w:before="112" w:line="230" w:lineRule="auto"/>
              <w:rPr>
                <w:rFonts w:ascii="Times New Roman" w:hAnsi="Times New Roman" w:cs="Times New Roman"/>
                <w:sz w:val="20"/>
                <w:szCs w:val="20"/>
              </w:rPr>
            </w:pPr>
            <w:r>
              <w:rPr>
                <w:rFonts w:ascii="Times New Roman" w:hAnsi="Times New Roman" w:cs="Times New Roman"/>
                <w:color w:val="231916"/>
                <w:spacing w:val="-3"/>
                <w:sz w:val="20"/>
                <w:szCs w:val="20"/>
              </w:rPr>
              <w:t>RK00001 power cord</w:t>
            </w:r>
          </w:p>
        </w:tc>
        <w:tc>
          <w:tcPr>
            <w:tcW w:w="1532" w:type="dxa"/>
            <w:vAlign w:val="top"/>
          </w:tcPr>
          <w:p w14:paraId="38D7754E">
            <w:pPr>
              <w:pStyle w:val="10"/>
              <w:spacing w:before="81" w:line="227" w:lineRule="auto"/>
              <w:jc w:val="right"/>
              <w:rPr>
                <w:rFonts w:ascii="Times New Roman" w:hAnsi="Times New Roman" w:cs="Times New Roman"/>
                <w:sz w:val="19"/>
                <w:szCs w:val="19"/>
              </w:rPr>
            </w:pPr>
            <w:r>
              <w:rPr>
                <w:rFonts w:ascii="Times New Roman" w:hAnsi="Times New Roman" w:cs="Times New Roman"/>
                <w:color w:val="231916"/>
                <w:spacing w:val="-7"/>
                <w:sz w:val="19"/>
                <w:szCs w:val="19"/>
              </w:rPr>
              <w:t>Article 1</w:t>
            </w:r>
          </w:p>
        </w:tc>
      </w:tr>
      <w:tr w14:paraId="39BD8FEC">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41" w:hRule="atLeast"/>
        </w:trPr>
        <w:tc>
          <w:tcPr>
            <w:tcW w:w="4387" w:type="dxa"/>
            <w:vAlign w:val="top"/>
          </w:tcPr>
          <w:p w14:paraId="7F0D557B">
            <w:pPr>
              <w:pStyle w:val="10"/>
              <w:spacing w:before="90" w:line="216" w:lineRule="auto"/>
              <w:rPr>
                <w:rFonts w:ascii="Times New Roman" w:hAnsi="Times New Roman" w:cs="Times New Roman"/>
                <w:sz w:val="20"/>
                <w:szCs w:val="20"/>
              </w:rPr>
            </w:pPr>
            <w:r>
              <w:rPr>
                <w:rFonts w:ascii="Times New Roman" w:hAnsi="Times New Roman" w:cs="Times New Roman"/>
                <w:color w:val="231916"/>
                <w:spacing w:val="-4"/>
                <w:sz w:val="20"/>
                <w:szCs w:val="20"/>
              </w:rPr>
              <w:t>RS232 serial connector</w:t>
            </w:r>
          </w:p>
        </w:tc>
        <w:tc>
          <w:tcPr>
            <w:tcW w:w="1532" w:type="dxa"/>
            <w:vAlign w:val="top"/>
          </w:tcPr>
          <w:p w14:paraId="536BB96B">
            <w:pPr>
              <w:pStyle w:val="10"/>
              <w:spacing w:before="50" w:line="227" w:lineRule="auto"/>
              <w:jc w:val="right"/>
              <w:rPr>
                <w:rFonts w:ascii="Times New Roman" w:hAnsi="Times New Roman" w:cs="Times New Roman"/>
                <w:sz w:val="19"/>
                <w:szCs w:val="19"/>
              </w:rPr>
            </w:pPr>
            <w:r>
              <w:rPr>
                <w:rFonts w:ascii="Times New Roman" w:hAnsi="Times New Roman" w:cs="Times New Roman"/>
                <w:color w:val="231916"/>
                <w:spacing w:val="-7"/>
                <w:sz w:val="19"/>
                <w:szCs w:val="19"/>
              </w:rPr>
              <w:t>Article 1</w:t>
            </w:r>
          </w:p>
        </w:tc>
      </w:tr>
      <w:tr w14:paraId="3903C16D">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72" w:hRule="atLeast"/>
        </w:trPr>
        <w:tc>
          <w:tcPr>
            <w:tcW w:w="4387" w:type="dxa"/>
            <w:vAlign w:val="top"/>
          </w:tcPr>
          <w:p w14:paraId="2F08FA1F">
            <w:pPr>
              <w:pStyle w:val="10"/>
              <w:spacing w:before="37" w:line="222" w:lineRule="auto"/>
              <w:rPr>
                <w:rFonts w:ascii="Times New Roman" w:hAnsi="Times New Roman" w:cs="Times New Roman"/>
                <w:sz w:val="20"/>
                <w:szCs w:val="20"/>
              </w:rPr>
            </w:pPr>
            <w:r>
              <w:rPr>
                <w:rFonts w:ascii="Times New Roman" w:hAnsi="Times New Roman" w:cs="Times New Roman"/>
                <w:color w:val="231916"/>
                <w:sz w:val="20"/>
                <w:szCs w:val="20"/>
              </w:rPr>
              <w:t>RK8N+ High Voltage Rod (RK9320AY only)</w:t>
            </w:r>
          </w:p>
        </w:tc>
        <w:tc>
          <w:tcPr>
            <w:tcW w:w="1532" w:type="dxa"/>
            <w:vAlign w:val="top"/>
          </w:tcPr>
          <w:p w14:paraId="3D35BF61">
            <w:pPr>
              <w:pStyle w:val="10"/>
              <w:spacing w:before="53" w:line="218" w:lineRule="auto"/>
              <w:ind w:right="12"/>
              <w:jc w:val="right"/>
              <w:rPr>
                <w:rFonts w:ascii="Times New Roman" w:hAnsi="Times New Roman" w:cs="Times New Roman"/>
                <w:sz w:val="19"/>
                <w:szCs w:val="19"/>
              </w:rPr>
            </w:pPr>
            <w:r>
              <w:rPr>
                <w:rFonts w:ascii="Times New Roman" w:hAnsi="Times New Roman" w:cs="Times New Roman"/>
                <w:color w:val="231916"/>
                <w:spacing w:val="-3"/>
                <w:sz w:val="19"/>
                <w:szCs w:val="19"/>
              </w:rPr>
              <w:t>Article 1</w:t>
            </w:r>
          </w:p>
        </w:tc>
      </w:tr>
      <w:tr w14:paraId="653554A3">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91" w:hRule="atLeast"/>
        </w:trPr>
        <w:tc>
          <w:tcPr>
            <w:tcW w:w="4387" w:type="dxa"/>
            <w:vAlign w:val="top"/>
          </w:tcPr>
          <w:p w14:paraId="5D00BA3C">
            <w:pPr>
              <w:pStyle w:val="10"/>
              <w:spacing w:before="34" w:line="233" w:lineRule="auto"/>
              <w:rPr>
                <w:rFonts w:ascii="Times New Roman" w:hAnsi="Times New Roman" w:cs="Times New Roman"/>
                <w:sz w:val="20"/>
                <w:szCs w:val="20"/>
              </w:rPr>
            </w:pPr>
            <w:r>
              <w:rPr>
                <w:rFonts w:ascii="Times New Roman" w:hAnsi="Times New Roman" w:cs="Times New Roman"/>
                <w:color w:val="231916"/>
                <w:spacing w:val="-3"/>
                <w:sz w:val="20"/>
                <w:szCs w:val="20"/>
              </w:rPr>
              <w:t>BNC double-ended wire (RK9320AY only)</w:t>
            </w:r>
          </w:p>
        </w:tc>
        <w:tc>
          <w:tcPr>
            <w:tcW w:w="1532" w:type="dxa"/>
            <w:vAlign w:val="top"/>
          </w:tcPr>
          <w:p w14:paraId="0B839251">
            <w:pPr>
              <w:pStyle w:val="10"/>
              <w:spacing w:before="49" w:line="227" w:lineRule="auto"/>
              <w:ind w:right="21"/>
              <w:jc w:val="right"/>
              <w:rPr>
                <w:rFonts w:ascii="Times New Roman" w:hAnsi="Times New Roman" w:cs="Times New Roman"/>
                <w:sz w:val="19"/>
                <w:szCs w:val="19"/>
              </w:rPr>
            </w:pPr>
            <w:r>
              <w:rPr>
                <w:rFonts w:ascii="Times New Roman" w:hAnsi="Times New Roman" w:cs="Times New Roman"/>
                <w:color w:val="231916"/>
                <w:spacing w:val="-2"/>
                <w:sz w:val="19"/>
                <w:szCs w:val="19"/>
              </w:rPr>
              <w:t>Article 2</w:t>
            </w:r>
          </w:p>
        </w:tc>
      </w:tr>
      <w:tr w14:paraId="6A985171">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17" w:hRule="atLeast"/>
        </w:trPr>
        <w:tc>
          <w:tcPr>
            <w:tcW w:w="4387" w:type="dxa"/>
            <w:vAlign w:val="top"/>
          </w:tcPr>
          <w:p w14:paraId="5ACD74CE">
            <w:pPr>
              <w:pStyle w:val="10"/>
              <w:spacing w:before="47" w:line="230" w:lineRule="auto"/>
              <w:rPr>
                <w:rFonts w:ascii="Times New Roman" w:hAnsi="Times New Roman" w:cs="Times New Roman"/>
                <w:sz w:val="20"/>
                <w:szCs w:val="20"/>
              </w:rPr>
            </w:pPr>
            <w:r>
              <w:rPr>
                <w:rFonts w:ascii="Times New Roman" w:hAnsi="Times New Roman" w:cs="Times New Roman"/>
                <w:color w:val="231916"/>
                <w:spacing w:val="-2"/>
                <w:sz w:val="20"/>
                <w:szCs w:val="20"/>
              </w:rPr>
              <w:t>certificate</w:t>
            </w:r>
          </w:p>
        </w:tc>
        <w:tc>
          <w:tcPr>
            <w:tcW w:w="1532" w:type="dxa"/>
            <w:vAlign w:val="top"/>
          </w:tcPr>
          <w:p w14:paraId="2B87A669">
            <w:pPr>
              <w:pStyle w:val="10"/>
              <w:spacing w:before="96" w:line="198" w:lineRule="auto"/>
              <w:ind w:right="10"/>
              <w:jc w:val="right"/>
              <w:rPr>
                <w:rFonts w:ascii="Times New Roman" w:hAnsi="Times New Roman" w:cs="Times New Roman"/>
                <w:sz w:val="19"/>
                <w:szCs w:val="19"/>
              </w:rPr>
            </w:pPr>
            <w:r>
              <w:rPr>
                <w:rFonts w:ascii="Times New Roman" w:hAnsi="Times New Roman" w:cs="Times New Roman"/>
                <w:color w:val="231916"/>
                <w:spacing w:val="-3"/>
                <w:sz w:val="19"/>
                <w:szCs w:val="19"/>
              </w:rPr>
              <w:t>1 copy</w:t>
            </w:r>
          </w:p>
        </w:tc>
      </w:tr>
      <w:tr w14:paraId="4EF8BFCD">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285" w:hRule="atLeast"/>
        </w:trPr>
        <w:tc>
          <w:tcPr>
            <w:tcW w:w="4387" w:type="dxa"/>
            <w:vAlign w:val="top"/>
          </w:tcPr>
          <w:p w14:paraId="321E9D6A">
            <w:pPr>
              <w:pStyle w:val="10"/>
              <w:spacing w:before="13" w:line="227" w:lineRule="auto"/>
              <w:rPr>
                <w:rFonts w:ascii="Times New Roman" w:hAnsi="Times New Roman" w:cs="Times New Roman"/>
                <w:sz w:val="20"/>
                <w:szCs w:val="20"/>
              </w:rPr>
            </w:pPr>
            <w:r>
              <w:rPr>
                <w:rFonts w:ascii="Times New Roman" w:hAnsi="Times New Roman" w:cs="Times New Roman"/>
                <w:color w:val="231916"/>
                <w:spacing w:val="-2"/>
                <w:sz w:val="20"/>
                <w:szCs w:val="20"/>
              </w:rPr>
              <w:t>Calibration certificate</w:t>
            </w:r>
          </w:p>
        </w:tc>
        <w:tc>
          <w:tcPr>
            <w:tcW w:w="1532" w:type="dxa"/>
            <w:vAlign w:val="top"/>
          </w:tcPr>
          <w:p w14:paraId="00C24766">
            <w:pPr>
              <w:pStyle w:val="10"/>
              <w:spacing w:before="78" w:line="185" w:lineRule="auto"/>
              <w:jc w:val="right"/>
              <w:rPr>
                <w:rFonts w:ascii="Times New Roman" w:hAnsi="Times New Roman" w:cs="Times New Roman"/>
                <w:sz w:val="19"/>
                <w:szCs w:val="19"/>
              </w:rPr>
            </w:pPr>
            <w:r>
              <w:rPr>
                <w:rFonts w:ascii="Times New Roman" w:hAnsi="Times New Roman" w:cs="Times New Roman"/>
                <w:color w:val="231916"/>
                <w:spacing w:val="-8"/>
                <w:sz w:val="19"/>
                <w:szCs w:val="19"/>
              </w:rPr>
              <w:t>1 copy</w:t>
            </w:r>
          </w:p>
        </w:tc>
      </w:tr>
    </w:tbl>
    <w:p w14:paraId="24C9B423">
      <w:pPr>
        <w:pStyle w:val="3"/>
        <w:spacing w:line="248" w:lineRule="auto"/>
        <w:rPr>
          <w:rFonts w:ascii="Times New Roman" w:hAnsi="Times New Roman" w:cs="Times New Roman"/>
        </w:rPr>
      </w:pPr>
    </w:p>
    <w:p w14:paraId="28BBECF0">
      <w:pPr>
        <w:pStyle w:val="3"/>
        <w:spacing w:line="248" w:lineRule="auto"/>
        <w:rPr>
          <w:rFonts w:ascii="Times New Roman" w:hAnsi="Times New Roman" w:cs="Times New Roman"/>
        </w:rPr>
      </w:pPr>
    </w:p>
    <w:p w14:paraId="56C513D5">
      <w:pPr>
        <w:pStyle w:val="3"/>
        <w:spacing w:line="248" w:lineRule="auto"/>
        <w:rPr>
          <w:rFonts w:ascii="Times New Roman" w:hAnsi="Times New Roman" w:cs="Times New Roman"/>
        </w:rPr>
      </w:pPr>
    </w:p>
    <w:p w14:paraId="65AA7517">
      <w:pPr>
        <w:spacing w:before="65" w:line="226" w:lineRule="auto"/>
        <w:ind w:left="802"/>
        <w:rPr>
          <w:rFonts w:ascii="Times New Roman" w:hAnsi="Times New Roman" w:cs="Times New Roman"/>
          <w:sz w:val="20"/>
          <w:szCs w:val="20"/>
        </w:rPr>
      </w:pPr>
      <w:r>
        <w:rPr>
          <w:rFonts w:ascii="Times New Roman" w:hAnsi="Times New Roman" w:cs="Times New Roman"/>
          <w:spacing w:val="4"/>
          <w:sz w:val="20"/>
          <w:szCs w:val="20"/>
        </w:rPr>
        <w:t>After receiving the instrument, the user should unpack and check the above contents. If there is a shortage, please contact our company or distributor.</w:t>
      </w:r>
    </w:p>
    <w:p w14:paraId="756D642E">
      <w:pPr>
        <w:pStyle w:val="3"/>
        <w:spacing w:line="444" w:lineRule="auto"/>
        <w:rPr>
          <w:rFonts w:ascii="Times New Roman" w:hAnsi="Times New Roman" w:cs="Times New Roman"/>
        </w:rPr>
      </w:pPr>
    </w:p>
    <w:p w14:paraId="6FE4FB30">
      <w:pPr>
        <w:spacing w:before="65" w:line="231" w:lineRule="auto"/>
        <w:ind w:left="577"/>
        <w:rPr>
          <w:rFonts w:ascii="Times New Roman" w:hAnsi="Times New Roman" w:cs="Times New Roman"/>
          <w:sz w:val="20"/>
          <w:szCs w:val="20"/>
        </w:rPr>
      </w:pPr>
      <w:r>
        <w:rPr>
          <w:rFonts w:ascii="Times New Roman" w:hAnsi="Times New Roman" w:cs="Times New Roman"/>
          <w:spacing w:val="-1"/>
          <w:sz w:val="20"/>
          <w:szCs w:val="20"/>
        </w:rPr>
        <w:t>Instructions for user manual:</w:t>
      </w:r>
    </w:p>
    <w:p w14:paraId="5CC65260">
      <w:pPr>
        <w:spacing w:before="154" w:line="226" w:lineRule="auto"/>
        <w:ind w:left="1209"/>
        <w:rPr>
          <w:rFonts w:ascii="Times New Roman" w:hAnsi="Times New Roman" w:cs="Times New Roman"/>
          <w:sz w:val="20"/>
          <w:szCs w:val="20"/>
        </w:rPr>
      </w:pPr>
      <w:r>
        <w:rPr>
          <w:rFonts w:ascii="Times New Roman" w:hAnsi="Times New Roman" w:cs="Times New Roman"/>
          <w:spacing w:val="4"/>
          <w:sz w:val="20"/>
          <w:szCs w:val="20"/>
        </w:rPr>
        <w:t>The company reserves the right to change the specifications of the user manual without prior notice.</w:t>
      </w:r>
    </w:p>
    <w:p w14:paraId="1C7CC5F4">
      <w:pPr>
        <w:spacing w:before="157" w:line="352" w:lineRule="auto"/>
        <w:ind w:left="482" w:right="151" w:firstLine="728"/>
        <w:rPr>
          <w:rFonts w:ascii="Times New Roman" w:hAnsi="Times New Roman" w:cs="Times New Roman"/>
          <w:sz w:val="20"/>
          <w:szCs w:val="20"/>
        </w:rPr>
        <w:sectPr>
          <w:headerReference r:id="rId94" w:type="default"/>
          <w:footerReference r:id="rId95" w:type="default"/>
          <w:pgSz w:w="11906" w:h="16838"/>
          <w:pgMar w:top="814" w:right="985" w:bottom="522" w:left="601" w:header="536" w:footer="331" w:gutter="0"/>
          <w:pgNumType w:fmt="decimal"/>
          <w:cols w:space="720" w:num="1"/>
        </w:sectPr>
      </w:pPr>
      <w:r>
        <w:rPr>
          <w:rFonts w:ascii="Times New Roman" w:hAnsi="Times New Roman" w:cs="Times New Roman"/>
          <w:spacing w:val="4"/>
          <w:sz w:val="20"/>
          <w:szCs w:val="20"/>
        </w:rPr>
        <w:t>With the improvement of the tester and the upgrade of software and hardware, the user manual will be constantly updated and improved. Please pay attention to the version of the tester and instructions. If there is anything unknown in the manual, please contact us directly. Merrick's products are protected by China patents that have been approved and are under examinatio</w:t>
      </w:r>
    </w:p>
    <w:p w14:paraId="55570BAC">
      <w:pPr>
        <w:pStyle w:val="3"/>
        <w:spacing w:before="59" w:line="201" w:lineRule="auto"/>
        <w:ind w:right="6454"/>
        <w:rPr>
          <w:rFonts w:ascii="Times New Roman" w:hAnsi="Times New Roman" w:cs="Times New Roman"/>
          <w:sz w:val="20"/>
          <w:szCs w:val="20"/>
        </w:rPr>
      </w:pPr>
    </w:p>
    <w:p w14:paraId="7C5D8102">
      <w:pPr>
        <w:spacing w:line="294" w:lineRule="auto"/>
        <w:rPr>
          <w:rFonts w:ascii="Times New Roman" w:hAnsi="Times New Roman" w:cs="Times New Roman"/>
          <w:sz w:val="21"/>
        </w:rPr>
      </w:pPr>
      <w:r>
        <w:rPr>
          <w:rFonts w:ascii="Times New Roman" w:hAnsi="Times New Roman" w:cs="Times New Roman"/>
        </w:rPr>
        <w:drawing>
          <wp:anchor distT="0" distB="0" distL="0" distR="0" simplePos="0" relativeHeight="251765760" behindDoc="0" locked="0" layoutInCell="1" allowOverlap="1">
            <wp:simplePos x="0" y="0"/>
            <wp:positionH relativeFrom="column">
              <wp:posOffset>39370</wp:posOffset>
            </wp:positionH>
            <wp:positionV relativeFrom="paragraph">
              <wp:posOffset>234315</wp:posOffset>
            </wp:positionV>
            <wp:extent cx="1680845" cy="1680845"/>
            <wp:effectExtent l="0" t="0" r="14605" b="14605"/>
            <wp:wrapNone/>
            <wp:docPr id="23" name="IM 166"/>
            <wp:cNvGraphicFramePr/>
            <a:graphic xmlns:a="http://schemas.openxmlformats.org/drawingml/2006/main">
              <a:graphicData uri="http://schemas.openxmlformats.org/drawingml/2006/picture">
                <pic:pic xmlns:pic="http://schemas.openxmlformats.org/drawingml/2006/picture">
                  <pic:nvPicPr>
                    <pic:cNvPr id="23" name="IM 166"/>
                    <pic:cNvPicPr/>
                  </pic:nvPicPr>
                  <pic:blipFill>
                    <a:blip r:embed="rId162"/>
                    <a:stretch>
                      <a:fillRect/>
                    </a:stretch>
                  </pic:blipFill>
                  <pic:spPr>
                    <a:xfrm>
                      <a:off x="0" y="0"/>
                      <a:ext cx="1680796" cy="1680792"/>
                    </a:xfrm>
                    <a:prstGeom prst="rect">
                      <a:avLst/>
                    </a:prstGeom>
                  </pic:spPr>
                </pic:pic>
              </a:graphicData>
            </a:graphic>
          </wp:anchor>
        </w:drawing>
      </w:r>
    </w:p>
    <w:p w14:paraId="563B73F3">
      <w:pPr>
        <w:pStyle w:val="3"/>
        <w:spacing w:before="91" w:line="232" w:lineRule="auto"/>
        <w:ind w:left="2951"/>
        <w:outlineLvl w:val="0"/>
        <w:rPr>
          <w:rFonts w:ascii="Times New Roman" w:hAnsi="Times New Roman" w:cs="Times New Roman"/>
          <w:sz w:val="28"/>
          <w:szCs w:val="28"/>
        </w:rPr>
      </w:pPr>
      <w:bookmarkStart w:id="151" w:name="_Toc14707"/>
      <w:bookmarkStart w:id="152" w:name="_Toc24291"/>
      <w:r>
        <w:rPr>
          <w:rFonts w:ascii="Times New Roman" w:hAnsi="Times New Roman" w:cs="Times New Roman"/>
          <w:color w:val="231916"/>
          <w:spacing w:val="3"/>
          <w:sz w:val="28"/>
          <w:szCs w:val="28"/>
        </w:rPr>
        <w:t>Use the browser to scan.</w:t>
      </w:r>
      <w:bookmarkEnd w:id="151"/>
      <w:bookmarkEnd w:id="152"/>
    </w:p>
    <w:p w14:paraId="1DFB5E75">
      <w:pPr>
        <w:pStyle w:val="3"/>
        <w:spacing w:before="32" w:line="303" w:lineRule="auto"/>
        <w:ind w:left="2972" w:firstLine="20"/>
        <w:rPr>
          <w:rFonts w:ascii="Times New Roman" w:hAnsi="Times New Roman" w:cs="Times New Roman"/>
          <w:sz w:val="28"/>
          <w:szCs w:val="28"/>
        </w:rPr>
      </w:pPr>
      <w:r>
        <w:rPr>
          <w:rFonts w:ascii="Times New Roman" w:hAnsi="Times New Roman" w:cs="Times New Roman"/>
          <w:color w:val="231916"/>
          <w:spacing w:val="3"/>
          <w:sz w:val="28"/>
          <w:szCs w:val="28"/>
        </w:rPr>
        <w:t xml:space="preserve">Pay attention to the official website of </w:t>
      </w:r>
      <w:r>
        <w:rPr>
          <w:rFonts w:ascii="Times New Roman" w:hAnsi="Times New Roman" w:cs="Times New Roman"/>
          <w:position w:val="-2"/>
          <w:sz w:val="28"/>
          <w:szCs w:val="28"/>
        </w:rPr>
        <w:drawing>
          <wp:inline distT="0" distB="0" distL="0" distR="0">
            <wp:extent cx="487680" cy="263525"/>
            <wp:effectExtent l="0" t="0" r="7620" b="3175"/>
            <wp:docPr id="25" name="IM 168"/>
            <wp:cNvGraphicFramePr/>
            <a:graphic xmlns:a="http://schemas.openxmlformats.org/drawingml/2006/main">
              <a:graphicData uri="http://schemas.openxmlformats.org/drawingml/2006/picture">
                <pic:pic xmlns:pic="http://schemas.openxmlformats.org/drawingml/2006/picture">
                  <pic:nvPicPr>
                    <pic:cNvPr id="25" name="IM 168"/>
                    <pic:cNvPicPr/>
                  </pic:nvPicPr>
                  <pic:blipFill>
                    <a:blip r:embed="rId163"/>
                    <a:stretch>
                      <a:fillRect/>
                    </a:stretch>
                  </pic:blipFill>
                  <pic:spPr>
                    <a:xfrm>
                      <a:off x="0" y="0"/>
                      <a:ext cx="487942" cy="263602"/>
                    </a:xfrm>
                    <a:prstGeom prst="rect">
                      <a:avLst/>
                    </a:prstGeom>
                  </pic:spPr>
                </pic:pic>
              </a:graphicData>
            </a:graphic>
          </wp:inline>
        </w:drawing>
      </w:r>
      <w:r>
        <w:rPr>
          <w:rFonts w:ascii="Times New Roman" w:hAnsi="Times New Roman" w:cs="Times New Roman"/>
          <w:color w:val="231916"/>
          <w:spacing w:val="3"/>
          <w:sz w:val="28"/>
          <w:szCs w:val="28"/>
        </w:rPr>
        <w:t xml:space="preserve"> Shenzhen Meiruike Electronic Technology Co., Ltd. and experience more benefits and services.</w:t>
      </w:r>
    </w:p>
    <w:p w14:paraId="00D2E1FD">
      <w:pPr>
        <w:spacing w:line="245" w:lineRule="auto"/>
        <w:rPr>
          <w:rFonts w:ascii="Times New Roman" w:hAnsi="Times New Roman" w:cs="Times New Roman"/>
          <w:sz w:val="21"/>
        </w:rPr>
      </w:pPr>
    </w:p>
    <w:p w14:paraId="134CA9C4">
      <w:pPr>
        <w:spacing w:line="245" w:lineRule="auto"/>
        <w:rPr>
          <w:rFonts w:ascii="Times New Roman" w:hAnsi="Times New Roman" w:cs="Times New Roman"/>
          <w:sz w:val="21"/>
        </w:rPr>
      </w:pPr>
    </w:p>
    <w:p w14:paraId="4AA40957">
      <w:pPr>
        <w:spacing w:line="245" w:lineRule="auto"/>
        <w:rPr>
          <w:rFonts w:ascii="Times New Roman" w:hAnsi="Times New Roman" w:cs="Times New Roman"/>
          <w:sz w:val="21"/>
        </w:rPr>
      </w:pPr>
    </w:p>
    <w:p w14:paraId="32B0FAA4">
      <w:pPr>
        <w:spacing w:line="245" w:lineRule="auto"/>
        <w:rPr>
          <w:rFonts w:ascii="Times New Roman" w:hAnsi="Times New Roman" w:cs="Times New Roman"/>
          <w:sz w:val="21"/>
        </w:rPr>
      </w:pPr>
    </w:p>
    <w:p w14:paraId="3632902E">
      <w:pPr>
        <w:spacing w:line="245" w:lineRule="auto"/>
        <w:rPr>
          <w:rFonts w:ascii="Times New Roman" w:hAnsi="Times New Roman" w:cs="Times New Roman"/>
          <w:sz w:val="21"/>
        </w:rPr>
      </w:pPr>
    </w:p>
    <w:p w14:paraId="74CB60C7">
      <w:pPr>
        <w:spacing w:line="245" w:lineRule="auto"/>
        <w:rPr>
          <w:rFonts w:ascii="Times New Roman" w:hAnsi="Times New Roman" w:cs="Times New Roman"/>
          <w:sz w:val="21"/>
        </w:rPr>
      </w:pPr>
    </w:p>
    <w:p w14:paraId="10C04CC3">
      <w:pPr>
        <w:spacing w:line="245" w:lineRule="auto"/>
        <w:rPr>
          <w:rFonts w:ascii="Times New Roman" w:hAnsi="Times New Roman" w:cs="Times New Roman"/>
          <w:sz w:val="21"/>
        </w:rPr>
      </w:pPr>
    </w:p>
    <w:p w14:paraId="62210C1E">
      <w:pPr>
        <w:spacing w:line="245" w:lineRule="auto"/>
        <w:rPr>
          <w:rFonts w:ascii="Times New Roman" w:hAnsi="Times New Roman" w:cs="Times New Roman"/>
          <w:sz w:val="21"/>
        </w:rPr>
      </w:pPr>
    </w:p>
    <w:p w14:paraId="2F2AD910">
      <w:pPr>
        <w:spacing w:line="245" w:lineRule="auto"/>
        <w:rPr>
          <w:rFonts w:ascii="Times New Roman" w:hAnsi="Times New Roman" w:cs="Times New Roman"/>
          <w:sz w:val="21"/>
        </w:rPr>
      </w:pPr>
    </w:p>
    <w:p w14:paraId="1C3A5A99">
      <w:pPr>
        <w:spacing w:line="245" w:lineRule="auto"/>
        <w:rPr>
          <w:rFonts w:ascii="Times New Roman" w:hAnsi="Times New Roman" w:cs="Times New Roman"/>
          <w:sz w:val="21"/>
        </w:rPr>
      </w:pPr>
    </w:p>
    <w:p w14:paraId="7FC9BEBB">
      <w:pPr>
        <w:spacing w:line="245" w:lineRule="auto"/>
        <w:rPr>
          <w:rFonts w:ascii="Times New Roman" w:hAnsi="Times New Roman" w:cs="Times New Roman"/>
          <w:sz w:val="21"/>
        </w:rPr>
      </w:pPr>
    </w:p>
    <w:p w14:paraId="62E6087D">
      <w:pPr>
        <w:spacing w:line="245" w:lineRule="auto"/>
        <w:rPr>
          <w:rFonts w:ascii="Times New Roman" w:hAnsi="Times New Roman" w:cs="Times New Roman"/>
          <w:sz w:val="21"/>
        </w:rPr>
      </w:pPr>
    </w:p>
    <w:p w14:paraId="4C8D0511">
      <w:pPr>
        <w:spacing w:line="245" w:lineRule="auto"/>
        <w:rPr>
          <w:rFonts w:ascii="Times New Roman" w:hAnsi="Times New Roman" w:cs="Times New Roman"/>
          <w:sz w:val="21"/>
        </w:rPr>
      </w:pPr>
    </w:p>
    <w:p w14:paraId="4CA64C91">
      <w:pPr>
        <w:spacing w:line="245" w:lineRule="auto"/>
        <w:rPr>
          <w:rFonts w:ascii="Times New Roman" w:hAnsi="Times New Roman" w:cs="Times New Roman"/>
          <w:sz w:val="21"/>
        </w:rPr>
      </w:pPr>
    </w:p>
    <w:p w14:paraId="284D3931">
      <w:pPr>
        <w:spacing w:line="245" w:lineRule="auto"/>
        <w:rPr>
          <w:rFonts w:ascii="Times New Roman" w:hAnsi="Times New Roman" w:cs="Times New Roman"/>
          <w:sz w:val="21"/>
        </w:rPr>
      </w:pPr>
    </w:p>
    <w:p w14:paraId="5EA113EE">
      <w:pPr>
        <w:spacing w:line="245" w:lineRule="auto"/>
        <w:rPr>
          <w:rFonts w:ascii="Times New Roman" w:hAnsi="Times New Roman" w:cs="Times New Roman"/>
          <w:sz w:val="21"/>
        </w:rPr>
      </w:pPr>
    </w:p>
    <w:p w14:paraId="65E95F76">
      <w:pPr>
        <w:spacing w:line="245" w:lineRule="auto"/>
        <w:rPr>
          <w:rFonts w:ascii="Times New Roman" w:hAnsi="Times New Roman" w:cs="Times New Roman"/>
          <w:sz w:val="21"/>
        </w:rPr>
      </w:pPr>
    </w:p>
    <w:p w14:paraId="44879421">
      <w:pPr>
        <w:spacing w:line="245" w:lineRule="auto"/>
        <w:rPr>
          <w:rFonts w:ascii="Times New Roman" w:hAnsi="Times New Roman" w:cs="Times New Roman"/>
          <w:sz w:val="21"/>
        </w:rPr>
      </w:pPr>
    </w:p>
    <w:p w14:paraId="4023DDD6">
      <w:pPr>
        <w:spacing w:line="245" w:lineRule="auto"/>
        <w:rPr>
          <w:rFonts w:ascii="Times New Roman" w:hAnsi="Times New Roman" w:cs="Times New Roman"/>
          <w:sz w:val="21"/>
        </w:rPr>
      </w:pPr>
    </w:p>
    <w:p w14:paraId="3986E97A">
      <w:pPr>
        <w:spacing w:line="245" w:lineRule="auto"/>
        <w:rPr>
          <w:rFonts w:ascii="Times New Roman" w:hAnsi="Times New Roman" w:cs="Times New Roman"/>
          <w:sz w:val="21"/>
        </w:rPr>
      </w:pPr>
    </w:p>
    <w:p w14:paraId="0E1B0284">
      <w:pPr>
        <w:spacing w:line="245" w:lineRule="auto"/>
        <w:rPr>
          <w:rFonts w:ascii="Times New Roman" w:hAnsi="Times New Roman" w:cs="Times New Roman"/>
          <w:sz w:val="21"/>
        </w:rPr>
      </w:pPr>
    </w:p>
    <w:p w14:paraId="6C608EA2">
      <w:pPr>
        <w:spacing w:line="245" w:lineRule="auto"/>
        <w:rPr>
          <w:rFonts w:ascii="Times New Roman" w:hAnsi="Times New Roman" w:cs="Times New Roman"/>
          <w:sz w:val="21"/>
        </w:rPr>
      </w:pPr>
    </w:p>
    <w:p w14:paraId="332A8D97">
      <w:pPr>
        <w:spacing w:line="245" w:lineRule="auto"/>
        <w:rPr>
          <w:rFonts w:ascii="Times New Roman" w:hAnsi="Times New Roman" w:cs="Times New Roman"/>
          <w:sz w:val="21"/>
        </w:rPr>
      </w:pPr>
    </w:p>
    <w:p w14:paraId="76CB38A1">
      <w:pPr>
        <w:spacing w:line="245" w:lineRule="auto"/>
        <w:rPr>
          <w:rFonts w:ascii="Times New Roman" w:hAnsi="Times New Roman" w:cs="Times New Roman"/>
          <w:sz w:val="21"/>
        </w:rPr>
      </w:pPr>
    </w:p>
    <w:p w14:paraId="2C3B0220">
      <w:pPr>
        <w:spacing w:line="245" w:lineRule="auto"/>
        <w:rPr>
          <w:rFonts w:ascii="Times New Roman" w:hAnsi="Times New Roman" w:cs="Times New Roman"/>
          <w:sz w:val="21"/>
        </w:rPr>
      </w:pPr>
    </w:p>
    <w:p w14:paraId="67EF463E">
      <w:pPr>
        <w:spacing w:line="245" w:lineRule="auto"/>
        <w:rPr>
          <w:rFonts w:ascii="Times New Roman" w:hAnsi="Times New Roman" w:cs="Times New Roman"/>
          <w:sz w:val="21"/>
        </w:rPr>
      </w:pPr>
    </w:p>
    <w:p w14:paraId="3C6A1A13">
      <w:pPr>
        <w:spacing w:line="245" w:lineRule="auto"/>
        <w:rPr>
          <w:rFonts w:ascii="Times New Roman" w:hAnsi="Times New Roman" w:cs="Times New Roman"/>
          <w:sz w:val="21"/>
        </w:rPr>
      </w:pPr>
    </w:p>
    <w:p w14:paraId="004C7E7E">
      <w:pPr>
        <w:spacing w:line="245" w:lineRule="auto"/>
        <w:rPr>
          <w:rFonts w:ascii="Times New Roman" w:hAnsi="Times New Roman" w:cs="Times New Roman"/>
          <w:sz w:val="21"/>
        </w:rPr>
      </w:pPr>
    </w:p>
    <w:p w14:paraId="2F07BD93">
      <w:pPr>
        <w:spacing w:line="246" w:lineRule="auto"/>
        <w:rPr>
          <w:rFonts w:ascii="Times New Roman" w:hAnsi="Times New Roman" w:cs="Times New Roman"/>
          <w:sz w:val="21"/>
        </w:rPr>
      </w:pPr>
    </w:p>
    <w:p w14:paraId="1063CDC3">
      <w:pPr>
        <w:spacing w:line="246" w:lineRule="auto"/>
        <w:rPr>
          <w:rFonts w:ascii="Times New Roman" w:hAnsi="Times New Roman" w:cs="Times New Roman"/>
          <w:sz w:val="21"/>
        </w:rPr>
      </w:pPr>
    </w:p>
    <w:p w14:paraId="14B24FDC">
      <w:pPr>
        <w:spacing w:line="246" w:lineRule="auto"/>
        <w:rPr>
          <w:rFonts w:ascii="Times New Roman" w:hAnsi="Times New Roman" w:cs="Times New Roman"/>
          <w:sz w:val="21"/>
        </w:rPr>
      </w:pPr>
    </w:p>
    <w:p w14:paraId="70323DA8">
      <w:pPr>
        <w:spacing w:line="246" w:lineRule="auto"/>
        <w:rPr>
          <w:rFonts w:ascii="Times New Roman" w:hAnsi="Times New Roman" w:cs="Times New Roman"/>
          <w:sz w:val="21"/>
        </w:rPr>
      </w:pPr>
    </w:p>
    <w:p w14:paraId="58F5AA07">
      <w:pPr>
        <w:spacing w:line="246" w:lineRule="auto"/>
        <w:rPr>
          <w:rFonts w:ascii="Times New Roman" w:hAnsi="Times New Roman" w:cs="Times New Roman"/>
          <w:sz w:val="21"/>
        </w:rPr>
      </w:pPr>
    </w:p>
    <w:p w14:paraId="444245B7">
      <w:pPr>
        <w:spacing w:line="246" w:lineRule="auto"/>
        <w:rPr>
          <w:rFonts w:ascii="Times New Roman" w:hAnsi="Times New Roman" w:cs="Times New Roman"/>
          <w:sz w:val="21"/>
        </w:rPr>
      </w:pPr>
    </w:p>
    <w:p w14:paraId="32167BA9">
      <w:pPr>
        <w:spacing w:line="246" w:lineRule="auto"/>
        <w:rPr>
          <w:rFonts w:ascii="Times New Roman" w:hAnsi="Times New Roman" w:cs="Times New Roman"/>
          <w:sz w:val="21"/>
        </w:rPr>
      </w:pPr>
    </w:p>
    <w:p w14:paraId="59F23A99">
      <w:pPr>
        <w:spacing w:line="246" w:lineRule="auto"/>
        <w:rPr>
          <w:rFonts w:ascii="Times New Roman" w:hAnsi="Times New Roman" w:cs="Times New Roman"/>
          <w:sz w:val="21"/>
        </w:rPr>
      </w:pPr>
    </w:p>
    <w:p w14:paraId="1CC47113">
      <w:pPr>
        <w:spacing w:line="246" w:lineRule="auto"/>
        <w:rPr>
          <w:rFonts w:ascii="Times New Roman" w:hAnsi="Times New Roman" w:cs="Times New Roman"/>
          <w:sz w:val="21"/>
        </w:rPr>
      </w:pPr>
    </w:p>
    <w:p w14:paraId="6BB14B4F">
      <w:pPr>
        <w:spacing w:line="246" w:lineRule="auto"/>
        <w:rPr>
          <w:rFonts w:ascii="Times New Roman" w:hAnsi="Times New Roman" w:cs="Times New Roman"/>
          <w:sz w:val="21"/>
        </w:rPr>
      </w:pPr>
    </w:p>
    <w:p w14:paraId="0E738121">
      <w:pPr>
        <w:spacing w:before="107" w:line="252" w:lineRule="exact"/>
        <w:ind w:left="13"/>
        <w:rPr>
          <w:rFonts w:ascii="Times New Roman" w:hAnsi="Times New Roman" w:cs="Times New Roman"/>
          <w:sz w:val="25"/>
          <w:szCs w:val="25"/>
        </w:rPr>
      </w:pPr>
      <w:r>
        <w:rPr>
          <w:rFonts w:ascii="Times New Roman" w:hAnsi="Times New Roman" w:cs="Times New Roman"/>
          <w:color w:val="231916"/>
          <w:spacing w:val="16"/>
          <w:position w:val="-1"/>
          <w:sz w:val="25"/>
          <w:szCs w:val="25"/>
        </w:rPr>
        <w:t>Shenzhen meiruike electronic technology co., ltd</w:t>
      </w:r>
    </w:p>
    <w:p w14:paraId="2416532D">
      <w:pPr>
        <w:pStyle w:val="3"/>
        <w:spacing w:before="93" w:line="161" w:lineRule="auto"/>
        <w:ind w:left="10"/>
        <w:rPr>
          <w:rFonts w:ascii="Times New Roman" w:hAnsi="Times New Roman" w:cs="Times New Roman"/>
          <w:sz w:val="24"/>
          <w:szCs w:val="24"/>
        </w:rPr>
      </w:pPr>
      <w:r>
        <w:rPr>
          <w:rFonts w:ascii="Times New Roman" w:hAnsi="Times New Roman" w:cs="Times New Roman"/>
          <w:color w:val="231916"/>
          <w:spacing w:val="5"/>
          <w:sz w:val="24"/>
          <w:szCs w:val="22"/>
        </w:rPr>
        <w:t>Address: No.31 Bulan Road, Nanwan Street, Longgang District, Shenzhen</w:t>
      </w:r>
    </w:p>
    <w:p w14:paraId="0CBC4A15">
      <w:pPr>
        <w:pStyle w:val="3"/>
        <w:spacing w:line="225" w:lineRule="auto"/>
        <w:ind w:left="820"/>
        <w:rPr>
          <w:rFonts w:ascii="Times New Roman" w:hAnsi="Times New Roman" w:cs="Times New Roman"/>
          <w:sz w:val="24"/>
          <w:szCs w:val="24"/>
        </w:rPr>
      </w:pPr>
      <w:r>
        <w:rPr>
          <w:rFonts w:ascii="Times New Roman" w:hAnsi="Times New Roman" w:cs="Times New Roman"/>
          <w:color w:val="231916"/>
          <w:spacing w:val="5"/>
          <w:sz w:val="24"/>
          <w:szCs w:val="24"/>
        </w:rPr>
        <w:t>Building 12, Building B7, Li Lang International Jewelry Industrial Park (West No.7 Special Ladder)</w:t>
      </w:r>
    </w:p>
    <w:p w14:paraId="0E148340">
      <w:pPr>
        <w:spacing w:before="40" w:line="233" w:lineRule="exact"/>
        <w:ind w:left="13"/>
        <w:rPr>
          <w:rFonts w:ascii="Times New Roman" w:hAnsi="Times New Roman" w:cs="Times New Roman"/>
          <w:sz w:val="22"/>
          <w:szCs w:val="22"/>
        </w:rPr>
      </w:pPr>
      <w:r>
        <w:rPr>
          <w:rFonts w:ascii="Times New Roman" w:hAnsi="Times New Roman" w:cs="Times New Roman"/>
          <w:color w:val="231916"/>
          <w:spacing w:val="5"/>
          <w:sz w:val="22"/>
          <w:szCs w:val="22"/>
        </w:rPr>
        <w:t>Technology Department: (0) 13924600220</w:t>
      </w:r>
    </w:p>
    <w:p w14:paraId="6FC59FCC">
      <w:pPr>
        <w:pStyle w:val="3"/>
        <w:spacing w:before="79" w:line="182" w:lineRule="auto"/>
        <w:ind w:left="841" w:right="5591" w:hanging="838"/>
        <w:rPr>
          <w:rFonts w:ascii="Times New Roman" w:hAnsi="Times New Roman" w:cs="Times New Roman"/>
          <w:sz w:val="26"/>
          <w:szCs w:val="26"/>
        </w:rPr>
      </w:pPr>
      <w:r>
        <w:rPr>
          <w:rFonts w:ascii="Times New Roman" w:hAnsi="Times New Roman" w:cs="Times New Roman"/>
          <w:color w:val="231916"/>
          <w:spacing w:val="2"/>
          <w:sz w:val="23"/>
          <w:szCs w:val="22"/>
        </w:rPr>
        <w:t>Tel: 0755 -28604516 (after-sales special line) 0755 -83806889</w:t>
      </w:r>
    </w:p>
    <w:p w14:paraId="22A42D38">
      <w:pPr>
        <w:spacing w:before="1" w:line="204" w:lineRule="auto"/>
        <w:ind w:right="6454" w:firstLine="26"/>
        <w:rPr>
          <w:rFonts w:ascii="Times New Roman" w:hAnsi="Times New Roman" w:cs="Times New Roman"/>
          <w:sz w:val="20"/>
          <w:szCs w:val="20"/>
        </w:rPr>
      </w:pPr>
      <w:r>
        <w:rPr>
          <w:rFonts w:ascii="Times New Roman" w:hAnsi="Times New Roman" w:cs="Times New Roman"/>
          <w:color w:val="231916"/>
          <w:sz w:val="20"/>
          <w:szCs w:val="23"/>
        </w:rPr>
        <w:t>Http: // Www. chinarek. com national service hotline: 400 -876 -9388.</w:t>
      </w:r>
    </w:p>
    <w:p w14:paraId="62060076">
      <w:pPr>
        <w:pStyle w:val="3"/>
        <w:spacing w:before="59" w:line="201" w:lineRule="auto"/>
        <w:ind w:right="6454"/>
        <w:rPr>
          <w:rFonts w:ascii="Times New Roman" w:hAnsi="Times New Roman" w:cs="Times New Roman"/>
          <w:sz w:val="20"/>
          <w:szCs w:val="20"/>
        </w:rPr>
      </w:pPr>
    </w:p>
    <w:sectPr>
      <w:headerReference r:id="rId96" w:type="default"/>
      <w:footerReference r:id="rId97" w:type="default"/>
      <w:pgSz w:w="11906" w:h="16838"/>
      <w:pgMar w:top="400" w:right="1729" w:bottom="400" w:left="715" w:header="0" w:footer="0"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9E5354">
    <w:pPr>
      <w:spacing w:line="173" w:lineRule="auto"/>
      <w:ind w:left="5063"/>
      <w:rPr>
        <w:rFonts w:hint="eastAsia" w:ascii="楷体" w:hAnsi="楷体" w:eastAsia="楷体" w:cs="楷体"/>
        <w:sz w:val="18"/>
        <w:szCs w:val="18"/>
        <w:lang w:val="en-US" w:eastAsia="zh-CN"/>
      </w:rPr>
    </w:pPr>
    <w:r>
      <w:rPr>
        <w:sz w:val="18"/>
      </w:rPr>
      <mc:AlternateContent>
        <mc:Choice Requires="wps">
          <w:drawing>
            <wp:anchor distT="0" distB="0" distL="114300" distR="114300" simplePos="0" relativeHeight="2518210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20" name="文本框 2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5E9DA08">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210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Le4CwzAgAAZ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Le4CwzAgAAZQQAAA4AAAAAAAAAAQAgAAAAHwEAAGRycy9lMm9Eb2MueG1sUEsF&#10;BgAAAAAGAAYAWQEAAMQFAAAAAA==&#10;">
              <v:fill on="f" focussize="0,0"/>
              <v:stroke on="f" weight="0.5pt"/>
              <v:imagedata o:title=""/>
              <o:lock v:ext="edit" aspectratio="f"/>
              <v:textbox inset="0mm,0mm,0mm,0mm" style="mso-fit-shape-to-text:t;">
                <w:txbxContent>
                  <w:p w14:paraId="75E9DA08">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E791A7">
    <w:pPr>
      <w:spacing w:line="174" w:lineRule="auto"/>
      <w:ind w:left="5057"/>
      <w:rPr>
        <w:rFonts w:ascii="楷体" w:hAnsi="楷体" w:eastAsia="楷体" w:cs="楷体"/>
        <w:sz w:val="18"/>
        <w:szCs w:val="18"/>
      </w:rPr>
    </w:pPr>
    <w:r>
      <w:rPr>
        <w:sz w:val="18"/>
      </w:rPr>
      <mc:AlternateContent>
        <mc:Choice Requires="wps">
          <w:drawing>
            <wp:anchor distT="0" distB="0" distL="114300" distR="114300" simplePos="0" relativeHeight="251822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221" name="文本框 2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95213D">
                          <w:pPr>
                            <w:pStyle w:val="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220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lifrAzAgAAZQ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ClifrAzAgAAZQQAAA4AAAAAAAAAAQAgAAAAHwEAAGRycy9lMm9Eb2MueG1sUEsF&#10;BgAAAAAGAAYAWQEAAMQFAAAAAA==&#10;">
              <v:fill on="f" focussize="0,0"/>
              <v:stroke on="f" weight="0.5pt"/>
              <v:imagedata o:title=""/>
              <o:lock v:ext="edit" aspectratio="f"/>
              <v:textbox inset="0mm,0mm,0mm,0mm" style="mso-fit-shape-to-text:t;">
                <w:txbxContent>
                  <w:p w14:paraId="4E95213D">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23F00E">
    <w:pPr>
      <w:spacing w:line="174" w:lineRule="auto"/>
      <w:ind w:left="5056"/>
      <w:rPr>
        <w:rFonts w:ascii="楷体" w:hAnsi="楷体" w:eastAsia="楷体" w:cs="楷体"/>
        <w:sz w:val="18"/>
        <w:szCs w:val="18"/>
      </w:rPr>
    </w:pPr>
    <w:r>
      <w:rPr>
        <w:sz w:val="18"/>
      </w:rPr>
      <mc:AlternateContent>
        <mc:Choice Requires="wps">
          <w:drawing>
            <wp:anchor distT="0" distB="0" distL="114300" distR="114300" simplePos="0" relativeHeight="2518231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22" name="文本框 2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B3C8F5C">
                          <w:pPr>
                            <w:pStyle w:val="4"/>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231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VoKzONAIAAGUEAAAOAAAAAAAAAAEAIAAAAB8BAABkcnMvZTJvRG9jLnhtbFBL&#10;BQYAAAAABgAGAFkBAADFBQAAAAA=&#10;">
              <v:fill on="f" focussize="0,0"/>
              <v:stroke on="f" weight="0.5pt"/>
              <v:imagedata o:title=""/>
              <o:lock v:ext="edit" aspectratio="f"/>
              <v:textbox inset="0mm,0mm,0mm,0mm" style="mso-fit-shape-to-text:t;">
                <w:txbxContent>
                  <w:p w14:paraId="5B3C8F5C">
                    <w:pPr>
                      <w:pStyle w:val="4"/>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D96F23">
    <w:pPr>
      <w:pStyle w:val="4"/>
    </w:pPr>
    <w:r>
      <w:rPr>
        <w:sz w:val="18"/>
      </w:rPr>
      <mc:AlternateContent>
        <mc:Choice Requires="wps">
          <w:drawing>
            <wp:anchor distT="0" distB="0" distL="114300" distR="114300" simplePos="0" relativeHeight="251824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223" name="文本框 2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3F549CD">
                          <w:pPr>
                            <w:pStyle w:val="4"/>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241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4cMlI0AgAAZQ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HDJSNAIAAGUEAAAOAAAAAAAAAAEAIAAAAB8BAABkcnMvZTJvRG9jLnhtbFBL&#10;BQYAAAAABgAGAFkBAADFBQAAAAA=&#10;">
              <v:fill on="f" focussize="0,0"/>
              <v:stroke on="f" weight="0.5pt"/>
              <v:imagedata o:title=""/>
              <o:lock v:ext="edit" aspectratio="f"/>
              <v:textbox inset="0mm,0mm,0mm,0mm" style="mso-fit-shape-to-text:t;">
                <w:txbxContent>
                  <w:p w14:paraId="43F549CD">
                    <w:pPr>
                      <w:pStyle w:val="4"/>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0CC2B1">
    <w:pPr>
      <w:pStyle w:val="4"/>
      <w:rPr>
        <w:rFonts w:hint="default"/>
        <w:lang w:val="en-US" w:eastAsia="zh-CN"/>
      </w:rPr>
    </w:pPr>
    <w:r>
      <w:rPr>
        <w:sz w:val="18"/>
      </w:rPr>
      <mc:AlternateContent>
        <mc:Choice Requires="wps">
          <w:drawing>
            <wp:anchor distT="0" distB="0" distL="114300" distR="114300" simplePos="0" relativeHeight="251825152" behindDoc="0" locked="0" layoutInCell="1" allowOverlap="1">
              <wp:simplePos x="0" y="0"/>
              <wp:positionH relativeFrom="margin">
                <wp:align>center</wp:align>
              </wp:positionH>
              <wp:positionV relativeFrom="paragraph">
                <wp:posOffset>0</wp:posOffset>
              </wp:positionV>
              <wp:extent cx="1828800" cy="1828800"/>
              <wp:effectExtent l="0" t="0" r="0" b="0"/>
              <wp:wrapNone/>
              <wp:docPr id="224" name="文本框 2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7B1657C">
                          <w:pPr>
                            <w:pStyle w:val="4"/>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251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0lCTM0AgAAZQ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tJQkzNAIAAGUEAAAOAAAAAAAAAAEAIAAAAB8BAABkcnMvZTJvRG9jLnhtbFBL&#10;BQYAAAAABgAGAFkBAADFBQAAAAA=&#10;">
              <v:fill on="f" focussize="0,0"/>
              <v:stroke on="f" weight="0.5pt"/>
              <v:imagedata o:title=""/>
              <o:lock v:ext="edit" aspectratio="f"/>
              <v:textbox inset="0mm,0mm,0mm,0mm" style="mso-fit-shape-to-text:t;">
                <w:txbxContent>
                  <w:p w14:paraId="17B1657C">
                    <w:pPr>
                      <w:pStyle w:val="4"/>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8E4AE2">
    <w:pPr>
      <w:spacing w:line="179" w:lineRule="auto"/>
      <w:ind w:left="5061"/>
      <w:rPr>
        <w:rFonts w:hint="eastAsia" w:ascii="楷体" w:hAnsi="楷体" w:eastAsia="楷体" w:cs="楷体"/>
        <w:sz w:val="17"/>
        <w:szCs w:val="17"/>
        <w:lang w:val="en-US" w:eastAsia="zh-CN"/>
      </w:rPr>
    </w:pPr>
    <w:r>
      <w:rPr>
        <w:sz w:val="17"/>
      </w:rPr>
      <mc:AlternateContent>
        <mc:Choice Requires="wps">
          <w:drawing>
            <wp:anchor distT="0" distB="0" distL="114300" distR="114300" simplePos="0" relativeHeight="251826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225" name="文本框 2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5AC35E">
                          <w:pPr>
                            <w:pStyle w:val="4"/>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261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aZl680AgAAZQQAAA4AAABkcnMvZTJvRG9jLnhtbK1US44TMRDdI3EH&#10;y3vSSdC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GmZevNAIAAGUEAAAOAAAAAAAAAAEAIAAAAB8BAABkcnMvZTJvRG9jLnhtbFBL&#10;BQYAAAAABgAGAFkBAADFBQAAAAA=&#10;">
              <v:fill on="f" focussize="0,0"/>
              <v:stroke on="f" weight="0.5pt"/>
              <v:imagedata o:title=""/>
              <o:lock v:ext="edit" aspectratio="f"/>
              <v:textbox inset="0mm,0mm,0mm,0mm" style="mso-fit-shape-to-text:t;">
                <w:txbxContent>
                  <w:p w14:paraId="2F5AC35E">
                    <w:pPr>
                      <w:pStyle w:val="4"/>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C65BAA">
    <w:pPr>
      <w:pStyle w:val="4"/>
      <w:rPr>
        <w:rFonts w:hint="eastAsia"/>
        <w:lang w:val="en-US" w:eastAsia="zh-CN"/>
      </w:rPr>
    </w:pPr>
    <w:r>
      <w:rPr>
        <w:sz w:val="18"/>
      </w:rPr>
      <mc:AlternateContent>
        <mc:Choice Requires="wps">
          <w:drawing>
            <wp:anchor distT="0" distB="0" distL="114300" distR="114300" simplePos="0" relativeHeight="251827200" behindDoc="0" locked="0" layoutInCell="1" allowOverlap="1">
              <wp:simplePos x="0" y="0"/>
              <wp:positionH relativeFrom="margin">
                <wp:align>center</wp:align>
              </wp:positionH>
              <wp:positionV relativeFrom="paragraph">
                <wp:posOffset>0</wp:posOffset>
              </wp:positionV>
              <wp:extent cx="1828800" cy="1828800"/>
              <wp:effectExtent l="0" t="0" r="0" b="0"/>
              <wp:wrapNone/>
              <wp:docPr id="226" name="文本框 2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60E507E">
                          <w:pPr>
                            <w:pStyle w:val="4"/>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272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pbRdE0AgAAZ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6W0XRNAIAAGUEAAAOAAAAAAAAAAEAIAAAAB8BAABkcnMvZTJvRG9jLnhtbFBL&#10;BQYAAAAABgAGAFkBAADFBQAAAAA=&#10;">
              <v:fill on="f" focussize="0,0"/>
              <v:stroke on="f" weight="0.5pt"/>
              <v:imagedata o:title=""/>
              <o:lock v:ext="edit" aspectratio="f"/>
              <v:textbox inset="0mm,0mm,0mm,0mm" style="mso-fit-shape-to-text:t;">
                <w:txbxContent>
                  <w:p w14:paraId="360E507E">
                    <w:pPr>
                      <w:pStyle w:val="4"/>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8CF3D2">
    <w:pPr>
      <w:pStyle w:val="4"/>
      <w:rPr>
        <w:rFonts w:hint="eastAsia"/>
        <w:lang w:val="en-US" w:eastAsia="zh-CN"/>
      </w:rPr>
    </w:pPr>
    <w:r>
      <w:rPr>
        <w:sz w:val="18"/>
      </w:rPr>
      <mc:AlternateContent>
        <mc:Choice Requires="wps">
          <w:drawing>
            <wp:anchor distT="0" distB="0" distL="114300" distR="114300" simplePos="0" relativeHeight="251828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227" name="文本框 2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496BDC3">
                          <w:pPr>
                            <w:pStyle w:val="4"/>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282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Hn2000AgAAZQ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R59tNNAIAAGUEAAAOAAAAAAAAAAEAIAAAAB8BAABkcnMvZTJvRG9jLnhtbFBL&#10;BQYAAAAABgAGAFkBAADFBQAAAAA=&#10;">
              <v:fill on="f" focussize="0,0"/>
              <v:stroke on="f" weight="0.5pt"/>
              <v:imagedata o:title=""/>
              <o:lock v:ext="edit" aspectratio="f"/>
              <v:textbox inset="0mm,0mm,0mm,0mm" style="mso-fit-shape-to-text:t;">
                <w:txbxContent>
                  <w:p w14:paraId="4496BDC3">
                    <w:pPr>
                      <w:pStyle w:val="4"/>
                    </w:pPr>
                    <w:r>
                      <w:fldChar w:fldCharType="begin"/>
                    </w:r>
                    <w:r>
                      <w:instrText xml:space="preserve"> PAGE  \* MERGEFORMAT </w:instrText>
                    </w:r>
                    <w:r>
                      <w:fldChar w:fldCharType="separate"/>
                    </w:r>
                    <w:r>
                      <w:t>9</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7FD291">
    <w:pPr>
      <w:pStyle w:val="4"/>
      <w:rPr>
        <w:rFonts w:hint="default"/>
        <w:lang w:val="en-US" w:eastAsia="zh-CN"/>
      </w:rPr>
    </w:pPr>
    <w:r>
      <w:rPr>
        <w:sz w:val="18"/>
      </w:rPr>
      <mc:AlternateContent>
        <mc:Choice Requires="wps">
          <w:drawing>
            <wp:anchor distT="0" distB="0" distL="114300" distR="114300" simplePos="0" relativeHeight="251829248" behindDoc="0" locked="0" layoutInCell="1" allowOverlap="1">
              <wp:simplePos x="0" y="0"/>
              <wp:positionH relativeFrom="margin">
                <wp:align>center</wp:align>
              </wp:positionH>
              <wp:positionV relativeFrom="paragraph">
                <wp:posOffset>0</wp:posOffset>
              </wp:positionV>
              <wp:extent cx="1828800" cy="1828800"/>
              <wp:effectExtent l="0" t="0" r="0" b="0"/>
              <wp:wrapNone/>
              <wp:docPr id="228" name="文本框 2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503961">
                          <w:pPr>
                            <w:pStyle w:val="4"/>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292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woMxMzAgAAZ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JwoMxMzAgAAZQQAAA4AAAAAAAAAAQAgAAAAHwEAAGRycy9lMm9Eb2MueG1sUEsF&#10;BgAAAAAGAAYAWQEAAMQFAAAAAA==&#10;">
              <v:fill on="f" focussize="0,0"/>
              <v:stroke on="f" weight="0.5pt"/>
              <v:imagedata o:title=""/>
              <o:lock v:ext="edit" aspectratio="f"/>
              <v:textbox inset="0mm,0mm,0mm,0mm" style="mso-fit-shape-to-text:t;">
                <w:txbxContent>
                  <w:p w14:paraId="64503961">
                    <w:pPr>
                      <w:pStyle w:val="4"/>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8F3FE5">
    <w:pPr>
      <w:pStyle w:val="4"/>
      <w:rPr>
        <w:rFonts w:hint="default"/>
        <w:lang w:val="en-US" w:eastAsia="zh-CN"/>
      </w:rPr>
    </w:pPr>
    <w:r>
      <w:rPr>
        <w:sz w:val="18"/>
      </w:rPr>
      <mc:AlternateContent>
        <mc:Choice Requires="wps">
          <w:drawing>
            <wp:anchor distT="0" distB="0" distL="114300" distR="114300" simplePos="0" relativeHeight="251830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229" name="文本框 2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307A08">
                          <w:pPr>
                            <w:pStyle w:val="4"/>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302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eUrY80AgAAZQ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3lK2PNAIAAGUEAAAOAAAAAAAAAAEAIAAAAB8BAABkcnMvZTJvRG9jLnhtbFBL&#10;BQYAAAAABgAGAFkBAADFBQAAAAA=&#10;">
              <v:fill on="f" focussize="0,0"/>
              <v:stroke on="f" weight="0.5pt"/>
              <v:imagedata o:title=""/>
              <o:lock v:ext="edit" aspectratio="f"/>
              <v:textbox inset="0mm,0mm,0mm,0mm" style="mso-fit-shape-to-text:t;">
                <w:txbxContent>
                  <w:p w14:paraId="39307A08">
                    <w:pPr>
                      <w:pStyle w:val="4"/>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5D35F2">
    <w:pPr>
      <w:pStyle w:val="4"/>
    </w:pPr>
    <w:r>
      <w:rPr>
        <w:sz w:val="18"/>
      </w:rPr>
      <mc:AlternateContent>
        <mc:Choice Requires="wps">
          <w:drawing>
            <wp:anchor distT="0" distB="0" distL="114300" distR="114300" simplePos="0" relativeHeight="251831296" behindDoc="0" locked="0" layoutInCell="1" allowOverlap="1">
              <wp:simplePos x="0" y="0"/>
              <wp:positionH relativeFrom="margin">
                <wp:align>center</wp:align>
              </wp:positionH>
              <wp:positionV relativeFrom="paragraph">
                <wp:posOffset>0</wp:posOffset>
              </wp:positionV>
              <wp:extent cx="1828800" cy="1828800"/>
              <wp:effectExtent l="0" t="0" r="0" b="0"/>
              <wp:wrapNone/>
              <wp:docPr id="230" name="文本框 2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5DF6C1">
                          <w:pPr>
                            <w:pStyle w:val="4"/>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312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74HPY0AgAAZQ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u+Bz2NAIAAGUEAAAOAAAAAAAAAAEAIAAAAB8BAABkcnMvZTJvRG9jLnhtbFBL&#10;BQYAAAAABgAGAFkBAADFBQAAAAA=&#10;">
              <v:fill on="f" focussize="0,0"/>
              <v:stroke on="f" weight="0.5pt"/>
              <v:imagedata o:title=""/>
              <o:lock v:ext="edit" aspectratio="f"/>
              <v:textbox inset="0mm,0mm,0mm,0mm" style="mso-fit-shape-to-text:t;">
                <w:txbxContent>
                  <w:p w14:paraId="055DF6C1">
                    <w:pPr>
                      <w:pStyle w:val="4"/>
                    </w:pPr>
                    <w:r>
                      <w:fldChar w:fldCharType="begin"/>
                    </w:r>
                    <w:r>
                      <w:instrText xml:space="preserve"> PAGE  \* MERGEFORMAT </w:instrText>
                    </w:r>
                    <w:r>
                      <w:fldChar w:fldCharType="separate"/>
                    </w:r>
                    <w:r>
                      <w:t>12</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3E4511">
    <w:pPr>
      <w:pStyle w:val="4"/>
    </w:pPr>
    <w:r>
      <w:rPr>
        <w:sz w:val="18"/>
      </w:rPr>
      <mc:AlternateContent>
        <mc:Choice Requires="wps">
          <w:drawing>
            <wp:anchor distT="0" distB="0" distL="114300" distR="114300" simplePos="0" relativeHeight="251832320" behindDoc="0" locked="0" layoutInCell="1" allowOverlap="1">
              <wp:simplePos x="0" y="0"/>
              <wp:positionH relativeFrom="margin">
                <wp:align>center</wp:align>
              </wp:positionH>
              <wp:positionV relativeFrom="paragraph">
                <wp:posOffset>0</wp:posOffset>
              </wp:positionV>
              <wp:extent cx="1828800" cy="1828800"/>
              <wp:effectExtent l="0" t="0" r="0" b="0"/>
              <wp:wrapNone/>
              <wp:docPr id="231" name="文本框 2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713A69">
                          <w:pPr>
                            <w:pStyle w:val="4"/>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323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FRIJqNAIAAGUEAAAOAAAAAAAAAAEAIAAAAB8BAABkcnMvZTJvRG9jLnhtbFBL&#10;BQYAAAAABgAGAFkBAADFBQAAAAA=&#10;">
              <v:fill on="f" focussize="0,0"/>
              <v:stroke on="f" weight="0.5pt"/>
              <v:imagedata o:title=""/>
              <o:lock v:ext="edit" aspectratio="f"/>
              <v:textbox inset="0mm,0mm,0mm,0mm" style="mso-fit-shape-to-text:t;">
                <w:txbxContent>
                  <w:p w14:paraId="13713A69">
                    <w:pPr>
                      <w:pStyle w:val="4"/>
                    </w:pPr>
                    <w:r>
                      <w:fldChar w:fldCharType="begin"/>
                    </w:r>
                    <w:r>
                      <w:instrText xml:space="preserve"> PAGE  \* MERGEFORMAT </w:instrText>
                    </w:r>
                    <w:r>
                      <w:fldChar w:fldCharType="separate"/>
                    </w:r>
                    <w:r>
                      <w:t>13</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7BFBE0">
    <w:pPr>
      <w:pStyle w:val="4"/>
    </w:pPr>
    <w:r>
      <w:rPr>
        <w:sz w:val="18"/>
      </w:rPr>
      <mc:AlternateContent>
        <mc:Choice Requires="wps">
          <w:drawing>
            <wp:anchor distT="0" distB="0" distL="114300" distR="114300" simplePos="0" relativeHeight="251833344" behindDoc="0" locked="0" layoutInCell="1" allowOverlap="1">
              <wp:simplePos x="0" y="0"/>
              <wp:positionH relativeFrom="margin">
                <wp:align>center</wp:align>
              </wp:positionH>
              <wp:positionV relativeFrom="paragraph">
                <wp:posOffset>0</wp:posOffset>
              </wp:positionV>
              <wp:extent cx="1828800" cy="1828800"/>
              <wp:effectExtent l="0" t="0" r="0" b="0"/>
              <wp:wrapNone/>
              <wp:docPr id="232" name="文本框 2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BA4879">
                          <w:pPr>
                            <w:pStyle w:val="4"/>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333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mGUBQ0AgAAZQ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5hlAUNAIAAGUEAAAOAAAAAAAAAAEAIAAAAB8BAABkcnMvZTJvRG9jLnhtbFBL&#10;BQYAAAAABgAGAFkBAADFBQAAAAA=&#10;">
              <v:fill on="f" focussize="0,0"/>
              <v:stroke on="f" weight="0.5pt"/>
              <v:imagedata o:title=""/>
              <o:lock v:ext="edit" aspectratio="f"/>
              <v:textbox inset="0mm,0mm,0mm,0mm" style="mso-fit-shape-to-text:t;">
                <w:txbxContent>
                  <w:p w14:paraId="78BA4879">
                    <w:pPr>
                      <w:pStyle w:val="4"/>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538046">
    <w:pPr>
      <w:pStyle w:val="4"/>
    </w:pPr>
    <w:r>
      <w:rPr>
        <w:sz w:val="18"/>
      </w:rPr>
      <mc:AlternateContent>
        <mc:Choice Requires="wps">
          <w:drawing>
            <wp:anchor distT="0" distB="0" distL="114300" distR="114300" simplePos="0" relativeHeight="251834368" behindDoc="0" locked="0" layoutInCell="1" allowOverlap="1">
              <wp:simplePos x="0" y="0"/>
              <wp:positionH relativeFrom="margin">
                <wp:align>center</wp:align>
              </wp:positionH>
              <wp:positionV relativeFrom="paragraph">
                <wp:posOffset>0</wp:posOffset>
              </wp:positionV>
              <wp:extent cx="1828800" cy="1828800"/>
              <wp:effectExtent l="0" t="0" r="0" b="0"/>
              <wp:wrapNone/>
              <wp:docPr id="233" name="文本框 2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E6CDC0F">
                          <w:pPr>
                            <w:pStyle w:val="4"/>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343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I6zog0AgAAZ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SOs6INAIAAGUEAAAOAAAAAAAAAAEAIAAAAB8BAABkcnMvZTJvRG9jLnhtbFBL&#10;BQYAAAAABgAGAFkBAADFBQAAAAA=&#10;">
              <v:fill on="f" focussize="0,0"/>
              <v:stroke on="f" weight="0.5pt"/>
              <v:imagedata o:title=""/>
              <o:lock v:ext="edit" aspectratio="f"/>
              <v:textbox inset="0mm,0mm,0mm,0mm" style="mso-fit-shape-to-text:t;">
                <w:txbxContent>
                  <w:p w14:paraId="2E6CDC0F">
                    <w:pPr>
                      <w:pStyle w:val="4"/>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855CFD">
    <w:pPr>
      <w:pStyle w:val="4"/>
    </w:pPr>
    <w:r>
      <w:rPr>
        <w:sz w:val="18"/>
      </w:rPr>
      <mc:AlternateContent>
        <mc:Choice Requires="wps">
          <w:drawing>
            <wp:anchor distT="0" distB="0" distL="114300" distR="114300" simplePos="0" relativeHeight="251835392" behindDoc="0" locked="0" layoutInCell="1" allowOverlap="1">
              <wp:simplePos x="0" y="0"/>
              <wp:positionH relativeFrom="margin">
                <wp:align>center</wp:align>
              </wp:positionH>
              <wp:positionV relativeFrom="paragraph">
                <wp:posOffset>0</wp:posOffset>
              </wp:positionV>
              <wp:extent cx="1828800" cy="1828800"/>
              <wp:effectExtent l="0" t="0" r="0" b="0"/>
              <wp:wrapNone/>
              <wp:docPr id="234" name="文本框 2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9CDE6F7">
                          <w:pPr>
                            <w:pStyle w:val="4"/>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353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ED9ek1AgAAZQ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QQP16TUCAABlBAAADgAAAAAAAAABACAAAAAfAQAAZHJzL2Uyb0RvYy54bWxQ&#10;SwUGAAAAAAYABgBZAQAAxgUAAAAA&#10;">
              <v:fill on="f" focussize="0,0"/>
              <v:stroke on="f" weight="0.5pt"/>
              <v:imagedata o:title=""/>
              <o:lock v:ext="edit" aspectratio="f"/>
              <v:textbox inset="0mm,0mm,0mm,0mm" style="mso-fit-shape-to-text:t;">
                <w:txbxContent>
                  <w:p w14:paraId="29CDE6F7">
                    <w:pPr>
                      <w:pStyle w:val="4"/>
                    </w:pPr>
                    <w:r>
                      <w:fldChar w:fldCharType="begin"/>
                    </w:r>
                    <w:r>
                      <w:instrText xml:space="preserve"> PAGE  \* MERGEFORMAT </w:instrText>
                    </w:r>
                    <w:r>
                      <w:fldChar w:fldCharType="separate"/>
                    </w:r>
                    <w:r>
                      <w:t>16</w:t>
                    </w:r>
                    <w: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60DA2E">
    <w:pPr>
      <w:pStyle w:val="4"/>
    </w:pPr>
    <w:r>
      <w:rPr>
        <w:sz w:val="18"/>
      </w:rPr>
      <mc:AlternateContent>
        <mc:Choice Requires="wps">
          <w:drawing>
            <wp:anchor distT="0" distB="0" distL="114300" distR="114300" simplePos="0" relativeHeight="251836416" behindDoc="0" locked="0" layoutInCell="1" allowOverlap="1">
              <wp:simplePos x="0" y="0"/>
              <wp:positionH relativeFrom="margin">
                <wp:align>center</wp:align>
              </wp:positionH>
              <wp:positionV relativeFrom="paragraph">
                <wp:posOffset>0</wp:posOffset>
              </wp:positionV>
              <wp:extent cx="1828800" cy="1828800"/>
              <wp:effectExtent l="0" t="0" r="0" b="0"/>
              <wp:wrapNone/>
              <wp:docPr id="235" name="文本框 2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6E143B">
                          <w:pPr>
                            <w:pStyle w:val="4"/>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364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q/a3U0AgAAZQ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qv2t1NAIAAGUEAAAOAAAAAAAAAAEAIAAAAB8BAABkcnMvZTJvRG9jLnhtbFBL&#10;BQYAAAAABgAGAFkBAADFBQAAAAA=&#10;">
              <v:fill on="f" focussize="0,0"/>
              <v:stroke on="f" weight="0.5pt"/>
              <v:imagedata o:title=""/>
              <o:lock v:ext="edit" aspectratio="f"/>
              <v:textbox inset="0mm,0mm,0mm,0mm" style="mso-fit-shape-to-text:t;">
                <w:txbxContent>
                  <w:p w14:paraId="586E143B">
                    <w:pPr>
                      <w:pStyle w:val="4"/>
                    </w:pPr>
                    <w:r>
                      <w:fldChar w:fldCharType="begin"/>
                    </w:r>
                    <w:r>
                      <w:instrText xml:space="preserve"> PAGE  \* MERGEFORMAT </w:instrText>
                    </w:r>
                    <w:r>
                      <w:fldChar w:fldCharType="separate"/>
                    </w:r>
                    <w:r>
                      <w:t>18</w:t>
                    </w:r>
                    <w: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DCDA90">
    <w:pPr>
      <w:pStyle w:val="4"/>
    </w:pPr>
    <w:r>
      <w:rPr>
        <w:sz w:val="18"/>
      </w:rPr>
      <mc:AlternateContent>
        <mc:Choice Requires="wps">
          <w:drawing>
            <wp:anchor distT="0" distB="0" distL="114300" distR="114300" simplePos="0" relativeHeight="2518374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36" name="文本框 2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98E9532">
                          <w:pPr>
                            <w:pStyle w:val="4"/>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374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Z9uQs0AgAAZQQAAA4AAABkcnMvZTJvRG9jLnhtbK1UzY7TMBC+I/EO&#10;lu80aVdU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WfbkLNAIAAGUEAAAOAAAAAAAAAAEAIAAAAB8BAABkcnMvZTJvRG9jLnhtbFBL&#10;BQYAAAAABgAGAFkBAADFBQAAAAA=&#10;">
              <v:fill on="f" focussize="0,0"/>
              <v:stroke on="f" weight="0.5pt"/>
              <v:imagedata o:title=""/>
              <o:lock v:ext="edit" aspectratio="f"/>
              <v:textbox inset="0mm,0mm,0mm,0mm" style="mso-fit-shape-to-text:t;">
                <w:txbxContent>
                  <w:p w14:paraId="198E9532">
                    <w:pPr>
                      <w:pStyle w:val="4"/>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43ABDC">
    <w:pPr>
      <w:spacing w:line="173" w:lineRule="auto"/>
      <w:ind w:left="4992"/>
      <w:rPr>
        <w:rFonts w:ascii="楷体" w:hAnsi="楷体" w:eastAsia="楷体" w:cs="楷体"/>
        <w:sz w:val="18"/>
        <w:szCs w:val="18"/>
      </w:rPr>
    </w:pPr>
    <w:r>
      <w:rPr>
        <w:sz w:val="18"/>
      </w:rPr>
      <mc:AlternateContent>
        <mc:Choice Requires="wps">
          <w:drawing>
            <wp:anchor distT="0" distB="0" distL="114300" distR="114300" simplePos="0" relativeHeight="2518384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37" name="文本框 23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15EC77D">
                          <w:pPr>
                            <w:pStyle w:val="4"/>
                          </w:pPr>
                          <w:r>
                            <w:fldChar w:fldCharType="begin"/>
                          </w:r>
                          <w:r>
                            <w:instrText xml:space="preserve"> PAGE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384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3BJ5c1AgAAZQQAAA4AAABkcnMvZTJvRG9jLnhtbK1UzY7TMBC+I/EO&#10;lu80aVcs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vcEnlzUCAABlBAAADgAAAAAAAAABACAAAAAfAQAAZHJzL2Uyb0RvYy54bWxQ&#10;SwUGAAAAAAYABgBZAQAAxgUAAAAA&#10;">
              <v:fill on="f" focussize="0,0"/>
              <v:stroke on="f" weight="0.5pt"/>
              <v:imagedata o:title=""/>
              <o:lock v:ext="edit" aspectratio="f"/>
              <v:textbox inset="0mm,0mm,0mm,0mm" style="mso-fit-shape-to-text:t;">
                <w:txbxContent>
                  <w:p w14:paraId="715EC77D">
                    <w:pPr>
                      <w:pStyle w:val="4"/>
                    </w:pPr>
                    <w:r>
                      <w:fldChar w:fldCharType="begin"/>
                    </w:r>
                    <w:r>
                      <w:instrText xml:space="preserve"> PAGE  \* MERGEFORMAT </w:instrText>
                    </w:r>
                    <w:r>
                      <w:fldChar w:fldCharType="separate"/>
                    </w:r>
                    <w:r>
                      <w:t>21</w:t>
                    </w:r>
                    <w:r>
                      <w:fldChar w:fldCharType="end"/>
                    </w:r>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12F1A7">
    <w:pPr>
      <w:spacing w:line="175" w:lineRule="auto"/>
      <w:ind w:left="5410"/>
      <w:rPr>
        <w:rFonts w:ascii="楷体" w:hAnsi="楷体" w:eastAsia="楷体" w:cs="楷体"/>
        <w:sz w:val="18"/>
        <w:szCs w:val="18"/>
      </w:rPr>
    </w:pPr>
    <w:r>
      <w:rPr>
        <w:sz w:val="18"/>
      </w:rPr>
      <mc:AlternateContent>
        <mc:Choice Requires="wps">
          <w:drawing>
            <wp:anchor distT="0" distB="0" distL="114300" distR="114300" simplePos="0" relativeHeight="2518394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38" name="文本框 2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5040C58">
                          <w:pPr>
                            <w:pStyle w:val="4"/>
                          </w:pPr>
                          <w:r>
                            <w:fldChar w:fldCharType="begin"/>
                          </w:r>
                          <w:r>
                            <w:instrText xml:space="preserve"> PAGE  \* MERGEFORMAT </w:instrText>
                          </w:r>
                          <w:r>
                            <w:fldChar w:fldCharType="separate"/>
                          </w:r>
                          <w:r>
                            <w:t>22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394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AOz8k0AgAAZQ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wDs/JNAIAAGUEAAAOAAAAAAAAAAEAIAAAAB8BAABkcnMvZTJvRG9jLnhtbFBL&#10;BQYAAAAABgAGAFkBAADFBQAAAAA=&#10;">
              <v:fill on="f" focussize="0,0"/>
              <v:stroke on="f" weight="0.5pt"/>
              <v:imagedata o:title=""/>
              <o:lock v:ext="edit" aspectratio="f"/>
              <v:textbox inset="0mm,0mm,0mm,0mm" style="mso-fit-shape-to-text:t;">
                <w:txbxContent>
                  <w:p w14:paraId="45040C58">
                    <w:pPr>
                      <w:pStyle w:val="4"/>
                    </w:pPr>
                    <w:r>
                      <w:fldChar w:fldCharType="begin"/>
                    </w:r>
                    <w:r>
                      <w:instrText xml:space="preserve"> PAGE  \* MERGEFORMAT </w:instrText>
                    </w:r>
                    <w:r>
                      <w:fldChar w:fldCharType="separate"/>
                    </w:r>
                    <w:r>
                      <w:t>22</w:t>
                    </w:r>
                    <w:r>
                      <w:fldChar w:fldCharType="end"/>
                    </w:r>
                  </w:p>
                </w:txbxContent>
              </v:textbox>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F09962">
    <w:pPr>
      <w:spacing w:line="181" w:lineRule="auto"/>
      <w:ind w:left="5055"/>
      <w:rPr>
        <w:rFonts w:ascii="楷体" w:hAnsi="楷体" w:eastAsia="楷体" w:cs="楷体"/>
        <w:sz w:val="17"/>
        <w:szCs w:val="17"/>
      </w:rPr>
    </w:pPr>
    <w:r>
      <w:rPr>
        <w:sz w:val="17"/>
      </w:rPr>
      <mc:AlternateContent>
        <mc:Choice Requires="wps">
          <w:drawing>
            <wp:anchor distT="0" distB="0" distL="114300" distR="114300" simplePos="0" relativeHeight="2518405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39" name="文本框 2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071CCC2">
                          <w:pPr>
                            <w:pStyle w:val="4"/>
                          </w:pPr>
                          <w:r>
                            <w:fldChar w:fldCharType="begin"/>
                          </w:r>
                          <w:r>
                            <w:instrText xml:space="preserve"> PAGE  \* MERGEFORMAT </w:instrText>
                          </w:r>
                          <w:r>
                            <w:fldChar w:fldCharType="separate"/>
                          </w:r>
                          <w:r>
                            <w:t>23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405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uyUVU1AgAAZQQAAA4AAABkcnMvZTJvRG9jLnhtbK1UzY7TMBC+I/EO&#10;lu80aVesSt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m7JRVTUCAABlBAAADgAAAAAAAAABACAAAAAfAQAAZHJzL2Uyb0RvYy54bWxQ&#10;SwUGAAAAAAYABgBZAQAAxgUAAAAA&#10;">
              <v:fill on="f" focussize="0,0"/>
              <v:stroke on="f" weight="0.5pt"/>
              <v:imagedata o:title=""/>
              <o:lock v:ext="edit" aspectratio="f"/>
              <v:textbox inset="0mm,0mm,0mm,0mm" style="mso-fit-shape-to-text:t;">
                <w:txbxContent>
                  <w:p w14:paraId="0071CCC2">
                    <w:pPr>
                      <w:pStyle w:val="4"/>
                    </w:pPr>
                    <w:r>
                      <w:fldChar w:fldCharType="begin"/>
                    </w:r>
                    <w:r>
                      <w:instrText xml:space="preserve"> PAGE  \* MERGEFORMAT </w:instrText>
                    </w:r>
                    <w:r>
                      <w:fldChar w:fldCharType="separate"/>
                    </w:r>
                    <w:r>
                      <w:t>23</w:t>
                    </w:r>
                    <w:r>
                      <w:fldChar w:fldCharType="end"/>
                    </w:r>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B79707">
    <w:pPr>
      <w:spacing w:line="174" w:lineRule="auto"/>
      <w:ind w:left="4988"/>
      <w:rPr>
        <w:rFonts w:ascii="楷体" w:hAnsi="楷体" w:eastAsia="楷体" w:cs="楷体"/>
        <w:sz w:val="18"/>
        <w:szCs w:val="18"/>
      </w:rPr>
    </w:pPr>
    <w:r>
      <w:rPr>
        <w:sz w:val="18"/>
      </w:rPr>
      <mc:AlternateContent>
        <mc:Choice Requires="wps">
          <w:drawing>
            <wp:anchor distT="0" distB="0" distL="114300" distR="114300" simplePos="0" relativeHeight="2518415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40" name="文本框 2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55580C">
                          <w:pPr>
                            <w:pStyle w:val="4"/>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415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kBe580AgAAZQ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pAXufNAIAAGUEAAAOAAAAAAAAAAEAIAAAAB8BAABkcnMvZTJvRG9jLnhtbFBL&#10;BQYAAAAABgAGAFkBAADFBQAAAAA=&#10;">
              <v:fill on="f" focussize="0,0"/>
              <v:stroke on="f" weight="0.5pt"/>
              <v:imagedata o:title=""/>
              <o:lock v:ext="edit" aspectratio="f"/>
              <v:textbox inset="0mm,0mm,0mm,0mm" style="mso-fit-shape-to-text:t;">
                <w:txbxContent>
                  <w:p w14:paraId="7E55580C">
                    <w:pPr>
                      <w:pStyle w:val="4"/>
                    </w:pPr>
                    <w:r>
                      <w:fldChar w:fldCharType="begin"/>
                    </w:r>
                    <w:r>
                      <w:instrText xml:space="preserve"> PAGE  \* MERGEFORMAT </w:instrText>
                    </w:r>
                    <w:r>
                      <w:fldChar w:fldCharType="separate"/>
                    </w:r>
                    <w:r>
                      <w:t>24</w:t>
                    </w:r>
                    <w:r>
                      <w:fldChar w:fldCharType="end"/>
                    </w:r>
                  </w:p>
                </w:txbxContent>
              </v:textbox>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83A4D9">
    <w:pPr>
      <w:spacing w:line="175" w:lineRule="auto"/>
      <w:ind w:left="5228"/>
      <w:rPr>
        <w:rFonts w:ascii="楷体" w:hAnsi="楷体" w:eastAsia="楷体" w:cs="楷体"/>
        <w:sz w:val="18"/>
        <w:szCs w:val="18"/>
      </w:rPr>
    </w:pPr>
    <w:r>
      <w:rPr>
        <w:sz w:val="18"/>
      </w:rPr>
      <mc:AlternateContent>
        <mc:Choice Requires="wps">
          <w:drawing>
            <wp:anchor distT="0" distB="0" distL="114300" distR="114300" simplePos="0" relativeHeight="2518425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41" name="文本框 2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252044C">
                          <w:pPr>
                            <w:pStyle w:val="4"/>
                          </w:pPr>
                          <w:r>
                            <w:fldChar w:fldCharType="begin"/>
                          </w:r>
                          <w:r>
                            <w:instrText xml:space="preserve"> PAGE  \* MERGEFORMAT </w:instrText>
                          </w:r>
                          <w:r>
                            <w:fldChar w:fldCharType="separate"/>
                          </w:r>
                          <w:r>
                            <w:t>26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425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CveUDNAIAAGUEAAAOAAAAAAAAAAEAIAAAAB8BAABkcnMvZTJvRG9jLnhtbFBL&#10;BQYAAAAABgAGAFkBAADFBQAAAAA=&#10;">
              <v:fill on="f" focussize="0,0"/>
              <v:stroke on="f" weight="0.5pt"/>
              <v:imagedata o:title=""/>
              <o:lock v:ext="edit" aspectratio="f"/>
              <v:textbox inset="0mm,0mm,0mm,0mm" style="mso-fit-shape-to-text:t;">
                <w:txbxContent>
                  <w:p w14:paraId="4252044C">
                    <w:pPr>
                      <w:pStyle w:val="4"/>
                    </w:pPr>
                    <w:r>
                      <w:fldChar w:fldCharType="begin"/>
                    </w:r>
                    <w:r>
                      <w:instrText xml:space="preserve"> PAGE  \* MERGEFORMAT </w:instrText>
                    </w:r>
                    <w:r>
                      <w:fldChar w:fldCharType="separate"/>
                    </w:r>
                    <w:r>
                      <w:t>26</w:t>
                    </w:r>
                    <w:r>
                      <w:fldChar w:fldCharType="end"/>
                    </w:r>
                  </w:p>
                </w:txbxContent>
              </v:textbox>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2C195F">
    <w:pPr>
      <w:spacing w:line="180" w:lineRule="auto"/>
      <w:ind w:left="5151"/>
      <w:rPr>
        <w:rFonts w:ascii="楷体" w:hAnsi="楷体" w:eastAsia="楷体" w:cs="楷体"/>
        <w:sz w:val="17"/>
        <w:szCs w:val="17"/>
      </w:rPr>
    </w:pPr>
    <w:r>
      <w:rPr>
        <w:sz w:val="17"/>
      </w:rPr>
      <mc:AlternateContent>
        <mc:Choice Requires="wps">
          <w:drawing>
            <wp:anchor distT="0" distB="0" distL="114300" distR="114300" simplePos="0" relativeHeight="2518435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42" name="文本框 24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BC7B8C">
                          <w:pPr>
                            <w:pStyle w:val="4"/>
                          </w:pPr>
                          <w:r>
                            <w:fldChar w:fldCharType="begin"/>
                          </w:r>
                          <w:r>
                            <w:instrText xml:space="preserve"> PAGE  \* MERGEFORMAT </w:instrText>
                          </w:r>
                          <w:r>
                            <w:fldChar w:fldCharType="separate"/>
                          </w:r>
                          <w:r>
                            <w:t>27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435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5/N300AgAAZQ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fzd9NAIAAGUEAAAOAAAAAAAAAAEAIAAAAB8BAABkcnMvZTJvRG9jLnhtbFBL&#10;BQYAAAAABgAGAFkBAADFBQAAAAA=&#10;">
              <v:fill on="f" focussize="0,0"/>
              <v:stroke on="f" weight="0.5pt"/>
              <v:imagedata o:title=""/>
              <o:lock v:ext="edit" aspectratio="f"/>
              <v:textbox inset="0mm,0mm,0mm,0mm" style="mso-fit-shape-to-text:t;">
                <w:txbxContent>
                  <w:p w14:paraId="4DBC7B8C">
                    <w:pPr>
                      <w:pStyle w:val="4"/>
                    </w:pPr>
                    <w:r>
                      <w:fldChar w:fldCharType="begin"/>
                    </w:r>
                    <w:r>
                      <w:instrText xml:space="preserve"> PAGE  \* MERGEFORMAT </w:instrText>
                    </w:r>
                    <w:r>
                      <w:fldChar w:fldCharType="separate"/>
                    </w:r>
                    <w:r>
                      <w:t>27</w:t>
                    </w:r>
                    <w:r>
                      <w:fldChar w:fldCharType="end"/>
                    </w:r>
                  </w:p>
                </w:txbxContent>
              </v:textbox>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E925A0">
    <w:pPr>
      <w:spacing w:line="175" w:lineRule="auto"/>
      <w:ind w:left="5067"/>
      <w:rPr>
        <w:rFonts w:ascii="楷体" w:hAnsi="楷体" w:eastAsia="楷体" w:cs="楷体"/>
        <w:sz w:val="18"/>
        <w:szCs w:val="18"/>
      </w:rPr>
    </w:pPr>
    <w:r>
      <w:rPr>
        <w:sz w:val="18"/>
      </w:rPr>
      <mc:AlternateContent>
        <mc:Choice Requires="wps">
          <w:drawing>
            <wp:anchor distT="0" distB="0" distL="114300" distR="114300" simplePos="0" relativeHeight="2518446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43" name="文本框 24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BBEA3C5">
                          <w:pPr>
                            <w:pStyle w:val="4"/>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446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XDqeE1AgAAZQ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FcOp4TUCAABlBAAADgAAAAAAAAABACAAAAAfAQAAZHJzL2Uyb0RvYy54bWxQ&#10;SwUGAAAAAAYABgBZAQAAxgUAAAAA&#10;">
              <v:fill on="f" focussize="0,0"/>
              <v:stroke on="f" weight="0.5pt"/>
              <v:imagedata o:title=""/>
              <o:lock v:ext="edit" aspectratio="f"/>
              <v:textbox inset="0mm,0mm,0mm,0mm" style="mso-fit-shape-to-text:t;">
                <w:txbxContent>
                  <w:p w14:paraId="7BBEA3C5">
                    <w:pPr>
                      <w:pStyle w:val="4"/>
                    </w:pPr>
                    <w:r>
                      <w:fldChar w:fldCharType="begin"/>
                    </w:r>
                    <w:r>
                      <w:instrText xml:space="preserve"> PAGE  \* MERGEFORMAT </w:instrText>
                    </w:r>
                    <w:r>
                      <w:fldChar w:fldCharType="separate"/>
                    </w:r>
                    <w:r>
                      <w:t>28</w:t>
                    </w:r>
                    <w:r>
                      <w:fldChar w:fldCharType="end"/>
                    </w:r>
                  </w:p>
                </w:txbxContent>
              </v:textbox>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803C49">
    <w:pPr>
      <w:spacing w:line="181" w:lineRule="auto"/>
      <w:ind w:left="5255"/>
      <w:rPr>
        <w:rFonts w:ascii="楷体" w:hAnsi="楷体" w:eastAsia="楷体" w:cs="楷体"/>
        <w:sz w:val="17"/>
        <w:szCs w:val="17"/>
      </w:rPr>
    </w:pPr>
    <w:r>
      <w:rPr>
        <w:sz w:val="17"/>
      </w:rPr>
      <mc:AlternateContent>
        <mc:Choice Requires="wps">
          <w:drawing>
            <wp:anchor distT="0" distB="0" distL="114300" distR="114300" simplePos="0" relativeHeight="251845632" behindDoc="0" locked="0" layoutInCell="1" allowOverlap="1">
              <wp:simplePos x="0" y="0"/>
              <wp:positionH relativeFrom="margin">
                <wp:align>center</wp:align>
              </wp:positionH>
              <wp:positionV relativeFrom="paragraph">
                <wp:posOffset>0</wp:posOffset>
              </wp:positionV>
              <wp:extent cx="1828800" cy="1828800"/>
              <wp:effectExtent l="0" t="0" r="0" b="0"/>
              <wp:wrapNone/>
              <wp:docPr id="244" name="文本框 24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D9A623C">
                          <w:pPr>
                            <w:pStyle w:val="4"/>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456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b6koA1AgAAZQQAAA4AAABkcnMvZTJvRG9jLnhtbK1UzY7TMBC+I/EO&#10;lu80aVl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hvqSgDUCAABlBAAADgAAAAAAAAABACAAAAAfAQAAZHJzL2Uyb0RvYy54bWxQ&#10;SwUGAAAAAAYABgBZAQAAxgUAAAAA&#10;">
              <v:fill on="f" focussize="0,0"/>
              <v:stroke on="f" weight="0.5pt"/>
              <v:imagedata o:title=""/>
              <o:lock v:ext="edit" aspectratio="f"/>
              <v:textbox inset="0mm,0mm,0mm,0mm" style="mso-fit-shape-to-text:t;">
                <w:txbxContent>
                  <w:p w14:paraId="7D9A623C">
                    <w:pPr>
                      <w:pStyle w:val="4"/>
                    </w:pPr>
                    <w:r>
                      <w:fldChar w:fldCharType="begin"/>
                    </w:r>
                    <w:r>
                      <w:instrText xml:space="preserve"> PAGE  \* MERGEFORMAT </w:instrText>
                    </w:r>
                    <w:r>
                      <w:fldChar w:fldCharType="separate"/>
                    </w:r>
                    <w:r>
                      <w:t>29</w:t>
                    </w:r>
                    <w:r>
                      <w:fldChar w:fldCharType="end"/>
                    </w:r>
                  </w:p>
                </w:txbxContent>
              </v:textbox>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CEF8E0">
    <w:pPr>
      <w:spacing w:line="175" w:lineRule="auto"/>
      <w:ind w:left="5002"/>
      <w:rPr>
        <w:rFonts w:ascii="楷体" w:hAnsi="楷体" w:eastAsia="楷体" w:cs="楷体"/>
        <w:sz w:val="18"/>
        <w:szCs w:val="18"/>
      </w:rPr>
    </w:pPr>
    <w:r>
      <w:rPr>
        <w:sz w:val="18"/>
      </w:rPr>
      <mc:AlternateContent>
        <mc:Choice Requires="wps">
          <w:drawing>
            <wp:anchor distT="0" distB="0" distL="114300" distR="114300" simplePos="0" relativeHeight="2518466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45" name="文本框 24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2366413">
                          <w:pPr>
                            <w:pStyle w:val="4"/>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466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1GDBw1AgAAZQQAAA4AAABkcnMvZTJvRG9jLnhtbK1UzY7TMBC+I/EO&#10;lu80aWFX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7UYMHDUCAABlBAAADgAAAAAAAAABACAAAAAfAQAAZHJzL2Uyb0RvYy54bWxQ&#10;SwUGAAAAAAYABgBZAQAAxgUAAAAA&#10;">
              <v:fill on="f" focussize="0,0"/>
              <v:stroke on="f" weight="0.5pt"/>
              <v:imagedata o:title=""/>
              <o:lock v:ext="edit" aspectratio="f"/>
              <v:textbox inset="0mm,0mm,0mm,0mm" style="mso-fit-shape-to-text:t;">
                <w:txbxContent>
                  <w:p w14:paraId="22366413">
                    <w:pPr>
                      <w:pStyle w:val="4"/>
                    </w:pPr>
                    <w:r>
                      <w:fldChar w:fldCharType="begin"/>
                    </w:r>
                    <w:r>
                      <w:instrText xml:space="preserve"> PAGE  \* MERGEFORMAT </w:instrText>
                    </w:r>
                    <w:r>
                      <w:fldChar w:fldCharType="separate"/>
                    </w:r>
                    <w:r>
                      <w:t>30</w:t>
                    </w:r>
                    <w:r>
                      <w:fldChar w:fldCharType="end"/>
                    </w:r>
                  </w:p>
                </w:txbxContent>
              </v:textbox>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B04ECE">
    <w:pPr>
      <w:spacing w:line="179" w:lineRule="auto"/>
      <w:ind w:left="5050"/>
      <w:rPr>
        <w:rFonts w:ascii="楷体" w:hAnsi="楷体" w:eastAsia="楷体" w:cs="楷体"/>
        <w:sz w:val="17"/>
        <w:szCs w:val="17"/>
      </w:rPr>
    </w:pPr>
    <w:r>
      <w:rPr>
        <w:sz w:val="17"/>
      </w:rPr>
      <mc:AlternateContent>
        <mc:Choice Requires="wps">
          <w:drawing>
            <wp:anchor distT="0" distB="0" distL="114300" distR="114300" simplePos="0" relativeHeight="251847680" behindDoc="0" locked="0" layoutInCell="1" allowOverlap="1">
              <wp:simplePos x="0" y="0"/>
              <wp:positionH relativeFrom="margin">
                <wp:align>center</wp:align>
              </wp:positionH>
              <wp:positionV relativeFrom="paragraph">
                <wp:posOffset>0</wp:posOffset>
              </wp:positionV>
              <wp:extent cx="1828800" cy="1828800"/>
              <wp:effectExtent l="0" t="0" r="0" b="0"/>
              <wp:wrapNone/>
              <wp:docPr id="246" name="文本框 24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EF9A34B">
                          <w:pPr>
                            <w:pStyle w:val="4"/>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476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GE3mI0AgAAZQQAAA4AAABkcnMvZTJvRG9jLnhtbK1UzY7TMBC+I/EO&#10;lu80aYGqqp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RhN5iNAIAAGUEAAAOAAAAAAAAAAEAIAAAAB8BAABkcnMvZTJvRG9jLnhtbFBL&#10;BQYAAAAABgAGAFkBAADFBQAAAAA=&#10;">
              <v:fill on="f" focussize="0,0"/>
              <v:stroke on="f" weight="0.5pt"/>
              <v:imagedata o:title=""/>
              <o:lock v:ext="edit" aspectratio="f"/>
              <v:textbox inset="0mm,0mm,0mm,0mm" style="mso-fit-shape-to-text:t;">
                <w:txbxContent>
                  <w:p w14:paraId="0EF9A34B">
                    <w:pPr>
                      <w:pStyle w:val="4"/>
                    </w:pPr>
                    <w:r>
                      <w:fldChar w:fldCharType="begin"/>
                    </w:r>
                    <w:r>
                      <w:instrText xml:space="preserve"> PAGE  \* MERGEFORMAT </w:instrText>
                    </w:r>
                    <w:r>
                      <w:fldChar w:fldCharType="separate"/>
                    </w:r>
                    <w:r>
                      <w:t>32</w:t>
                    </w:r>
                    <w:r>
                      <w:fldChar w:fldCharType="end"/>
                    </w:r>
                  </w:p>
                </w:txbxContent>
              </v:textbox>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F16A12">
    <w:pPr>
      <w:spacing w:line="181" w:lineRule="auto"/>
      <w:ind w:left="5116"/>
      <w:rPr>
        <w:rFonts w:ascii="楷体" w:hAnsi="楷体" w:eastAsia="楷体" w:cs="楷体"/>
        <w:sz w:val="17"/>
        <w:szCs w:val="17"/>
      </w:rPr>
    </w:pPr>
    <w:r>
      <w:rPr>
        <w:sz w:val="17"/>
      </w:rPr>
      <mc:AlternateContent>
        <mc:Choice Requires="wps">
          <w:drawing>
            <wp:anchor distT="0" distB="0" distL="114300" distR="114300" simplePos="0" relativeHeight="2518487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47" name="文本框 24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C92C44">
                          <w:pPr>
                            <w:pStyle w:val="4"/>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487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4QP40AgAAZQQAAA4AAABkcnMvZTJvRG9jLnhtbK1UzY7TMBC+I/EO&#10;lu80aYGlqp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6OED+NAIAAGUEAAAOAAAAAAAAAAEAIAAAAB8BAABkcnMvZTJvRG9jLnhtbFBL&#10;BQYAAAAABgAGAFkBAADFBQAAAAA=&#10;">
              <v:fill on="f" focussize="0,0"/>
              <v:stroke on="f" weight="0.5pt"/>
              <v:imagedata o:title=""/>
              <o:lock v:ext="edit" aspectratio="f"/>
              <v:textbox inset="0mm,0mm,0mm,0mm" style="mso-fit-shape-to-text:t;">
                <w:txbxContent>
                  <w:p w14:paraId="18C92C44">
                    <w:pPr>
                      <w:pStyle w:val="4"/>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58DF24">
    <w:pPr>
      <w:spacing w:line="174" w:lineRule="auto"/>
      <w:ind w:left="5102"/>
      <w:rPr>
        <w:rFonts w:ascii="楷体" w:hAnsi="楷体" w:eastAsia="楷体" w:cs="楷体"/>
        <w:sz w:val="18"/>
        <w:szCs w:val="18"/>
      </w:rPr>
    </w:pPr>
    <w:r>
      <w:rPr>
        <w:sz w:val="18"/>
      </w:rPr>
      <mc:AlternateContent>
        <mc:Choice Requires="wps">
          <w:drawing>
            <wp:anchor distT="0" distB="0" distL="114300" distR="114300" simplePos="0" relativeHeight="251849728" behindDoc="0" locked="0" layoutInCell="1" allowOverlap="1">
              <wp:simplePos x="0" y="0"/>
              <wp:positionH relativeFrom="margin">
                <wp:align>center</wp:align>
              </wp:positionH>
              <wp:positionV relativeFrom="paragraph">
                <wp:posOffset>0</wp:posOffset>
              </wp:positionV>
              <wp:extent cx="1828800" cy="1828800"/>
              <wp:effectExtent l="0" t="0" r="0" b="0"/>
              <wp:wrapNone/>
              <wp:docPr id="248" name="文本框 24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9306BB9">
                          <w:pPr>
                            <w:pStyle w:val="4"/>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497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f3qKA0AgAAZQ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396igNAIAAGUEAAAOAAAAAAAAAAEAIAAAAB8BAABkcnMvZTJvRG9jLnhtbFBL&#10;BQYAAAAABgAGAFkBAADFBQAAAAA=&#10;">
              <v:fill on="f" focussize="0,0"/>
              <v:stroke on="f" weight="0.5pt"/>
              <v:imagedata o:title=""/>
              <o:lock v:ext="edit" aspectratio="f"/>
              <v:textbox inset="0mm,0mm,0mm,0mm" style="mso-fit-shape-to-text:t;">
                <w:txbxContent>
                  <w:p w14:paraId="19306BB9">
                    <w:pPr>
                      <w:pStyle w:val="4"/>
                    </w:pPr>
                    <w:r>
                      <w:fldChar w:fldCharType="begin"/>
                    </w:r>
                    <w:r>
                      <w:instrText xml:space="preserve"> PAGE  \* MERGEFORMAT </w:instrText>
                    </w:r>
                    <w:r>
                      <w:fldChar w:fldCharType="separate"/>
                    </w:r>
                    <w:r>
                      <w:t>34</w:t>
                    </w:r>
                    <w:r>
                      <w:fldChar w:fldCharType="end"/>
                    </w:r>
                  </w:p>
                </w:txbxContent>
              </v:textbox>
            </v:shape>
          </w:pict>
        </mc:Fallback>
      </mc:AlternateConten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25B85B">
    <w:pPr>
      <w:spacing w:line="174" w:lineRule="auto"/>
      <w:ind w:left="5023"/>
      <w:rPr>
        <w:rFonts w:ascii="楷体" w:hAnsi="楷体" w:eastAsia="楷体" w:cs="楷体"/>
        <w:sz w:val="18"/>
        <w:szCs w:val="18"/>
      </w:rPr>
    </w:pPr>
    <w:r>
      <w:rPr>
        <w:sz w:val="18"/>
      </w:rPr>
      <mc:AlternateContent>
        <mc:Choice Requires="wps">
          <w:drawing>
            <wp:anchor distT="0" distB="0" distL="114300" distR="114300" simplePos="0" relativeHeight="251850752" behindDoc="0" locked="0" layoutInCell="1" allowOverlap="1">
              <wp:simplePos x="0" y="0"/>
              <wp:positionH relativeFrom="margin">
                <wp:align>center</wp:align>
              </wp:positionH>
              <wp:positionV relativeFrom="paragraph">
                <wp:posOffset>0</wp:posOffset>
              </wp:positionV>
              <wp:extent cx="1828800" cy="1828800"/>
              <wp:effectExtent l="0" t="0" r="0" b="0"/>
              <wp:wrapNone/>
              <wp:docPr id="249" name="文本框 24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E4F9E6A">
                          <w:pPr>
                            <w:pStyle w:val="4"/>
                          </w:pPr>
                          <w:r>
                            <w:fldChar w:fldCharType="begin"/>
                          </w:r>
                          <w:r>
                            <w:instrText xml:space="preserve"> PAGE  \* MERGEFORMAT </w:instrText>
                          </w:r>
                          <w:r>
                            <w:fldChar w:fldCharType="separate"/>
                          </w:r>
                          <w:r>
                            <w:t>35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507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xLNjw0AgAAZQQAAA4AAABkcnMvZTJvRG9jLnhtbK1UzY7TMBC+I/EO&#10;lu80aYFVqZ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cSzY8NAIAAGUEAAAOAAAAAAAAAAEAIAAAAB8BAABkcnMvZTJvRG9jLnhtbFBL&#10;BQYAAAAABgAGAFkBAADFBQAAAAA=&#10;">
              <v:fill on="f" focussize="0,0"/>
              <v:stroke on="f" weight="0.5pt"/>
              <v:imagedata o:title=""/>
              <o:lock v:ext="edit" aspectratio="f"/>
              <v:textbox inset="0mm,0mm,0mm,0mm" style="mso-fit-shape-to-text:t;">
                <w:txbxContent>
                  <w:p w14:paraId="0E4F9E6A">
                    <w:pPr>
                      <w:pStyle w:val="4"/>
                    </w:pPr>
                    <w:r>
                      <w:fldChar w:fldCharType="begin"/>
                    </w:r>
                    <w:r>
                      <w:instrText xml:space="preserve"> PAGE  \* MERGEFORMAT </w:instrText>
                    </w:r>
                    <w:r>
                      <w:fldChar w:fldCharType="separate"/>
                    </w:r>
                    <w:r>
                      <w:t>35</w:t>
                    </w:r>
                    <w:r>
                      <w:fldChar w:fldCharType="end"/>
                    </w:r>
                  </w:p>
                </w:txbxContent>
              </v:textbox>
            </v:shape>
          </w:pict>
        </mc:Fallback>
      </mc:AlternateConten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887F4F">
    <w:pPr>
      <w:spacing w:line="174" w:lineRule="auto"/>
      <w:ind w:left="5069"/>
      <w:rPr>
        <w:rFonts w:ascii="楷体" w:hAnsi="楷体" w:eastAsia="楷体" w:cs="楷体"/>
        <w:sz w:val="18"/>
        <w:szCs w:val="18"/>
      </w:rPr>
    </w:pPr>
    <w:r>
      <w:rPr>
        <w:sz w:val="18"/>
      </w:rPr>
      <mc:AlternateContent>
        <mc:Choice Requires="wps">
          <w:drawing>
            <wp:anchor distT="0" distB="0" distL="114300" distR="114300" simplePos="0" relativeHeight="251851776" behindDoc="0" locked="0" layoutInCell="1" allowOverlap="1">
              <wp:simplePos x="0" y="0"/>
              <wp:positionH relativeFrom="margin">
                <wp:align>center</wp:align>
              </wp:positionH>
              <wp:positionV relativeFrom="paragraph">
                <wp:posOffset>0</wp:posOffset>
              </wp:positionV>
              <wp:extent cx="1828800" cy="1828800"/>
              <wp:effectExtent l="0" t="0" r="0" b="0"/>
              <wp:wrapNone/>
              <wp:docPr id="250" name="文本框 25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E8CD05F">
                          <w:pPr>
                            <w:pStyle w:val="4"/>
                          </w:pPr>
                          <w:r>
                            <w:fldChar w:fldCharType="begin"/>
                          </w:r>
                          <w:r>
                            <w:instrText xml:space="preserve"> PAGE  \* MERGEFORMAT </w:instrText>
                          </w:r>
                          <w:r>
                            <w:fldChar w:fldCharType="separate"/>
                          </w:r>
                          <w:r>
                            <w:t>36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517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hSeHRTICAABlBAAADgAAAAAAAAABACAAAAAfAQAAZHJzL2Uyb0RvYy54bWxQSwUG&#10;AAAAAAYABgBZAQAAwwUAAAAA&#10;">
              <v:fill on="f" focussize="0,0"/>
              <v:stroke on="f" weight="0.5pt"/>
              <v:imagedata o:title=""/>
              <o:lock v:ext="edit" aspectratio="f"/>
              <v:textbox inset="0mm,0mm,0mm,0mm" style="mso-fit-shape-to-text:t;">
                <w:txbxContent>
                  <w:p w14:paraId="5E8CD05F">
                    <w:pPr>
                      <w:pStyle w:val="4"/>
                    </w:pPr>
                    <w:r>
                      <w:fldChar w:fldCharType="begin"/>
                    </w:r>
                    <w:r>
                      <w:instrText xml:space="preserve"> PAGE  \* MERGEFORMAT </w:instrText>
                    </w:r>
                    <w:r>
                      <w:fldChar w:fldCharType="separate"/>
                    </w:r>
                    <w:r>
                      <w:t>36</w:t>
                    </w:r>
                    <w:r>
                      <w:fldChar w:fldCharType="end"/>
                    </w:r>
                  </w:p>
                </w:txbxContent>
              </v:textbox>
            </v:shape>
          </w:pict>
        </mc:Fallback>
      </mc:AlternateConten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56D6AB">
    <w:pPr>
      <w:spacing w:line="174" w:lineRule="auto"/>
      <w:rPr>
        <w:rFonts w:ascii="楷体" w:hAnsi="楷体" w:eastAsia="楷体" w:cs="楷体"/>
        <w:sz w:val="18"/>
        <w:szCs w:val="18"/>
      </w:rPr>
    </w:pPr>
    <w:r>
      <w:rPr>
        <w:sz w:val="18"/>
      </w:rPr>
      <mc:AlternateContent>
        <mc:Choice Requires="wps">
          <w:drawing>
            <wp:anchor distT="0" distB="0" distL="114300" distR="114300" simplePos="0" relativeHeight="251852800" behindDoc="0" locked="0" layoutInCell="1" allowOverlap="1">
              <wp:simplePos x="0" y="0"/>
              <wp:positionH relativeFrom="margin">
                <wp:align>center</wp:align>
              </wp:positionH>
              <wp:positionV relativeFrom="paragraph">
                <wp:posOffset>0</wp:posOffset>
              </wp:positionV>
              <wp:extent cx="1828800" cy="1828800"/>
              <wp:effectExtent l="0" t="0" r="0" b="0"/>
              <wp:wrapNone/>
              <wp:docPr id="251" name="文本框 2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FFD18FB">
                          <w:pPr>
                            <w:pStyle w:val="4"/>
                          </w:pPr>
                          <w:r>
                            <w:fldChar w:fldCharType="begin"/>
                          </w:r>
                          <w:r>
                            <w:instrText xml:space="preserve"> PAGE  \* MERGEFORMAT </w:instrText>
                          </w:r>
                          <w:r>
                            <w:fldChar w:fldCharType="separate"/>
                          </w:r>
                          <w:r>
                            <w:t>37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528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umxnZNAIAAGUEAAAOAAAAAAAAAAEAIAAAAB8BAABkcnMvZTJvRG9jLnhtbFBL&#10;BQYAAAAABgAGAFkBAADFBQAAAAA=&#10;">
              <v:fill on="f" focussize="0,0"/>
              <v:stroke on="f" weight="0.5pt"/>
              <v:imagedata o:title=""/>
              <o:lock v:ext="edit" aspectratio="f"/>
              <v:textbox inset="0mm,0mm,0mm,0mm" style="mso-fit-shape-to-text:t;">
                <w:txbxContent>
                  <w:p w14:paraId="5FFD18FB">
                    <w:pPr>
                      <w:pStyle w:val="4"/>
                    </w:pPr>
                    <w:r>
                      <w:fldChar w:fldCharType="begin"/>
                    </w:r>
                    <w:r>
                      <w:instrText xml:space="preserve"> PAGE  \* MERGEFORMAT </w:instrText>
                    </w:r>
                    <w:r>
                      <w:fldChar w:fldCharType="separate"/>
                    </w:r>
                    <w:r>
                      <w:t>37</w:t>
                    </w:r>
                    <w:r>
                      <w:fldChar w:fldCharType="end"/>
                    </w:r>
                  </w:p>
                </w:txbxContent>
              </v:textbox>
            </v:shape>
          </w:pict>
        </mc:Fallback>
      </mc:AlternateConten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F7130B">
    <w:pPr>
      <w:spacing w:line="180" w:lineRule="auto"/>
      <w:ind w:left="5155"/>
      <w:rPr>
        <w:rFonts w:ascii="楷体" w:hAnsi="楷体" w:eastAsia="楷体" w:cs="楷体"/>
        <w:sz w:val="17"/>
        <w:szCs w:val="17"/>
      </w:rPr>
    </w:pPr>
    <w:r>
      <w:rPr>
        <w:sz w:val="17"/>
      </w:rPr>
      <mc:AlternateContent>
        <mc:Choice Requires="wps">
          <w:drawing>
            <wp:anchor distT="0" distB="0" distL="114300" distR="114300" simplePos="0" relativeHeight="251853824" behindDoc="0" locked="0" layoutInCell="1" allowOverlap="1">
              <wp:simplePos x="0" y="0"/>
              <wp:positionH relativeFrom="margin">
                <wp:align>center</wp:align>
              </wp:positionH>
              <wp:positionV relativeFrom="paragraph">
                <wp:posOffset>0</wp:posOffset>
              </wp:positionV>
              <wp:extent cx="1828800" cy="1828800"/>
              <wp:effectExtent l="0" t="0" r="0" b="0"/>
              <wp:wrapNone/>
              <wp:docPr id="252" name="文本框 25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1E08A8">
                          <w:pPr>
                            <w:pStyle w:val="4"/>
                          </w:pPr>
                          <w:r>
                            <w:fldChar w:fldCharType="begin"/>
                          </w:r>
                          <w:r>
                            <w:instrText xml:space="preserve"> PAGE  \* MERGEFORMAT </w:instrText>
                          </w:r>
                          <w:r>
                            <w:fldChar w:fldCharType="separate"/>
                          </w:r>
                          <w:r>
                            <w:t>39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538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JZy6c0AgAAZQQAAA4AAABkcnMvZTJvRG9jLnhtbK1US44TMRDdI3EH&#10;y3vSSdC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SWcunNAIAAGUEAAAOAAAAAAAAAAEAIAAAAB8BAABkcnMvZTJvRG9jLnhtbFBL&#10;BQYAAAAABgAGAFkBAADFBQAAAAA=&#10;">
              <v:fill on="f" focussize="0,0"/>
              <v:stroke on="f" weight="0.5pt"/>
              <v:imagedata o:title=""/>
              <o:lock v:ext="edit" aspectratio="f"/>
              <v:textbox inset="0mm,0mm,0mm,0mm" style="mso-fit-shape-to-text:t;">
                <w:txbxContent>
                  <w:p w14:paraId="6B1E08A8">
                    <w:pPr>
                      <w:pStyle w:val="4"/>
                    </w:pPr>
                    <w:r>
                      <w:fldChar w:fldCharType="begin"/>
                    </w:r>
                    <w:r>
                      <w:instrText xml:space="preserve"> PAGE  \* MERGEFORMAT </w:instrText>
                    </w:r>
                    <w:r>
                      <w:fldChar w:fldCharType="separate"/>
                    </w:r>
                    <w:r>
                      <w:t>39</w:t>
                    </w:r>
                    <w:r>
                      <w:fldChar w:fldCharType="end"/>
                    </w:r>
                  </w:p>
                </w:txbxContent>
              </v:textbox>
            </v:shape>
          </w:pict>
        </mc:Fallback>
      </mc:AlternateConten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569CB2">
    <w:pPr>
      <w:spacing w:line="181" w:lineRule="auto"/>
      <w:ind w:left="5137"/>
      <w:rPr>
        <w:rFonts w:ascii="楷体" w:hAnsi="楷体" w:eastAsia="楷体" w:cs="楷体"/>
        <w:sz w:val="17"/>
        <w:szCs w:val="17"/>
      </w:rPr>
    </w:pPr>
    <w:r>
      <w:rPr>
        <w:sz w:val="17"/>
      </w:rPr>
      <mc:AlternateContent>
        <mc:Choice Requires="wps">
          <w:drawing>
            <wp:anchor distT="0" distB="0" distL="114300" distR="114300" simplePos="0" relativeHeight="251854848" behindDoc="0" locked="0" layoutInCell="1" allowOverlap="1">
              <wp:simplePos x="0" y="0"/>
              <wp:positionH relativeFrom="margin">
                <wp:align>center</wp:align>
              </wp:positionH>
              <wp:positionV relativeFrom="paragraph">
                <wp:posOffset>0</wp:posOffset>
              </wp:positionV>
              <wp:extent cx="1828800" cy="1828800"/>
              <wp:effectExtent l="0" t="0" r="0" b="0"/>
              <wp:wrapNone/>
              <wp:docPr id="253" name="文本框 25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E8F1F39">
                          <w:pPr>
                            <w:pStyle w:val="4"/>
                          </w:pPr>
                          <w:r>
                            <w:fldChar w:fldCharType="begin"/>
                          </w:r>
                          <w:r>
                            <w:instrText xml:space="preserve"> PAGE  \* MERGEFORMAT </w:instrText>
                          </w:r>
                          <w:r>
                            <w:fldChar w:fldCharType="separate"/>
                          </w:r>
                          <w:r>
                            <w:t>41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548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nlVTs0AgAAZQ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55VU7NAIAAGUEAAAOAAAAAAAAAAEAIAAAAB8BAABkcnMvZTJvRG9jLnhtbFBL&#10;BQYAAAAABgAGAFkBAADFBQAAAAA=&#10;">
              <v:fill on="f" focussize="0,0"/>
              <v:stroke on="f" weight="0.5pt"/>
              <v:imagedata o:title=""/>
              <o:lock v:ext="edit" aspectratio="f"/>
              <v:textbox inset="0mm,0mm,0mm,0mm" style="mso-fit-shape-to-text:t;">
                <w:txbxContent>
                  <w:p w14:paraId="1E8F1F39">
                    <w:pPr>
                      <w:pStyle w:val="4"/>
                    </w:pPr>
                    <w:r>
                      <w:fldChar w:fldCharType="begin"/>
                    </w:r>
                    <w:r>
                      <w:instrText xml:space="preserve"> PAGE  \* MERGEFORMAT </w:instrText>
                    </w:r>
                    <w:r>
                      <w:fldChar w:fldCharType="separate"/>
                    </w:r>
                    <w:r>
                      <w:t>41</w:t>
                    </w:r>
                    <w:r>
                      <w:fldChar w:fldCharType="end"/>
                    </w:r>
                  </w:p>
                </w:txbxContent>
              </v:textbox>
            </v:shape>
          </w:pict>
        </mc:Fallback>
      </mc:AlternateConten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D4805F">
    <w:pPr>
      <w:spacing w:line="175" w:lineRule="auto"/>
      <w:ind w:left="5643"/>
      <w:rPr>
        <w:rFonts w:ascii="楷体" w:hAnsi="楷体" w:eastAsia="楷体" w:cs="楷体"/>
        <w:sz w:val="18"/>
        <w:szCs w:val="18"/>
      </w:rPr>
    </w:pPr>
    <w:r>
      <w:rPr>
        <w:sz w:val="18"/>
      </w:rPr>
      <mc:AlternateContent>
        <mc:Choice Requires="wps">
          <w:drawing>
            <wp:anchor distT="0" distB="0" distL="114300" distR="114300" simplePos="0" relativeHeight="251855872" behindDoc="0" locked="0" layoutInCell="1" allowOverlap="1">
              <wp:simplePos x="0" y="0"/>
              <wp:positionH relativeFrom="margin">
                <wp:align>center</wp:align>
              </wp:positionH>
              <wp:positionV relativeFrom="paragraph">
                <wp:posOffset>0</wp:posOffset>
              </wp:positionV>
              <wp:extent cx="1828800" cy="1828800"/>
              <wp:effectExtent l="0" t="0" r="0" b="0"/>
              <wp:wrapNone/>
              <wp:docPr id="254" name="文本框 25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26E7402">
                          <w:pPr>
                            <w:pStyle w:val="4"/>
                          </w:pPr>
                          <w:r>
                            <w:fldChar w:fldCharType="begin"/>
                          </w:r>
                          <w:r>
                            <w:instrText xml:space="preserve"> PAGE  \* MERGEFORMAT </w:instrText>
                          </w:r>
                          <w:r>
                            <w:fldChar w:fldCharType="separate"/>
                          </w:r>
                          <w:r>
                            <w:t>42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558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rcblo1AgAAZQQAAA4AAABkcnMvZTJvRG9jLnhtbK1UzY7TMBC+I/EO&#10;lu80aWFX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6txuWjUCAABlBAAADgAAAAAAAAABACAAAAAfAQAAZHJzL2Uyb0RvYy54bWxQ&#10;SwUGAAAAAAYABgBZAQAAxgUAAAAA&#10;">
              <v:fill on="f" focussize="0,0"/>
              <v:stroke on="f" weight="0.5pt"/>
              <v:imagedata o:title=""/>
              <o:lock v:ext="edit" aspectratio="f"/>
              <v:textbox inset="0mm,0mm,0mm,0mm" style="mso-fit-shape-to-text:t;">
                <w:txbxContent>
                  <w:p w14:paraId="426E7402">
                    <w:pPr>
                      <w:pStyle w:val="4"/>
                    </w:pPr>
                    <w:r>
                      <w:fldChar w:fldCharType="begin"/>
                    </w:r>
                    <w:r>
                      <w:instrText xml:space="preserve"> PAGE  \* MERGEFORMAT </w:instrText>
                    </w:r>
                    <w:r>
                      <w:fldChar w:fldCharType="separate"/>
                    </w:r>
                    <w:r>
                      <w:t>42</w:t>
                    </w:r>
                    <w:r>
                      <w:fldChar w:fldCharType="end"/>
                    </w:r>
                  </w:p>
                </w:txbxContent>
              </v:textbox>
            </v:shape>
          </w:pict>
        </mc:Fallback>
      </mc:AlternateConten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F035BC">
    <w:pPr>
      <w:spacing w:line="177" w:lineRule="auto"/>
      <w:ind w:left="5050"/>
      <w:rPr>
        <w:rFonts w:ascii="楷体" w:hAnsi="楷体" w:eastAsia="楷体" w:cs="楷体"/>
        <w:sz w:val="17"/>
        <w:szCs w:val="17"/>
      </w:rPr>
    </w:pPr>
    <w:r>
      <w:rPr>
        <w:sz w:val="17"/>
      </w:rPr>
      <mc:AlternateContent>
        <mc:Choice Requires="wps">
          <w:drawing>
            <wp:anchor distT="0" distB="0" distL="114300" distR="114300" simplePos="0" relativeHeight="251856896" behindDoc="0" locked="0" layoutInCell="1" allowOverlap="1">
              <wp:simplePos x="0" y="0"/>
              <wp:positionH relativeFrom="margin">
                <wp:align>center</wp:align>
              </wp:positionH>
              <wp:positionV relativeFrom="paragraph">
                <wp:posOffset>0</wp:posOffset>
              </wp:positionV>
              <wp:extent cx="1828800" cy="1828800"/>
              <wp:effectExtent l="0" t="0" r="0" b="0"/>
              <wp:wrapNone/>
              <wp:docPr id="255" name="文本框 25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50B501">
                          <w:pPr>
                            <w:pStyle w:val="4"/>
                          </w:pPr>
                          <w:r>
                            <w:fldChar w:fldCharType="begin"/>
                          </w:r>
                          <w:r>
                            <w:instrText xml:space="preserve"> PAGE  \* MERGEFORMAT </w:instrText>
                          </w:r>
                          <w:r>
                            <w:fldChar w:fldCharType="separate"/>
                          </w:r>
                          <w:r>
                            <w:t>43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568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Fg8MY0AgAAZ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BYPDGNAIAAGUEAAAOAAAAAAAAAAEAIAAAAB8BAABkcnMvZTJvRG9jLnhtbFBL&#10;BQYAAAAABgAGAFkBAADFBQAAAAA=&#10;">
              <v:fill on="f" focussize="0,0"/>
              <v:stroke on="f" weight="0.5pt"/>
              <v:imagedata o:title=""/>
              <o:lock v:ext="edit" aspectratio="f"/>
              <v:textbox inset="0mm,0mm,0mm,0mm" style="mso-fit-shape-to-text:t;">
                <w:txbxContent>
                  <w:p w14:paraId="5250B501">
                    <w:pPr>
                      <w:pStyle w:val="4"/>
                    </w:pPr>
                    <w:r>
                      <w:fldChar w:fldCharType="begin"/>
                    </w:r>
                    <w:r>
                      <w:instrText xml:space="preserve"> PAGE  \* MERGEFORMAT </w:instrText>
                    </w:r>
                    <w:r>
                      <w:fldChar w:fldCharType="separate"/>
                    </w:r>
                    <w:r>
                      <w:t>43</w:t>
                    </w:r>
                    <w:r>
                      <w:fldChar w:fldCharType="end"/>
                    </w:r>
                  </w:p>
                </w:txbxContent>
              </v:textbox>
            </v:shape>
          </w:pict>
        </mc:Fallback>
      </mc:AlternateConten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A8E90C">
    <w:pPr>
      <w:spacing w:line="178" w:lineRule="auto"/>
      <w:ind w:left="5322"/>
      <w:rPr>
        <w:rFonts w:ascii="楷体" w:hAnsi="楷体" w:eastAsia="楷体" w:cs="楷体"/>
        <w:sz w:val="17"/>
        <w:szCs w:val="17"/>
      </w:rPr>
    </w:pPr>
    <w:r>
      <w:rPr>
        <w:sz w:val="17"/>
      </w:rPr>
      <mc:AlternateContent>
        <mc:Choice Requires="wps">
          <w:drawing>
            <wp:anchor distT="0" distB="0" distL="114300" distR="114300" simplePos="0" relativeHeight="251857920" behindDoc="0" locked="0" layoutInCell="1" allowOverlap="1">
              <wp:simplePos x="0" y="0"/>
              <wp:positionH relativeFrom="margin">
                <wp:align>center</wp:align>
              </wp:positionH>
              <wp:positionV relativeFrom="paragraph">
                <wp:posOffset>0</wp:posOffset>
              </wp:positionV>
              <wp:extent cx="1828800" cy="1828800"/>
              <wp:effectExtent l="0" t="0" r="0" b="0"/>
              <wp:wrapNone/>
              <wp:docPr id="256" name="文本框 25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3EE67B">
                          <w:pPr>
                            <w:pStyle w:val="4"/>
                          </w:pPr>
                          <w:r>
                            <w:fldChar w:fldCharType="begin"/>
                          </w:r>
                          <w:r>
                            <w:instrText xml:space="preserve"> PAGE  \* MERGEFORMAT </w:instrText>
                          </w:r>
                          <w:r>
                            <w:fldChar w:fldCharType="separate"/>
                          </w:r>
                          <w:r>
                            <w:t>44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579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2iIrg0AgAAZQQAAA4AAABkcnMvZTJvRG9jLnhtbK1UzY7TMBC+I/EO&#10;lu80adFW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9oiK4NAIAAGUEAAAOAAAAAAAAAAEAIAAAAB8BAABkcnMvZTJvRG9jLnhtbFBL&#10;BQYAAAAABgAGAFkBAADFBQAAAAA=&#10;">
              <v:fill on="f" focussize="0,0"/>
              <v:stroke on="f" weight="0.5pt"/>
              <v:imagedata o:title=""/>
              <o:lock v:ext="edit" aspectratio="f"/>
              <v:textbox inset="0mm,0mm,0mm,0mm" style="mso-fit-shape-to-text:t;">
                <w:txbxContent>
                  <w:p w14:paraId="683EE67B">
                    <w:pPr>
                      <w:pStyle w:val="4"/>
                    </w:pPr>
                    <w:r>
                      <w:fldChar w:fldCharType="begin"/>
                    </w:r>
                    <w:r>
                      <w:instrText xml:space="preserve"> PAGE  \* MERGEFORMAT </w:instrText>
                    </w:r>
                    <w:r>
                      <w:fldChar w:fldCharType="separate"/>
                    </w:r>
                    <w:r>
                      <w:t>44</w:t>
                    </w:r>
                    <w:r>
                      <w:fldChar w:fldCharType="end"/>
                    </w:r>
                  </w:p>
                </w:txbxContent>
              </v:textbox>
            </v:shape>
          </w:pict>
        </mc:Fallback>
      </mc:AlternateConten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12DE4C">
    <w:pPr>
      <w:spacing w:line="179" w:lineRule="auto"/>
      <w:ind w:left="5294"/>
      <w:rPr>
        <w:rFonts w:ascii="楷体" w:hAnsi="楷体" w:eastAsia="楷体" w:cs="楷体"/>
        <w:sz w:val="17"/>
        <w:szCs w:val="17"/>
      </w:rPr>
    </w:pPr>
    <w:r>
      <w:rPr>
        <w:sz w:val="17"/>
      </w:rPr>
      <mc:AlternateContent>
        <mc:Choice Requires="wps">
          <w:drawing>
            <wp:anchor distT="0" distB="0" distL="114300" distR="114300" simplePos="0" relativeHeight="251858944" behindDoc="0" locked="0" layoutInCell="1" allowOverlap="1">
              <wp:simplePos x="0" y="0"/>
              <wp:positionH relativeFrom="margin">
                <wp:align>center</wp:align>
              </wp:positionH>
              <wp:positionV relativeFrom="paragraph">
                <wp:posOffset>0</wp:posOffset>
              </wp:positionV>
              <wp:extent cx="1828800" cy="1828800"/>
              <wp:effectExtent l="0" t="0" r="0" b="0"/>
              <wp:wrapNone/>
              <wp:docPr id="257" name="文本框 25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9994F36">
                          <w:pPr>
                            <w:pStyle w:val="4"/>
                          </w:pPr>
                          <w:r>
                            <w:fldChar w:fldCharType="begin"/>
                          </w:r>
                          <w:r>
                            <w:instrText xml:space="preserve"> PAGE  \* MERGEFORMAT </w:instrText>
                          </w:r>
                          <w:r>
                            <w:fldChar w:fldCharType="separate"/>
                          </w:r>
                          <w:r>
                            <w:t>45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589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YevCQ1AgAAZQQAAA4AAABkcnMvZTJvRG9jLnhtbK1UzY7TMBC+I/EO&#10;lu80adEu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Fh68JDUCAABlBAAADgAAAAAAAAABACAAAAAfAQAAZHJzL2Uyb0RvYy54bWxQ&#10;SwUGAAAAAAYABgBZAQAAxgUAAAAA&#10;">
              <v:fill on="f" focussize="0,0"/>
              <v:stroke on="f" weight="0.5pt"/>
              <v:imagedata o:title=""/>
              <o:lock v:ext="edit" aspectratio="f"/>
              <v:textbox inset="0mm,0mm,0mm,0mm" style="mso-fit-shape-to-text:t;">
                <w:txbxContent>
                  <w:p w14:paraId="69994F36">
                    <w:pPr>
                      <w:pStyle w:val="4"/>
                    </w:pPr>
                    <w:r>
                      <w:fldChar w:fldCharType="begin"/>
                    </w:r>
                    <w:r>
                      <w:instrText xml:space="preserve"> PAGE  \* MERGEFORMAT </w:instrText>
                    </w:r>
                    <w:r>
                      <w:fldChar w:fldCharType="separate"/>
                    </w:r>
                    <w:r>
                      <w:t>45</w:t>
                    </w:r>
                    <w:r>
                      <w:fldChar w:fldCharType="end"/>
                    </w:r>
                  </w:p>
                </w:txbxContent>
              </v:textbox>
            </v:shape>
          </w:pict>
        </mc:Fallback>
      </mc:AlternateConten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E59DBA">
    <w:pPr>
      <w:spacing w:line="175" w:lineRule="auto"/>
      <w:ind w:left="5307"/>
      <w:rPr>
        <w:rFonts w:ascii="楷体" w:hAnsi="楷体" w:eastAsia="楷体" w:cs="楷体"/>
        <w:sz w:val="20"/>
        <w:szCs w:val="20"/>
      </w:rPr>
    </w:pPr>
    <w:r>
      <w:rPr>
        <w:sz w:val="20"/>
      </w:rPr>
      <mc:AlternateContent>
        <mc:Choice Requires="wps">
          <w:drawing>
            <wp:anchor distT="0" distB="0" distL="114300" distR="114300" simplePos="0" relativeHeight="251859968" behindDoc="0" locked="0" layoutInCell="1" allowOverlap="1">
              <wp:simplePos x="0" y="0"/>
              <wp:positionH relativeFrom="margin">
                <wp:align>center</wp:align>
              </wp:positionH>
              <wp:positionV relativeFrom="paragraph">
                <wp:posOffset>0</wp:posOffset>
              </wp:positionV>
              <wp:extent cx="1828800" cy="1828800"/>
              <wp:effectExtent l="0" t="0" r="0" b="0"/>
              <wp:wrapNone/>
              <wp:docPr id="258" name="文本框 25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DA8CB1">
                          <w:pPr>
                            <w:pStyle w:val="4"/>
                          </w:pPr>
                          <w:r>
                            <w:fldChar w:fldCharType="begin"/>
                          </w:r>
                          <w:r>
                            <w:instrText xml:space="preserve"> PAGE  \* MERGEFORMAT </w:instrText>
                          </w:r>
                          <w:r>
                            <w:fldChar w:fldCharType="separate"/>
                          </w:r>
                          <w:r>
                            <w:t>46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599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vRVHo0AgAAZQQAAA4AAABkcnMvZTJvRG9jLnhtbK1US44TMRDdI3EH&#10;y3vSSdC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b0VR6NAIAAGUEAAAOAAAAAAAAAAEAIAAAAB8BAABkcnMvZTJvRG9jLnhtbFBL&#10;BQYAAAAABgAGAFkBAADFBQAAAAA=&#10;">
              <v:fill on="f" focussize="0,0"/>
              <v:stroke on="f" weight="0.5pt"/>
              <v:imagedata o:title=""/>
              <o:lock v:ext="edit" aspectratio="f"/>
              <v:textbox inset="0mm,0mm,0mm,0mm" style="mso-fit-shape-to-text:t;">
                <w:txbxContent>
                  <w:p w14:paraId="14DA8CB1">
                    <w:pPr>
                      <w:pStyle w:val="4"/>
                    </w:pPr>
                    <w:r>
                      <w:fldChar w:fldCharType="begin"/>
                    </w:r>
                    <w:r>
                      <w:instrText xml:space="preserve"> PAGE  \* MERGEFORMAT </w:instrText>
                    </w:r>
                    <w:r>
                      <w:fldChar w:fldCharType="separate"/>
                    </w:r>
                    <w:r>
                      <w:t>46</w:t>
                    </w:r>
                    <w:r>
                      <w:fldChar w:fldCharType="end"/>
                    </w:r>
                  </w:p>
                </w:txbxContent>
              </v:textbox>
            </v:shape>
          </w:pict>
        </mc:Fallback>
      </mc:AlternateConten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E11249">
    <w:pPr>
      <w:spacing w:line="178" w:lineRule="auto"/>
      <w:ind w:left="5011"/>
      <w:rPr>
        <w:rFonts w:ascii="楷体" w:hAnsi="楷体" w:eastAsia="楷体" w:cs="楷体"/>
        <w:sz w:val="17"/>
        <w:szCs w:val="17"/>
      </w:rPr>
    </w:pPr>
    <w:r>
      <w:rPr>
        <w:sz w:val="17"/>
      </w:rPr>
      <mc:AlternateContent>
        <mc:Choice Requires="wps">
          <w:drawing>
            <wp:anchor distT="0" distB="0" distL="114300" distR="114300" simplePos="0" relativeHeight="251860992" behindDoc="0" locked="0" layoutInCell="1" allowOverlap="1">
              <wp:simplePos x="0" y="0"/>
              <wp:positionH relativeFrom="margin">
                <wp:align>center</wp:align>
              </wp:positionH>
              <wp:positionV relativeFrom="paragraph">
                <wp:posOffset>0</wp:posOffset>
              </wp:positionV>
              <wp:extent cx="1828800" cy="1828800"/>
              <wp:effectExtent l="0" t="0" r="0" b="0"/>
              <wp:wrapNone/>
              <wp:docPr id="259" name="文本框 25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0CEA323">
                          <w:pPr>
                            <w:pStyle w:val="4"/>
                          </w:pPr>
                          <w:r>
                            <w:fldChar w:fldCharType="begin"/>
                          </w:r>
                          <w:r>
                            <w:instrText xml:space="preserve"> PAGE  \* MERGEFORMAT </w:instrText>
                          </w:r>
                          <w:r>
                            <w:fldChar w:fldCharType="separate"/>
                          </w:r>
                          <w:r>
                            <w:t>48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609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BtyuY1AgAAZQQAAA4AAABkcnMvZTJvRG9jLnhtbK1UzY7TMBC+I/EO&#10;lu80adGuSt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MG3K5jUCAABlBAAADgAAAAAAAAABACAAAAAfAQAAZHJzL2Uyb0RvYy54bWxQ&#10;SwUGAAAAAAYABgBZAQAAxgUAAAAA&#10;">
              <v:fill on="f" focussize="0,0"/>
              <v:stroke on="f" weight="0.5pt"/>
              <v:imagedata o:title=""/>
              <o:lock v:ext="edit" aspectratio="f"/>
              <v:textbox inset="0mm,0mm,0mm,0mm" style="mso-fit-shape-to-text:t;">
                <w:txbxContent>
                  <w:p w14:paraId="30CEA323">
                    <w:pPr>
                      <w:pStyle w:val="4"/>
                    </w:pPr>
                    <w:r>
                      <w:fldChar w:fldCharType="begin"/>
                    </w:r>
                    <w:r>
                      <w:instrText xml:space="preserve"> PAGE  \* MERGEFORMAT </w:instrText>
                    </w:r>
                    <w:r>
                      <w:fldChar w:fldCharType="separate"/>
                    </w:r>
                    <w:r>
                      <w:t>48</w:t>
                    </w:r>
                    <w:r>
                      <w:fldChar w:fldCharType="end"/>
                    </w:r>
                  </w:p>
                </w:txbxContent>
              </v:textbox>
            </v:shape>
          </w:pict>
        </mc:Fallback>
      </mc:AlternateConten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C1DB3F">
    <w:pPr>
      <w:spacing w:line="178" w:lineRule="auto"/>
      <w:ind w:left="5001"/>
      <w:rPr>
        <w:rFonts w:ascii="楷体" w:hAnsi="楷体" w:eastAsia="楷体" w:cs="楷体"/>
        <w:sz w:val="17"/>
        <w:szCs w:val="17"/>
      </w:rPr>
    </w:pPr>
    <w:r>
      <w:rPr>
        <w:sz w:val="17"/>
      </w:rPr>
      <mc:AlternateContent>
        <mc:Choice Requires="wps">
          <w:drawing>
            <wp:anchor distT="0" distB="0" distL="114300" distR="114300" simplePos="0" relativeHeight="251862016" behindDoc="0" locked="0" layoutInCell="1" allowOverlap="1">
              <wp:simplePos x="0" y="0"/>
              <wp:positionH relativeFrom="margin">
                <wp:align>center</wp:align>
              </wp:positionH>
              <wp:positionV relativeFrom="paragraph">
                <wp:posOffset>0</wp:posOffset>
              </wp:positionV>
              <wp:extent cx="1828800" cy="1828800"/>
              <wp:effectExtent l="0" t="0" r="0" b="0"/>
              <wp:wrapNone/>
              <wp:docPr id="260" name="文本框 26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F1EBD53">
                          <w:pPr>
                            <w:pStyle w:val="4"/>
                          </w:pPr>
                          <w:r>
                            <w:fldChar w:fldCharType="begin"/>
                          </w:r>
                          <w:r>
                            <w:instrText xml:space="preserve"> PAGE  \* MERGEFORMAT </w:instrText>
                          </w:r>
                          <w:r>
                            <w:fldChar w:fldCharType="separate"/>
                          </w:r>
                          <w:r>
                            <w:t>49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620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BL8vEzAgAAZ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HBL8vEzAgAAZQQAAA4AAAAAAAAAAQAgAAAAHwEAAGRycy9lMm9Eb2MueG1sUEsF&#10;BgAAAAAGAAYAWQEAAMQFAAAAAA==&#10;">
              <v:fill on="f" focussize="0,0"/>
              <v:stroke on="f" weight="0.5pt"/>
              <v:imagedata o:title=""/>
              <o:lock v:ext="edit" aspectratio="f"/>
              <v:textbox inset="0mm,0mm,0mm,0mm" style="mso-fit-shape-to-text:t;">
                <w:txbxContent>
                  <w:p w14:paraId="0F1EBD53">
                    <w:pPr>
                      <w:pStyle w:val="4"/>
                    </w:pPr>
                    <w:r>
                      <w:fldChar w:fldCharType="begin"/>
                    </w:r>
                    <w:r>
                      <w:instrText xml:space="preserve"> PAGE  \* MERGEFORMAT </w:instrText>
                    </w:r>
                    <w:r>
                      <w:fldChar w:fldCharType="separate"/>
                    </w:r>
                    <w:r>
                      <w:t>49</w:t>
                    </w:r>
                    <w:r>
                      <w:fldChar w:fldCharType="end"/>
                    </w:r>
                  </w:p>
                </w:txbxContent>
              </v:textbox>
            </v:shape>
          </w:pict>
        </mc:Fallback>
      </mc:AlternateConten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26CBB8">
    <w:pPr>
      <w:spacing w:line="179" w:lineRule="auto"/>
      <w:ind w:left="5346"/>
      <w:rPr>
        <w:rFonts w:ascii="楷体" w:hAnsi="楷体" w:eastAsia="楷体" w:cs="楷体"/>
        <w:sz w:val="17"/>
        <w:szCs w:val="17"/>
      </w:rPr>
    </w:pPr>
    <w:r>
      <w:rPr>
        <w:sz w:val="17"/>
      </w:rPr>
      <mc:AlternateContent>
        <mc:Choice Requires="wps">
          <w:drawing>
            <wp:anchor distT="0" distB="0" distL="114300" distR="114300" simplePos="0" relativeHeight="2518630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61" name="文本框 26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AD2B2B6">
                          <w:pPr>
                            <w:pStyle w:val="4"/>
                          </w:pPr>
                          <w:r>
                            <w:fldChar w:fldCharType="begin"/>
                          </w:r>
                          <w:r>
                            <w:instrText xml:space="preserve"> PAGE  \* MERGEFORMAT </w:instrText>
                          </w:r>
                          <w:r>
                            <w:fldChar w:fldCharType="separate"/>
                          </w:r>
                          <w:r>
                            <w:t>50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630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v3bG0zAgAAZQQAAA4AAAAAAAAAAQAgAAAAHwEAAGRycy9lMm9Eb2MueG1sUEsF&#10;BgAAAAAGAAYAWQEAAMQFAAAAAA==&#10;">
              <v:fill on="f" focussize="0,0"/>
              <v:stroke on="f" weight="0.5pt"/>
              <v:imagedata o:title=""/>
              <o:lock v:ext="edit" aspectratio="f"/>
              <v:textbox inset="0mm,0mm,0mm,0mm" style="mso-fit-shape-to-text:t;">
                <w:txbxContent>
                  <w:p w14:paraId="0AD2B2B6">
                    <w:pPr>
                      <w:pStyle w:val="4"/>
                    </w:pPr>
                    <w:r>
                      <w:fldChar w:fldCharType="begin"/>
                    </w:r>
                    <w:r>
                      <w:instrText xml:space="preserve"> PAGE  \* MERGEFORMAT </w:instrText>
                    </w:r>
                    <w:r>
                      <w:fldChar w:fldCharType="separate"/>
                    </w:r>
                    <w:r>
                      <w:t>50</w:t>
                    </w:r>
                    <w:r>
                      <w:fldChar w:fldCharType="end"/>
                    </w:r>
                  </w:p>
                </w:txbxContent>
              </v:textbox>
            </v:shape>
          </w:pict>
        </mc:Fallback>
      </mc:AlternateConten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CC9AED">
    <w:pPr>
      <w:spacing w:line="180" w:lineRule="auto"/>
      <w:ind w:left="5015"/>
      <w:rPr>
        <w:rFonts w:ascii="楷体" w:hAnsi="楷体" w:eastAsia="楷体" w:cs="楷体"/>
        <w:sz w:val="17"/>
        <w:szCs w:val="17"/>
      </w:rPr>
    </w:pPr>
    <w:r>
      <w:rPr>
        <w:sz w:val="17"/>
      </w:rPr>
      <mc:AlternateContent>
        <mc:Choice Requires="wps">
          <w:drawing>
            <wp:anchor distT="0" distB="0" distL="114300" distR="114300" simplePos="0" relativeHeight="2518640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62" name="文本框 26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6F841C">
                          <w:pPr>
                            <w:pStyle w:val="4"/>
                          </w:pPr>
                          <w:r>
                            <w:fldChar w:fldCharType="begin"/>
                          </w:r>
                          <w:r>
                            <w:instrText xml:space="preserve"> PAGE  \* MERGEFORMAT </w:instrText>
                          </w:r>
                          <w:r>
                            <w:fldChar w:fldCharType="separate"/>
                          </w:r>
                          <w:r>
                            <w:t>51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640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c1vhM0AgAAZ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nNb4TNAIAAGUEAAAOAAAAAAAAAAEAIAAAAB8BAABkcnMvZTJvRG9jLnhtbFBL&#10;BQYAAAAABgAGAFkBAADFBQAAAAA=&#10;">
              <v:fill on="f" focussize="0,0"/>
              <v:stroke on="f" weight="0.5pt"/>
              <v:imagedata o:title=""/>
              <o:lock v:ext="edit" aspectratio="f"/>
              <v:textbox inset="0mm,0mm,0mm,0mm" style="mso-fit-shape-to-text:t;">
                <w:txbxContent>
                  <w:p w14:paraId="586F841C">
                    <w:pPr>
                      <w:pStyle w:val="4"/>
                    </w:pPr>
                    <w:r>
                      <w:fldChar w:fldCharType="begin"/>
                    </w:r>
                    <w:r>
                      <w:instrText xml:space="preserve"> PAGE  \* MERGEFORMAT </w:instrText>
                    </w:r>
                    <w:r>
                      <w:fldChar w:fldCharType="separate"/>
                    </w:r>
                    <w:r>
                      <w:t>51</w:t>
                    </w:r>
                    <w:r>
                      <w:fldChar w:fldCharType="end"/>
                    </w:r>
                  </w:p>
                </w:txbxContent>
              </v:textbox>
            </v:shape>
          </w:pict>
        </mc:Fallback>
      </mc:AlternateContent>
    </w: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0041AB">
    <w:pPr>
      <w:spacing w:line="179" w:lineRule="auto"/>
      <w:ind w:left="5006"/>
      <w:rPr>
        <w:rFonts w:ascii="楷体" w:hAnsi="楷体" w:eastAsia="楷体" w:cs="楷体"/>
        <w:sz w:val="17"/>
        <w:szCs w:val="17"/>
      </w:rPr>
    </w:pPr>
    <w:r>
      <w:rPr>
        <w:sz w:val="17"/>
      </w:rPr>
      <mc:AlternateContent>
        <mc:Choice Requires="wps">
          <w:drawing>
            <wp:anchor distT="0" distB="0" distL="114300" distR="114300" simplePos="0" relativeHeight="2518650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63" name="文本框 26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3EC754">
                          <w:pPr>
                            <w:pStyle w:val="4"/>
                          </w:pPr>
                          <w:r>
                            <w:fldChar w:fldCharType="begin"/>
                          </w:r>
                          <w:r>
                            <w:instrText xml:space="preserve"> PAGE  \* MERGEFORMAT </w:instrText>
                          </w:r>
                          <w:r>
                            <w:fldChar w:fldCharType="separate"/>
                          </w:r>
                          <w:r>
                            <w:t>52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650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yJII80AgAAZQQAAA4AAABkcnMvZTJvRG9jLnhtbK1UzY7TMBC+I/EO&#10;lu80aVdU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MiSCPNAIAAGUEAAAOAAAAAAAAAAEAIAAAAB8BAABkcnMvZTJvRG9jLnhtbFBL&#10;BQYAAAAABgAGAFkBAADFBQAAAAA=&#10;">
              <v:fill on="f" focussize="0,0"/>
              <v:stroke on="f" weight="0.5pt"/>
              <v:imagedata o:title=""/>
              <o:lock v:ext="edit" aspectratio="f"/>
              <v:textbox inset="0mm,0mm,0mm,0mm" style="mso-fit-shape-to-text:t;">
                <w:txbxContent>
                  <w:p w14:paraId="723EC754">
                    <w:pPr>
                      <w:pStyle w:val="4"/>
                    </w:pPr>
                    <w:r>
                      <w:fldChar w:fldCharType="begin"/>
                    </w:r>
                    <w:r>
                      <w:instrText xml:space="preserve"> PAGE  \* MERGEFORMAT </w:instrText>
                    </w:r>
                    <w:r>
                      <w:fldChar w:fldCharType="separate"/>
                    </w:r>
                    <w:r>
                      <w:t>52</w:t>
                    </w:r>
                    <w:r>
                      <w:fldChar w:fldCharType="end"/>
                    </w:r>
                  </w:p>
                </w:txbxContent>
              </v:textbox>
            </v:shape>
          </w:pict>
        </mc:Fallback>
      </mc:AlternateContent>
    </w: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F9D867">
    <w:pPr>
      <w:spacing w:line="226" w:lineRule="auto"/>
      <w:ind w:left="604"/>
      <w:rPr>
        <w:rFonts w:ascii="楷体" w:hAnsi="楷体" w:eastAsia="楷体" w:cs="楷体"/>
        <w:sz w:val="18"/>
        <w:szCs w:val="18"/>
      </w:rPr>
    </w:pPr>
    <w:r>
      <w:rPr>
        <w:sz w:val="20"/>
      </w:rPr>
      <mc:AlternateContent>
        <mc:Choice Requires="wps">
          <w:drawing>
            <wp:anchor distT="0" distB="0" distL="114300" distR="114300" simplePos="0" relativeHeight="2518661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64" name="文本框 26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4C2DC8">
                          <w:pPr>
                            <w:pStyle w:val="4"/>
                          </w:pPr>
                          <w:r>
                            <w:fldChar w:fldCharType="begin"/>
                          </w:r>
                          <w:r>
                            <w:instrText xml:space="preserve"> PAGE  \* MERGEFORMAT </w:instrText>
                          </w:r>
                          <w:r>
                            <w:fldChar w:fldCharType="separate"/>
                          </w:r>
                          <w:r>
                            <w:t>53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661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wG+40AgAAZQQAAA4AAABkcnMvZTJvRG9jLnhtbK1UzY7TMBC+I/EO&#10;lu80aYGqqp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fsBvuNAIAAGUEAAAOAAAAAAAAAAEAIAAAAB8BAABkcnMvZTJvRG9jLnhtbFBL&#10;BQYAAAAABgAGAFkBAADFBQAAAAA=&#10;">
              <v:fill on="f" focussize="0,0"/>
              <v:stroke on="f" weight="0.5pt"/>
              <v:imagedata o:title=""/>
              <o:lock v:ext="edit" aspectratio="f"/>
              <v:textbox inset="0mm,0mm,0mm,0mm" style="mso-fit-shape-to-text:t;">
                <w:txbxContent>
                  <w:p w14:paraId="244C2DC8">
                    <w:pPr>
                      <w:pStyle w:val="4"/>
                    </w:pPr>
                    <w:r>
                      <w:fldChar w:fldCharType="begin"/>
                    </w:r>
                    <w:r>
                      <w:instrText xml:space="preserve"> PAGE  \* MERGEFORMAT </w:instrText>
                    </w:r>
                    <w:r>
                      <w:fldChar w:fldCharType="separate"/>
                    </w:r>
                    <w:r>
                      <w:t>53</w:t>
                    </w:r>
                    <w:r>
                      <w:fldChar w:fldCharType="end"/>
                    </w:r>
                  </w:p>
                </w:txbxContent>
              </v:textbox>
            </v:shape>
          </w:pict>
        </mc:Fallback>
      </mc:AlternateContent>
    </w:r>
    <w:r>
      <w:rPr>
        <w:rFonts w:hint="eastAsia" w:ascii="楷体" w:hAnsi="楷体" w:eastAsia="楷体" w:cs="楷体"/>
        <w:spacing w:val="4"/>
        <w:sz w:val="20"/>
        <w:szCs w:val="20"/>
      </w:rPr>
      <w:t xml:space="preserve">returned value </w:t>
    </w:r>
    <w:r>
      <w:rPr>
        <w:rFonts w:ascii="楷体" w:hAnsi="楷体" w:eastAsia="楷体" w:cs="楷体"/>
        <w:spacing w:val="4"/>
        <w:sz w:val="20"/>
        <w:szCs w:val="20"/>
      </w:rPr>
      <w:t>：</w:t>
    </w:r>
    <w:r>
      <w:rPr>
        <w:rFonts w:hint="eastAsia" w:ascii="楷体" w:hAnsi="楷体" w:eastAsia="楷体" w:cs="楷体"/>
        <w:spacing w:val="4"/>
        <w:sz w:val="20"/>
        <w:szCs w:val="20"/>
        <w:lang w:val="en-US" w:eastAsia="zh-CN"/>
      </w:rPr>
      <w:t>1</w:t>
    </w:r>
    <w:r>
      <w:rPr>
        <w:rFonts w:ascii="楷体" w:hAnsi="楷体" w:eastAsia="楷体" w:cs="楷体"/>
        <w:spacing w:val="2"/>
        <w:sz w:val="20"/>
        <w:szCs w:val="20"/>
      </w:rPr>
      <w:t xml:space="preserve">             </w:t>
    </w:r>
    <w:r>
      <w:rPr>
        <w:rFonts w:ascii="楷体" w:hAnsi="楷体" w:eastAsia="楷体" w:cs="楷体"/>
        <w:spacing w:val="1"/>
        <w:sz w:val="20"/>
        <w:szCs w:val="20"/>
      </w:rPr>
      <w:t xml:space="preserve">        </w:t>
    </w: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36EE38">
    <w:pPr>
      <w:spacing w:line="173" w:lineRule="auto"/>
      <w:ind w:left="5004"/>
      <w:rPr>
        <w:rFonts w:ascii="楷体" w:hAnsi="楷体" w:eastAsia="楷体" w:cs="楷体"/>
        <w:sz w:val="18"/>
        <w:szCs w:val="18"/>
      </w:rPr>
    </w:pPr>
    <w:r>
      <w:rPr>
        <w:sz w:val="18"/>
      </w:rPr>
      <mc:AlternateContent>
        <mc:Choice Requires="wps">
          <w:drawing>
            <wp:anchor distT="0" distB="0" distL="114300" distR="114300" simplePos="0" relativeHeight="2518671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65" name="文本框 26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D0BA595">
                          <w:pPr>
                            <w:pStyle w:val="4"/>
                          </w:pPr>
                          <w:r>
                            <w:fldChar w:fldCharType="begin"/>
                          </w:r>
                          <w:r>
                            <w:instrText xml:space="preserve"> PAGE  \* MERGEFORMAT </w:instrText>
                          </w:r>
                          <w:r>
                            <w:fldChar w:fldCharType="separate"/>
                          </w:r>
                          <w:r>
                            <w:t>54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671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QMhXI0AgAAZQQAAA4AAABkcnMvZTJvRG9jLnhtbK1UzY7TMBC+I/EO&#10;lu80adFW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0DIVyNAIAAGUEAAAOAAAAAAAAAAEAIAAAAB8BAABkcnMvZTJvRG9jLnhtbFBL&#10;BQYAAAAABgAGAFkBAADFBQAAAAA=&#10;">
              <v:fill on="f" focussize="0,0"/>
              <v:stroke on="f" weight="0.5pt"/>
              <v:imagedata o:title=""/>
              <o:lock v:ext="edit" aspectratio="f"/>
              <v:textbox inset="0mm,0mm,0mm,0mm" style="mso-fit-shape-to-text:t;">
                <w:txbxContent>
                  <w:p w14:paraId="7D0BA595">
                    <w:pPr>
                      <w:pStyle w:val="4"/>
                    </w:pPr>
                    <w:r>
                      <w:fldChar w:fldCharType="begin"/>
                    </w:r>
                    <w:r>
                      <w:instrText xml:space="preserve"> PAGE  \* MERGEFORMAT </w:instrText>
                    </w:r>
                    <w:r>
                      <w:fldChar w:fldCharType="separate"/>
                    </w:r>
                    <w:r>
                      <w:t>54</w:t>
                    </w:r>
                    <w:r>
                      <w:fldChar w:fldCharType="end"/>
                    </w:r>
                  </w:p>
                </w:txbxContent>
              </v:textbox>
            </v:shape>
          </w:pict>
        </mc:Fallback>
      </mc:AlternateContent>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6A7511">
    <w:pPr>
      <w:spacing w:line="181" w:lineRule="auto"/>
      <w:ind w:left="5003"/>
      <w:rPr>
        <w:rFonts w:ascii="楷体" w:hAnsi="楷体" w:eastAsia="楷体" w:cs="楷体"/>
        <w:sz w:val="17"/>
        <w:szCs w:val="17"/>
      </w:rPr>
    </w:pPr>
    <w:r>
      <w:rPr>
        <w:sz w:val="17"/>
      </w:rPr>
      <mc:AlternateContent>
        <mc:Choice Requires="wps">
          <w:drawing>
            <wp:anchor distT="0" distB="0" distL="114300" distR="114300" simplePos="0" relativeHeight="2518681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66" name="文本框 26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0545FFD">
                          <w:pPr>
                            <w:pStyle w:val="4"/>
                          </w:pPr>
                          <w:r>
                            <w:fldChar w:fldCharType="begin"/>
                          </w:r>
                          <w:r>
                            <w:instrText xml:space="preserve"> PAGE  \* MERGEFORMAT </w:instrText>
                          </w:r>
                          <w:r>
                            <w:fldChar w:fldCharType="separate"/>
                          </w:r>
                          <w:r>
                            <w:t>55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681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jOVww0AgAAZ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IzlcMNAIAAGUEAAAOAAAAAAAAAAEAIAAAAB8BAABkcnMvZTJvRG9jLnhtbFBL&#10;BQYAAAAABgAGAFkBAADFBQAAAAA=&#10;">
              <v:fill on="f" focussize="0,0"/>
              <v:stroke on="f" weight="0.5pt"/>
              <v:imagedata o:title=""/>
              <o:lock v:ext="edit" aspectratio="f"/>
              <v:textbox inset="0mm,0mm,0mm,0mm" style="mso-fit-shape-to-text:t;">
                <w:txbxContent>
                  <w:p w14:paraId="50545FFD">
                    <w:pPr>
                      <w:pStyle w:val="4"/>
                    </w:pPr>
                    <w:r>
                      <w:fldChar w:fldCharType="begin"/>
                    </w:r>
                    <w:r>
                      <w:instrText xml:space="preserve"> PAGE  \* MERGEFORMAT </w:instrText>
                    </w:r>
                    <w:r>
                      <w:fldChar w:fldCharType="separate"/>
                    </w:r>
                    <w:r>
                      <w:t>55</w:t>
                    </w:r>
                    <w:r>
                      <w:fldChar w:fldCharType="end"/>
                    </w:r>
                  </w:p>
                </w:txbxContent>
              </v:textbox>
            </v:shape>
          </w:pict>
        </mc:Fallback>
      </mc:AlternateContent>
    </w: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F4AD70">
    <w:pPr>
      <w:spacing w:line="181" w:lineRule="auto"/>
      <w:ind w:left="4997"/>
      <w:rPr>
        <w:rFonts w:ascii="楷体" w:hAnsi="楷体" w:eastAsia="楷体" w:cs="楷体"/>
        <w:sz w:val="17"/>
        <w:szCs w:val="17"/>
      </w:rPr>
    </w:pPr>
    <w:r>
      <w:rPr>
        <w:sz w:val="17"/>
      </w:rPr>
      <mc:AlternateContent>
        <mc:Choice Requires="wps">
          <w:drawing>
            <wp:anchor distT="0" distB="0" distL="114300" distR="114300" simplePos="0" relativeHeight="2518691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67" name="文本框 26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8AE021">
                          <w:pPr>
                            <w:pStyle w:val="4"/>
                          </w:pPr>
                          <w:r>
                            <w:fldChar w:fldCharType="begin"/>
                          </w:r>
                          <w:r>
                            <w:instrText xml:space="preserve"> PAGE  \* MERGEFORMAT </w:instrText>
                          </w:r>
                          <w:r>
                            <w:fldChar w:fldCharType="separate"/>
                          </w:r>
                          <w:r>
                            <w:t>56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691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NyyZA0AgAAZQQAAA4AAABkcnMvZTJvRG9jLnhtbK1UzY7TMBC+I/EO&#10;lu80aRGlqp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jcsmQNAIAAGUEAAAOAAAAAAAAAAEAIAAAAB8BAABkcnMvZTJvRG9jLnhtbFBL&#10;BQYAAAAABgAGAFkBAADFBQAAAAA=&#10;">
              <v:fill on="f" focussize="0,0"/>
              <v:stroke on="f" weight="0.5pt"/>
              <v:imagedata o:title=""/>
              <o:lock v:ext="edit" aspectratio="f"/>
              <v:textbox inset="0mm,0mm,0mm,0mm" style="mso-fit-shape-to-text:t;">
                <w:txbxContent>
                  <w:p w14:paraId="588AE021">
                    <w:pPr>
                      <w:pStyle w:val="4"/>
                    </w:pPr>
                    <w:r>
                      <w:fldChar w:fldCharType="begin"/>
                    </w:r>
                    <w:r>
                      <w:instrText xml:space="preserve"> PAGE  \* MERGEFORMAT </w:instrText>
                    </w:r>
                    <w:r>
                      <w:fldChar w:fldCharType="separate"/>
                    </w:r>
                    <w:r>
                      <w:t>56</w:t>
                    </w:r>
                    <w:r>
                      <w:fldChar w:fldCharType="end"/>
                    </w:r>
                  </w:p>
                </w:txbxContent>
              </v:textbox>
            </v:shape>
          </w:pict>
        </mc:Fallback>
      </mc:AlternateContent>
    </w:r>
  </w:p>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E1D66A">
    <w:pPr>
      <w:spacing w:line="173" w:lineRule="auto"/>
      <w:ind w:left="5086"/>
      <w:rPr>
        <w:rFonts w:ascii="楷体" w:hAnsi="楷体" w:eastAsia="楷体" w:cs="楷体"/>
        <w:sz w:val="18"/>
        <w:szCs w:val="18"/>
      </w:rPr>
    </w:pPr>
    <w:r>
      <w:rPr>
        <w:sz w:val="18"/>
      </w:rPr>
      <mc:AlternateContent>
        <mc:Choice Requires="wps">
          <w:drawing>
            <wp:anchor distT="0" distB="0" distL="114300" distR="114300" simplePos="0" relativeHeight="2518702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68" name="文本框 26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B7C9077">
                          <w:pPr>
                            <w:pStyle w:val="4"/>
                          </w:pPr>
                          <w:r>
                            <w:fldChar w:fldCharType="begin"/>
                          </w:r>
                          <w:r>
                            <w:instrText xml:space="preserve"> PAGE  \* MERGEFORMAT </w:instrText>
                          </w:r>
                          <w:r>
                            <w:fldChar w:fldCharType="separate"/>
                          </w:r>
                          <w:r>
                            <w:t>57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702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69Ic4zAgAAZ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69Ic4zAgAAZQQAAA4AAAAAAAAAAQAgAAAAHwEAAGRycy9lMm9Eb2MueG1sUEsF&#10;BgAAAAAGAAYAWQEAAMQFAAAAAA==&#10;">
              <v:fill on="f" focussize="0,0"/>
              <v:stroke on="f" weight="0.5pt"/>
              <v:imagedata o:title=""/>
              <o:lock v:ext="edit" aspectratio="f"/>
              <v:textbox inset="0mm,0mm,0mm,0mm" style="mso-fit-shape-to-text:t;">
                <w:txbxContent>
                  <w:p w14:paraId="3B7C9077">
                    <w:pPr>
                      <w:pStyle w:val="4"/>
                    </w:pPr>
                    <w:r>
                      <w:fldChar w:fldCharType="begin"/>
                    </w:r>
                    <w:r>
                      <w:instrText xml:space="preserve"> PAGE  \* MERGEFORMAT </w:instrText>
                    </w:r>
                    <w:r>
                      <w:fldChar w:fldCharType="separate"/>
                    </w:r>
                    <w:r>
                      <w:t>57</w:t>
                    </w:r>
                    <w:r>
                      <w:fldChar w:fldCharType="end"/>
                    </w:r>
                  </w:p>
                </w:txbxContent>
              </v:textbox>
            </v:shape>
          </w:pict>
        </mc:Fallback>
      </mc:AlternateContent>
    </w:r>
  </w:p>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9BD7F7">
    <w:pPr>
      <w:spacing w:line="171" w:lineRule="auto"/>
      <w:ind w:left="4996"/>
      <w:rPr>
        <w:rFonts w:ascii="楷体" w:hAnsi="楷体" w:eastAsia="楷体" w:cs="楷体"/>
        <w:sz w:val="18"/>
        <w:szCs w:val="18"/>
      </w:rPr>
    </w:pPr>
    <w:r>
      <w:rPr>
        <w:sz w:val="18"/>
      </w:rPr>
      <mc:AlternateContent>
        <mc:Choice Requires="wps">
          <w:drawing>
            <wp:anchor distT="0" distB="0" distL="114300" distR="114300" simplePos="0" relativeHeight="251871232" behindDoc="0" locked="0" layoutInCell="1" allowOverlap="1">
              <wp:simplePos x="0" y="0"/>
              <wp:positionH relativeFrom="margin">
                <wp:align>center</wp:align>
              </wp:positionH>
              <wp:positionV relativeFrom="paragraph">
                <wp:posOffset>0</wp:posOffset>
              </wp:positionV>
              <wp:extent cx="1828800" cy="1828800"/>
              <wp:effectExtent l="0" t="0" r="0" b="0"/>
              <wp:wrapNone/>
              <wp:docPr id="269" name="文本框 26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6F36A13">
                          <w:pPr>
                            <w:pStyle w:val="4"/>
                          </w:pPr>
                          <w:r>
                            <w:fldChar w:fldCharType="begin"/>
                          </w:r>
                          <w:r>
                            <w:instrText xml:space="preserve"> PAGE  \* MERGEFORMAT </w:instrText>
                          </w:r>
                          <w:r>
                            <w:fldChar w:fldCharType="separate"/>
                          </w:r>
                          <w:r>
                            <w:t>58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712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UBv1I0AgAAZQQAAA4AAABkcnMvZTJvRG9jLnhtbK1UzY7TMBC+I/EO&#10;lu80aRFVqZ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FAb9SNAIAAGUEAAAOAAAAAAAAAAEAIAAAAB8BAABkcnMvZTJvRG9jLnhtbFBL&#10;BQYAAAAABgAGAFkBAADFBQAAAAA=&#10;">
              <v:fill on="f" focussize="0,0"/>
              <v:stroke on="f" weight="0.5pt"/>
              <v:imagedata o:title=""/>
              <o:lock v:ext="edit" aspectratio="f"/>
              <v:textbox inset="0mm,0mm,0mm,0mm" style="mso-fit-shape-to-text:t;">
                <w:txbxContent>
                  <w:p w14:paraId="76F36A13">
                    <w:pPr>
                      <w:pStyle w:val="4"/>
                    </w:pPr>
                    <w:r>
                      <w:fldChar w:fldCharType="begin"/>
                    </w:r>
                    <w:r>
                      <w:instrText xml:space="preserve"> PAGE  \* MERGEFORMAT </w:instrText>
                    </w:r>
                    <w:r>
                      <w:fldChar w:fldCharType="separate"/>
                    </w:r>
                    <w:r>
                      <w:t>58</w:t>
                    </w:r>
                    <w:r>
                      <w:fldChar w:fldCharType="end"/>
                    </w:r>
                  </w:p>
                </w:txbxContent>
              </v:textbox>
            </v:shape>
          </w:pict>
        </mc:Fallback>
      </mc:AlternateContent>
    </w: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55ABA8">
    <w:pPr>
      <w:spacing w:line="179" w:lineRule="auto"/>
      <w:ind w:left="4985"/>
      <w:rPr>
        <w:rFonts w:ascii="楷体" w:hAnsi="楷体" w:eastAsia="楷体" w:cs="楷体"/>
        <w:sz w:val="17"/>
        <w:szCs w:val="17"/>
      </w:rPr>
    </w:pPr>
    <w:r>
      <w:rPr>
        <w:sz w:val="17"/>
      </w:rPr>
      <mc:AlternateContent>
        <mc:Choice Requires="wps">
          <w:drawing>
            <wp:anchor distT="0" distB="0" distL="114300" distR="114300" simplePos="0" relativeHeight="2518722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71" name="文本框 27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BA884AA">
                          <w:pPr>
                            <w:pStyle w:val="4"/>
                          </w:pPr>
                          <w:r>
                            <w:fldChar w:fldCharType="begin"/>
                          </w:r>
                          <w:r>
                            <w:instrText xml:space="preserve"> PAGE  \* MERGEFORMAT </w:instrText>
                          </w:r>
                          <w:r>
                            <w:fldChar w:fldCharType="separate"/>
                          </w:r>
                          <w:r>
                            <w:t>59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722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30ZC3NAIAAGUEAAAOAAAAAAAAAAEAIAAAAB8BAABkcnMvZTJvRG9jLnhtbFBL&#10;BQYAAAAABgAGAFkBAADFBQAAAAA=&#10;">
              <v:fill on="f" focussize="0,0"/>
              <v:stroke on="f" weight="0.5pt"/>
              <v:imagedata o:title=""/>
              <o:lock v:ext="edit" aspectratio="f"/>
              <v:textbox inset="0mm,0mm,0mm,0mm" style="mso-fit-shape-to-text:t;">
                <w:txbxContent>
                  <w:p w14:paraId="5BA884AA">
                    <w:pPr>
                      <w:pStyle w:val="4"/>
                    </w:pPr>
                    <w:r>
                      <w:fldChar w:fldCharType="begin"/>
                    </w:r>
                    <w:r>
                      <w:instrText xml:space="preserve"> PAGE  \* MERGEFORMAT </w:instrText>
                    </w:r>
                    <w:r>
                      <w:fldChar w:fldCharType="separate"/>
                    </w:r>
                    <w:r>
                      <w:t>59</w:t>
                    </w:r>
                    <w:r>
                      <w:fldChar w:fldCharType="end"/>
                    </w:r>
                  </w:p>
                </w:txbxContent>
              </v:textbox>
            </v:shape>
          </w:pict>
        </mc:Fallback>
      </mc:AlternateContent>
    </w:r>
  </w:p>
</w:ftr>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C867DE">
    <w:pPr>
      <w:pStyle w:val="3"/>
      <w:spacing w:line="14" w:lineRule="auto"/>
      <w:rPr>
        <w:sz w:val="2"/>
      </w:rPr>
    </w:pPr>
    <w:r>
      <w:rPr>
        <w:sz w:val="2"/>
      </w:rPr>
      <mc:AlternateContent>
        <mc:Choice Requires="wps">
          <w:drawing>
            <wp:anchor distT="0" distB="0" distL="114300" distR="114300" simplePos="0" relativeHeight="251873280" behindDoc="0" locked="0" layoutInCell="1" allowOverlap="1">
              <wp:simplePos x="0" y="0"/>
              <wp:positionH relativeFrom="margin">
                <wp:align>center</wp:align>
              </wp:positionH>
              <wp:positionV relativeFrom="paragraph">
                <wp:posOffset>0</wp:posOffset>
              </wp:positionV>
              <wp:extent cx="1828800" cy="1828800"/>
              <wp:effectExtent l="0" t="0" r="0" b="0"/>
              <wp:wrapNone/>
              <wp:docPr id="273" name="文本框 27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F71B7C7">
                          <w:pPr>
                            <w:pStyle w:val="4"/>
                          </w:pPr>
                          <w:r>
                            <w:fldChar w:fldCharType="begin"/>
                          </w:r>
                          <w:r>
                            <w:instrText xml:space="preserve"> PAGE  \* MERGEFORMAT </w:instrText>
                          </w:r>
                          <w:r>
                            <w:fldChar w:fldCharType="separate"/>
                          </w:r>
                          <w:r>
                            <w:t>60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732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Cv3FU1AgAAZQQAAA4AAABkcnMvZTJvRG9jLnhtbK1UzY7TMBC+I/EO&#10;lu80aVcs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4K/cVTUCAABlBAAADgAAAAAAAAABACAAAAAfAQAAZHJzL2Uyb0RvYy54bWxQ&#10;SwUGAAAAAAYABgBZAQAAxgUAAAAA&#10;">
              <v:fill on="f" focussize="0,0"/>
              <v:stroke on="f" weight="0.5pt"/>
              <v:imagedata o:title=""/>
              <o:lock v:ext="edit" aspectratio="f"/>
              <v:textbox inset="0mm,0mm,0mm,0mm" style="mso-fit-shape-to-text:t;">
                <w:txbxContent>
                  <w:p w14:paraId="5F71B7C7">
                    <w:pPr>
                      <w:pStyle w:val="4"/>
                    </w:pPr>
                    <w:r>
                      <w:fldChar w:fldCharType="begin"/>
                    </w:r>
                    <w:r>
                      <w:instrText xml:space="preserve"> PAGE  \* MERGEFORMAT </w:instrText>
                    </w:r>
                    <w:r>
                      <w:fldChar w:fldCharType="separate"/>
                    </w:r>
                    <w:r>
                      <w:t>60</w:t>
                    </w:r>
                    <w:r>
                      <w:fldChar w:fldCharType="end"/>
                    </w:r>
                  </w:p>
                </w:txbxContent>
              </v:textbox>
            </v:shape>
          </w:pict>
        </mc:Fallback>
      </mc:AlternateContent>
    </w:r>
  </w:p>
</w:ftr>
</file>

<file path=word/footer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E37B52">
    <w:pPr>
      <w:spacing w:line="173" w:lineRule="auto"/>
      <w:ind w:left="5033"/>
      <w:rPr>
        <w:rFonts w:ascii="楷体" w:hAnsi="楷体" w:eastAsia="楷体" w:cs="楷体"/>
        <w:sz w:val="18"/>
        <w:szCs w:val="18"/>
      </w:rPr>
    </w:pPr>
    <w:r>
      <w:rPr>
        <w:sz w:val="18"/>
      </w:rPr>
      <mc:AlternateContent>
        <mc:Choice Requires="wps">
          <w:drawing>
            <wp:anchor distT="0" distB="0" distL="114300" distR="114300" simplePos="0" relativeHeight="2518743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75" name="文本框 27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D2BDDB">
                          <w:pPr>
                            <w:pStyle w:val="4"/>
                          </w:pPr>
                          <w:r>
                            <w:fldChar w:fldCharType="begin"/>
                          </w:r>
                          <w:r>
                            <w:instrText xml:space="preserve"> PAGE  \* MERGEFORMAT </w:instrText>
                          </w:r>
                          <w:r>
                            <w:fldChar w:fldCharType="separate"/>
                          </w:r>
                          <w:r>
                            <w:t>61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743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gqeag1AgAAZQQAAA4AAABkcnMvZTJvRG9jLnhtbK1UzY7TMBC+I/EO&#10;lu80adEu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GCp5qDUCAABlBAAADgAAAAAAAAABACAAAAAfAQAAZHJzL2Uyb0RvYy54bWxQ&#10;SwUGAAAAAAYABgBZAQAAxgUAAAAA&#10;">
              <v:fill on="f" focussize="0,0"/>
              <v:stroke on="f" weight="0.5pt"/>
              <v:imagedata o:title=""/>
              <o:lock v:ext="edit" aspectratio="f"/>
              <v:textbox inset="0mm,0mm,0mm,0mm" style="mso-fit-shape-to-text:t;">
                <w:txbxContent>
                  <w:p w14:paraId="3AD2BDDB">
                    <w:pPr>
                      <w:pStyle w:val="4"/>
                    </w:pPr>
                    <w:r>
                      <w:fldChar w:fldCharType="begin"/>
                    </w:r>
                    <w:r>
                      <w:instrText xml:space="preserve"> PAGE  \* MERGEFORMAT </w:instrText>
                    </w:r>
                    <w:r>
                      <w:fldChar w:fldCharType="separate"/>
                    </w:r>
                    <w:r>
                      <w:t>61</w:t>
                    </w:r>
                    <w:r>
                      <w:fldChar w:fldCharType="end"/>
                    </w:r>
                  </w:p>
                </w:txbxContent>
              </v:textbox>
            </v:shape>
          </w:pict>
        </mc:Fallback>
      </mc:AlternateContent>
    </w:r>
  </w:p>
</w:ftr>
</file>

<file path=word/footer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28CF1D">
    <w:pPr>
      <w:spacing w:line="179" w:lineRule="auto"/>
      <w:ind w:left="5038"/>
      <w:rPr>
        <w:rFonts w:ascii="楷体" w:hAnsi="楷体" w:eastAsia="楷体" w:cs="楷体"/>
        <w:sz w:val="17"/>
        <w:szCs w:val="17"/>
      </w:rPr>
    </w:pPr>
    <w:r>
      <w:rPr>
        <w:sz w:val="17"/>
      </w:rPr>
      <mc:AlternateContent>
        <mc:Choice Requires="wps">
          <w:drawing>
            <wp:anchor distT="0" distB="0" distL="114300" distR="114300" simplePos="0" relativeHeight="25187532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7" name="文本框 27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D5D28A">
                          <w:pPr>
                            <w:pStyle w:val="4"/>
                          </w:pPr>
                          <w:r>
                            <w:fldChar w:fldCharType="begin"/>
                          </w:r>
                          <w:r>
                            <w:instrText xml:space="preserve"> PAGE  \* MERGEFORMAT </w:instrText>
                          </w:r>
                          <w:r>
                            <w:fldChar w:fldCharType="separate"/>
                          </w:r>
                          <w:r>
                            <w:t>62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753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j1Q1SjUCAABlBAAADgAAAAAAAAABACAAAAAfAQAAZHJzL2Uyb0RvYy54bWxQ&#10;SwUGAAAAAAYABgBZAQAAxgUAAAAA&#10;">
              <v:fill on="f" focussize="0,0"/>
              <v:stroke on="f" weight="0.5pt"/>
              <v:imagedata o:title=""/>
              <o:lock v:ext="edit" aspectratio="f"/>
              <v:textbox inset="0mm,0mm,0mm,0mm" style="mso-fit-shape-to-text:t;">
                <w:txbxContent>
                  <w:p w14:paraId="1DD5D28A">
                    <w:pPr>
                      <w:pStyle w:val="4"/>
                    </w:pPr>
                    <w:r>
                      <w:fldChar w:fldCharType="begin"/>
                    </w:r>
                    <w:r>
                      <w:instrText xml:space="preserve"> PAGE  \* MERGEFORMAT </w:instrText>
                    </w:r>
                    <w:r>
                      <w:fldChar w:fldCharType="separate"/>
                    </w:r>
                    <w:r>
                      <w:t>62</w:t>
                    </w:r>
                    <w:r>
                      <w:fldChar w:fldCharType="end"/>
                    </w:r>
                  </w:p>
                </w:txbxContent>
              </v:textbox>
            </v:shape>
          </w:pict>
        </mc:Fallback>
      </mc:AlternateContent>
    </w:r>
  </w:p>
</w:ftr>
</file>

<file path=word/footer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1FED37">
    <w:pPr>
      <w:spacing w:line="178" w:lineRule="auto"/>
      <w:ind w:left="5002"/>
      <w:rPr>
        <w:rFonts w:ascii="楷体" w:hAnsi="楷体" w:eastAsia="楷体" w:cs="楷体"/>
        <w:sz w:val="17"/>
        <w:szCs w:val="17"/>
      </w:rPr>
    </w:pPr>
    <w:r>
      <w:rPr>
        <w:sz w:val="17"/>
      </w:rPr>
      <mc:AlternateContent>
        <mc:Choice Requires="wps">
          <w:drawing>
            <wp:anchor distT="0" distB="0" distL="114300" distR="114300" simplePos="0" relativeHeight="251876352" behindDoc="0" locked="0" layoutInCell="1" allowOverlap="1">
              <wp:simplePos x="0" y="0"/>
              <wp:positionH relativeFrom="margin">
                <wp:align>center</wp:align>
              </wp:positionH>
              <wp:positionV relativeFrom="paragraph">
                <wp:posOffset>0</wp:posOffset>
              </wp:positionV>
              <wp:extent cx="1828800" cy="1828800"/>
              <wp:effectExtent l="0" t="0" r="0" b="0"/>
              <wp:wrapNone/>
              <wp:docPr id="279" name="文本框 27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8817CD5">
                          <w:pPr>
                            <w:pStyle w:val="4"/>
                          </w:pPr>
                          <w:r>
                            <w:fldChar w:fldCharType="begin"/>
                          </w:r>
                          <w:r>
                            <w:instrText xml:space="preserve"> PAGE  \* MERGEFORMAT </w:instrText>
                          </w:r>
                          <w:r>
                            <w:fldChar w:fldCharType="separate"/>
                          </w:r>
                          <w:r>
                            <w:t>64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763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knQ4g0AgAAZQQAAA4AAABkcnMvZTJvRG9jLnhtbK1UzY7TMBC+I/EO&#10;lu80aRFLqZ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pJ0OINAIAAGUEAAAOAAAAAAAAAAEAIAAAAB8BAABkcnMvZTJvRG9jLnhtbFBL&#10;BQYAAAAABgAGAFkBAADFBQAAAAA=&#10;">
              <v:fill on="f" focussize="0,0"/>
              <v:stroke on="f" weight="0.5pt"/>
              <v:imagedata o:title=""/>
              <o:lock v:ext="edit" aspectratio="f"/>
              <v:textbox inset="0mm,0mm,0mm,0mm" style="mso-fit-shape-to-text:t;">
                <w:txbxContent>
                  <w:p w14:paraId="08817CD5">
                    <w:pPr>
                      <w:pStyle w:val="4"/>
                    </w:pPr>
                    <w:r>
                      <w:fldChar w:fldCharType="begin"/>
                    </w:r>
                    <w:r>
                      <w:instrText xml:space="preserve"> PAGE  \* MERGEFORMAT </w:instrText>
                    </w:r>
                    <w:r>
                      <w:fldChar w:fldCharType="separate"/>
                    </w:r>
                    <w:r>
                      <w:t>64</w:t>
                    </w:r>
                    <w:r>
                      <w:fldChar w:fldCharType="end"/>
                    </w:r>
                  </w:p>
                </w:txbxContent>
              </v:textbox>
            </v:shape>
          </w:pict>
        </mc:Fallback>
      </mc:AlternateContent>
    </w:r>
  </w:p>
</w:ftr>
</file>

<file path=word/footer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49FDD7">
    <w:pPr>
      <w:spacing w:line="176" w:lineRule="auto"/>
      <w:ind w:left="5260"/>
      <w:rPr>
        <w:rFonts w:ascii="楷体" w:hAnsi="楷体" w:eastAsia="楷体" w:cs="楷体"/>
        <w:sz w:val="19"/>
        <w:szCs w:val="19"/>
      </w:rPr>
    </w:pPr>
    <w:r>
      <w:rPr>
        <w:sz w:val="19"/>
      </w:rPr>
      <mc:AlternateContent>
        <mc:Choice Requires="wps">
          <w:drawing>
            <wp:anchor distT="0" distB="0" distL="114300" distR="114300" simplePos="0" relativeHeight="251877376" behindDoc="0" locked="0" layoutInCell="1" allowOverlap="1">
              <wp:simplePos x="0" y="0"/>
              <wp:positionH relativeFrom="margin">
                <wp:align>center</wp:align>
              </wp:positionH>
              <wp:positionV relativeFrom="paragraph">
                <wp:posOffset>0</wp:posOffset>
              </wp:positionV>
              <wp:extent cx="1828800" cy="1828800"/>
              <wp:effectExtent l="0" t="0" r="0" b="0"/>
              <wp:wrapNone/>
              <wp:docPr id="281" name="文本框 28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76AF10">
                          <w:pPr>
                            <w:pStyle w:val="4"/>
                          </w:pPr>
                          <w:r>
                            <w:fldChar w:fldCharType="begin"/>
                          </w:r>
                          <w:r>
                            <w:instrText xml:space="preserve"> PAGE  \* MERGEFORMAT </w:instrText>
                          </w:r>
                          <w:r>
                            <w:fldChar w:fldCharType="separate"/>
                          </w:r>
                          <w:r>
                            <w:t>66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773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UEo78zAgAAZQ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JUEo78zAgAAZQQAAA4AAAAAAAAAAQAgAAAAHwEAAGRycy9lMm9Eb2MueG1sUEsF&#10;BgAAAAAGAAYAWQEAAMQFAAAAAA==&#10;">
              <v:fill on="f" focussize="0,0"/>
              <v:stroke on="f" weight="0.5pt"/>
              <v:imagedata o:title=""/>
              <o:lock v:ext="edit" aspectratio="f"/>
              <v:textbox inset="0mm,0mm,0mm,0mm" style="mso-fit-shape-to-text:t;">
                <w:txbxContent>
                  <w:p w14:paraId="1B76AF10">
                    <w:pPr>
                      <w:pStyle w:val="4"/>
                    </w:pPr>
                    <w:r>
                      <w:fldChar w:fldCharType="begin"/>
                    </w:r>
                    <w:r>
                      <w:instrText xml:space="preserve"> PAGE  \* MERGEFORMAT </w:instrText>
                    </w:r>
                    <w:r>
                      <w:fldChar w:fldCharType="separate"/>
                    </w:r>
                    <w:r>
                      <w:t>66</w:t>
                    </w:r>
                    <w:r>
                      <w:fldChar w:fldCharType="end"/>
                    </w:r>
                  </w:p>
                </w:txbxContent>
              </v:textbox>
            </v:shape>
          </w:pict>
        </mc:Fallback>
      </mc:AlternateContent>
    </w:r>
  </w:p>
</w:ftr>
</file>

<file path=word/footer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291128">
    <w:pPr>
      <w:pStyle w:val="3"/>
      <w:spacing w:line="14" w:lineRule="auto"/>
      <w:rPr>
        <w:sz w:val="2"/>
      </w:rPr>
    </w:pPr>
    <w:r>
      <w:rPr>
        <w:sz w:val="2"/>
      </w:rPr>
      <mc:AlternateContent>
        <mc:Choice Requires="wps">
          <w:drawing>
            <wp:anchor distT="0" distB="0" distL="114300" distR="114300" simplePos="0" relativeHeight="251878400" behindDoc="0" locked="0" layoutInCell="1" allowOverlap="1">
              <wp:simplePos x="0" y="0"/>
              <wp:positionH relativeFrom="margin">
                <wp:align>center</wp:align>
              </wp:positionH>
              <wp:positionV relativeFrom="paragraph">
                <wp:posOffset>0</wp:posOffset>
              </wp:positionV>
              <wp:extent cx="1828800" cy="1828800"/>
              <wp:effectExtent l="0" t="0" r="0" b="0"/>
              <wp:wrapNone/>
              <wp:docPr id="283" name="文本框 28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A6422F">
                          <w:pPr>
                            <w:pStyle w:val="4"/>
                          </w:pPr>
                          <w:r>
                            <w:fldChar w:fldCharType="begin"/>
                          </w:r>
                          <w:r>
                            <w:instrText xml:space="preserve"> PAGE  \* MERGEFORMAT </w:instrText>
                          </w:r>
                          <w:r>
                            <w:fldChar w:fldCharType="separate"/>
                          </w:r>
                          <w:r>
                            <w:t>67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784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67100AgAAZQ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Ceu9dNAIAAGUEAAAOAAAAAAAAAAEAIAAAAB8BAABkcnMvZTJvRG9jLnhtbFBL&#10;BQYAAAAABgAGAFkBAADFBQAAAAA=&#10;">
              <v:fill on="f" focussize="0,0"/>
              <v:stroke on="f" weight="0.5pt"/>
              <v:imagedata o:title=""/>
              <o:lock v:ext="edit" aspectratio="f"/>
              <v:textbox inset="0mm,0mm,0mm,0mm" style="mso-fit-shape-to-text:t;">
                <w:txbxContent>
                  <w:p w14:paraId="55A6422F">
                    <w:pPr>
                      <w:pStyle w:val="4"/>
                    </w:pPr>
                    <w:r>
                      <w:fldChar w:fldCharType="begin"/>
                    </w:r>
                    <w:r>
                      <w:instrText xml:space="preserve"> PAGE  \* MERGEFORMAT </w:instrText>
                    </w:r>
                    <w:r>
                      <w:fldChar w:fldCharType="separate"/>
                    </w:r>
                    <w:r>
                      <w:t>67</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8DC436">
    <w:pPr>
      <w:spacing w:before="11" w:line="229" w:lineRule="auto"/>
      <w:ind w:left="105"/>
      <w:rPr>
        <w:rFonts w:ascii="楷体" w:hAnsi="楷体" w:eastAsia="楷体" w:cs="楷体"/>
        <w:sz w:val="18"/>
        <w:szCs w:val="18"/>
      </w:rPr>
    </w:pPr>
    <w:r>
      <w:pict>
        <v:shape id="_x0000_s2049" o:spid="_x0000_s2049" style="position:absolute;left:0pt;margin-left:43.15pt;margin-top:39.55pt;height:0.6pt;width:502.8pt;mso-position-horizontal-relative:page;mso-position-vertical-relative:page;z-index:251660288;mso-width-relative:page;mso-height-relative:page;" filled="f" stroked="t" coordsize="10055,12" o:allowincell="f" path="m0,5l10055,5e">
          <v:fill on="f" focussize="0,0"/>
          <v:stroke weight="0.57pt" color="#A0A0A1" miterlimit="22" joinstyle="miter"/>
          <v:imagedata o:title=""/>
          <o:lock v:ext="edit"/>
        </v:shape>
      </w:pict>
    </w:r>
    <w:r>
      <w:rPr>
        <w:rFonts w:ascii="楷体" w:hAnsi="楷体" w:eastAsia="楷体" w:cs="楷体"/>
        <w:color w:val="231916"/>
        <w:sz w:val="18"/>
        <w:szCs w:val="18"/>
      </w:rPr>
      <w:t>RK</w:t>
    </w:r>
    <w:r>
      <w:rPr>
        <w:rFonts w:ascii="楷体" w:hAnsi="楷体" w:eastAsia="楷体" w:cs="楷体"/>
        <w:color w:val="231916"/>
        <w:spacing w:val="18"/>
        <w:sz w:val="18"/>
        <w:szCs w:val="18"/>
      </w:rPr>
      <w:t>9320/10</w:t>
    </w:r>
    <w:r>
      <w:rPr>
        <w:rFonts w:hint="eastAsia" w:ascii="楷体" w:hAnsi="楷体" w:eastAsia="楷体" w:cs="楷体"/>
        <w:color w:val="231916"/>
        <w:spacing w:val="18"/>
        <w:sz w:val="18"/>
        <w:szCs w:val="18"/>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series</w:t>
    </w:r>
    <w:r>
      <w:rPr>
        <w:rFonts w:hint="eastAsia" w:ascii="楷体" w:hAnsi="楷体" w:eastAsia="楷体" w:cs="楷体"/>
        <w:i w:val="0"/>
        <w:iCs w:val="0"/>
        <w:caps w:val="0"/>
        <w:color w:val="333333"/>
        <w:spacing w:val="0"/>
        <w:sz w:val="18"/>
        <w:szCs w:val="18"/>
        <w:u w:val="none" w:color="auto"/>
        <w:shd w:val="clear" w:fill="FFFFFF"/>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instrument</w:t>
    </w:r>
    <w:r>
      <w:rPr>
        <w:rFonts w:hint="eastAsia" w:ascii="楷体" w:hAnsi="楷体" w:eastAsia="楷体" w:cs="楷体"/>
        <w:color w:val="231916"/>
        <w:spacing w:val="21"/>
        <w:sz w:val="18"/>
        <w:szCs w:val="18"/>
        <w:u w:val="none" w:color="auto"/>
        <w:lang w:val="en-US" w:eastAsia="zh-CN"/>
      </w:rPr>
      <w:t xml:space="preserve"> user manual</w:t>
    </w:r>
    <w:r>
      <w:rPr>
        <w:rFonts w:ascii="楷体" w:hAnsi="楷体" w:eastAsia="楷体" w:cs="楷体"/>
        <w:color w:val="231916"/>
        <w:spacing w:val="1"/>
        <w:sz w:val="18"/>
        <w:szCs w:val="18"/>
        <w:u w:val="none" w:color="auto"/>
      </w:rPr>
      <w:t xml:space="preserve"> </w:t>
    </w:r>
    <w:r>
      <w:rPr>
        <w:rFonts w:ascii="楷体" w:hAnsi="楷体" w:eastAsia="楷体" w:cs="楷体"/>
        <w:color w:val="231916"/>
        <w:spacing w:val="1"/>
        <w:sz w:val="18"/>
        <w:szCs w:val="18"/>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970221">
    <w:pPr>
      <w:spacing w:before="11" w:line="229" w:lineRule="auto"/>
      <w:ind w:left="189"/>
      <w:rPr>
        <w:rFonts w:ascii="楷体" w:hAnsi="楷体" w:eastAsia="楷体" w:cs="楷体"/>
        <w:sz w:val="18"/>
        <w:szCs w:val="18"/>
      </w:rPr>
    </w:pPr>
    <w:r>
      <w:pict>
        <v:shape id="_x0000_s2050" o:spid="_x0000_s2050" style="position:absolute;left:0pt;margin-left:43.15pt;margin-top:39.55pt;height:0.6pt;width:502.8pt;mso-position-horizontal-relative:page;mso-position-vertical-relative:page;z-index:251661312;mso-width-relative:page;mso-height-relative:page;" filled="f" stroked="t" coordsize="10055,12" o:allowincell="f" path="m0,5l10055,5e">
          <v:fill on="f" focussize="0,0"/>
          <v:stroke weight="0.57pt" color="#A0A0A1" miterlimit="22" joinstyle="miter"/>
          <v:imagedata o:title=""/>
          <o:lock v:ext="edit"/>
        </v:shape>
      </w:pict>
    </w:r>
    <w:r>
      <w:rPr>
        <w:rFonts w:ascii="楷体" w:hAnsi="楷体" w:eastAsia="楷体" w:cs="楷体"/>
        <w:color w:val="231916"/>
        <w:sz w:val="18"/>
        <w:szCs w:val="18"/>
      </w:rPr>
      <w:t>RK</w:t>
    </w:r>
    <w:r>
      <w:rPr>
        <w:rFonts w:ascii="楷体" w:hAnsi="楷体" w:eastAsia="楷体" w:cs="楷体"/>
        <w:color w:val="231916"/>
        <w:spacing w:val="18"/>
        <w:sz w:val="18"/>
        <w:szCs w:val="18"/>
      </w:rPr>
      <w:t>9320/10</w:t>
    </w:r>
    <w:r>
      <w:rPr>
        <w:rFonts w:hint="eastAsia" w:ascii="楷体" w:hAnsi="楷体" w:eastAsia="楷体" w:cs="楷体"/>
        <w:i w:val="0"/>
        <w:iCs w:val="0"/>
        <w:caps w:val="0"/>
        <w:color w:val="333333"/>
        <w:spacing w:val="0"/>
        <w:sz w:val="18"/>
        <w:szCs w:val="18"/>
        <w:u w:val="none" w:color="auto"/>
        <w:shd w:val="clear" w:fill="FFFFFF"/>
      </w:rPr>
      <w:t>series</w:t>
    </w:r>
    <w:r>
      <w:rPr>
        <w:rFonts w:hint="eastAsia" w:ascii="楷体" w:hAnsi="楷体" w:eastAsia="楷体" w:cs="楷体"/>
        <w:i w:val="0"/>
        <w:iCs w:val="0"/>
        <w:caps w:val="0"/>
        <w:color w:val="333333"/>
        <w:spacing w:val="0"/>
        <w:sz w:val="18"/>
        <w:szCs w:val="18"/>
        <w:u w:val="none" w:color="auto"/>
        <w:shd w:val="clear" w:fill="FFFFFF"/>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instrument</w:t>
    </w:r>
    <w:r>
      <w:rPr>
        <w:rFonts w:hint="eastAsia" w:ascii="楷体" w:hAnsi="楷体" w:eastAsia="楷体" w:cs="楷体"/>
        <w:color w:val="231916"/>
        <w:spacing w:val="21"/>
        <w:sz w:val="18"/>
        <w:szCs w:val="18"/>
        <w:u w:val="none" w:color="auto"/>
        <w:lang w:val="en-US" w:eastAsia="zh-CN"/>
      </w:rPr>
      <w:t xml:space="preserve"> user manual</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CA3F51">
    <w:pPr>
      <w:spacing w:before="11" w:line="229" w:lineRule="auto"/>
      <w:ind w:left="105"/>
      <w:rPr>
        <w:rFonts w:hint="eastAsia" w:ascii="楷体" w:hAnsi="楷体" w:eastAsia="楷体" w:cs="楷体"/>
        <w:sz w:val="18"/>
        <w:szCs w:val="18"/>
        <w:lang w:eastAsia="zh-CN"/>
      </w:rPr>
    </w:pPr>
    <w:r>
      <w:pict>
        <v:shape id="_x0000_s2051" o:spid="_x0000_s2051" style="position:absolute;left:0pt;margin-left:43.15pt;margin-top:39.55pt;height:0.6pt;width:502.8pt;mso-position-horizontal-relative:page;mso-position-vertical-relative:page;z-index:251660288;mso-width-relative:page;mso-height-relative:page;" filled="f" stroked="t" coordsize="10055,12" o:allowincell="f" path="m0,5l10055,5e">
          <v:fill on="f" focussize="0,0"/>
          <v:stroke weight="0.57pt" color="#A0A0A1" miterlimit="22" joinstyle="miter"/>
          <v:imagedata o:title=""/>
          <o:lock v:ext="edit"/>
        </v:shape>
      </w:pict>
    </w:r>
    <w:r>
      <w:rPr>
        <w:rFonts w:ascii="楷体" w:hAnsi="楷体" w:eastAsia="楷体" w:cs="楷体"/>
        <w:color w:val="231916"/>
        <w:sz w:val="18"/>
        <w:szCs w:val="18"/>
      </w:rPr>
      <w:t>RK</w:t>
    </w:r>
    <w:r>
      <w:rPr>
        <w:rFonts w:ascii="楷体" w:hAnsi="楷体" w:eastAsia="楷体" w:cs="楷体"/>
        <w:color w:val="231916"/>
        <w:spacing w:val="18"/>
        <w:sz w:val="18"/>
        <w:szCs w:val="18"/>
      </w:rPr>
      <w:t>9320/10</w:t>
    </w:r>
    <w:r>
      <w:rPr>
        <w:rFonts w:hint="eastAsia" w:ascii="楷体" w:hAnsi="楷体" w:eastAsia="楷体" w:cs="楷体"/>
        <w:color w:val="231916"/>
        <w:spacing w:val="18"/>
        <w:sz w:val="18"/>
        <w:szCs w:val="18"/>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series</w:t>
    </w:r>
    <w:r>
      <w:rPr>
        <w:rFonts w:hint="eastAsia" w:ascii="楷体" w:hAnsi="楷体" w:eastAsia="楷体" w:cs="楷体"/>
        <w:i w:val="0"/>
        <w:iCs w:val="0"/>
        <w:caps w:val="0"/>
        <w:color w:val="333333"/>
        <w:spacing w:val="0"/>
        <w:sz w:val="18"/>
        <w:szCs w:val="18"/>
        <w:u w:val="none" w:color="auto"/>
        <w:shd w:val="clear" w:fill="FFFFFF"/>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instrument</w:t>
    </w:r>
    <w:r>
      <w:rPr>
        <w:rFonts w:hint="eastAsia" w:ascii="楷体" w:hAnsi="楷体" w:eastAsia="楷体" w:cs="楷体"/>
        <w:color w:val="231916"/>
        <w:spacing w:val="21"/>
        <w:sz w:val="18"/>
        <w:szCs w:val="18"/>
        <w:u w:val="none" w:color="auto"/>
        <w:lang w:val="en-US" w:eastAsia="zh-CN"/>
      </w:rPr>
      <w:t xml:space="preserve"> user manual</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B265CE">
    <w:pPr>
      <w:spacing w:before="11" w:line="229" w:lineRule="auto"/>
      <w:ind w:left="105"/>
      <w:rPr>
        <w:rFonts w:hint="eastAsia" w:ascii="楷体" w:hAnsi="楷体" w:eastAsia="楷体" w:cs="楷体"/>
        <w:sz w:val="18"/>
        <w:szCs w:val="18"/>
        <w:lang w:val="en-US" w:eastAsia="zh-CN"/>
      </w:rPr>
    </w:pPr>
    <w:r>
      <mc:AlternateContent>
        <mc:Choice Requires="wps">
          <w:drawing>
            <wp:anchor distT="0" distB="0" distL="114300" distR="114300" simplePos="0" relativeHeight="251763712" behindDoc="0" locked="0" layoutInCell="0" allowOverlap="1">
              <wp:simplePos x="0" y="0"/>
              <wp:positionH relativeFrom="page">
                <wp:posOffset>548005</wp:posOffset>
              </wp:positionH>
              <wp:positionV relativeFrom="page">
                <wp:posOffset>502285</wp:posOffset>
              </wp:positionV>
              <wp:extent cx="6385560" cy="7620"/>
              <wp:effectExtent l="0" t="0" r="0" b="0"/>
              <wp:wrapNone/>
              <wp:docPr id="1" name="任意多边形 1"/>
              <wp:cNvGraphicFramePr/>
              <a:graphic xmlns:a="http://schemas.openxmlformats.org/drawingml/2006/main">
                <a:graphicData uri="http://schemas.microsoft.com/office/word/2010/wordprocessingShape">
                  <wps:wsp>
                    <wps:cNvSpPr/>
                    <wps:spPr>
                      <a:xfrm>
                        <a:off x="0" y="0"/>
                        <a:ext cx="6385560" cy="7620"/>
                      </a:xfrm>
                      <a:custGeom>
                        <a:avLst/>
                        <a:gdLst/>
                        <a:ahLst/>
                        <a:cxnLst/>
                        <a:pathLst>
                          <a:path w="10055" h="12">
                            <a:moveTo>
                              <a:pt x="0" y="5"/>
                            </a:moveTo>
                            <a:lnTo>
                              <a:pt x="10055" y="5"/>
                            </a:lnTo>
                          </a:path>
                        </a:pathLst>
                      </a:custGeom>
                      <a:noFill/>
                      <a:ln w="7239" cap="flat" cmpd="sng">
                        <a:solidFill>
                          <a:srgbClr val="A0A0A1"/>
                        </a:solidFill>
                        <a:prstDash val="solid"/>
                        <a:miter lim="2200000"/>
                        <a:headEnd type="none" w="med" len="med"/>
                        <a:tailEnd type="none" w="med" len="med"/>
                      </a:ln>
                    </wps:spPr>
                    <wps:bodyPr upright="1"/>
                  </wps:wsp>
                </a:graphicData>
              </a:graphic>
            </wp:anchor>
          </w:drawing>
        </mc:Choice>
        <mc:Fallback>
          <w:pict>
            <v:shape id="_x0000_s1026" o:spid="_x0000_s1026" o:spt="100" style="position:absolute;left:0pt;margin-left:43.15pt;margin-top:39.55pt;height:0.6pt;width:502.8pt;mso-position-horizontal-relative:page;mso-position-vertical-relative:page;z-index:251763712;mso-width-relative:page;mso-height-relative:page;" filled="f" stroked="t" coordsize="10055,12" o:allowincell="f" o:gfxdata="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A/+g3+2AAAAAkBAAAPAAAAAAAAAAEAIAAA&#10;ACIAAABkcnMvZG93bnJldi54bWxQSwECFAAUAAAACACHTuJAe0hEX0UCAACmBAAADgAAAAAAAAAB&#10;ACAAAAAnAQAAZHJzL2Uyb0RvYy54bWxQSwUGAAAAAAYABgBZAQAA3gUAAAAA&#10;" path="m0,5l10055,5e">
              <v:fill on="f" focussize="0,0"/>
              <v:stroke weight="0.57pt" color="#A0A0A1" miterlimit="22" joinstyle="miter"/>
              <v:imagedata o:title=""/>
              <o:lock v:ext="edit" aspectratio="f"/>
            </v:shape>
          </w:pict>
        </mc:Fallback>
      </mc:AlternateContent>
    </w:r>
    <w:r>
      <w:rPr>
        <w:rFonts w:ascii="楷体" w:hAnsi="楷体" w:eastAsia="楷体" w:cs="楷体"/>
        <w:color w:val="231916"/>
        <w:sz w:val="18"/>
        <w:szCs w:val="18"/>
      </w:rPr>
      <w:t>RK</w:t>
    </w:r>
    <w:r>
      <w:rPr>
        <w:rFonts w:ascii="楷体" w:hAnsi="楷体" w:eastAsia="楷体" w:cs="楷体"/>
        <w:color w:val="231916"/>
        <w:spacing w:val="18"/>
        <w:sz w:val="18"/>
        <w:szCs w:val="18"/>
      </w:rPr>
      <w:t>9320/10</w:t>
    </w:r>
    <w:r>
      <w:rPr>
        <w:rFonts w:hint="eastAsia" w:ascii="楷体" w:hAnsi="楷体" w:eastAsia="楷体" w:cs="楷体"/>
        <w:color w:val="231916"/>
        <w:spacing w:val="18"/>
        <w:sz w:val="18"/>
        <w:szCs w:val="18"/>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series</w:t>
    </w:r>
    <w:r>
      <w:rPr>
        <w:rFonts w:hint="eastAsia" w:ascii="楷体" w:hAnsi="楷体" w:eastAsia="楷体" w:cs="楷体"/>
        <w:i w:val="0"/>
        <w:iCs w:val="0"/>
        <w:caps w:val="0"/>
        <w:color w:val="333333"/>
        <w:spacing w:val="0"/>
        <w:sz w:val="18"/>
        <w:szCs w:val="18"/>
        <w:u w:val="none" w:color="auto"/>
        <w:shd w:val="clear" w:fill="FFFFFF"/>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instrument</w:t>
    </w:r>
    <w:r>
      <w:rPr>
        <w:rFonts w:hint="eastAsia" w:ascii="楷体" w:hAnsi="楷体" w:eastAsia="楷体" w:cs="楷体"/>
        <w:color w:val="231916"/>
        <w:spacing w:val="21"/>
        <w:sz w:val="18"/>
        <w:szCs w:val="18"/>
        <w:u w:val="none" w:color="auto"/>
        <w:lang w:val="en-US" w:eastAsia="zh-CN"/>
      </w:rPr>
      <w:t xml:space="preserve"> user manual</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4D593B">
    <w:pPr>
      <w:spacing w:before="11" w:line="229" w:lineRule="auto"/>
      <w:ind w:left="105"/>
      <w:rPr>
        <w:rFonts w:hint="eastAsia" w:ascii="楷体" w:hAnsi="楷体" w:eastAsia="楷体" w:cs="楷体"/>
        <w:sz w:val="18"/>
        <w:szCs w:val="18"/>
        <w:lang w:eastAsia="zh-CN"/>
      </w:rPr>
    </w:pPr>
    <w:r>
      <w:pict>
        <v:shape id="_x0000_s2055" o:spid="_x0000_s2055" style="position:absolute;left:0pt;margin-left:43.15pt;margin-top:39.55pt;height:0.6pt;width:502.8pt;mso-position-horizontal-relative:page;mso-position-vertical-relative:page;z-index:251660288;mso-width-relative:page;mso-height-relative:page;" filled="f" stroked="t" coordsize="10055,12" o:allowincell="f" path="m0,5l10055,5e">
          <v:fill on="f" focussize="0,0"/>
          <v:stroke weight="0.57pt" color="#A0A0A1" miterlimit="22" joinstyle="miter"/>
          <v:imagedata o:title=""/>
          <o:lock v:ext="edit"/>
        </v:shape>
      </w:pict>
    </w:r>
    <w:r>
      <w:rPr>
        <w:rFonts w:ascii="楷体" w:hAnsi="楷体" w:eastAsia="楷体" w:cs="楷体"/>
        <w:color w:val="231916"/>
        <w:sz w:val="18"/>
        <w:szCs w:val="18"/>
      </w:rPr>
      <w:t>RK</w:t>
    </w:r>
    <w:r>
      <w:rPr>
        <w:rFonts w:ascii="楷体" w:hAnsi="楷体" w:eastAsia="楷体" w:cs="楷体"/>
        <w:color w:val="231916"/>
        <w:spacing w:val="18"/>
        <w:sz w:val="18"/>
        <w:szCs w:val="18"/>
      </w:rPr>
      <w:t>9320/10</w:t>
    </w:r>
    <w:r>
      <w:rPr>
        <w:rFonts w:hint="eastAsia" w:ascii="楷体" w:hAnsi="楷体" w:eastAsia="楷体" w:cs="楷体"/>
        <w:color w:val="231916"/>
        <w:spacing w:val="18"/>
        <w:sz w:val="18"/>
        <w:szCs w:val="18"/>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series</w:t>
    </w:r>
    <w:r>
      <w:rPr>
        <w:rFonts w:hint="eastAsia" w:ascii="楷体" w:hAnsi="楷体" w:eastAsia="楷体" w:cs="楷体"/>
        <w:i w:val="0"/>
        <w:iCs w:val="0"/>
        <w:caps w:val="0"/>
        <w:color w:val="333333"/>
        <w:spacing w:val="0"/>
        <w:sz w:val="18"/>
        <w:szCs w:val="18"/>
        <w:u w:val="none" w:color="auto"/>
        <w:shd w:val="clear" w:fill="FFFFFF"/>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instrument</w:t>
    </w:r>
    <w:r>
      <w:rPr>
        <w:rFonts w:hint="eastAsia" w:ascii="楷体" w:hAnsi="楷体" w:eastAsia="楷体" w:cs="楷体"/>
        <w:color w:val="231916"/>
        <w:spacing w:val="21"/>
        <w:sz w:val="18"/>
        <w:szCs w:val="18"/>
        <w:u w:val="none" w:color="auto"/>
        <w:lang w:val="en-US" w:eastAsia="zh-CN"/>
      </w:rPr>
      <w:t xml:space="preserve"> user manual</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42824D">
    <w:pPr>
      <w:spacing w:before="11" w:line="229" w:lineRule="auto"/>
      <w:ind w:left="512"/>
      <w:rPr>
        <w:rFonts w:hint="eastAsia" w:ascii="楷体" w:hAnsi="楷体" w:eastAsia="楷体" w:cs="楷体"/>
        <w:sz w:val="18"/>
        <w:szCs w:val="18"/>
        <w:lang w:eastAsia="zh-CN"/>
      </w:rPr>
    </w:pPr>
    <w:r>
      <w:pict>
        <v:shape id="_x0000_s2056" o:spid="_x0000_s2056" style="position:absolute;left:0pt;margin-left:43.15pt;margin-top:39.55pt;height:0.6pt;width:502.8pt;mso-position-horizontal-relative:page;mso-position-vertical-relative:page;z-index:251672576;mso-width-relative:page;mso-height-relative:page;" filled="f" stroked="t" coordsize="10055,12" o:allowincell="f" path="m0,5l10055,5e">
          <v:fill on="f" focussize="0,0"/>
          <v:stroke weight="0.57pt" color="#A0A0A1" miterlimit="22" joinstyle="miter"/>
          <v:imagedata o:title=""/>
          <o:lock v:ext="edit"/>
        </v:shape>
      </w:pict>
    </w:r>
    <w:r>
      <w:rPr>
        <w:rFonts w:ascii="楷体" w:hAnsi="楷体" w:eastAsia="楷体" w:cs="楷体"/>
        <w:color w:val="231916"/>
        <w:sz w:val="18"/>
        <w:szCs w:val="18"/>
      </w:rPr>
      <w:t>RK</w:t>
    </w:r>
    <w:r>
      <w:rPr>
        <w:rFonts w:ascii="楷体" w:hAnsi="楷体" w:eastAsia="楷体" w:cs="楷体"/>
        <w:color w:val="231916"/>
        <w:spacing w:val="18"/>
        <w:sz w:val="18"/>
        <w:szCs w:val="18"/>
      </w:rPr>
      <w:t>9320/10</w:t>
    </w:r>
    <w:r>
      <w:rPr>
        <w:rFonts w:hint="eastAsia" w:ascii="楷体" w:hAnsi="楷体" w:eastAsia="楷体" w:cs="楷体"/>
        <w:color w:val="231916"/>
        <w:spacing w:val="18"/>
        <w:sz w:val="18"/>
        <w:szCs w:val="18"/>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series</w:t>
    </w:r>
    <w:r>
      <w:rPr>
        <w:rFonts w:hint="eastAsia" w:ascii="楷体" w:hAnsi="楷体" w:eastAsia="楷体" w:cs="楷体"/>
        <w:i w:val="0"/>
        <w:iCs w:val="0"/>
        <w:caps w:val="0"/>
        <w:color w:val="333333"/>
        <w:spacing w:val="0"/>
        <w:sz w:val="18"/>
        <w:szCs w:val="18"/>
        <w:u w:val="none" w:color="auto"/>
        <w:shd w:val="clear" w:fill="FFFFFF"/>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instrument</w:t>
    </w:r>
    <w:r>
      <w:rPr>
        <w:rFonts w:hint="eastAsia" w:ascii="楷体" w:hAnsi="楷体" w:eastAsia="楷体" w:cs="楷体"/>
        <w:color w:val="231916"/>
        <w:spacing w:val="21"/>
        <w:sz w:val="18"/>
        <w:szCs w:val="18"/>
        <w:u w:val="none" w:color="auto"/>
        <w:lang w:val="en-US" w:eastAsia="zh-CN"/>
      </w:rPr>
      <w:t xml:space="preserve"> user manual</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9EB7EF">
    <w:pPr>
      <w:spacing w:before="11" w:line="229" w:lineRule="auto"/>
      <w:ind w:left="155"/>
      <w:rPr>
        <w:rFonts w:hint="eastAsia" w:ascii="楷体" w:hAnsi="楷体" w:eastAsia="楷体" w:cs="楷体"/>
        <w:sz w:val="18"/>
        <w:szCs w:val="18"/>
        <w:lang w:val="en-US" w:eastAsia="zh-CN"/>
      </w:rPr>
    </w:pPr>
    <w:r>
      <w:pict>
        <v:shape id="_x0000_s2057" o:spid="_x0000_s2057" style="position:absolute;left:0pt;margin-left:43.15pt;margin-top:39.55pt;height:0.6pt;width:502.8pt;mso-position-horizontal-relative:page;mso-position-vertical-relative:page;z-index:251673600;mso-width-relative:page;mso-height-relative:page;" filled="f" stroked="t" coordsize="10055,12" o:allowincell="f" path="m0,5l10055,5e">
          <v:fill on="f" focussize="0,0"/>
          <v:stroke weight="0.57pt" color="#A0A0A1" miterlimit="22" joinstyle="miter"/>
          <v:imagedata o:title=""/>
          <o:lock v:ext="edit"/>
        </v:shape>
      </w:pict>
    </w:r>
    <w:r>
      <w:rPr>
        <w:rFonts w:ascii="楷体" w:hAnsi="楷体" w:eastAsia="楷体" w:cs="楷体"/>
        <w:color w:val="231916"/>
        <w:sz w:val="18"/>
        <w:szCs w:val="18"/>
      </w:rPr>
      <w:t>RK</w:t>
    </w:r>
    <w:r>
      <w:rPr>
        <w:rFonts w:ascii="楷体" w:hAnsi="楷体" w:eastAsia="楷体" w:cs="楷体"/>
        <w:color w:val="231916"/>
        <w:spacing w:val="18"/>
        <w:sz w:val="18"/>
        <w:szCs w:val="18"/>
      </w:rPr>
      <w:t>9320/10</w:t>
    </w:r>
    <w:r>
      <w:rPr>
        <w:rFonts w:hint="eastAsia" w:ascii="楷体" w:hAnsi="楷体" w:eastAsia="楷体" w:cs="楷体"/>
        <w:color w:val="231916"/>
        <w:spacing w:val="18"/>
        <w:sz w:val="18"/>
        <w:szCs w:val="18"/>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series</w:t>
    </w:r>
    <w:r>
      <w:rPr>
        <w:rFonts w:hint="eastAsia" w:ascii="楷体" w:hAnsi="楷体" w:eastAsia="楷体" w:cs="楷体"/>
        <w:i w:val="0"/>
        <w:iCs w:val="0"/>
        <w:caps w:val="0"/>
        <w:color w:val="333333"/>
        <w:spacing w:val="0"/>
        <w:sz w:val="18"/>
        <w:szCs w:val="18"/>
        <w:u w:val="none" w:color="auto"/>
        <w:shd w:val="clear" w:fill="FFFFFF"/>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instrument</w:t>
    </w:r>
    <w:r>
      <w:rPr>
        <w:rFonts w:hint="eastAsia" w:ascii="楷体" w:hAnsi="楷体" w:eastAsia="楷体" w:cs="楷体"/>
        <w:color w:val="231916"/>
        <w:spacing w:val="21"/>
        <w:sz w:val="18"/>
        <w:szCs w:val="18"/>
        <w:u w:val="none" w:color="auto"/>
        <w:lang w:val="en-US" w:eastAsia="zh-CN"/>
      </w:rPr>
      <w:t xml:space="preserve"> user manual</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1A73A6">
    <w:pPr>
      <w:spacing w:before="11" w:line="229" w:lineRule="auto"/>
      <w:ind w:left="105"/>
      <w:rPr>
        <w:rFonts w:hint="eastAsia" w:ascii="楷体" w:hAnsi="楷体" w:eastAsia="楷体" w:cs="楷体"/>
        <w:sz w:val="18"/>
        <w:szCs w:val="18"/>
        <w:lang w:val="en-US" w:eastAsia="zh-CN"/>
      </w:rPr>
    </w:pPr>
    <w:r>
      <w:pict>
        <v:shape id="_x0000_s2058" o:spid="_x0000_s2058" style="position:absolute;left:0pt;margin-left:43.15pt;margin-top:39.55pt;height:0.6pt;width:502.8pt;mso-position-horizontal-relative:page;mso-position-vertical-relative:page;z-index:251660288;mso-width-relative:page;mso-height-relative:page;" filled="f" stroked="t" coordsize="10055,12" o:allowincell="f" path="m0,5l10055,5e">
          <v:fill on="f" focussize="0,0"/>
          <v:stroke weight="0.57pt" color="#A0A0A1" miterlimit="22" joinstyle="miter"/>
          <v:imagedata o:title=""/>
          <o:lock v:ext="edit"/>
        </v:shape>
      </w:pict>
    </w:r>
    <w:r>
      <w:rPr>
        <w:rFonts w:ascii="楷体" w:hAnsi="楷体" w:eastAsia="楷体" w:cs="楷体"/>
        <w:color w:val="231916"/>
        <w:sz w:val="18"/>
        <w:szCs w:val="18"/>
      </w:rPr>
      <w:t>RK</w:t>
    </w:r>
    <w:r>
      <w:rPr>
        <w:rFonts w:ascii="楷体" w:hAnsi="楷体" w:eastAsia="楷体" w:cs="楷体"/>
        <w:color w:val="231916"/>
        <w:spacing w:val="18"/>
        <w:sz w:val="18"/>
        <w:szCs w:val="18"/>
      </w:rPr>
      <w:t>9320/10</w:t>
    </w:r>
    <w:r>
      <w:rPr>
        <w:rFonts w:hint="eastAsia" w:ascii="楷体" w:hAnsi="楷体" w:eastAsia="楷体" w:cs="楷体"/>
        <w:color w:val="231916"/>
        <w:spacing w:val="18"/>
        <w:sz w:val="18"/>
        <w:szCs w:val="18"/>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series</w:t>
    </w:r>
    <w:r>
      <w:rPr>
        <w:rFonts w:hint="eastAsia" w:ascii="楷体" w:hAnsi="楷体" w:eastAsia="楷体" w:cs="楷体"/>
        <w:i w:val="0"/>
        <w:iCs w:val="0"/>
        <w:caps w:val="0"/>
        <w:color w:val="333333"/>
        <w:spacing w:val="0"/>
        <w:sz w:val="18"/>
        <w:szCs w:val="18"/>
        <w:u w:val="none" w:color="auto"/>
        <w:shd w:val="clear" w:fill="FFFFFF"/>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instrument</w:t>
    </w:r>
    <w:r>
      <w:rPr>
        <w:rFonts w:hint="eastAsia" w:ascii="楷体" w:hAnsi="楷体" w:eastAsia="楷体" w:cs="楷体"/>
        <w:color w:val="231916"/>
        <w:spacing w:val="21"/>
        <w:sz w:val="18"/>
        <w:szCs w:val="18"/>
        <w:u w:val="none" w:color="auto"/>
        <w:lang w:val="en-US" w:eastAsia="zh-CN"/>
      </w:rPr>
      <w:t xml:space="preserve"> user manual</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E4CEF6">
    <w:pPr>
      <w:spacing w:before="11" w:line="229" w:lineRule="auto"/>
      <w:ind w:left="327"/>
      <w:rPr>
        <w:rFonts w:hint="eastAsia" w:ascii="楷体" w:hAnsi="楷体" w:eastAsia="楷体" w:cs="楷体"/>
        <w:sz w:val="18"/>
        <w:szCs w:val="18"/>
        <w:lang w:val="en-US" w:eastAsia="zh-CN"/>
      </w:rPr>
    </w:pPr>
    <w:r>
      <w:pict>
        <v:shape id="_x0000_s2060" o:spid="_x0000_s2060" style="position:absolute;left:0pt;margin-left:43.15pt;margin-top:39.55pt;height:0.6pt;width:502.8pt;mso-position-horizontal-relative:page;mso-position-vertical-relative:page;z-index:251674624;mso-width-relative:page;mso-height-relative:page;" filled="f" stroked="t" coordsize="10055,12" o:allowincell="f" path="m0,5l10055,5e">
          <v:fill on="f" focussize="0,0"/>
          <v:stroke weight="0.57pt" color="#A0A0A1" miterlimit="22" joinstyle="miter"/>
          <v:imagedata o:title=""/>
          <o:lock v:ext="edit"/>
        </v:shape>
      </w:pict>
    </w:r>
    <w:r>
      <w:rPr>
        <w:rFonts w:ascii="楷体" w:hAnsi="楷体" w:eastAsia="楷体" w:cs="楷体"/>
        <w:color w:val="231916"/>
        <w:sz w:val="18"/>
        <w:szCs w:val="18"/>
      </w:rPr>
      <w:t>RK</w:t>
    </w:r>
    <w:r>
      <w:rPr>
        <w:rFonts w:ascii="楷体" w:hAnsi="楷体" w:eastAsia="楷体" w:cs="楷体"/>
        <w:color w:val="231916"/>
        <w:spacing w:val="18"/>
        <w:sz w:val="18"/>
        <w:szCs w:val="18"/>
      </w:rPr>
      <w:t>9320/10</w:t>
    </w:r>
    <w:r>
      <w:rPr>
        <w:rFonts w:hint="eastAsia" w:ascii="楷体" w:hAnsi="楷体" w:eastAsia="楷体" w:cs="楷体"/>
        <w:color w:val="231916"/>
        <w:spacing w:val="18"/>
        <w:sz w:val="18"/>
        <w:szCs w:val="18"/>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series</w:t>
    </w:r>
    <w:r>
      <w:rPr>
        <w:rFonts w:hint="eastAsia" w:ascii="楷体" w:hAnsi="楷体" w:eastAsia="楷体" w:cs="楷体"/>
        <w:i w:val="0"/>
        <w:iCs w:val="0"/>
        <w:caps w:val="0"/>
        <w:color w:val="333333"/>
        <w:spacing w:val="0"/>
        <w:sz w:val="18"/>
        <w:szCs w:val="18"/>
        <w:u w:val="none" w:color="auto"/>
        <w:shd w:val="clear" w:fill="FFFFFF"/>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instrument</w:t>
    </w:r>
    <w:r>
      <w:rPr>
        <w:rFonts w:hint="eastAsia" w:ascii="楷体" w:hAnsi="楷体" w:eastAsia="楷体" w:cs="楷体"/>
        <w:color w:val="231916"/>
        <w:spacing w:val="21"/>
        <w:sz w:val="18"/>
        <w:szCs w:val="18"/>
        <w:u w:val="none" w:color="auto"/>
        <w:lang w:val="en-US" w:eastAsia="zh-CN"/>
      </w:rPr>
      <w:t xml:space="preserve"> user manual</w: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8F69CA">
    <w:pPr>
      <w:spacing w:before="11" w:line="229" w:lineRule="auto"/>
      <w:ind w:left="235"/>
      <w:rPr>
        <w:rFonts w:hint="eastAsia" w:ascii="楷体" w:hAnsi="楷体" w:eastAsia="楷体" w:cs="楷体"/>
        <w:sz w:val="18"/>
        <w:szCs w:val="18"/>
        <w:lang w:eastAsia="zh-CN"/>
      </w:rPr>
    </w:pPr>
    <w:r>
      <w:pict>
        <v:shape id="_x0000_s2061" o:spid="_x0000_s2061" style="position:absolute;left:0pt;margin-left:43.15pt;margin-top:39.55pt;height:0.6pt;width:502.8pt;mso-position-horizontal-relative:page;mso-position-vertical-relative:page;z-index:251675648;mso-width-relative:page;mso-height-relative:page;" filled="f" stroked="t" coordsize="10055,12" o:allowincell="f" path="m0,5l10055,5e">
          <v:fill on="f" focussize="0,0"/>
          <v:stroke weight="0.57pt" color="#A0A0A1" miterlimit="22" joinstyle="miter"/>
          <v:imagedata o:title=""/>
          <o:lock v:ext="edit"/>
        </v:shape>
      </w:pict>
    </w:r>
    <w:r>
      <w:rPr>
        <w:rFonts w:ascii="楷体" w:hAnsi="楷体" w:eastAsia="楷体" w:cs="楷体"/>
        <w:color w:val="231916"/>
        <w:sz w:val="18"/>
        <w:szCs w:val="18"/>
      </w:rPr>
      <w:t>RK</w:t>
    </w:r>
    <w:r>
      <w:rPr>
        <w:rFonts w:ascii="楷体" w:hAnsi="楷体" w:eastAsia="楷体" w:cs="楷体"/>
        <w:color w:val="231916"/>
        <w:spacing w:val="18"/>
        <w:sz w:val="18"/>
        <w:szCs w:val="18"/>
      </w:rPr>
      <w:t>9320/10</w:t>
    </w:r>
    <w:r>
      <w:rPr>
        <w:rFonts w:hint="eastAsia" w:ascii="楷体" w:hAnsi="楷体" w:eastAsia="楷体" w:cs="楷体"/>
        <w:color w:val="231916"/>
        <w:spacing w:val="18"/>
        <w:sz w:val="18"/>
        <w:szCs w:val="18"/>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series</w:t>
    </w:r>
    <w:r>
      <w:rPr>
        <w:rFonts w:hint="eastAsia" w:ascii="楷体" w:hAnsi="楷体" w:eastAsia="楷体" w:cs="楷体"/>
        <w:i w:val="0"/>
        <w:iCs w:val="0"/>
        <w:caps w:val="0"/>
        <w:color w:val="333333"/>
        <w:spacing w:val="0"/>
        <w:sz w:val="18"/>
        <w:szCs w:val="18"/>
        <w:u w:val="none" w:color="auto"/>
        <w:shd w:val="clear" w:fill="FFFFFF"/>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instrument</w:t>
    </w:r>
    <w:r>
      <w:rPr>
        <w:rFonts w:hint="eastAsia" w:ascii="楷体" w:hAnsi="楷体" w:eastAsia="楷体" w:cs="楷体"/>
        <w:color w:val="231916"/>
        <w:spacing w:val="21"/>
        <w:sz w:val="18"/>
        <w:szCs w:val="18"/>
        <w:u w:val="none" w:color="auto"/>
        <w:lang w:val="en-US" w:eastAsia="zh-CN"/>
      </w:rPr>
      <w:t xml:space="preserve"> user manual</w: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094768">
    <w:pPr>
      <w:spacing w:before="11" w:line="229" w:lineRule="auto"/>
      <w:ind w:left="155"/>
      <w:rPr>
        <w:rFonts w:hint="eastAsia" w:ascii="楷体" w:hAnsi="楷体" w:eastAsia="楷体" w:cs="楷体"/>
        <w:sz w:val="18"/>
        <w:szCs w:val="18"/>
        <w:lang w:val="en-US" w:eastAsia="zh-CN"/>
      </w:rPr>
    </w:pPr>
    <w:r>
      <w:pict>
        <v:shape id="_x0000_s2062" o:spid="_x0000_s2062" style="position:absolute;left:0pt;margin-left:43.15pt;margin-top:39.55pt;height:0.6pt;width:502.8pt;mso-position-horizontal-relative:page;mso-position-vertical-relative:page;z-index:251676672;mso-width-relative:page;mso-height-relative:page;" filled="f" stroked="t" coordsize="10055,12" o:allowincell="f" path="m0,5l10055,5e">
          <v:fill on="f" focussize="0,0"/>
          <v:stroke weight="0.57pt" color="#A0A0A1" miterlimit="22" joinstyle="miter"/>
          <v:imagedata o:title=""/>
          <o:lock v:ext="edit"/>
        </v:shape>
      </w:pict>
    </w:r>
    <w:r>
      <w:rPr>
        <w:rFonts w:ascii="楷体" w:hAnsi="楷体" w:eastAsia="楷体" w:cs="楷体"/>
        <w:color w:val="231916"/>
        <w:sz w:val="18"/>
        <w:szCs w:val="18"/>
      </w:rPr>
      <w:t>RK</w:t>
    </w:r>
    <w:r>
      <w:rPr>
        <w:rFonts w:ascii="楷体" w:hAnsi="楷体" w:eastAsia="楷体" w:cs="楷体"/>
        <w:color w:val="231916"/>
        <w:spacing w:val="18"/>
        <w:sz w:val="18"/>
        <w:szCs w:val="18"/>
      </w:rPr>
      <w:t>9320/10</w:t>
    </w:r>
    <w:r>
      <w:rPr>
        <w:rFonts w:hint="eastAsia" w:ascii="楷体" w:hAnsi="楷体" w:eastAsia="楷体" w:cs="楷体"/>
        <w:color w:val="231916"/>
        <w:spacing w:val="18"/>
        <w:sz w:val="18"/>
        <w:szCs w:val="18"/>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series</w:t>
    </w:r>
    <w:r>
      <w:rPr>
        <w:rFonts w:hint="eastAsia" w:ascii="楷体" w:hAnsi="楷体" w:eastAsia="楷体" w:cs="楷体"/>
        <w:i w:val="0"/>
        <w:iCs w:val="0"/>
        <w:caps w:val="0"/>
        <w:color w:val="333333"/>
        <w:spacing w:val="0"/>
        <w:sz w:val="18"/>
        <w:szCs w:val="18"/>
        <w:u w:val="none" w:color="auto"/>
        <w:shd w:val="clear" w:fill="FFFFFF"/>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instrument</w:t>
    </w:r>
    <w:r>
      <w:rPr>
        <w:rFonts w:hint="eastAsia" w:ascii="楷体" w:hAnsi="楷体" w:eastAsia="楷体" w:cs="楷体"/>
        <w:color w:val="231916"/>
        <w:spacing w:val="21"/>
        <w:sz w:val="18"/>
        <w:szCs w:val="18"/>
        <w:u w:val="none" w:color="auto"/>
        <w:lang w:val="en-US" w:eastAsia="zh-CN"/>
      </w:rPr>
      <w:t xml:space="preserve"> user manual</w: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5D6FF5">
    <w:pPr>
      <w:spacing w:before="11" w:line="229" w:lineRule="auto"/>
      <w:ind w:left="341"/>
      <w:rPr>
        <w:rFonts w:hint="eastAsia" w:ascii="楷体" w:hAnsi="楷体" w:eastAsia="楷体" w:cs="楷体"/>
        <w:sz w:val="18"/>
        <w:szCs w:val="18"/>
        <w:lang w:val="en-US" w:eastAsia="zh-CN"/>
      </w:rPr>
    </w:pPr>
    <w:r>
      <w:pict>
        <v:shape id="_x0000_s2063" o:spid="_x0000_s2063" style="position:absolute;left:0pt;margin-left:43.15pt;margin-top:39.55pt;height:0.6pt;width:502.8pt;mso-position-horizontal-relative:page;mso-position-vertical-relative:page;z-index:251677696;mso-width-relative:page;mso-height-relative:page;" filled="f" stroked="t" coordsize="10055,12" o:allowincell="f" path="m0,5l10055,5e">
          <v:fill on="f" focussize="0,0"/>
          <v:stroke weight="0.57pt" color="#A0A0A1" miterlimit="22" joinstyle="miter"/>
          <v:imagedata o:title=""/>
          <o:lock v:ext="edit"/>
        </v:shape>
      </w:pict>
    </w:r>
    <w:r>
      <w:rPr>
        <w:rFonts w:ascii="楷体" w:hAnsi="楷体" w:eastAsia="楷体" w:cs="楷体"/>
        <w:color w:val="231916"/>
        <w:sz w:val="18"/>
        <w:szCs w:val="18"/>
      </w:rPr>
      <w:t>RK</w:t>
    </w:r>
    <w:r>
      <w:rPr>
        <w:rFonts w:ascii="楷体" w:hAnsi="楷体" w:eastAsia="楷体" w:cs="楷体"/>
        <w:color w:val="231916"/>
        <w:spacing w:val="18"/>
        <w:sz w:val="18"/>
        <w:szCs w:val="18"/>
      </w:rPr>
      <w:t>9320/10</w:t>
    </w:r>
    <w:r>
      <w:rPr>
        <w:rFonts w:hint="eastAsia" w:ascii="楷体" w:hAnsi="楷体" w:eastAsia="楷体" w:cs="楷体"/>
        <w:color w:val="231916"/>
        <w:spacing w:val="18"/>
        <w:sz w:val="18"/>
        <w:szCs w:val="18"/>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series</w:t>
    </w:r>
    <w:r>
      <w:rPr>
        <w:rFonts w:hint="eastAsia" w:ascii="楷体" w:hAnsi="楷体" w:eastAsia="楷体" w:cs="楷体"/>
        <w:i w:val="0"/>
        <w:iCs w:val="0"/>
        <w:caps w:val="0"/>
        <w:color w:val="333333"/>
        <w:spacing w:val="0"/>
        <w:sz w:val="18"/>
        <w:szCs w:val="18"/>
        <w:u w:val="none" w:color="auto"/>
        <w:shd w:val="clear" w:fill="FFFFFF"/>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instrument</w:t>
    </w:r>
    <w:r>
      <w:rPr>
        <w:rFonts w:hint="eastAsia" w:ascii="楷体" w:hAnsi="楷体" w:eastAsia="楷体" w:cs="楷体"/>
        <w:color w:val="231916"/>
        <w:spacing w:val="21"/>
        <w:sz w:val="18"/>
        <w:szCs w:val="18"/>
        <w:u w:val="none" w:color="auto"/>
        <w:lang w:val="en-US" w:eastAsia="zh-CN"/>
      </w:rPr>
      <w:t xml:space="preserve"> user manual</w: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1956CD">
    <w:pPr>
      <w:spacing w:before="11" w:line="229" w:lineRule="auto"/>
      <w:ind w:left="105"/>
      <w:rPr>
        <w:rFonts w:hint="eastAsia" w:ascii="楷体" w:hAnsi="楷体" w:eastAsia="楷体" w:cs="楷体"/>
        <w:sz w:val="18"/>
        <w:szCs w:val="18"/>
        <w:lang w:eastAsia="zh-CN"/>
      </w:rPr>
    </w:pPr>
    <w:r>
      <w:pict>
        <v:shape id="_x0000_s2064" o:spid="_x0000_s2064" style="position:absolute;left:0pt;margin-left:43.15pt;margin-top:39.55pt;height:0.6pt;width:502.8pt;mso-position-horizontal-relative:page;mso-position-vertical-relative:page;z-index:251678720;mso-width-relative:page;mso-height-relative:page;" filled="f" stroked="t" coordsize="10055,12" o:allowincell="f" path="m0,5l10055,5m0,5l10055,5e">
          <v:fill on="f" focussize="0,0"/>
          <v:stroke weight="0.57pt" color="#A0A0A1" miterlimit="22" joinstyle="miter"/>
          <v:imagedata o:title=""/>
          <o:lock v:ext="edit"/>
        </v:shape>
      </w:pict>
    </w:r>
    <w:r>
      <w:rPr>
        <w:rFonts w:ascii="楷体" w:hAnsi="楷体" w:eastAsia="楷体" w:cs="楷体"/>
        <w:color w:val="231916"/>
        <w:sz w:val="18"/>
        <w:szCs w:val="18"/>
      </w:rPr>
      <w:t>RK</w:t>
    </w:r>
    <w:r>
      <w:rPr>
        <w:rFonts w:ascii="楷体" w:hAnsi="楷体" w:eastAsia="楷体" w:cs="楷体"/>
        <w:color w:val="231916"/>
        <w:spacing w:val="18"/>
        <w:sz w:val="18"/>
        <w:szCs w:val="18"/>
      </w:rPr>
      <w:t>9320/10</w:t>
    </w:r>
    <w:r>
      <w:rPr>
        <w:rFonts w:hint="eastAsia" w:ascii="楷体" w:hAnsi="楷体" w:eastAsia="楷体" w:cs="楷体"/>
        <w:color w:val="231916"/>
        <w:spacing w:val="18"/>
        <w:sz w:val="18"/>
        <w:szCs w:val="18"/>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series</w:t>
    </w:r>
    <w:r>
      <w:rPr>
        <w:rFonts w:hint="eastAsia" w:ascii="楷体" w:hAnsi="楷体" w:eastAsia="楷体" w:cs="楷体"/>
        <w:i w:val="0"/>
        <w:iCs w:val="0"/>
        <w:caps w:val="0"/>
        <w:color w:val="333333"/>
        <w:spacing w:val="0"/>
        <w:sz w:val="18"/>
        <w:szCs w:val="18"/>
        <w:u w:val="none" w:color="auto"/>
        <w:shd w:val="clear" w:fill="FFFFFF"/>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instrument</w:t>
    </w:r>
    <w:r>
      <w:rPr>
        <w:rFonts w:hint="eastAsia" w:ascii="楷体" w:hAnsi="楷体" w:eastAsia="楷体" w:cs="楷体"/>
        <w:color w:val="231916"/>
        <w:spacing w:val="21"/>
        <w:sz w:val="18"/>
        <w:szCs w:val="18"/>
        <w:u w:val="none" w:color="auto"/>
        <w:lang w:val="en-US" w:eastAsia="zh-CN"/>
      </w:rPr>
      <w:t xml:space="preserve"> user manual</w: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D18B29">
    <w:pPr>
      <w:spacing w:before="11" w:line="229" w:lineRule="auto"/>
      <w:ind w:left="155"/>
      <w:rPr>
        <w:rFonts w:hint="eastAsia" w:ascii="楷体" w:hAnsi="楷体" w:eastAsia="楷体" w:cs="楷体"/>
        <w:sz w:val="18"/>
        <w:szCs w:val="18"/>
        <w:lang w:val="en-US" w:eastAsia="zh-CN"/>
      </w:rPr>
    </w:pPr>
    <w:r>
      <w:pict>
        <v:shape id="_x0000_s2065" o:spid="_x0000_s2065" style="position:absolute;left:0pt;margin-left:43.15pt;margin-top:39.55pt;height:0.6pt;width:502.8pt;mso-position-horizontal-relative:page;mso-position-vertical-relative:page;z-index:251676672;mso-width-relative:page;mso-height-relative:page;" filled="f" stroked="t" coordsize="10055,12" o:allowincell="f" path="m0,5l10055,5e">
          <v:fill on="f" focussize="0,0"/>
          <v:stroke weight="0.57pt" color="#A0A0A1" miterlimit="22" joinstyle="miter"/>
          <v:imagedata o:title=""/>
          <o:lock v:ext="edit"/>
        </v:shape>
      </w:pict>
    </w:r>
    <w:r>
      <w:rPr>
        <w:rFonts w:ascii="楷体" w:hAnsi="楷体" w:eastAsia="楷体" w:cs="楷体"/>
        <w:color w:val="231916"/>
        <w:sz w:val="18"/>
        <w:szCs w:val="18"/>
      </w:rPr>
      <w:t>RK</w:t>
    </w:r>
    <w:r>
      <w:rPr>
        <w:rFonts w:ascii="楷体" w:hAnsi="楷体" w:eastAsia="楷体" w:cs="楷体"/>
        <w:color w:val="231916"/>
        <w:spacing w:val="18"/>
        <w:sz w:val="18"/>
        <w:szCs w:val="18"/>
      </w:rPr>
      <w:t>9320/10</w:t>
    </w:r>
    <w:r>
      <w:rPr>
        <w:rFonts w:hint="eastAsia" w:ascii="楷体" w:hAnsi="楷体" w:eastAsia="楷体" w:cs="楷体"/>
        <w:color w:val="231916"/>
        <w:spacing w:val="18"/>
        <w:sz w:val="18"/>
        <w:szCs w:val="18"/>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series</w:t>
    </w:r>
    <w:r>
      <w:rPr>
        <w:rFonts w:hint="eastAsia" w:ascii="楷体" w:hAnsi="楷体" w:eastAsia="楷体" w:cs="楷体"/>
        <w:i w:val="0"/>
        <w:iCs w:val="0"/>
        <w:caps w:val="0"/>
        <w:color w:val="333333"/>
        <w:spacing w:val="0"/>
        <w:sz w:val="18"/>
        <w:szCs w:val="18"/>
        <w:u w:val="none" w:color="auto"/>
        <w:shd w:val="clear" w:fill="FFFFFF"/>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instrument</w:t>
    </w:r>
    <w:r>
      <w:rPr>
        <w:rFonts w:hint="eastAsia" w:ascii="楷体" w:hAnsi="楷体" w:eastAsia="楷体" w:cs="楷体"/>
        <w:color w:val="231916"/>
        <w:spacing w:val="21"/>
        <w:sz w:val="18"/>
        <w:szCs w:val="18"/>
        <w:u w:val="none" w:color="auto"/>
        <w:lang w:val="en-US" w:eastAsia="zh-CN"/>
      </w:rPr>
      <w:t xml:space="preserve"> user manual</w: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8FCE20">
    <w:pPr>
      <w:spacing w:before="11" w:line="229" w:lineRule="auto"/>
      <w:ind w:left="218"/>
      <w:rPr>
        <w:rFonts w:hint="eastAsia" w:ascii="楷体" w:hAnsi="楷体" w:eastAsia="楷体" w:cs="楷体"/>
        <w:sz w:val="18"/>
        <w:szCs w:val="18"/>
        <w:lang w:eastAsia="zh-CN"/>
      </w:rPr>
    </w:pPr>
    <w:r>
      <w:pict>
        <v:shape id="_x0000_s2066" o:spid="_x0000_s2066" style="position:absolute;left:0pt;margin-left:43.15pt;margin-top:39.55pt;height:0.6pt;width:502.8pt;mso-position-horizontal-relative:page;mso-position-vertical-relative:page;z-index:251679744;mso-width-relative:page;mso-height-relative:page;" filled="f" stroked="t" coordsize="10055,12" o:allowincell="f" path="m0,5l10055,5e">
          <v:fill on="f" focussize="0,0"/>
          <v:stroke weight="0.57pt" color="#A0A0A1" miterlimit="22" joinstyle="miter"/>
          <v:imagedata o:title=""/>
          <o:lock v:ext="edit"/>
        </v:shape>
      </w:pict>
    </w:r>
    <w:r>
      <w:rPr>
        <w:rFonts w:ascii="楷体" w:hAnsi="楷体" w:eastAsia="楷体" w:cs="楷体"/>
        <w:color w:val="231916"/>
        <w:sz w:val="18"/>
        <w:szCs w:val="18"/>
      </w:rPr>
      <w:t>RK</w:t>
    </w:r>
    <w:r>
      <w:rPr>
        <w:rFonts w:ascii="楷体" w:hAnsi="楷体" w:eastAsia="楷体" w:cs="楷体"/>
        <w:color w:val="231916"/>
        <w:spacing w:val="18"/>
        <w:sz w:val="18"/>
        <w:szCs w:val="18"/>
      </w:rPr>
      <w:t>9320/10</w:t>
    </w:r>
    <w:r>
      <w:rPr>
        <w:rFonts w:hint="eastAsia" w:ascii="楷体" w:hAnsi="楷体" w:eastAsia="楷体" w:cs="楷体"/>
        <w:color w:val="231916"/>
        <w:spacing w:val="18"/>
        <w:sz w:val="18"/>
        <w:szCs w:val="18"/>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series</w:t>
    </w:r>
    <w:r>
      <w:rPr>
        <w:rFonts w:hint="eastAsia" w:ascii="楷体" w:hAnsi="楷体" w:eastAsia="楷体" w:cs="楷体"/>
        <w:i w:val="0"/>
        <w:iCs w:val="0"/>
        <w:caps w:val="0"/>
        <w:color w:val="333333"/>
        <w:spacing w:val="0"/>
        <w:sz w:val="18"/>
        <w:szCs w:val="18"/>
        <w:u w:val="none" w:color="auto"/>
        <w:shd w:val="clear" w:fill="FFFFFF"/>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instrument</w:t>
    </w:r>
    <w:r>
      <w:rPr>
        <w:rFonts w:hint="eastAsia" w:ascii="楷体" w:hAnsi="楷体" w:eastAsia="楷体" w:cs="楷体"/>
        <w:color w:val="231916"/>
        <w:spacing w:val="21"/>
        <w:sz w:val="18"/>
        <w:szCs w:val="18"/>
        <w:u w:val="none" w:color="auto"/>
        <w:lang w:val="en-US" w:eastAsia="zh-CN"/>
      </w:rPr>
      <w:t xml:space="preserve"> user manual</w: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04E925">
    <w:pPr>
      <w:spacing w:before="11" w:line="229" w:lineRule="auto"/>
      <w:ind w:left="183"/>
      <w:rPr>
        <w:rFonts w:hint="eastAsia" w:ascii="楷体" w:hAnsi="楷体" w:eastAsia="楷体" w:cs="楷体"/>
        <w:sz w:val="18"/>
        <w:szCs w:val="18"/>
        <w:lang w:val="en-US" w:eastAsia="zh-CN"/>
      </w:rPr>
    </w:pPr>
    <w:r>
      <w:pict>
        <v:shape id="_x0000_s2067" o:spid="_x0000_s2067" style="position:absolute;left:0pt;margin-left:43.15pt;margin-top:39.55pt;height:0.6pt;width:502.8pt;mso-position-horizontal-relative:page;mso-position-vertical-relative:page;z-index:251680768;mso-width-relative:page;mso-height-relative:page;" filled="f" stroked="t" coordsize="10055,12" o:allowincell="f" path="m0,5l10055,5e">
          <v:fill on="f" focussize="0,0"/>
          <v:stroke weight="0.57pt" color="#A0A0A1" miterlimit="22" joinstyle="miter"/>
          <v:imagedata o:title=""/>
          <o:lock v:ext="edit"/>
        </v:shape>
      </w:pict>
    </w:r>
    <w:r>
      <w:rPr>
        <w:rFonts w:ascii="楷体" w:hAnsi="楷体" w:eastAsia="楷体" w:cs="楷体"/>
        <w:color w:val="231916"/>
        <w:sz w:val="18"/>
        <w:szCs w:val="18"/>
      </w:rPr>
      <w:t>RK</w:t>
    </w:r>
    <w:r>
      <w:rPr>
        <w:rFonts w:ascii="楷体" w:hAnsi="楷体" w:eastAsia="楷体" w:cs="楷体"/>
        <w:color w:val="231916"/>
        <w:spacing w:val="18"/>
        <w:sz w:val="18"/>
        <w:szCs w:val="18"/>
      </w:rPr>
      <w:t>9320/10</w:t>
    </w:r>
    <w:r>
      <w:rPr>
        <w:rFonts w:hint="eastAsia" w:ascii="楷体" w:hAnsi="楷体" w:eastAsia="楷体" w:cs="楷体"/>
        <w:color w:val="231916"/>
        <w:spacing w:val="18"/>
        <w:sz w:val="18"/>
        <w:szCs w:val="18"/>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series</w:t>
    </w:r>
    <w:r>
      <w:rPr>
        <w:rFonts w:hint="eastAsia" w:ascii="楷体" w:hAnsi="楷体" w:eastAsia="楷体" w:cs="楷体"/>
        <w:i w:val="0"/>
        <w:iCs w:val="0"/>
        <w:caps w:val="0"/>
        <w:color w:val="333333"/>
        <w:spacing w:val="0"/>
        <w:sz w:val="18"/>
        <w:szCs w:val="18"/>
        <w:u w:val="none" w:color="auto"/>
        <w:shd w:val="clear" w:fill="FFFFFF"/>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instrument</w:t>
    </w:r>
    <w:r>
      <w:rPr>
        <w:rFonts w:hint="eastAsia" w:ascii="楷体" w:hAnsi="楷体" w:eastAsia="楷体" w:cs="楷体"/>
        <w:color w:val="231916"/>
        <w:spacing w:val="21"/>
        <w:sz w:val="18"/>
        <w:szCs w:val="18"/>
        <w:u w:val="none" w:color="auto"/>
        <w:lang w:val="en-US" w:eastAsia="zh-CN"/>
      </w:rPr>
      <w:t xml:space="preserve"> user manual</w: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25475C">
    <w:pPr>
      <w:spacing w:before="11" w:line="229" w:lineRule="auto"/>
      <w:ind w:left="105"/>
      <w:rPr>
        <w:rFonts w:hint="eastAsia" w:ascii="楷体" w:hAnsi="楷体" w:eastAsia="楷体" w:cs="楷体"/>
        <w:sz w:val="18"/>
        <w:szCs w:val="18"/>
        <w:lang w:val="en-US" w:eastAsia="zh-CN"/>
      </w:rPr>
    </w:pPr>
    <w:r>
      <w:pict>
        <v:shape id="_x0000_s2068" o:spid="_x0000_s2068" style="position:absolute;left:0pt;margin-left:43.15pt;margin-top:39.55pt;height:0.6pt;width:502.8pt;mso-position-horizontal-relative:page;mso-position-vertical-relative:page;z-index:251660288;mso-width-relative:page;mso-height-relative:page;" filled="f" stroked="t" coordsize="10055,12" o:allowincell="f" path="m0,5l10055,5e">
          <v:fill on="f" focussize="0,0"/>
          <v:stroke weight="0.57pt" color="#A0A0A1" miterlimit="22" joinstyle="miter"/>
          <v:imagedata o:title=""/>
          <o:lock v:ext="edit"/>
        </v:shape>
      </w:pict>
    </w:r>
    <w:r>
      <w:rPr>
        <w:rFonts w:ascii="楷体" w:hAnsi="楷体" w:eastAsia="楷体" w:cs="楷体"/>
        <w:color w:val="231916"/>
        <w:sz w:val="18"/>
        <w:szCs w:val="18"/>
      </w:rPr>
      <w:t>RK</w:t>
    </w:r>
    <w:r>
      <w:rPr>
        <w:rFonts w:ascii="楷体" w:hAnsi="楷体" w:eastAsia="楷体" w:cs="楷体"/>
        <w:color w:val="231916"/>
        <w:spacing w:val="18"/>
        <w:sz w:val="18"/>
        <w:szCs w:val="18"/>
      </w:rPr>
      <w:t>9320/10</w:t>
    </w:r>
    <w:r>
      <w:rPr>
        <w:rFonts w:hint="eastAsia" w:ascii="楷体" w:hAnsi="楷体" w:eastAsia="楷体" w:cs="楷体"/>
        <w:color w:val="231916"/>
        <w:spacing w:val="18"/>
        <w:sz w:val="18"/>
        <w:szCs w:val="18"/>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series</w:t>
    </w:r>
    <w:r>
      <w:rPr>
        <w:rFonts w:hint="eastAsia" w:ascii="楷体" w:hAnsi="楷体" w:eastAsia="楷体" w:cs="楷体"/>
        <w:i w:val="0"/>
        <w:iCs w:val="0"/>
        <w:caps w:val="0"/>
        <w:color w:val="333333"/>
        <w:spacing w:val="0"/>
        <w:sz w:val="18"/>
        <w:szCs w:val="18"/>
        <w:u w:val="none" w:color="auto"/>
        <w:shd w:val="clear" w:fill="FFFFFF"/>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instrument</w:t>
    </w:r>
    <w:r>
      <w:rPr>
        <w:rFonts w:hint="eastAsia" w:ascii="楷体" w:hAnsi="楷体" w:eastAsia="楷体" w:cs="楷体"/>
        <w:color w:val="231916"/>
        <w:spacing w:val="21"/>
        <w:sz w:val="18"/>
        <w:szCs w:val="18"/>
        <w:u w:val="none" w:color="auto"/>
        <w:lang w:val="en-US" w:eastAsia="zh-CN"/>
      </w:rPr>
      <w:t xml:space="preserve"> user manual</w: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4F9DA6">
    <w:pPr>
      <w:spacing w:before="11" w:line="229" w:lineRule="auto"/>
      <w:ind w:left="238"/>
      <w:rPr>
        <w:rFonts w:hint="eastAsia" w:ascii="楷体" w:hAnsi="楷体" w:eastAsia="楷体" w:cs="楷体"/>
        <w:b/>
        <w:bCs/>
        <w:sz w:val="18"/>
        <w:szCs w:val="18"/>
        <w:lang w:eastAsia="zh-CN"/>
      </w:rPr>
    </w:pPr>
    <w:r>
      <w:pict>
        <v:shape id="_x0000_s2069" o:spid="_x0000_s2069" style="position:absolute;left:0pt;margin-left:43.15pt;margin-top:39.55pt;height:0.6pt;width:502.8pt;mso-position-horizontal-relative:page;mso-position-vertical-relative:page;z-index:251681792;mso-width-relative:page;mso-height-relative:page;" filled="f" stroked="t" coordsize="10055,12" o:allowincell="f" path="m0,5l10055,5e">
          <v:fill on="f" focussize="0,0"/>
          <v:stroke weight="0.57pt" color="#A0A0A1" miterlimit="22" joinstyle="miter"/>
          <v:imagedata o:title=""/>
          <o:lock v:ext="edit"/>
        </v:shape>
      </w:pict>
    </w:r>
    <w:r>
      <w:rPr>
        <w:rFonts w:ascii="楷体" w:hAnsi="楷体" w:eastAsia="楷体" w:cs="楷体"/>
        <w:color w:val="231916"/>
        <w:sz w:val="18"/>
        <w:szCs w:val="18"/>
      </w:rPr>
      <w:t>RK</w:t>
    </w:r>
    <w:r>
      <w:rPr>
        <w:rFonts w:ascii="楷体" w:hAnsi="楷体" w:eastAsia="楷体" w:cs="楷体"/>
        <w:color w:val="231916"/>
        <w:spacing w:val="18"/>
        <w:sz w:val="18"/>
        <w:szCs w:val="18"/>
      </w:rPr>
      <w:t>9320/10</w:t>
    </w:r>
    <w:r>
      <w:rPr>
        <w:rFonts w:hint="eastAsia" w:ascii="楷体" w:hAnsi="楷体" w:eastAsia="楷体" w:cs="楷体"/>
        <w:color w:val="231916"/>
        <w:spacing w:val="18"/>
        <w:sz w:val="18"/>
        <w:szCs w:val="18"/>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series</w:t>
    </w:r>
    <w:r>
      <w:rPr>
        <w:rFonts w:hint="eastAsia" w:ascii="楷体" w:hAnsi="楷体" w:eastAsia="楷体" w:cs="楷体"/>
        <w:i w:val="0"/>
        <w:iCs w:val="0"/>
        <w:caps w:val="0"/>
        <w:color w:val="333333"/>
        <w:spacing w:val="0"/>
        <w:sz w:val="18"/>
        <w:szCs w:val="18"/>
        <w:u w:val="none" w:color="auto"/>
        <w:shd w:val="clear" w:fill="FFFFFF"/>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instrument</w:t>
    </w:r>
    <w:r>
      <w:rPr>
        <w:rFonts w:hint="eastAsia" w:ascii="楷体" w:hAnsi="楷体" w:eastAsia="楷体" w:cs="楷体"/>
        <w:color w:val="231916"/>
        <w:spacing w:val="21"/>
        <w:sz w:val="18"/>
        <w:szCs w:val="18"/>
        <w:u w:val="none" w:color="auto"/>
        <w:lang w:val="en-US" w:eastAsia="zh-CN"/>
      </w:rPr>
      <w:t xml:space="preserve"> user manual</w:t>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5D925A">
    <w:pPr>
      <w:spacing w:before="11" w:line="229" w:lineRule="auto"/>
      <w:ind w:left="251"/>
      <w:rPr>
        <w:rFonts w:hint="eastAsia" w:ascii="楷体" w:hAnsi="楷体" w:eastAsia="楷体" w:cs="楷体"/>
        <w:sz w:val="18"/>
        <w:szCs w:val="18"/>
        <w:lang w:val="en-US" w:eastAsia="zh-CN"/>
      </w:rPr>
    </w:pPr>
    <w:r>
      <w:pict>
        <v:shape id="_x0000_s2070" o:spid="_x0000_s2070" style="position:absolute;left:0pt;margin-left:43.15pt;margin-top:39.55pt;height:0.6pt;width:502.8pt;mso-position-horizontal-relative:page;mso-position-vertical-relative:page;z-index:251682816;mso-width-relative:page;mso-height-relative:page;" filled="f" stroked="t" coordsize="10055,12" o:allowincell="f" path="m0,5l10055,5e">
          <v:fill on="f" focussize="0,0"/>
          <v:stroke weight="0.57pt" color="#A0A0A1" miterlimit="22" joinstyle="miter"/>
          <v:imagedata o:title=""/>
          <o:lock v:ext="edit"/>
        </v:shape>
      </w:pict>
    </w:r>
    <w:r>
      <w:rPr>
        <w:rFonts w:ascii="楷体" w:hAnsi="楷体" w:eastAsia="楷体" w:cs="楷体"/>
        <w:color w:val="231916"/>
        <w:sz w:val="18"/>
        <w:szCs w:val="18"/>
      </w:rPr>
      <w:t>RK</w:t>
    </w:r>
    <w:r>
      <w:rPr>
        <w:rFonts w:ascii="楷体" w:hAnsi="楷体" w:eastAsia="楷体" w:cs="楷体"/>
        <w:color w:val="231916"/>
        <w:spacing w:val="18"/>
        <w:sz w:val="18"/>
        <w:szCs w:val="18"/>
      </w:rPr>
      <w:t>9320/10</w:t>
    </w:r>
    <w:r>
      <w:rPr>
        <w:rFonts w:hint="eastAsia" w:ascii="楷体" w:hAnsi="楷体" w:eastAsia="楷体" w:cs="楷体"/>
        <w:color w:val="231916"/>
        <w:spacing w:val="18"/>
        <w:sz w:val="18"/>
        <w:szCs w:val="18"/>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series</w:t>
    </w:r>
    <w:r>
      <w:rPr>
        <w:rFonts w:hint="eastAsia" w:ascii="楷体" w:hAnsi="楷体" w:eastAsia="楷体" w:cs="楷体"/>
        <w:i w:val="0"/>
        <w:iCs w:val="0"/>
        <w:caps w:val="0"/>
        <w:color w:val="333333"/>
        <w:spacing w:val="0"/>
        <w:sz w:val="18"/>
        <w:szCs w:val="18"/>
        <w:u w:val="none" w:color="auto"/>
        <w:shd w:val="clear" w:fill="FFFFFF"/>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instrument</w:t>
    </w:r>
    <w:r>
      <w:rPr>
        <w:rFonts w:hint="eastAsia" w:ascii="楷体" w:hAnsi="楷体" w:eastAsia="楷体" w:cs="楷体"/>
        <w:color w:val="231916"/>
        <w:spacing w:val="21"/>
        <w:sz w:val="18"/>
        <w:szCs w:val="18"/>
        <w:u w:val="none" w:color="auto"/>
        <w:lang w:val="en-US" w:eastAsia="zh-CN"/>
      </w:rPr>
      <w:t xml:space="preserve"> user manual</w: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58C2C8">
    <w:pPr>
      <w:spacing w:before="11" w:line="229" w:lineRule="auto"/>
      <w:ind w:left="242"/>
      <w:rPr>
        <w:rFonts w:hint="eastAsia" w:ascii="楷体" w:hAnsi="楷体" w:eastAsia="楷体" w:cs="楷体"/>
        <w:sz w:val="18"/>
        <w:szCs w:val="18"/>
        <w:lang w:val="en-US" w:eastAsia="zh-CN"/>
      </w:rPr>
    </w:pPr>
    <w:r>
      <w:pict>
        <v:shape id="_x0000_s2071" o:spid="_x0000_s2071" style="position:absolute;left:0pt;margin-left:43.15pt;margin-top:39.55pt;height:0.6pt;width:502.8pt;mso-position-horizontal-relative:page;mso-position-vertical-relative:page;z-index:251683840;mso-width-relative:page;mso-height-relative:page;" filled="f" stroked="t" coordsize="10055,12" o:allowincell="f" path="m0,5l10055,5e">
          <v:fill on="f" focussize="0,0"/>
          <v:stroke weight="0.57pt" color="#A0A0A1" miterlimit="22" joinstyle="miter"/>
          <v:imagedata o:title=""/>
          <o:lock v:ext="edit"/>
        </v:shape>
      </w:pict>
    </w:r>
    <w:r>
      <w:rPr>
        <w:rFonts w:ascii="楷体" w:hAnsi="楷体" w:eastAsia="楷体" w:cs="楷体"/>
        <w:color w:val="231916"/>
        <w:sz w:val="18"/>
        <w:szCs w:val="18"/>
      </w:rPr>
      <w:t>RK</w:t>
    </w:r>
    <w:r>
      <w:rPr>
        <w:rFonts w:ascii="楷体" w:hAnsi="楷体" w:eastAsia="楷体" w:cs="楷体"/>
        <w:color w:val="231916"/>
        <w:spacing w:val="18"/>
        <w:sz w:val="18"/>
        <w:szCs w:val="18"/>
      </w:rPr>
      <w:t>9320/10</w:t>
    </w:r>
    <w:r>
      <w:rPr>
        <w:rFonts w:hint="eastAsia" w:ascii="楷体" w:hAnsi="楷体" w:eastAsia="楷体" w:cs="楷体"/>
        <w:color w:val="231916"/>
        <w:spacing w:val="18"/>
        <w:sz w:val="18"/>
        <w:szCs w:val="18"/>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series</w:t>
    </w:r>
    <w:r>
      <w:rPr>
        <w:rFonts w:hint="eastAsia" w:ascii="楷体" w:hAnsi="楷体" w:eastAsia="楷体" w:cs="楷体"/>
        <w:i w:val="0"/>
        <w:iCs w:val="0"/>
        <w:caps w:val="0"/>
        <w:color w:val="333333"/>
        <w:spacing w:val="0"/>
        <w:sz w:val="18"/>
        <w:szCs w:val="18"/>
        <w:u w:val="none" w:color="auto"/>
        <w:shd w:val="clear" w:fill="FFFFFF"/>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instrument</w:t>
    </w:r>
    <w:r>
      <w:rPr>
        <w:rFonts w:hint="eastAsia" w:ascii="楷体" w:hAnsi="楷体" w:eastAsia="楷体" w:cs="楷体"/>
        <w:color w:val="231916"/>
        <w:spacing w:val="21"/>
        <w:sz w:val="18"/>
        <w:szCs w:val="18"/>
        <w:u w:val="none" w:color="auto"/>
        <w:lang w:val="en-US" w:eastAsia="zh-CN"/>
      </w:rPr>
      <w:t xml:space="preserve"> user manual</w:t>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A69FF3">
    <w:pPr>
      <w:spacing w:before="11" w:line="229" w:lineRule="auto"/>
      <w:ind w:left="731"/>
      <w:rPr>
        <w:rFonts w:hint="eastAsia" w:ascii="楷体" w:hAnsi="楷体" w:eastAsia="楷体" w:cs="楷体"/>
        <w:sz w:val="18"/>
        <w:szCs w:val="18"/>
        <w:lang w:val="en-US" w:eastAsia="zh-CN"/>
      </w:rPr>
    </w:pPr>
    <w:r>
      <w:pict>
        <v:shape id="_x0000_s2072" o:spid="_x0000_s2072" style="position:absolute;left:0pt;margin-left:43.15pt;margin-top:39.55pt;height:0.6pt;width:502.8pt;mso-position-horizontal-relative:page;mso-position-vertical-relative:page;z-index:251684864;mso-width-relative:page;mso-height-relative:page;" filled="f" stroked="t" coordsize="10055,12" o:allowincell="f" path="m0,5l10055,5e">
          <v:fill on="f" focussize="0,0"/>
          <v:stroke weight="0.57pt" color="#A0A0A1" miterlimit="22" joinstyle="miter"/>
          <v:imagedata o:title=""/>
          <o:lock v:ext="edit"/>
        </v:shape>
      </w:pict>
    </w:r>
    <w:r>
      <w:rPr>
        <w:rFonts w:ascii="楷体" w:hAnsi="楷体" w:eastAsia="楷体" w:cs="楷体"/>
        <w:color w:val="231916"/>
        <w:sz w:val="18"/>
        <w:szCs w:val="18"/>
      </w:rPr>
      <w:t>RK</w:t>
    </w:r>
    <w:r>
      <w:rPr>
        <w:rFonts w:ascii="楷体" w:hAnsi="楷体" w:eastAsia="楷体" w:cs="楷体"/>
        <w:color w:val="231916"/>
        <w:spacing w:val="18"/>
        <w:sz w:val="18"/>
        <w:szCs w:val="18"/>
      </w:rPr>
      <w:t>9320/10</w:t>
    </w:r>
    <w:r>
      <w:rPr>
        <w:rFonts w:hint="eastAsia" w:ascii="楷体" w:hAnsi="楷体" w:eastAsia="楷体" w:cs="楷体"/>
        <w:color w:val="231916"/>
        <w:spacing w:val="18"/>
        <w:sz w:val="18"/>
        <w:szCs w:val="18"/>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series</w:t>
    </w:r>
    <w:r>
      <w:rPr>
        <w:rFonts w:hint="eastAsia" w:ascii="楷体" w:hAnsi="楷体" w:eastAsia="楷体" w:cs="楷体"/>
        <w:i w:val="0"/>
        <w:iCs w:val="0"/>
        <w:caps w:val="0"/>
        <w:color w:val="333333"/>
        <w:spacing w:val="0"/>
        <w:sz w:val="18"/>
        <w:szCs w:val="18"/>
        <w:u w:val="none" w:color="auto"/>
        <w:shd w:val="clear" w:fill="FFFFFF"/>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instrument</w:t>
    </w:r>
    <w:r>
      <w:rPr>
        <w:rFonts w:hint="eastAsia" w:ascii="楷体" w:hAnsi="楷体" w:eastAsia="楷体" w:cs="楷体"/>
        <w:color w:val="231916"/>
        <w:spacing w:val="21"/>
        <w:sz w:val="18"/>
        <w:szCs w:val="18"/>
        <w:u w:val="none" w:color="auto"/>
        <w:lang w:val="en-US" w:eastAsia="zh-CN"/>
      </w:rPr>
      <w:t xml:space="preserve"> user manual</w:t>
    </w: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DDA131">
    <w:pPr>
      <w:spacing w:before="11" w:line="229" w:lineRule="auto"/>
      <w:ind w:left="143"/>
      <w:rPr>
        <w:rFonts w:hint="eastAsia" w:ascii="楷体" w:hAnsi="楷体" w:eastAsia="楷体" w:cs="楷体"/>
        <w:sz w:val="18"/>
        <w:szCs w:val="18"/>
        <w:lang w:val="en-US" w:eastAsia="zh-CN"/>
      </w:rPr>
    </w:pPr>
    <w:r>
      <w:pict>
        <v:shape id="_x0000_s2073" o:spid="_x0000_s2073" style="position:absolute;left:0pt;margin-left:43.15pt;margin-top:39.55pt;height:0.6pt;width:502.8pt;mso-position-horizontal-relative:page;mso-position-vertical-relative:page;z-index:251685888;mso-width-relative:page;mso-height-relative:page;" filled="f" stroked="t" coordsize="10055,12" o:allowincell="f" path="m0,5l10055,5e">
          <v:fill on="f" focussize="0,0"/>
          <v:stroke weight="0.57pt" color="#A0A0A1" miterlimit="22" joinstyle="miter"/>
          <v:imagedata o:title=""/>
          <o:lock v:ext="edit"/>
        </v:shape>
      </w:pict>
    </w:r>
    <w:r>
      <w:rPr>
        <w:rFonts w:ascii="楷体" w:hAnsi="楷体" w:eastAsia="楷体" w:cs="楷体"/>
        <w:color w:val="231916"/>
        <w:sz w:val="18"/>
        <w:szCs w:val="18"/>
      </w:rPr>
      <w:t>RK</w:t>
    </w:r>
    <w:r>
      <w:rPr>
        <w:rFonts w:ascii="楷体" w:hAnsi="楷体" w:eastAsia="楷体" w:cs="楷体"/>
        <w:color w:val="231916"/>
        <w:spacing w:val="18"/>
        <w:sz w:val="18"/>
        <w:szCs w:val="18"/>
      </w:rPr>
      <w:t>9320/10</w:t>
    </w:r>
    <w:r>
      <w:rPr>
        <w:rFonts w:hint="eastAsia" w:ascii="楷体" w:hAnsi="楷体" w:eastAsia="楷体" w:cs="楷体"/>
        <w:color w:val="231916"/>
        <w:spacing w:val="18"/>
        <w:sz w:val="18"/>
        <w:szCs w:val="18"/>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series</w:t>
    </w:r>
    <w:r>
      <w:rPr>
        <w:rFonts w:hint="eastAsia" w:ascii="楷体" w:hAnsi="楷体" w:eastAsia="楷体" w:cs="楷体"/>
        <w:i w:val="0"/>
        <w:iCs w:val="0"/>
        <w:caps w:val="0"/>
        <w:color w:val="333333"/>
        <w:spacing w:val="0"/>
        <w:sz w:val="18"/>
        <w:szCs w:val="18"/>
        <w:u w:val="none" w:color="auto"/>
        <w:shd w:val="clear" w:fill="FFFFFF"/>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instrument</w:t>
    </w:r>
    <w:r>
      <w:rPr>
        <w:rFonts w:hint="eastAsia" w:ascii="楷体" w:hAnsi="楷体" w:eastAsia="楷体" w:cs="楷体"/>
        <w:color w:val="231916"/>
        <w:spacing w:val="21"/>
        <w:sz w:val="18"/>
        <w:szCs w:val="18"/>
        <w:u w:val="none" w:color="auto"/>
        <w:lang w:val="en-US" w:eastAsia="zh-CN"/>
      </w:rPr>
      <w:t xml:space="preserve"> user manual</w:t>
    </w: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1457EE">
    <w:pPr>
      <w:spacing w:before="11" w:line="229" w:lineRule="auto"/>
      <w:ind w:left="415"/>
      <w:rPr>
        <w:rFonts w:hint="eastAsia" w:ascii="楷体" w:hAnsi="楷体" w:eastAsia="楷体" w:cs="楷体"/>
        <w:sz w:val="18"/>
        <w:szCs w:val="18"/>
        <w:lang w:val="en-US" w:eastAsia="zh-CN"/>
      </w:rPr>
    </w:pPr>
    <w:r>
      <w:pict>
        <v:shape id="_x0000_s2074" o:spid="_x0000_s2074" style="position:absolute;left:0pt;margin-left:43.15pt;margin-top:39.55pt;height:0.6pt;width:502.8pt;mso-position-horizontal-relative:page;mso-position-vertical-relative:page;z-index:251686912;mso-width-relative:page;mso-height-relative:page;" filled="f" stroked="t" coordsize="10055,12" o:allowincell="f" path="m0,5l10055,5e">
          <v:fill on="f" focussize="0,0"/>
          <v:stroke weight="0.57pt" color="#A0A0A1" miterlimit="22" joinstyle="miter"/>
          <v:imagedata o:title=""/>
          <o:lock v:ext="edit"/>
        </v:shape>
      </w:pict>
    </w:r>
    <w:r>
      <w:rPr>
        <w:rFonts w:ascii="楷体" w:hAnsi="楷体" w:eastAsia="楷体" w:cs="楷体"/>
        <w:color w:val="231916"/>
        <w:sz w:val="18"/>
        <w:szCs w:val="18"/>
      </w:rPr>
      <w:t>RK</w:t>
    </w:r>
    <w:r>
      <w:rPr>
        <w:rFonts w:ascii="楷体" w:hAnsi="楷体" w:eastAsia="楷体" w:cs="楷体"/>
        <w:color w:val="231916"/>
        <w:spacing w:val="18"/>
        <w:sz w:val="18"/>
        <w:szCs w:val="18"/>
      </w:rPr>
      <w:t>9320/10</w:t>
    </w:r>
    <w:r>
      <w:rPr>
        <w:rFonts w:hint="eastAsia" w:ascii="楷体" w:hAnsi="楷体" w:eastAsia="楷体" w:cs="楷体"/>
        <w:color w:val="231916"/>
        <w:spacing w:val="18"/>
        <w:sz w:val="18"/>
        <w:szCs w:val="18"/>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series</w:t>
    </w:r>
    <w:r>
      <w:rPr>
        <w:rFonts w:hint="eastAsia" w:ascii="楷体" w:hAnsi="楷体" w:eastAsia="楷体" w:cs="楷体"/>
        <w:i w:val="0"/>
        <w:iCs w:val="0"/>
        <w:caps w:val="0"/>
        <w:color w:val="333333"/>
        <w:spacing w:val="0"/>
        <w:sz w:val="18"/>
        <w:szCs w:val="18"/>
        <w:u w:val="none" w:color="auto"/>
        <w:shd w:val="clear" w:fill="FFFFFF"/>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instrument</w:t>
    </w:r>
    <w:r>
      <w:rPr>
        <w:rFonts w:hint="eastAsia" w:ascii="楷体" w:hAnsi="楷体" w:eastAsia="楷体" w:cs="楷体"/>
        <w:color w:val="231916"/>
        <w:spacing w:val="21"/>
        <w:sz w:val="18"/>
        <w:szCs w:val="18"/>
        <w:u w:val="none" w:color="auto"/>
        <w:lang w:val="en-US" w:eastAsia="zh-CN"/>
      </w:rPr>
      <w:t xml:space="preserve"> user manual</w:t>
    </w: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F09F3E">
    <w:pPr>
      <w:spacing w:before="11" w:line="229" w:lineRule="auto"/>
      <w:ind w:left="388"/>
      <w:rPr>
        <w:rFonts w:hint="eastAsia" w:ascii="楷体" w:hAnsi="楷体" w:eastAsia="楷体" w:cs="楷体"/>
        <w:b/>
        <w:bCs/>
        <w:sz w:val="18"/>
        <w:szCs w:val="18"/>
        <w:lang w:val="en-US" w:eastAsia="zh-CN"/>
      </w:rPr>
    </w:pPr>
    <w:r>
      <mc:AlternateContent>
        <mc:Choice Requires="wps">
          <w:drawing>
            <wp:anchor distT="0" distB="0" distL="114300" distR="114300" simplePos="0" relativeHeight="251820032" behindDoc="0" locked="0" layoutInCell="0" allowOverlap="1">
              <wp:simplePos x="0" y="0"/>
              <wp:positionH relativeFrom="page">
                <wp:posOffset>548005</wp:posOffset>
              </wp:positionH>
              <wp:positionV relativeFrom="page">
                <wp:posOffset>502285</wp:posOffset>
              </wp:positionV>
              <wp:extent cx="6385560" cy="7620"/>
              <wp:effectExtent l="0" t="0" r="0" b="0"/>
              <wp:wrapNone/>
              <wp:docPr id="98" name="任意多边形 98"/>
              <wp:cNvGraphicFramePr/>
              <a:graphic xmlns:a="http://schemas.openxmlformats.org/drawingml/2006/main">
                <a:graphicData uri="http://schemas.microsoft.com/office/word/2010/wordprocessingShape">
                  <wps:wsp>
                    <wps:cNvSpPr/>
                    <wps:spPr>
                      <a:xfrm>
                        <a:off x="0" y="0"/>
                        <a:ext cx="6385560" cy="7620"/>
                      </a:xfrm>
                      <a:custGeom>
                        <a:avLst/>
                        <a:gdLst/>
                        <a:ahLst/>
                        <a:cxnLst/>
                        <a:pathLst>
                          <a:path w="10055" h="12">
                            <a:moveTo>
                              <a:pt x="0" y="5"/>
                            </a:moveTo>
                            <a:lnTo>
                              <a:pt x="10055" y="5"/>
                            </a:lnTo>
                          </a:path>
                        </a:pathLst>
                      </a:custGeom>
                      <a:noFill/>
                      <a:ln w="7239" cap="flat" cmpd="sng">
                        <a:solidFill>
                          <a:srgbClr val="A0A0A1"/>
                        </a:solidFill>
                        <a:prstDash val="solid"/>
                        <a:miter lim="2200000"/>
                        <a:headEnd type="none" w="med" len="med"/>
                        <a:tailEnd type="none" w="med" len="med"/>
                      </a:ln>
                    </wps:spPr>
                    <wps:bodyPr upright="1"/>
                  </wps:wsp>
                </a:graphicData>
              </a:graphic>
            </wp:anchor>
          </w:drawing>
        </mc:Choice>
        <mc:Fallback>
          <w:pict>
            <v:shape id="_x0000_s1026" o:spid="_x0000_s1026" o:spt="100" style="position:absolute;left:0pt;margin-left:43.15pt;margin-top:39.55pt;height:0.6pt;width:502.8pt;mso-position-horizontal-relative:page;mso-position-vertical-relative:page;z-index:251820032;mso-width-relative:page;mso-height-relative:page;" filled="f" stroked="t" coordsize="10055,12" o:allowincell="f" o:gfxdata="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A/+g3+2AAAAAkBAAAPAAAAAAAAAAEA&#10;IAAAACIAAABkcnMvZG93bnJldi54bWxQSwECFAAUAAAACACHTuJAC/AwykgCAACoBAAADgAAAAAA&#10;AAABACAAAAAnAQAAZHJzL2Uyb0RvYy54bWxQSwUGAAAAAAYABgBZAQAA4QUAAAAA&#10;" path="m0,5l10055,5e">
              <v:fill on="f" focussize="0,0"/>
              <v:stroke weight="0.57pt" color="#A0A0A1" miterlimit="22" joinstyle="miter"/>
              <v:imagedata o:title=""/>
              <o:lock v:ext="edit" aspectratio="f"/>
            </v:shape>
          </w:pict>
        </mc:Fallback>
      </mc:AlternateContent>
    </w:r>
    <w:r>
      <w:rPr>
        <w:rFonts w:ascii="楷体" w:hAnsi="楷体" w:eastAsia="楷体" w:cs="楷体"/>
        <w:color w:val="231916"/>
        <w:sz w:val="18"/>
        <w:szCs w:val="18"/>
      </w:rPr>
      <w:t>RK</w:t>
    </w:r>
    <w:r>
      <w:rPr>
        <w:rFonts w:ascii="楷体" w:hAnsi="楷体" w:eastAsia="楷体" w:cs="楷体"/>
        <w:color w:val="231916"/>
        <w:spacing w:val="18"/>
        <w:sz w:val="18"/>
        <w:szCs w:val="18"/>
      </w:rPr>
      <w:t>9320/10</w:t>
    </w:r>
    <w:r>
      <w:rPr>
        <w:rFonts w:hint="eastAsia" w:ascii="楷体" w:hAnsi="楷体" w:eastAsia="楷体" w:cs="楷体"/>
        <w:color w:val="231916"/>
        <w:spacing w:val="18"/>
        <w:sz w:val="18"/>
        <w:szCs w:val="18"/>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series</w:t>
    </w:r>
    <w:r>
      <w:rPr>
        <w:rFonts w:hint="eastAsia" w:ascii="楷体" w:hAnsi="楷体" w:eastAsia="楷体" w:cs="楷体"/>
        <w:i w:val="0"/>
        <w:iCs w:val="0"/>
        <w:caps w:val="0"/>
        <w:color w:val="333333"/>
        <w:spacing w:val="0"/>
        <w:sz w:val="18"/>
        <w:szCs w:val="18"/>
        <w:u w:val="none" w:color="auto"/>
        <w:shd w:val="clear" w:fill="FFFFFF"/>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instrument</w:t>
    </w:r>
    <w:r>
      <w:rPr>
        <w:rFonts w:hint="eastAsia" w:ascii="楷体" w:hAnsi="楷体" w:eastAsia="楷体" w:cs="楷体"/>
        <w:color w:val="231916"/>
        <w:spacing w:val="21"/>
        <w:sz w:val="18"/>
        <w:szCs w:val="18"/>
        <w:u w:val="none" w:color="auto"/>
        <w:lang w:val="en-US" w:eastAsia="zh-CN"/>
      </w:rPr>
      <w:t xml:space="preserve"> user manual</w:t>
    </w: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5BB807">
    <w:pPr>
      <w:spacing w:before="11" w:line="229" w:lineRule="auto"/>
      <w:ind w:left="400"/>
      <w:rPr>
        <w:rFonts w:ascii="楷体" w:hAnsi="楷体" w:eastAsia="楷体" w:cs="楷体"/>
        <w:sz w:val="18"/>
        <w:szCs w:val="18"/>
      </w:rPr>
    </w:pPr>
    <w:r>
      <w:pict>
        <v:shape id="_x0000_s2076" o:spid="_x0000_s2076" style="position:absolute;left:0pt;margin-left:43.15pt;margin-top:39.55pt;height:0.6pt;width:502.8pt;mso-position-horizontal-relative:page;mso-position-vertical-relative:page;z-index:251687936;mso-width-relative:page;mso-height-relative:page;" filled="f" stroked="t" coordsize="10055,12" o:allowincell="f" path="m0,5l10055,5e">
          <v:fill on="f" focussize="0,0"/>
          <v:stroke weight="0.57pt" color="#A0A0A1" miterlimit="22" joinstyle="miter"/>
          <v:imagedata o:title=""/>
          <o:lock v:ext="edit"/>
        </v:shape>
      </w:pict>
    </w:r>
    <w:r>
      <w:rPr>
        <w:rFonts w:ascii="楷体" w:hAnsi="楷体" w:eastAsia="楷体" w:cs="楷体"/>
        <w:color w:val="231916"/>
        <w:sz w:val="18"/>
        <w:szCs w:val="18"/>
      </w:rPr>
      <w:t>RK</w:t>
    </w:r>
    <w:r>
      <w:rPr>
        <w:rFonts w:ascii="楷体" w:hAnsi="楷体" w:eastAsia="楷体" w:cs="楷体"/>
        <w:color w:val="231916"/>
        <w:spacing w:val="18"/>
        <w:sz w:val="18"/>
        <w:szCs w:val="18"/>
      </w:rPr>
      <w:t>9320/10</w:t>
    </w:r>
    <w:r>
      <w:rPr>
        <w:rFonts w:hint="eastAsia" w:ascii="楷体" w:hAnsi="楷体" w:eastAsia="楷体" w:cs="楷体"/>
        <w:color w:val="231916"/>
        <w:spacing w:val="18"/>
        <w:sz w:val="18"/>
        <w:szCs w:val="18"/>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series</w:t>
    </w:r>
    <w:r>
      <w:rPr>
        <w:rFonts w:hint="eastAsia" w:ascii="楷体" w:hAnsi="楷体" w:eastAsia="楷体" w:cs="楷体"/>
        <w:i w:val="0"/>
        <w:iCs w:val="0"/>
        <w:caps w:val="0"/>
        <w:color w:val="333333"/>
        <w:spacing w:val="0"/>
        <w:sz w:val="18"/>
        <w:szCs w:val="18"/>
        <w:u w:val="none" w:color="auto"/>
        <w:shd w:val="clear" w:fill="FFFFFF"/>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instrument</w:t>
    </w:r>
    <w:r>
      <w:rPr>
        <w:rFonts w:hint="eastAsia" w:ascii="楷体" w:hAnsi="楷体" w:eastAsia="楷体" w:cs="楷体"/>
        <w:color w:val="231916"/>
        <w:spacing w:val="21"/>
        <w:sz w:val="18"/>
        <w:szCs w:val="18"/>
        <w:u w:val="none" w:color="auto"/>
        <w:lang w:val="en-US" w:eastAsia="zh-CN"/>
      </w:rPr>
      <w:t xml:space="preserve"> user manual</w:t>
    </w: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56C343">
    <w:pPr>
      <w:spacing w:before="11" w:line="229" w:lineRule="auto"/>
      <w:ind w:left="105"/>
      <w:rPr>
        <w:rFonts w:hint="eastAsia" w:ascii="楷体" w:hAnsi="楷体" w:eastAsia="楷体" w:cs="楷体"/>
        <w:sz w:val="18"/>
        <w:szCs w:val="18"/>
        <w:lang w:val="en-US" w:eastAsia="zh-CN"/>
      </w:rPr>
    </w:pPr>
    <w:r>
      <w:pict>
        <v:shape id="_x0000_s2077" o:spid="_x0000_s2077" style="position:absolute;left:0pt;margin-left:43.15pt;margin-top:39.55pt;height:0.6pt;width:502.8pt;mso-position-horizontal-relative:page;mso-position-vertical-relative:page;z-index:251660288;mso-width-relative:page;mso-height-relative:page;" filled="f" stroked="t" coordsize="10055,12" o:allowincell="f" path="m0,5l10055,5e">
          <v:fill on="f" focussize="0,0"/>
          <v:stroke weight="0.57pt" color="#A0A0A1" miterlimit="22" joinstyle="miter"/>
          <v:imagedata o:title=""/>
          <o:lock v:ext="edit"/>
        </v:shape>
      </w:pict>
    </w:r>
    <w:r>
      <w:rPr>
        <w:rFonts w:ascii="楷体" w:hAnsi="楷体" w:eastAsia="楷体" w:cs="楷体"/>
        <w:color w:val="231916"/>
        <w:sz w:val="18"/>
        <w:szCs w:val="18"/>
      </w:rPr>
      <w:t>RK</w:t>
    </w:r>
    <w:r>
      <w:rPr>
        <w:rFonts w:ascii="楷体" w:hAnsi="楷体" w:eastAsia="楷体" w:cs="楷体"/>
        <w:color w:val="231916"/>
        <w:spacing w:val="18"/>
        <w:sz w:val="18"/>
        <w:szCs w:val="18"/>
      </w:rPr>
      <w:t>9320/10</w:t>
    </w:r>
    <w:r>
      <w:rPr>
        <w:rFonts w:hint="eastAsia" w:ascii="楷体" w:hAnsi="楷体" w:eastAsia="楷体" w:cs="楷体"/>
        <w:color w:val="231916"/>
        <w:spacing w:val="18"/>
        <w:sz w:val="18"/>
        <w:szCs w:val="18"/>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series</w:t>
    </w:r>
    <w:r>
      <w:rPr>
        <w:rFonts w:hint="eastAsia" w:ascii="楷体" w:hAnsi="楷体" w:eastAsia="楷体" w:cs="楷体"/>
        <w:i w:val="0"/>
        <w:iCs w:val="0"/>
        <w:caps w:val="0"/>
        <w:color w:val="333333"/>
        <w:spacing w:val="0"/>
        <w:sz w:val="18"/>
        <w:szCs w:val="18"/>
        <w:u w:val="none" w:color="auto"/>
        <w:shd w:val="clear" w:fill="FFFFFF"/>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instrument</w:t>
    </w:r>
    <w:r>
      <w:rPr>
        <w:rFonts w:hint="eastAsia" w:ascii="楷体" w:hAnsi="楷体" w:eastAsia="楷体" w:cs="楷体"/>
        <w:color w:val="231916"/>
        <w:spacing w:val="21"/>
        <w:sz w:val="18"/>
        <w:szCs w:val="18"/>
        <w:u w:val="none" w:color="auto"/>
        <w:lang w:val="en-US" w:eastAsia="zh-CN"/>
      </w:rPr>
      <w:t xml:space="preserve"> user manual</w:t>
    </w: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7446F7">
    <w:pPr>
      <w:spacing w:before="11" w:line="229" w:lineRule="auto"/>
      <w:ind w:left="455"/>
      <w:rPr>
        <w:rFonts w:hint="eastAsia" w:ascii="楷体" w:hAnsi="楷体" w:eastAsia="楷体" w:cs="楷体"/>
        <w:sz w:val="18"/>
        <w:szCs w:val="18"/>
        <w:lang w:val="en-US" w:eastAsia="zh-CN"/>
      </w:rPr>
    </w:pPr>
    <w:r>
      <w:pict>
        <v:shape id="_x0000_s2078" o:spid="_x0000_s2078" style="position:absolute;left:0pt;margin-left:43.15pt;margin-top:39.55pt;height:0.6pt;width:502.8pt;mso-position-horizontal-relative:page;mso-position-vertical-relative:page;z-index:251688960;mso-width-relative:page;mso-height-relative:page;" filled="f" stroked="t" coordsize="10055,12" o:allowincell="f" path="m0,5l10055,5e">
          <v:fill on="f" focussize="0,0"/>
          <v:stroke weight="0.57pt" color="#A0A0A1" miterlimit="22" joinstyle="miter"/>
          <v:imagedata o:title=""/>
          <o:lock v:ext="edit"/>
        </v:shape>
      </w:pict>
    </w:r>
    <w:r>
      <w:rPr>
        <w:rFonts w:ascii="楷体" w:hAnsi="楷体" w:eastAsia="楷体" w:cs="楷体"/>
        <w:color w:val="231916"/>
        <w:sz w:val="18"/>
        <w:szCs w:val="18"/>
      </w:rPr>
      <w:t>RK</w:t>
    </w:r>
    <w:r>
      <w:rPr>
        <w:rFonts w:ascii="楷体" w:hAnsi="楷体" w:eastAsia="楷体" w:cs="楷体"/>
        <w:color w:val="231916"/>
        <w:spacing w:val="18"/>
        <w:sz w:val="18"/>
        <w:szCs w:val="18"/>
      </w:rPr>
      <w:t>9320/10</w:t>
    </w:r>
    <w:r>
      <w:rPr>
        <w:rFonts w:hint="eastAsia" w:ascii="楷体" w:hAnsi="楷体" w:eastAsia="楷体" w:cs="楷体"/>
        <w:color w:val="231916"/>
        <w:spacing w:val="18"/>
        <w:sz w:val="18"/>
        <w:szCs w:val="18"/>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series</w:t>
    </w:r>
    <w:r>
      <w:rPr>
        <w:rFonts w:hint="eastAsia" w:ascii="楷体" w:hAnsi="楷体" w:eastAsia="楷体" w:cs="楷体"/>
        <w:i w:val="0"/>
        <w:iCs w:val="0"/>
        <w:caps w:val="0"/>
        <w:color w:val="333333"/>
        <w:spacing w:val="0"/>
        <w:sz w:val="18"/>
        <w:szCs w:val="18"/>
        <w:u w:val="none" w:color="auto"/>
        <w:shd w:val="clear" w:fill="FFFFFF"/>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instrument</w:t>
    </w:r>
    <w:r>
      <w:rPr>
        <w:rFonts w:hint="eastAsia" w:ascii="楷体" w:hAnsi="楷体" w:eastAsia="楷体" w:cs="楷体"/>
        <w:color w:val="231916"/>
        <w:spacing w:val="21"/>
        <w:sz w:val="18"/>
        <w:szCs w:val="18"/>
        <w:u w:val="none" w:color="auto"/>
        <w:lang w:val="en-US" w:eastAsia="zh-CN"/>
      </w:rPr>
      <w:t xml:space="preserve"> user manual</w:t>
    </w: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BC5B49">
    <w:pPr>
      <w:spacing w:before="11" w:line="229" w:lineRule="auto"/>
      <w:ind w:left="134"/>
      <w:rPr>
        <w:rFonts w:hint="eastAsia" w:ascii="楷体" w:hAnsi="楷体" w:eastAsia="楷体" w:cs="楷体"/>
        <w:sz w:val="18"/>
        <w:szCs w:val="18"/>
        <w:lang w:val="en-US" w:eastAsia="zh-CN"/>
      </w:rPr>
    </w:pPr>
    <w:r>
      <w:pict>
        <v:shape id="_x0000_s2079" o:spid="_x0000_s2079" style="position:absolute;left:0pt;margin-left:43.15pt;margin-top:39.55pt;height:0.6pt;width:502.8pt;mso-position-horizontal-relative:page;mso-position-vertical-relative:page;z-index:251689984;mso-width-relative:page;mso-height-relative:page;" filled="f" stroked="t" coordsize="10055,12" o:allowincell="f" path="m0,5l10055,5e">
          <v:fill on="f" focussize="0,0"/>
          <v:stroke weight="0.57pt" color="#A0A0A1" miterlimit="22" joinstyle="miter"/>
          <v:imagedata o:title=""/>
          <o:lock v:ext="edit"/>
        </v:shape>
      </w:pict>
    </w:r>
    <w:r>
      <w:rPr>
        <w:rFonts w:ascii="楷体" w:hAnsi="楷体" w:eastAsia="楷体" w:cs="楷体"/>
        <w:color w:val="231916"/>
        <w:sz w:val="18"/>
        <w:szCs w:val="18"/>
      </w:rPr>
      <w:t>RK</w:t>
    </w:r>
    <w:r>
      <w:rPr>
        <w:rFonts w:ascii="楷体" w:hAnsi="楷体" w:eastAsia="楷体" w:cs="楷体"/>
        <w:color w:val="231916"/>
        <w:spacing w:val="18"/>
        <w:sz w:val="18"/>
        <w:szCs w:val="18"/>
      </w:rPr>
      <w:t>9320/10</w:t>
    </w:r>
    <w:r>
      <w:rPr>
        <w:rFonts w:hint="eastAsia" w:ascii="楷体" w:hAnsi="楷体" w:eastAsia="楷体" w:cs="楷体"/>
        <w:color w:val="231916"/>
        <w:spacing w:val="18"/>
        <w:sz w:val="18"/>
        <w:szCs w:val="18"/>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series</w:t>
    </w:r>
    <w:r>
      <w:rPr>
        <w:rFonts w:hint="eastAsia" w:ascii="楷体" w:hAnsi="楷体" w:eastAsia="楷体" w:cs="楷体"/>
        <w:i w:val="0"/>
        <w:iCs w:val="0"/>
        <w:caps w:val="0"/>
        <w:color w:val="333333"/>
        <w:spacing w:val="0"/>
        <w:sz w:val="18"/>
        <w:szCs w:val="18"/>
        <w:u w:val="none" w:color="auto"/>
        <w:shd w:val="clear" w:fill="FFFFFF"/>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instrument</w:t>
    </w:r>
    <w:r>
      <w:rPr>
        <w:rFonts w:hint="eastAsia" w:ascii="楷体" w:hAnsi="楷体" w:eastAsia="楷体" w:cs="楷体"/>
        <w:color w:val="231916"/>
        <w:spacing w:val="21"/>
        <w:sz w:val="18"/>
        <w:szCs w:val="18"/>
        <w:u w:val="none" w:color="auto"/>
        <w:lang w:val="en-US" w:eastAsia="zh-CN"/>
      </w:rPr>
      <w:t xml:space="preserve"> user manual</w:t>
    </w: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F1C1A9">
    <w:pPr>
      <w:spacing w:before="11" w:line="229" w:lineRule="auto"/>
      <w:ind w:left="105"/>
      <w:rPr>
        <w:rFonts w:hint="eastAsia" w:ascii="楷体" w:hAnsi="楷体" w:eastAsia="楷体" w:cs="楷体"/>
        <w:sz w:val="18"/>
        <w:szCs w:val="18"/>
        <w:lang w:val="en-US" w:eastAsia="zh-CN"/>
      </w:rPr>
    </w:pPr>
    <w:r>
      <w:pict>
        <v:shape id="_x0000_s2080" o:spid="_x0000_s2080" style="position:absolute;left:0pt;margin-left:43.15pt;margin-top:39.55pt;height:0.6pt;width:502.8pt;mso-position-horizontal-relative:page;mso-position-vertical-relative:page;z-index:251660288;mso-width-relative:page;mso-height-relative:page;" filled="f" stroked="t" coordsize="10055,12" o:allowincell="f" path="m0,5l10055,5e">
          <v:fill on="f" focussize="0,0"/>
          <v:stroke weight="0.57pt" color="#A0A0A1" miterlimit="22" joinstyle="miter"/>
          <v:imagedata o:title=""/>
          <o:lock v:ext="edit"/>
        </v:shape>
      </w:pict>
    </w:r>
    <w:r>
      <w:rPr>
        <w:rFonts w:ascii="楷体" w:hAnsi="楷体" w:eastAsia="楷体" w:cs="楷体"/>
        <w:color w:val="231916"/>
        <w:sz w:val="18"/>
        <w:szCs w:val="18"/>
      </w:rPr>
      <w:t>RK</w:t>
    </w:r>
    <w:r>
      <w:rPr>
        <w:rFonts w:ascii="楷体" w:hAnsi="楷体" w:eastAsia="楷体" w:cs="楷体"/>
        <w:color w:val="231916"/>
        <w:spacing w:val="18"/>
        <w:sz w:val="18"/>
        <w:szCs w:val="18"/>
      </w:rPr>
      <w:t>9320/10</w:t>
    </w:r>
    <w:r>
      <w:rPr>
        <w:rFonts w:hint="eastAsia" w:ascii="楷体" w:hAnsi="楷体" w:eastAsia="楷体" w:cs="楷体"/>
        <w:color w:val="231916"/>
        <w:spacing w:val="18"/>
        <w:sz w:val="18"/>
        <w:szCs w:val="18"/>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series</w:t>
    </w:r>
    <w:r>
      <w:rPr>
        <w:rFonts w:hint="eastAsia" w:ascii="楷体" w:hAnsi="楷体" w:eastAsia="楷体" w:cs="楷体"/>
        <w:i w:val="0"/>
        <w:iCs w:val="0"/>
        <w:caps w:val="0"/>
        <w:color w:val="333333"/>
        <w:spacing w:val="0"/>
        <w:sz w:val="18"/>
        <w:szCs w:val="18"/>
        <w:u w:val="none" w:color="auto"/>
        <w:shd w:val="clear" w:fill="FFFFFF"/>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instrument</w:t>
    </w:r>
    <w:r>
      <w:rPr>
        <w:rFonts w:hint="eastAsia" w:ascii="楷体" w:hAnsi="楷体" w:eastAsia="楷体" w:cs="楷体"/>
        <w:color w:val="231916"/>
        <w:spacing w:val="21"/>
        <w:sz w:val="18"/>
        <w:szCs w:val="18"/>
        <w:u w:val="none" w:color="auto"/>
        <w:lang w:val="en-US" w:eastAsia="zh-CN"/>
      </w:rPr>
      <w:t xml:space="preserve"> user manual</w:t>
    </w: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42F991">
    <w:pPr>
      <w:spacing w:before="11" w:line="229" w:lineRule="auto"/>
      <w:ind w:left="187"/>
      <w:rPr>
        <w:rFonts w:hint="eastAsia" w:ascii="楷体" w:hAnsi="楷体" w:eastAsia="楷体" w:cs="楷体"/>
        <w:sz w:val="18"/>
        <w:szCs w:val="18"/>
        <w:lang w:val="en-US" w:eastAsia="zh-CN"/>
      </w:rPr>
    </w:pPr>
    <w:r>
      <w:pict>
        <v:shape id="_x0000_s2081" o:spid="_x0000_s2081" style="position:absolute;left:0pt;margin-left:43.15pt;margin-top:39.55pt;height:0.6pt;width:502.8pt;mso-position-horizontal-relative:page;mso-position-vertical-relative:page;z-index:251696128;mso-width-relative:page;mso-height-relative:page;" filled="f" stroked="t" coordsize="10055,12" o:allowincell="f" path="m0,5l10055,5e">
          <v:fill on="f" focussize="0,0"/>
          <v:stroke weight="0.57pt" color="#A0A0A1" miterlimit="22" joinstyle="miter"/>
          <v:imagedata o:title=""/>
          <o:lock v:ext="edit"/>
        </v:shape>
      </w:pict>
    </w:r>
    <w:r>
      <w:rPr>
        <w:rFonts w:ascii="楷体" w:hAnsi="楷体" w:eastAsia="楷体" w:cs="楷体"/>
        <w:color w:val="231916"/>
        <w:sz w:val="18"/>
        <w:szCs w:val="18"/>
      </w:rPr>
      <w:t>RK</w:t>
    </w:r>
    <w:r>
      <w:rPr>
        <w:rFonts w:ascii="楷体" w:hAnsi="楷体" w:eastAsia="楷体" w:cs="楷体"/>
        <w:color w:val="231916"/>
        <w:spacing w:val="18"/>
        <w:sz w:val="18"/>
        <w:szCs w:val="18"/>
      </w:rPr>
      <w:t>9320/10</w:t>
    </w:r>
    <w:r>
      <w:rPr>
        <w:rFonts w:hint="eastAsia" w:ascii="楷体" w:hAnsi="楷体" w:eastAsia="楷体" w:cs="楷体"/>
        <w:color w:val="231916"/>
        <w:spacing w:val="18"/>
        <w:sz w:val="18"/>
        <w:szCs w:val="18"/>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series</w:t>
    </w:r>
    <w:r>
      <w:rPr>
        <w:rFonts w:hint="eastAsia" w:ascii="楷体" w:hAnsi="楷体" w:eastAsia="楷体" w:cs="楷体"/>
        <w:i w:val="0"/>
        <w:iCs w:val="0"/>
        <w:caps w:val="0"/>
        <w:color w:val="333333"/>
        <w:spacing w:val="0"/>
        <w:sz w:val="18"/>
        <w:szCs w:val="18"/>
        <w:u w:val="none" w:color="auto"/>
        <w:shd w:val="clear" w:fill="FFFFFF"/>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instrument</w:t>
    </w:r>
    <w:r>
      <w:rPr>
        <w:rFonts w:hint="eastAsia" w:ascii="楷体" w:hAnsi="楷体" w:eastAsia="楷体" w:cs="楷体"/>
        <w:color w:val="231916"/>
        <w:spacing w:val="21"/>
        <w:sz w:val="18"/>
        <w:szCs w:val="18"/>
        <w:u w:val="none" w:color="auto"/>
        <w:lang w:val="en-US" w:eastAsia="zh-CN"/>
      </w:rPr>
      <w:t xml:space="preserve"> user manual</w:t>
    </w: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794B90">
    <w:pPr>
      <w:spacing w:before="11" w:line="229" w:lineRule="auto"/>
      <w:ind w:left="105"/>
      <w:rPr>
        <w:rFonts w:hint="eastAsia" w:ascii="楷体" w:hAnsi="楷体" w:eastAsia="楷体" w:cs="楷体"/>
        <w:sz w:val="18"/>
        <w:szCs w:val="18"/>
        <w:lang w:val="en-US" w:eastAsia="zh-CN"/>
      </w:rPr>
    </w:pPr>
    <w:r>
      <w:pict>
        <v:shape id="_x0000_s2082" o:spid="_x0000_s2082" style="position:absolute;left:0pt;margin-left:43.15pt;margin-top:39.55pt;height:0.6pt;width:502.8pt;mso-position-horizontal-relative:page;mso-position-vertical-relative:page;z-index:251660288;mso-width-relative:page;mso-height-relative:page;" filled="f" stroked="t" coordsize="10055,12" o:allowincell="f" path="m0,5l10055,5e">
          <v:fill on="f" focussize="0,0"/>
          <v:stroke weight="0.57pt" color="#A0A0A1" miterlimit="22" joinstyle="miter"/>
          <v:imagedata o:title=""/>
          <o:lock v:ext="edit"/>
        </v:shape>
      </w:pict>
    </w:r>
    <w:r>
      <w:rPr>
        <w:rFonts w:ascii="楷体" w:hAnsi="楷体" w:eastAsia="楷体" w:cs="楷体"/>
        <w:color w:val="231916"/>
        <w:sz w:val="18"/>
        <w:szCs w:val="18"/>
      </w:rPr>
      <w:t>RK</w:t>
    </w:r>
    <w:r>
      <w:rPr>
        <w:rFonts w:ascii="楷体" w:hAnsi="楷体" w:eastAsia="楷体" w:cs="楷体"/>
        <w:color w:val="231916"/>
        <w:spacing w:val="18"/>
        <w:sz w:val="18"/>
        <w:szCs w:val="18"/>
      </w:rPr>
      <w:t>9320/10</w:t>
    </w:r>
    <w:r>
      <w:rPr>
        <w:rFonts w:hint="eastAsia" w:ascii="楷体" w:hAnsi="楷体" w:eastAsia="楷体" w:cs="楷体"/>
        <w:color w:val="231916"/>
        <w:spacing w:val="18"/>
        <w:sz w:val="18"/>
        <w:szCs w:val="18"/>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series</w:t>
    </w:r>
    <w:r>
      <w:rPr>
        <w:rFonts w:hint="eastAsia" w:ascii="楷体" w:hAnsi="楷体" w:eastAsia="楷体" w:cs="楷体"/>
        <w:i w:val="0"/>
        <w:iCs w:val="0"/>
        <w:caps w:val="0"/>
        <w:color w:val="333333"/>
        <w:spacing w:val="0"/>
        <w:sz w:val="18"/>
        <w:szCs w:val="18"/>
        <w:u w:val="none" w:color="auto"/>
        <w:shd w:val="clear" w:fill="FFFFFF"/>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instrument</w:t>
    </w:r>
    <w:r>
      <w:rPr>
        <w:rFonts w:hint="eastAsia" w:ascii="楷体" w:hAnsi="楷体" w:eastAsia="楷体" w:cs="楷体"/>
        <w:color w:val="231916"/>
        <w:spacing w:val="21"/>
        <w:sz w:val="18"/>
        <w:szCs w:val="18"/>
        <w:u w:val="none" w:color="auto"/>
        <w:lang w:val="en-US" w:eastAsia="zh-CN"/>
      </w:rPr>
      <w:t xml:space="preserve"> user manual</w:t>
    </w: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E25F64">
    <w:pPr>
      <w:spacing w:before="11" w:line="229" w:lineRule="auto"/>
      <w:ind w:left="142"/>
      <w:rPr>
        <w:rFonts w:hint="eastAsia" w:ascii="楷体" w:hAnsi="楷体" w:eastAsia="楷体" w:cs="楷体"/>
        <w:sz w:val="18"/>
        <w:szCs w:val="18"/>
        <w:lang w:val="en-US" w:eastAsia="zh-CN"/>
      </w:rPr>
    </w:pPr>
    <w:r>
      <w:pict>
        <v:shape id="_x0000_s2083" o:spid="_x0000_s2083" style="position:absolute;left:0pt;margin-left:43.15pt;margin-top:39.55pt;height:0.6pt;width:502.8pt;mso-position-horizontal-relative:page;mso-position-vertical-relative:page;z-index:251700224;mso-width-relative:page;mso-height-relative:page;" filled="f" stroked="t" coordsize="10055,12" o:allowincell="f" path="m0,5l10055,5e">
          <v:fill on="f" focussize="0,0"/>
          <v:stroke weight="0.57pt" color="#A0A0A1" miterlimit="22" joinstyle="miter"/>
          <v:imagedata o:title=""/>
          <o:lock v:ext="edit"/>
        </v:shape>
      </w:pict>
    </w:r>
    <w:r>
      <w:rPr>
        <w:rFonts w:ascii="楷体" w:hAnsi="楷体" w:eastAsia="楷体" w:cs="楷体"/>
        <w:color w:val="231916"/>
        <w:sz w:val="18"/>
        <w:szCs w:val="18"/>
      </w:rPr>
      <w:t>RK</w:t>
    </w:r>
    <w:r>
      <w:rPr>
        <w:rFonts w:ascii="楷体" w:hAnsi="楷体" w:eastAsia="楷体" w:cs="楷体"/>
        <w:color w:val="231916"/>
        <w:spacing w:val="18"/>
        <w:sz w:val="18"/>
        <w:szCs w:val="18"/>
      </w:rPr>
      <w:t>9320/10</w:t>
    </w:r>
    <w:r>
      <w:rPr>
        <w:rFonts w:hint="eastAsia" w:ascii="楷体" w:hAnsi="楷体" w:eastAsia="楷体" w:cs="楷体"/>
        <w:color w:val="231916"/>
        <w:spacing w:val="18"/>
        <w:sz w:val="18"/>
        <w:szCs w:val="18"/>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series</w:t>
    </w:r>
    <w:r>
      <w:rPr>
        <w:rFonts w:hint="eastAsia" w:ascii="楷体" w:hAnsi="楷体" w:eastAsia="楷体" w:cs="楷体"/>
        <w:i w:val="0"/>
        <w:iCs w:val="0"/>
        <w:caps w:val="0"/>
        <w:color w:val="333333"/>
        <w:spacing w:val="0"/>
        <w:sz w:val="18"/>
        <w:szCs w:val="18"/>
        <w:u w:val="none" w:color="auto"/>
        <w:shd w:val="clear" w:fill="FFFFFF"/>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instrument</w:t>
    </w:r>
    <w:r>
      <w:rPr>
        <w:rFonts w:hint="eastAsia" w:ascii="楷体" w:hAnsi="楷体" w:eastAsia="楷体" w:cs="楷体"/>
        <w:color w:val="231916"/>
        <w:spacing w:val="21"/>
        <w:sz w:val="18"/>
        <w:szCs w:val="18"/>
        <w:u w:val="none" w:color="auto"/>
        <w:lang w:val="en-US" w:eastAsia="zh-CN"/>
      </w:rPr>
      <w:t xml:space="preserve"> user manual</w:t>
    </w: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E101E3">
    <w:pPr>
      <w:spacing w:before="11" w:line="229" w:lineRule="auto"/>
      <w:ind w:left="144"/>
      <w:rPr>
        <w:rFonts w:hint="eastAsia" w:ascii="楷体" w:hAnsi="楷体" w:eastAsia="楷体" w:cs="楷体"/>
        <w:sz w:val="18"/>
        <w:szCs w:val="18"/>
        <w:lang w:val="en-US" w:eastAsia="zh-CN"/>
      </w:rPr>
    </w:pPr>
    <w:r>
      <w:pict>
        <v:shape id="_x0000_s2084" o:spid="_x0000_s2084" style="position:absolute;left:0pt;margin-left:43.15pt;margin-top:39.55pt;height:0.6pt;width:502.8pt;mso-position-horizontal-relative:page;mso-position-vertical-relative:page;z-index:251701248;mso-width-relative:page;mso-height-relative:page;" filled="f" stroked="t" coordsize="10055,12" o:allowincell="f" path="m0,5l10055,5e">
          <v:fill on="f" focussize="0,0"/>
          <v:stroke weight="0.57pt" color="#A0A0A1" miterlimit="22" joinstyle="miter"/>
          <v:imagedata o:title=""/>
          <o:lock v:ext="edit"/>
        </v:shape>
      </w:pict>
    </w:r>
    <w:r>
      <w:rPr>
        <w:rFonts w:ascii="楷体" w:hAnsi="楷体" w:eastAsia="楷体" w:cs="楷体"/>
        <w:color w:val="231916"/>
        <w:sz w:val="18"/>
        <w:szCs w:val="18"/>
      </w:rPr>
      <w:t>RK</w:t>
    </w:r>
    <w:r>
      <w:rPr>
        <w:rFonts w:ascii="楷体" w:hAnsi="楷体" w:eastAsia="楷体" w:cs="楷体"/>
        <w:color w:val="231916"/>
        <w:spacing w:val="18"/>
        <w:sz w:val="18"/>
        <w:szCs w:val="18"/>
      </w:rPr>
      <w:t>9320/10</w:t>
    </w:r>
    <w:r>
      <w:rPr>
        <w:rFonts w:hint="eastAsia" w:ascii="楷体" w:hAnsi="楷体" w:eastAsia="楷体" w:cs="楷体"/>
        <w:color w:val="231916"/>
        <w:spacing w:val="18"/>
        <w:sz w:val="18"/>
        <w:szCs w:val="18"/>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series</w:t>
    </w:r>
    <w:r>
      <w:rPr>
        <w:rFonts w:hint="eastAsia" w:ascii="楷体" w:hAnsi="楷体" w:eastAsia="楷体" w:cs="楷体"/>
        <w:i w:val="0"/>
        <w:iCs w:val="0"/>
        <w:caps w:val="0"/>
        <w:color w:val="333333"/>
        <w:spacing w:val="0"/>
        <w:sz w:val="18"/>
        <w:szCs w:val="18"/>
        <w:u w:val="none" w:color="auto"/>
        <w:shd w:val="clear" w:fill="FFFFFF"/>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instrument</w:t>
    </w:r>
    <w:r>
      <w:rPr>
        <w:rFonts w:hint="eastAsia" w:ascii="楷体" w:hAnsi="楷体" w:eastAsia="楷体" w:cs="楷体"/>
        <w:color w:val="231916"/>
        <w:spacing w:val="21"/>
        <w:sz w:val="18"/>
        <w:szCs w:val="18"/>
        <w:u w:val="none" w:color="auto"/>
        <w:lang w:val="en-US" w:eastAsia="zh-CN"/>
      </w:rPr>
      <w:t xml:space="preserve"> user manual</w:t>
    </w: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ABE031">
    <w:pPr>
      <w:spacing w:before="11" w:line="229" w:lineRule="auto"/>
      <w:ind w:left="105"/>
      <w:rPr>
        <w:rFonts w:hint="eastAsia" w:ascii="楷体" w:hAnsi="楷体" w:eastAsia="楷体" w:cs="楷体"/>
        <w:sz w:val="18"/>
        <w:szCs w:val="18"/>
        <w:lang w:val="en-US" w:eastAsia="zh-CN"/>
      </w:rPr>
    </w:pPr>
    <w:r>
      <w:pict>
        <v:shape id="_x0000_s2085" o:spid="_x0000_s2085" style="position:absolute;left:0pt;margin-left:43.15pt;margin-top:39.55pt;height:0.6pt;width:502.8pt;mso-position-horizontal-relative:page;mso-position-vertical-relative:page;z-index:251660288;mso-width-relative:page;mso-height-relative:page;" filled="f" stroked="t" coordsize="10055,12" o:allowincell="f" path="m0,5l10055,5e">
          <v:fill on="f" focussize="0,0"/>
          <v:stroke weight="0.57pt" color="#A0A0A1" miterlimit="22" joinstyle="miter"/>
          <v:imagedata o:title=""/>
          <o:lock v:ext="edit"/>
        </v:shape>
      </w:pict>
    </w:r>
    <w:r>
      <w:rPr>
        <w:rFonts w:ascii="楷体" w:hAnsi="楷体" w:eastAsia="楷体" w:cs="楷体"/>
        <w:color w:val="231916"/>
        <w:sz w:val="18"/>
        <w:szCs w:val="18"/>
      </w:rPr>
      <w:t>RK</w:t>
    </w:r>
    <w:r>
      <w:rPr>
        <w:rFonts w:ascii="楷体" w:hAnsi="楷体" w:eastAsia="楷体" w:cs="楷体"/>
        <w:color w:val="231916"/>
        <w:spacing w:val="18"/>
        <w:sz w:val="18"/>
        <w:szCs w:val="18"/>
      </w:rPr>
      <w:t>9320/10</w:t>
    </w:r>
    <w:r>
      <w:rPr>
        <w:rFonts w:hint="eastAsia" w:ascii="楷体" w:hAnsi="楷体" w:eastAsia="楷体" w:cs="楷体"/>
        <w:color w:val="231916"/>
        <w:spacing w:val="18"/>
        <w:sz w:val="18"/>
        <w:szCs w:val="18"/>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series</w:t>
    </w:r>
    <w:r>
      <w:rPr>
        <w:rFonts w:hint="eastAsia" w:ascii="楷体" w:hAnsi="楷体" w:eastAsia="楷体" w:cs="楷体"/>
        <w:i w:val="0"/>
        <w:iCs w:val="0"/>
        <w:caps w:val="0"/>
        <w:color w:val="333333"/>
        <w:spacing w:val="0"/>
        <w:sz w:val="18"/>
        <w:szCs w:val="18"/>
        <w:u w:val="none" w:color="auto"/>
        <w:shd w:val="clear" w:fill="FFFFFF"/>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instrument</w:t>
    </w:r>
    <w:r>
      <w:rPr>
        <w:rFonts w:hint="eastAsia" w:ascii="楷体" w:hAnsi="楷体" w:eastAsia="楷体" w:cs="楷体"/>
        <w:color w:val="231916"/>
        <w:spacing w:val="21"/>
        <w:sz w:val="18"/>
        <w:szCs w:val="18"/>
        <w:u w:val="none" w:color="auto"/>
        <w:lang w:val="en-US" w:eastAsia="zh-CN"/>
      </w:rPr>
      <w:t xml:space="preserve"> user manual</w:t>
    </w: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4482A2">
    <w:pPr>
      <w:spacing w:before="11" w:line="229" w:lineRule="auto"/>
      <w:ind w:left="367"/>
      <w:rPr>
        <w:rFonts w:hint="eastAsia" w:ascii="楷体" w:hAnsi="楷体" w:eastAsia="楷体" w:cs="楷体"/>
        <w:sz w:val="18"/>
        <w:szCs w:val="18"/>
        <w:lang w:val="en-US" w:eastAsia="zh-CN"/>
      </w:rPr>
    </w:pPr>
    <w:r>
      <w:pict>
        <v:shape id="_x0000_s2086" o:spid="_x0000_s2086" style="position:absolute;left:0pt;margin-left:43.15pt;margin-top:39.55pt;height:0.6pt;width:502.8pt;mso-position-horizontal-relative:page;mso-position-vertical-relative:page;z-index:251703296;mso-width-relative:page;mso-height-relative:page;" filled="f" stroked="t" coordsize="10055,12" o:allowincell="f" path="m0,5l10055,5e">
          <v:fill on="f" focussize="0,0"/>
          <v:stroke weight="0.57pt" color="#A0A0A1" miterlimit="22" joinstyle="miter"/>
          <v:imagedata o:title=""/>
          <o:lock v:ext="edit"/>
        </v:shape>
      </w:pict>
    </w:r>
    <w:r>
      <w:rPr>
        <w:rFonts w:ascii="楷体" w:hAnsi="楷体" w:eastAsia="楷体" w:cs="楷体"/>
        <w:color w:val="231916"/>
        <w:sz w:val="18"/>
        <w:szCs w:val="18"/>
      </w:rPr>
      <w:t>RK</w:t>
    </w:r>
    <w:r>
      <w:rPr>
        <w:rFonts w:ascii="楷体" w:hAnsi="楷体" w:eastAsia="楷体" w:cs="楷体"/>
        <w:color w:val="231916"/>
        <w:spacing w:val="18"/>
        <w:sz w:val="18"/>
        <w:szCs w:val="18"/>
      </w:rPr>
      <w:t>9320/10</w:t>
    </w:r>
    <w:r>
      <w:rPr>
        <w:rFonts w:hint="eastAsia" w:ascii="楷体" w:hAnsi="楷体" w:eastAsia="楷体" w:cs="楷体"/>
        <w:color w:val="231916"/>
        <w:spacing w:val="18"/>
        <w:sz w:val="18"/>
        <w:szCs w:val="18"/>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series</w:t>
    </w:r>
    <w:r>
      <w:rPr>
        <w:rFonts w:hint="eastAsia" w:ascii="楷体" w:hAnsi="楷体" w:eastAsia="楷体" w:cs="楷体"/>
        <w:i w:val="0"/>
        <w:iCs w:val="0"/>
        <w:caps w:val="0"/>
        <w:color w:val="333333"/>
        <w:spacing w:val="0"/>
        <w:sz w:val="18"/>
        <w:szCs w:val="18"/>
        <w:u w:val="none" w:color="auto"/>
        <w:shd w:val="clear" w:fill="FFFFFF"/>
        <w:lang w:val="en-US" w:eastAsia="zh-CN"/>
      </w:rPr>
      <w:t xml:space="preserve"> </w:t>
    </w:r>
    <w:r>
      <w:rPr>
        <w:rFonts w:hint="eastAsia" w:ascii="楷体" w:hAnsi="楷体" w:eastAsia="楷体" w:cs="楷体"/>
        <w:i w:val="0"/>
        <w:iCs w:val="0"/>
        <w:caps w:val="0"/>
        <w:color w:val="333333"/>
        <w:spacing w:val="0"/>
        <w:sz w:val="18"/>
        <w:szCs w:val="18"/>
        <w:u w:val="none" w:color="auto"/>
        <w:shd w:val="clear" w:fill="FFFFFF"/>
      </w:rPr>
      <w:t>instrument</w:t>
    </w:r>
    <w:r>
      <w:rPr>
        <w:rFonts w:hint="eastAsia" w:ascii="楷体" w:hAnsi="楷体" w:eastAsia="楷体" w:cs="楷体"/>
        <w:color w:val="231916"/>
        <w:spacing w:val="21"/>
        <w:sz w:val="18"/>
        <w:szCs w:val="18"/>
        <w:u w:val="none" w:color="auto"/>
        <w:lang w:val="en-US" w:eastAsia="zh-CN"/>
      </w:rPr>
      <w:t xml:space="preserve"> user manual</w:t>
    </w: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6F8B37">
    <w:pPr>
      <w:pStyle w:val="3"/>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hdrShapeDefaults>
    <o:shapelayout v:ext="edit">
      <o:idmap v:ext="edit" data="2"/>
    </o:shapelayout>
  </w:hdrShapeDefault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MzRhOTg5ZmFhOGQ5NGMzNzg3YjQ1OGI0YThhMzY4MzEifQ=="/>
  </w:docVars>
  <w:rsids>
    <w:rsidRoot w:val="00000000"/>
    <w:rsid w:val="024801A9"/>
    <w:rsid w:val="03F407FA"/>
    <w:rsid w:val="0808754A"/>
    <w:rsid w:val="0B1F4BAA"/>
    <w:rsid w:val="0C2D3A23"/>
    <w:rsid w:val="0F2C0C25"/>
    <w:rsid w:val="10BC7B36"/>
    <w:rsid w:val="13CF2234"/>
    <w:rsid w:val="14955A13"/>
    <w:rsid w:val="153572FF"/>
    <w:rsid w:val="162E7252"/>
    <w:rsid w:val="17AA23CB"/>
    <w:rsid w:val="19404D95"/>
    <w:rsid w:val="1BE01247"/>
    <w:rsid w:val="1DBA2C3C"/>
    <w:rsid w:val="20A04C00"/>
    <w:rsid w:val="239E143B"/>
    <w:rsid w:val="252A182A"/>
    <w:rsid w:val="270B790F"/>
    <w:rsid w:val="27D55FBB"/>
    <w:rsid w:val="2C214015"/>
    <w:rsid w:val="2C5B2AAA"/>
    <w:rsid w:val="2EAE6E61"/>
    <w:rsid w:val="2F1653CE"/>
    <w:rsid w:val="30116DC2"/>
    <w:rsid w:val="31FB179C"/>
    <w:rsid w:val="32185244"/>
    <w:rsid w:val="347C4B42"/>
    <w:rsid w:val="35B30BFA"/>
    <w:rsid w:val="35C10509"/>
    <w:rsid w:val="3ECA7AEB"/>
    <w:rsid w:val="3FAB11E0"/>
    <w:rsid w:val="43BA2D18"/>
    <w:rsid w:val="43ED0DC6"/>
    <w:rsid w:val="457B3E3C"/>
    <w:rsid w:val="493B5181"/>
    <w:rsid w:val="4C453CFD"/>
    <w:rsid w:val="550C2D81"/>
    <w:rsid w:val="58DE00AE"/>
    <w:rsid w:val="5AF80728"/>
    <w:rsid w:val="5D9C58DF"/>
    <w:rsid w:val="5FA677DB"/>
    <w:rsid w:val="60247101"/>
    <w:rsid w:val="6AAB4599"/>
    <w:rsid w:val="6DBB7FC8"/>
    <w:rsid w:val="723A5543"/>
    <w:rsid w:val="76D5233D"/>
    <w:rsid w:val="7ED7424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Arial" w:hAnsi="Arial" w:eastAsia="Arial" w:cs="Arial"/>
      <w:sz w:val="21"/>
      <w:szCs w:val="21"/>
      <w:lang w:val="en-US" w:eastAsia="en-US" w:bidi="ar-SA"/>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toc 1"/>
    <w:basedOn w:val="1"/>
    <w:next w:val="1"/>
    <w:qFormat/>
    <w:uiPriority w:val="0"/>
  </w:style>
  <w:style w:type="table" w:customStyle="1" w:styleId="9">
    <w:name w:val="Table Normal"/>
    <w:semiHidden/>
    <w:unhideWhenUsed/>
    <w:qFormat/>
    <w:uiPriority w:val="0"/>
    <w:tblPr>
      <w:tblCellMar>
        <w:top w:w="0" w:type="dxa"/>
        <w:left w:w="0" w:type="dxa"/>
        <w:bottom w:w="0" w:type="dxa"/>
        <w:right w:w="0" w:type="dxa"/>
      </w:tblCellMar>
    </w:tblPr>
  </w:style>
  <w:style w:type="paragraph" w:customStyle="1" w:styleId="10">
    <w:name w:val="Table Text"/>
    <w:basedOn w:val="1"/>
    <w:semiHidden/>
    <w:qFormat/>
    <w:uiPriority w:val="0"/>
    <w:rPr>
      <w:rFonts w:ascii="楷体" w:hAnsi="楷体" w:eastAsia="楷体" w:cs="楷体"/>
      <w:sz w:val="23"/>
      <w:szCs w:val="23"/>
      <w:lang w:val="en-US" w:eastAsia="en-US" w:bidi="ar-SA"/>
    </w:rPr>
  </w:style>
</w:styles>
</file>

<file path=word/_rels/document.xml.rels><?xml version="1.0" encoding="UTF-8" standalone="yes"?>
<Relationships xmlns="http://schemas.openxmlformats.org/package/2006/relationships"><Relationship Id="rId99" Type="http://schemas.openxmlformats.org/officeDocument/2006/relationships/image" Target="media/image1.jpeg"/><Relationship Id="rId98" Type="http://schemas.openxmlformats.org/officeDocument/2006/relationships/theme" Target="theme/theme1.xml"/><Relationship Id="rId97" Type="http://schemas.openxmlformats.org/officeDocument/2006/relationships/footer" Target="footer57.xml"/><Relationship Id="rId96" Type="http://schemas.openxmlformats.org/officeDocument/2006/relationships/header" Target="header36.xml"/><Relationship Id="rId95" Type="http://schemas.openxmlformats.org/officeDocument/2006/relationships/footer" Target="footer56.xml"/><Relationship Id="rId94" Type="http://schemas.openxmlformats.org/officeDocument/2006/relationships/header" Target="header35.xml"/><Relationship Id="rId93" Type="http://schemas.openxmlformats.org/officeDocument/2006/relationships/footer" Target="footer55.xml"/><Relationship Id="rId92" Type="http://schemas.openxmlformats.org/officeDocument/2006/relationships/header" Target="header34.xml"/><Relationship Id="rId91" Type="http://schemas.openxmlformats.org/officeDocument/2006/relationships/footer" Target="footer54.xml"/><Relationship Id="rId90" Type="http://schemas.openxmlformats.org/officeDocument/2006/relationships/header" Target="header33.xml"/><Relationship Id="rId9" Type="http://schemas.openxmlformats.org/officeDocument/2006/relationships/footer" Target="footer2.xml"/><Relationship Id="rId89" Type="http://schemas.openxmlformats.org/officeDocument/2006/relationships/footer" Target="footer53.xml"/><Relationship Id="rId88" Type="http://schemas.openxmlformats.org/officeDocument/2006/relationships/header" Target="header32.xml"/><Relationship Id="rId87" Type="http://schemas.openxmlformats.org/officeDocument/2006/relationships/footer" Target="footer52.xml"/><Relationship Id="rId86" Type="http://schemas.openxmlformats.org/officeDocument/2006/relationships/footer" Target="footer51.xml"/><Relationship Id="rId85" Type="http://schemas.openxmlformats.org/officeDocument/2006/relationships/footer" Target="footer50.xml"/><Relationship Id="rId84" Type="http://schemas.openxmlformats.org/officeDocument/2006/relationships/header" Target="header31.xml"/><Relationship Id="rId83" Type="http://schemas.openxmlformats.org/officeDocument/2006/relationships/footer" Target="footer49.xml"/><Relationship Id="rId82" Type="http://schemas.openxmlformats.org/officeDocument/2006/relationships/header" Target="header30.xml"/><Relationship Id="rId81" Type="http://schemas.openxmlformats.org/officeDocument/2006/relationships/footer" Target="footer48.xml"/><Relationship Id="rId80" Type="http://schemas.openxmlformats.org/officeDocument/2006/relationships/footer" Target="footer47.xml"/><Relationship Id="rId8" Type="http://schemas.openxmlformats.org/officeDocument/2006/relationships/footer" Target="footer1.xml"/><Relationship Id="rId79" Type="http://schemas.openxmlformats.org/officeDocument/2006/relationships/footer" Target="footer46.xml"/><Relationship Id="rId78" Type="http://schemas.openxmlformats.org/officeDocument/2006/relationships/footer" Target="footer45.xml"/><Relationship Id="rId77" Type="http://schemas.openxmlformats.org/officeDocument/2006/relationships/footer" Target="footer44.xml"/><Relationship Id="rId76" Type="http://schemas.openxmlformats.org/officeDocument/2006/relationships/header" Target="header29.xml"/><Relationship Id="rId75" Type="http://schemas.openxmlformats.org/officeDocument/2006/relationships/footer" Target="footer43.xml"/><Relationship Id="rId74" Type="http://schemas.openxmlformats.org/officeDocument/2006/relationships/header" Target="header28.xml"/><Relationship Id="rId73" Type="http://schemas.openxmlformats.org/officeDocument/2006/relationships/footer" Target="footer42.xml"/><Relationship Id="rId72" Type="http://schemas.openxmlformats.org/officeDocument/2006/relationships/header" Target="header27.xml"/><Relationship Id="rId71" Type="http://schemas.openxmlformats.org/officeDocument/2006/relationships/footer" Target="footer41.xml"/><Relationship Id="rId70" Type="http://schemas.openxmlformats.org/officeDocument/2006/relationships/footer" Target="footer40.xml"/><Relationship Id="rId7" Type="http://schemas.openxmlformats.org/officeDocument/2006/relationships/header" Target="header3.xml"/><Relationship Id="rId69" Type="http://schemas.openxmlformats.org/officeDocument/2006/relationships/header" Target="header26.xml"/><Relationship Id="rId68" Type="http://schemas.openxmlformats.org/officeDocument/2006/relationships/footer" Target="footer39.xml"/><Relationship Id="rId67" Type="http://schemas.openxmlformats.org/officeDocument/2006/relationships/header" Target="header25.xml"/><Relationship Id="rId66" Type="http://schemas.openxmlformats.org/officeDocument/2006/relationships/footer" Target="footer38.xml"/><Relationship Id="rId65" Type="http://schemas.openxmlformats.org/officeDocument/2006/relationships/header" Target="header24.xml"/><Relationship Id="rId64" Type="http://schemas.openxmlformats.org/officeDocument/2006/relationships/footer" Target="footer37.xml"/><Relationship Id="rId63" Type="http://schemas.openxmlformats.org/officeDocument/2006/relationships/header" Target="header23.xml"/><Relationship Id="rId62" Type="http://schemas.openxmlformats.org/officeDocument/2006/relationships/footer" Target="footer36.xml"/><Relationship Id="rId61" Type="http://schemas.openxmlformats.org/officeDocument/2006/relationships/header" Target="header22.xml"/><Relationship Id="rId60" Type="http://schemas.openxmlformats.org/officeDocument/2006/relationships/footer" Target="footer35.xml"/><Relationship Id="rId6" Type="http://schemas.openxmlformats.org/officeDocument/2006/relationships/header" Target="header2.xml"/><Relationship Id="rId59" Type="http://schemas.openxmlformats.org/officeDocument/2006/relationships/header" Target="header21.xml"/><Relationship Id="rId58" Type="http://schemas.openxmlformats.org/officeDocument/2006/relationships/footer" Target="footer34.xml"/><Relationship Id="rId57" Type="http://schemas.openxmlformats.org/officeDocument/2006/relationships/header" Target="header20.xml"/><Relationship Id="rId56" Type="http://schemas.openxmlformats.org/officeDocument/2006/relationships/footer" Target="footer33.xml"/><Relationship Id="rId55" Type="http://schemas.openxmlformats.org/officeDocument/2006/relationships/header" Target="header19.xml"/><Relationship Id="rId54" Type="http://schemas.openxmlformats.org/officeDocument/2006/relationships/footer" Target="footer32.xml"/><Relationship Id="rId53" Type="http://schemas.openxmlformats.org/officeDocument/2006/relationships/header" Target="header18.xml"/><Relationship Id="rId52" Type="http://schemas.openxmlformats.org/officeDocument/2006/relationships/footer" Target="footer31.xml"/><Relationship Id="rId51" Type="http://schemas.openxmlformats.org/officeDocument/2006/relationships/footer" Target="footer30.xml"/><Relationship Id="rId50" Type="http://schemas.openxmlformats.org/officeDocument/2006/relationships/header" Target="header17.xml"/><Relationship Id="rId5" Type="http://schemas.openxmlformats.org/officeDocument/2006/relationships/header" Target="header1.xml"/><Relationship Id="rId49" Type="http://schemas.openxmlformats.org/officeDocument/2006/relationships/footer" Target="footer29.xml"/><Relationship Id="rId48" Type="http://schemas.openxmlformats.org/officeDocument/2006/relationships/header" Target="header16.xml"/><Relationship Id="rId47" Type="http://schemas.openxmlformats.org/officeDocument/2006/relationships/footer" Target="footer28.xml"/><Relationship Id="rId46" Type="http://schemas.openxmlformats.org/officeDocument/2006/relationships/header" Target="header15.xml"/><Relationship Id="rId45" Type="http://schemas.openxmlformats.org/officeDocument/2006/relationships/footer" Target="footer27.xml"/><Relationship Id="rId44" Type="http://schemas.openxmlformats.org/officeDocument/2006/relationships/header" Target="header14.xml"/><Relationship Id="rId43" Type="http://schemas.openxmlformats.org/officeDocument/2006/relationships/footer" Target="footer26.xml"/><Relationship Id="rId42" Type="http://schemas.openxmlformats.org/officeDocument/2006/relationships/header" Target="header13.xml"/><Relationship Id="rId41" Type="http://schemas.openxmlformats.org/officeDocument/2006/relationships/footer" Target="footer25.xml"/><Relationship Id="rId40" Type="http://schemas.openxmlformats.org/officeDocument/2006/relationships/header" Target="header12.xml"/><Relationship Id="rId4" Type="http://schemas.openxmlformats.org/officeDocument/2006/relationships/endnotes" Target="endnotes.xml"/><Relationship Id="rId39" Type="http://schemas.openxmlformats.org/officeDocument/2006/relationships/footer" Target="footer24.xml"/><Relationship Id="rId38" Type="http://schemas.openxmlformats.org/officeDocument/2006/relationships/header" Target="header11.xml"/><Relationship Id="rId37" Type="http://schemas.openxmlformats.org/officeDocument/2006/relationships/footer" Target="footer23.xml"/><Relationship Id="rId36" Type="http://schemas.openxmlformats.org/officeDocument/2006/relationships/header" Target="header10.xml"/><Relationship Id="rId35" Type="http://schemas.openxmlformats.org/officeDocument/2006/relationships/footer" Target="footer22.xml"/><Relationship Id="rId34" Type="http://schemas.openxmlformats.org/officeDocument/2006/relationships/header" Target="header9.xml"/><Relationship Id="rId33" Type="http://schemas.openxmlformats.org/officeDocument/2006/relationships/footer" Target="footer21.xml"/><Relationship Id="rId32" Type="http://schemas.openxmlformats.org/officeDocument/2006/relationships/header" Target="header8.xml"/><Relationship Id="rId31" Type="http://schemas.openxmlformats.org/officeDocument/2006/relationships/footer" Target="footer20.xml"/><Relationship Id="rId30" Type="http://schemas.openxmlformats.org/officeDocument/2006/relationships/header" Target="header7.xml"/><Relationship Id="rId3" Type="http://schemas.openxmlformats.org/officeDocument/2006/relationships/footnotes" Target="footnotes.xml"/><Relationship Id="rId29" Type="http://schemas.openxmlformats.org/officeDocument/2006/relationships/footer" Target="footer19.xml"/><Relationship Id="rId28" Type="http://schemas.openxmlformats.org/officeDocument/2006/relationships/header" Target="header6.xml"/><Relationship Id="rId27" Type="http://schemas.openxmlformats.org/officeDocument/2006/relationships/footer" Target="footer18.xml"/><Relationship Id="rId26" Type="http://schemas.openxmlformats.org/officeDocument/2006/relationships/footer" Target="footer17.xml"/><Relationship Id="rId25" Type="http://schemas.openxmlformats.org/officeDocument/2006/relationships/footer" Target="footer16.xml"/><Relationship Id="rId24" Type="http://schemas.openxmlformats.org/officeDocument/2006/relationships/header" Target="header5.xml"/><Relationship Id="rId23" Type="http://schemas.openxmlformats.org/officeDocument/2006/relationships/footer" Target="footer15.xml"/><Relationship Id="rId22" Type="http://schemas.openxmlformats.org/officeDocument/2006/relationships/header" Target="header4.xml"/><Relationship Id="rId21" Type="http://schemas.openxmlformats.org/officeDocument/2006/relationships/footer" Target="footer14.xml"/><Relationship Id="rId20" Type="http://schemas.openxmlformats.org/officeDocument/2006/relationships/footer" Target="footer13.xml"/><Relationship Id="rId2" Type="http://schemas.openxmlformats.org/officeDocument/2006/relationships/settings" Target="settings.xml"/><Relationship Id="rId19" Type="http://schemas.openxmlformats.org/officeDocument/2006/relationships/footer" Target="footer12.xml"/><Relationship Id="rId18" Type="http://schemas.openxmlformats.org/officeDocument/2006/relationships/footer" Target="footer11.xml"/><Relationship Id="rId17" Type="http://schemas.openxmlformats.org/officeDocument/2006/relationships/footer" Target="footer10.xml"/><Relationship Id="rId165" Type="http://schemas.openxmlformats.org/officeDocument/2006/relationships/fontTable" Target="fontTable.xml"/><Relationship Id="rId164" Type="http://schemas.openxmlformats.org/officeDocument/2006/relationships/customXml" Target="../customXml/item1.xml"/><Relationship Id="rId163" Type="http://schemas.openxmlformats.org/officeDocument/2006/relationships/image" Target="media/image65.jpeg"/><Relationship Id="rId162" Type="http://schemas.openxmlformats.org/officeDocument/2006/relationships/image" Target="media/image64.png"/><Relationship Id="rId161" Type="http://schemas.openxmlformats.org/officeDocument/2006/relationships/image" Target="media/image63.png"/><Relationship Id="rId160" Type="http://schemas.openxmlformats.org/officeDocument/2006/relationships/image" Target="media/image62.png"/><Relationship Id="rId16" Type="http://schemas.openxmlformats.org/officeDocument/2006/relationships/footer" Target="footer9.xml"/><Relationship Id="rId159" Type="http://schemas.openxmlformats.org/officeDocument/2006/relationships/image" Target="media/image61.png"/><Relationship Id="rId158" Type="http://schemas.openxmlformats.org/officeDocument/2006/relationships/image" Target="media/image60.png"/><Relationship Id="rId157" Type="http://schemas.openxmlformats.org/officeDocument/2006/relationships/image" Target="media/image59.png"/><Relationship Id="rId156" Type="http://schemas.openxmlformats.org/officeDocument/2006/relationships/image" Target="media/image58.png"/><Relationship Id="rId155" Type="http://schemas.openxmlformats.org/officeDocument/2006/relationships/image" Target="media/image57.png"/><Relationship Id="rId154" Type="http://schemas.openxmlformats.org/officeDocument/2006/relationships/image" Target="media/image56.png"/><Relationship Id="rId153" Type="http://schemas.openxmlformats.org/officeDocument/2006/relationships/image" Target="media/image55.png"/><Relationship Id="rId152" Type="http://schemas.openxmlformats.org/officeDocument/2006/relationships/image" Target="media/image54.png"/><Relationship Id="rId151" Type="http://schemas.openxmlformats.org/officeDocument/2006/relationships/image" Target="media/image53.png"/><Relationship Id="rId150" Type="http://schemas.openxmlformats.org/officeDocument/2006/relationships/image" Target="media/image52.png"/><Relationship Id="rId15" Type="http://schemas.openxmlformats.org/officeDocument/2006/relationships/footer" Target="footer8.xml"/><Relationship Id="rId149" Type="http://schemas.openxmlformats.org/officeDocument/2006/relationships/image" Target="media/image51.png"/><Relationship Id="rId148" Type="http://schemas.openxmlformats.org/officeDocument/2006/relationships/image" Target="media/image50.png"/><Relationship Id="rId147" Type="http://schemas.openxmlformats.org/officeDocument/2006/relationships/image" Target="media/image49.png"/><Relationship Id="rId146" Type="http://schemas.openxmlformats.org/officeDocument/2006/relationships/image" Target="media/image48.png"/><Relationship Id="rId145" Type="http://schemas.openxmlformats.org/officeDocument/2006/relationships/image" Target="media/image47.png"/><Relationship Id="rId144" Type="http://schemas.openxmlformats.org/officeDocument/2006/relationships/image" Target="media/image46.png"/><Relationship Id="rId143" Type="http://schemas.openxmlformats.org/officeDocument/2006/relationships/image" Target="media/image45.png"/><Relationship Id="rId142" Type="http://schemas.openxmlformats.org/officeDocument/2006/relationships/image" Target="media/image44.png"/><Relationship Id="rId141" Type="http://schemas.openxmlformats.org/officeDocument/2006/relationships/image" Target="media/image43.png"/><Relationship Id="rId140" Type="http://schemas.openxmlformats.org/officeDocument/2006/relationships/image" Target="media/image42.png"/><Relationship Id="rId14" Type="http://schemas.openxmlformats.org/officeDocument/2006/relationships/footer" Target="footer7.xml"/><Relationship Id="rId139" Type="http://schemas.openxmlformats.org/officeDocument/2006/relationships/image" Target="media/image41.png"/><Relationship Id="rId138" Type="http://schemas.openxmlformats.org/officeDocument/2006/relationships/image" Target="media/image40.png"/><Relationship Id="rId137" Type="http://schemas.openxmlformats.org/officeDocument/2006/relationships/image" Target="media/image39.png"/><Relationship Id="rId136" Type="http://schemas.openxmlformats.org/officeDocument/2006/relationships/image" Target="media/image38.png"/><Relationship Id="rId135" Type="http://schemas.openxmlformats.org/officeDocument/2006/relationships/image" Target="media/image37.png"/><Relationship Id="rId134" Type="http://schemas.openxmlformats.org/officeDocument/2006/relationships/image" Target="media/image36.png"/><Relationship Id="rId133" Type="http://schemas.openxmlformats.org/officeDocument/2006/relationships/image" Target="media/image35.png"/><Relationship Id="rId132" Type="http://schemas.openxmlformats.org/officeDocument/2006/relationships/image" Target="media/image34.png"/><Relationship Id="rId131" Type="http://schemas.openxmlformats.org/officeDocument/2006/relationships/image" Target="media/image33.png"/><Relationship Id="rId130" Type="http://schemas.openxmlformats.org/officeDocument/2006/relationships/image" Target="media/image32.png"/><Relationship Id="rId13" Type="http://schemas.openxmlformats.org/officeDocument/2006/relationships/footer" Target="footer6.xml"/><Relationship Id="rId129" Type="http://schemas.openxmlformats.org/officeDocument/2006/relationships/image" Target="media/image31.png"/><Relationship Id="rId128" Type="http://schemas.openxmlformats.org/officeDocument/2006/relationships/image" Target="media/image30.png"/><Relationship Id="rId127" Type="http://schemas.openxmlformats.org/officeDocument/2006/relationships/image" Target="media/image29.png"/><Relationship Id="rId126" Type="http://schemas.openxmlformats.org/officeDocument/2006/relationships/image" Target="media/image28.png"/><Relationship Id="rId125" Type="http://schemas.openxmlformats.org/officeDocument/2006/relationships/image" Target="media/image27.png"/><Relationship Id="rId124" Type="http://schemas.openxmlformats.org/officeDocument/2006/relationships/image" Target="media/image26.png"/><Relationship Id="rId123" Type="http://schemas.openxmlformats.org/officeDocument/2006/relationships/image" Target="media/image25.png"/><Relationship Id="rId122" Type="http://schemas.openxmlformats.org/officeDocument/2006/relationships/image" Target="media/image24.png"/><Relationship Id="rId121" Type="http://schemas.openxmlformats.org/officeDocument/2006/relationships/image" Target="media/image23.png"/><Relationship Id="rId120" Type="http://schemas.openxmlformats.org/officeDocument/2006/relationships/image" Target="media/image22.jpeg"/><Relationship Id="rId12" Type="http://schemas.openxmlformats.org/officeDocument/2006/relationships/footer" Target="footer5.xml"/><Relationship Id="rId119" Type="http://schemas.openxmlformats.org/officeDocument/2006/relationships/image" Target="media/image21.png"/><Relationship Id="rId118" Type="http://schemas.openxmlformats.org/officeDocument/2006/relationships/image" Target="media/image20.png"/><Relationship Id="rId117" Type="http://schemas.openxmlformats.org/officeDocument/2006/relationships/image" Target="media/image19.png"/><Relationship Id="rId116" Type="http://schemas.openxmlformats.org/officeDocument/2006/relationships/image" Target="media/image18.png"/><Relationship Id="rId115" Type="http://schemas.openxmlformats.org/officeDocument/2006/relationships/image" Target="media/image17.png"/><Relationship Id="rId114" Type="http://schemas.openxmlformats.org/officeDocument/2006/relationships/image" Target="media/image16.jpeg"/><Relationship Id="rId113" Type="http://schemas.openxmlformats.org/officeDocument/2006/relationships/image" Target="media/image15.png"/><Relationship Id="rId112" Type="http://schemas.openxmlformats.org/officeDocument/2006/relationships/image" Target="media/image14.png"/><Relationship Id="rId111" Type="http://schemas.openxmlformats.org/officeDocument/2006/relationships/image" Target="media/image13.png"/><Relationship Id="rId110" Type="http://schemas.openxmlformats.org/officeDocument/2006/relationships/image" Target="media/image12.png"/><Relationship Id="rId11" Type="http://schemas.openxmlformats.org/officeDocument/2006/relationships/footer" Target="footer4.xml"/><Relationship Id="rId109" Type="http://schemas.openxmlformats.org/officeDocument/2006/relationships/image" Target="media/image11.jpeg"/><Relationship Id="rId108" Type="http://schemas.openxmlformats.org/officeDocument/2006/relationships/image" Target="media/image10.png"/><Relationship Id="rId107" Type="http://schemas.openxmlformats.org/officeDocument/2006/relationships/image" Target="media/image9.jpeg"/><Relationship Id="rId106" Type="http://schemas.openxmlformats.org/officeDocument/2006/relationships/image" Target="media/image8.jpeg"/><Relationship Id="rId105" Type="http://schemas.openxmlformats.org/officeDocument/2006/relationships/image" Target="media/image7.png"/><Relationship Id="rId104" Type="http://schemas.openxmlformats.org/officeDocument/2006/relationships/image" Target="media/image6.png"/><Relationship Id="rId103" Type="http://schemas.openxmlformats.org/officeDocument/2006/relationships/image" Target="media/image5.png"/><Relationship Id="rId102" Type="http://schemas.openxmlformats.org/officeDocument/2006/relationships/image" Target="media/image4.jpeg"/><Relationship Id="rId101" Type="http://schemas.openxmlformats.org/officeDocument/2006/relationships/image" Target="media/image3.jpeg"/><Relationship Id="rId100" Type="http://schemas.openxmlformats.org/officeDocument/2006/relationships/image" Target="media/image2.jpeg"/><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1026" textRotate="1"/>
    <customShpInfo spid="_x0000_s2055"/>
    <customShpInfo spid="_x0000_s2056"/>
    <customShpInfo spid="_x0000_s2057"/>
    <customShpInfo spid="_x0000_s2058"/>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1030"/>
    <customShpInfo spid="_x0000_s1031"/>
    <customShpInfo spid="_x0000_s1035"/>
    <customShpInfo spid="_x0000_s1034"/>
    <customShpInfo spid="_x0000_s1055"/>
    <customShpInfo spid="_x0000_s1056"/>
    <customShpInfo spid="_x0000_s1057"/>
    <customShpInfo spid="_x0000_s1058"/>
    <customShpInfo spid="_x0000_s1059"/>
    <customShpInfo spid="_x0000_s1060"/>
    <customShpInfo spid="_x0000_s1061"/>
    <customShpInfo spid="_x0000_s1062"/>
    <customShpInfo spid="_x0000_s1063"/>
    <customShpInfo spid="_x0000_s1064"/>
    <customShpInfo spid="_x0000_s1065"/>
    <customShpInfo spid="_x0000_s1066"/>
    <customShpInfo spid="_x0000_s1068"/>
    <customShpInfo spid="_x0000_s1069"/>
    <customShpInfo spid="_x0000_s1067"/>
    <customShpInfo spid="_x0000_s1070"/>
    <customShpInfo spid="_x0000_s1071"/>
    <customShpInfo spid="_x0000_s1072"/>
    <customShpInfo spid="_x0000_s1074"/>
    <customShpInfo spid="_x0000_s1075"/>
    <customShpInfo spid="_x0000_s1073"/>
    <customShpInfo spid="_x0000_s1078"/>
    <customShpInfo spid="_x0000_s1076"/>
    <customShpInfo spid="_x0000_s1077"/>
    <customShpInfo spid="_x0000_s1079"/>
    <customShpInfo spid="_x0000_s1080"/>
    <customShpInfo spid="_x0000_s1081"/>
    <customShpInfo spid="_x0000_s1082"/>
    <customShpInfo spid="_x0000_s1083"/>
    <customShpInfo spid="_x0000_s1085"/>
    <customShpInfo spid="_x0000_s1086"/>
    <customShpInfo spid="_x0000_s1084"/>
    <customShpInfo spid="_x0000_s1087"/>
    <customShpInfo spid="_x0000_s1088"/>
    <customShpInfo spid="_x0000_s1089"/>
    <customShpInfo spid="_x0000_s1091"/>
    <customShpInfo spid="_x0000_s1093"/>
    <customShpInfo spid="_x0000_s1094"/>
    <customShpInfo spid="_x0000_s1092"/>
    <customShpInfo spid="_x0000_s1096"/>
    <customShpInfo spid="_x0000_s1097"/>
    <customShpInfo spid="_x0000_s1095"/>
    <customShpInfo spid="_x0000_s1098"/>
    <customShpInfo spid="_x0000_s1099"/>
    <customShpInfo spid="_x0000_s1101"/>
    <customShpInfo spid="_x0000_s1102"/>
    <customShpInfo spid="_x0000_s1100"/>
    <customShpInfo spid="_x0000_s1103"/>
    <customShpInfo spid="_x0000_s1090"/>
    <customShpInfo spid="_x0000_s1123"/>
    <customShpInfo spid="_x0000_s1124"/>
    <customShpInfo spid="_x0000_s1125"/>
    <customShpInfo spid="_x0000_s1126"/>
    <customShpInfo spid="_x0000_s1127"/>
    <customShpInfo spid="_x0000_s1128"/>
    <customShpInfo spid="_x0000_s1129"/>
    <customShpInfo spid="_x0000_s1130"/>
    <customShpInfo spid="_x0000_s1131"/>
    <customShpInfo spid="_x0000_s1159"/>
    <customShpInfo spid="_x0000_s1160"/>
    <customShpInfo spid="_x0000_s1161"/>
    <customShpInfo spid="_x0000_s1162"/>
    <customShpInfo spid="_x0000_s1163"/>
    <customShpInfo spid="_x0000_s1164"/>
    <customShpInfo spid="_x0000_s1165"/>
    <customShpInfo spid="_x0000_s1166"/>
    <customShpInfo spid="_x0000_s1167"/>
    <customShpInfo spid="_x0000_s1179"/>
    <customShpInfo spid="_x0000_s1180"/>
    <customShpInfo spid="_x0000_s1181"/>
    <customShpInfo spid="_x0000_s1182"/>
    <customShpInfo spid="_x0000_s1183"/>
    <customShpInfo spid="_x0000_s1184"/>
    <customShpInfo spid="_x0000_s1185"/>
    <customShpInfo spid="_x0000_s1186"/>
    <customShpInfo spid="_x0000_s1187"/>
    <customShpInfo spid="_x0000_s1219"/>
    <customShpInfo spid="_x0000_s1220"/>
    <customShpInfo spid="_x0000_s1218"/>
    <customShpInfo spid="_x0000_s1221"/>
    <customShpInfo spid="_x0000_s1222"/>
    <customShpInfo spid="_x0000_s1223"/>
    <customShpInfo spid="_x0000_s122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76</Pages>
  <Words>1102</Words>
  <Characters>5923</Characters>
  <TotalTime>14</TotalTime>
  <ScaleCrop>false</ScaleCrop>
  <LinksUpToDate>false</LinksUpToDate>
  <CharactersWithSpaces>6883</CharactersWithSpaces>
  <Application>WPS Office_12.1.0.19302_F1E327BC-269C-435d-A152-05C5408002CA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2024-06-28T11:23:00Z</dcterms:created>
  <dc:creator>Administration</dc:creator>
  <cp:lastModifiedBy>美瑞克</cp:lastModifiedBy>
  <cp:lastPrinted>2024-09-06T03:35:00Z</cp:lastPrinted>
  <dcterms:modified xsi:type="dcterms:W3CDTF">2025-01-14T01:21:08Z</dcterms:modified>
  <dc:title>RK9320.10系列A4顺页版说明书V0-20240527.cdr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2024-07-22T09:27:29Z</vt:filetime>
  </property>
  <property fmtid="{D5CDD505-2E9C-101B-9397-08002B2CF9AE}" pid="4" name="KSOProductBuildVer">
    <vt:lpwstr>2052-12.1.0.19302</vt:lpwstr>
  </property>
  <property fmtid="{D5CDD505-2E9C-101B-9397-08002B2CF9AE}" pid="5" name="ICV">
    <vt:lpwstr>1E08C929281B4E6E986E5839AC63A337_12</vt:lpwstr>
  </property>
  <property fmtid="{D5CDD505-2E9C-101B-9397-08002B2CF9AE}" pid="6" name="KSOTemplateDocerSaveRecord">
    <vt:lpwstr>eyJoZGlkIjoiMzRhOTg5ZmFhOGQ5NGMzNzg3YjQ1OGI0YThhMzY4MzEiLCJ1c2VySWQiOiIxMzgyNTM3NjUxIn0=</vt:lpwstr>
  </property>
</Properties>
</file>